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574" w:rsidRDefault="00773388" w:rsidP="00B63574">
      <w:pPr>
        <w:rPr>
          <w:sz w:val="24"/>
          <w:szCs w:val="24"/>
        </w:rPr>
      </w:pPr>
      <w:r>
        <w:rPr>
          <w:noProof/>
          <w:sz w:val="24"/>
          <w:szCs w:val="24"/>
        </w:rPr>
        <w:drawing>
          <wp:inline distT="0" distB="0" distL="0" distR="0">
            <wp:extent cx="5803900" cy="7987475"/>
            <wp:effectExtent l="19050" t="0" r="6350" b="0"/>
            <wp:docPr id="12" name="Рисунок 1" descr="C:\Users\Алина\Pictures\2020-09-23\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ина\Pictures\2020-09-23\001.bmp"/>
                    <pic:cNvPicPr>
                      <a:picLocks noChangeAspect="1" noChangeArrowheads="1"/>
                    </pic:cNvPicPr>
                  </pic:nvPicPr>
                  <pic:blipFill>
                    <a:blip r:embed="rId8" cstate="print"/>
                    <a:srcRect/>
                    <a:stretch>
                      <a:fillRect/>
                    </a:stretch>
                  </pic:blipFill>
                  <pic:spPr bwMode="auto">
                    <a:xfrm>
                      <a:off x="0" y="0"/>
                      <a:ext cx="5803900" cy="7987475"/>
                    </a:xfrm>
                    <a:prstGeom prst="rect">
                      <a:avLst/>
                    </a:prstGeom>
                    <a:noFill/>
                    <a:ln w="9525">
                      <a:noFill/>
                      <a:miter lim="800000"/>
                      <a:headEnd/>
                      <a:tailEnd/>
                    </a:ln>
                  </pic:spPr>
                </pic:pic>
              </a:graphicData>
            </a:graphic>
          </wp:inline>
        </w:drawing>
      </w:r>
    </w:p>
    <w:p w:rsidR="00B63574" w:rsidRDefault="00B63574" w:rsidP="00773388">
      <w:pPr>
        <w:tabs>
          <w:tab w:val="left" w:pos="270"/>
          <w:tab w:val="center" w:pos="4677"/>
        </w:tabs>
        <w:suppressAutoHyphens/>
        <w:rPr>
          <w:b/>
          <w:sz w:val="32"/>
          <w:szCs w:val="32"/>
          <w:lang w:eastAsia="ar-SA"/>
        </w:rPr>
      </w:pPr>
      <w:r>
        <w:rPr>
          <w:b/>
          <w:sz w:val="28"/>
          <w:szCs w:val="28"/>
          <w:lang w:eastAsia="ar-SA"/>
        </w:rPr>
        <w:tab/>
      </w:r>
      <w:r w:rsidR="00773388">
        <w:rPr>
          <w:b/>
          <w:sz w:val="28"/>
          <w:szCs w:val="28"/>
          <w:lang w:eastAsia="ar-SA"/>
        </w:rPr>
        <w:t xml:space="preserve"> </w:t>
      </w:r>
    </w:p>
    <w:p w:rsidR="00B63574" w:rsidRDefault="00B63574" w:rsidP="00B63574">
      <w:pPr>
        <w:suppressAutoHyphens/>
        <w:jc w:val="center"/>
        <w:rPr>
          <w:b/>
          <w:sz w:val="32"/>
          <w:szCs w:val="32"/>
          <w:lang w:eastAsia="ar-SA"/>
        </w:rPr>
      </w:pPr>
    </w:p>
    <w:p w:rsidR="00B63574" w:rsidRDefault="00B63574" w:rsidP="00B63574">
      <w:pPr>
        <w:suppressAutoHyphens/>
        <w:jc w:val="center"/>
        <w:rPr>
          <w:b/>
          <w:sz w:val="32"/>
          <w:szCs w:val="32"/>
          <w:lang w:eastAsia="ar-SA"/>
        </w:rPr>
      </w:pPr>
    </w:p>
    <w:p w:rsidR="00B63574" w:rsidRDefault="00B63574" w:rsidP="00B63574">
      <w:pPr>
        <w:suppressAutoHyphens/>
        <w:jc w:val="center"/>
        <w:rPr>
          <w:b/>
          <w:sz w:val="32"/>
          <w:szCs w:val="32"/>
          <w:lang w:eastAsia="ar-SA"/>
        </w:rPr>
      </w:pPr>
    </w:p>
    <w:p w:rsidR="00B63574" w:rsidRDefault="00B63574" w:rsidP="00B63574">
      <w:pPr>
        <w:suppressAutoHyphens/>
        <w:jc w:val="center"/>
        <w:rPr>
          <w:b/>
          <w:sz w:val="32"/>
          <w:szCs w:val="32"/>
          <w:lang w:eastAsia="ar-SA"/>
        </w:rPr>
      </w:pPr>
    </w:p>
    <w:p w:rsidR="00B63574" w:rsidRDefault="00B63574" w:rsidP="00B63574">
      <w:pPr>
        <w:sectPr w:rsidR="00B63574">
          <w:pgSz w:w="12020" w:h="16910"/>
          <w:pgMar w:top="1440" w:right="1440" w:bottom="875" w:left="1440" w:header="0" w:footer="0" w:gutter="0"/>
          <w:cols w:space="0"/>
        </w:sectPr>
      </w:pPr>
    </w:p>
    <w:p w:rsidR="00B63574" w:rsidRDefault="00B63574" w:rsidP="00B63574">
      <w:pPr>
        <w:ind w:left="3561"/>
        <w:rPr>
          <w:sz w:val="20"/>
          <w:szCs w:val="20"/>
        </w:rPr>
      </w:pPr>
      <w:r>
        <w:rPr>
          <w:rFonts w:eastAsia="Times New Roman"/>
          <w:b/>
          <w:bCs/>
          <w:sz w:val="28"/>
          <w:szCs w:val="28"/>
        </w:rPr>
        <w:lastRenderedPageBreak/>
        <w:t>ОГЛАВЛЕНИЕ</w:t>
      </w:r>
    </w:p>
    <w:p w:rsidR="00B63574" w:rsidRDefault="00B63574" w:rsidP="00B63574">
      <w:pPr>
        <w:spacing w:line="200" w:lineRule="exact"/>
        <w:rPr>
          <w:sz w:val="20"/>
          <w:szCs w:val="20"/>
        </w:rPr>
      </w:pPr>
    </w:p>
    <w:p w:rsidR="00B63574" w:rsidRDefault="00B63574" w:rsidP="00B63574">
      <w:pPr>
        <w:spacing w:line="250" w:lineRule="exact"/>
        <w:rPr>
          <w:sz w:val="20"/>
          <w:szCs w:val="20"/>
        </w:rPr>
      </w:pPr>
    </w:p>
    <w:p w:rsidR="00B63574" w:rsidRDefault="00B63574" w:rsidP="00B63574">
      <w:pPr>
        <w:numPr>
          <w:ilvl w:val="0"/>
          <w:numId w:val="1"/>
        </w:numPr>
        <w:tabs>
          <w:tab w:val="left" w:pos="161"/>
        </w:tabs>
        <w:ind w:left="161" w:hanging="161"/>
        <w:rPr>
          <w:rFonts w:eastAsia="Times New Roman"/>
          <w:sz w:val="27"/>
          <w:szCs w:val="27"/>
        </w:rPr>
      </w:pPr>
      <w:r>
        <w:rPr>
          <w:rFonts w:eastAsia="Times New Roman"/>
          <w:sz w:val="27"/>
          <w:szCs w:val="27"/>
        </w:rPr>
        <w:t>Общие положения .......................................................................................................</w:t>
      </w:r>
    </w:p>
    <w:p w:rsidR="00B63574" w:rsidRDefault="00B63574" w:rsidP="00B63574">
      <w:pPr>
        <w:ind w:left="161"/>
        <w:rPr>
          <w:rFonts w:eastAsia="Times New Roman"/>
          <w:sz w:val="27"/>
          <w:szCs w:val="27"/>
        </w:rPr>
      </w:pPr>
      <w:r>
        <w:rPr>
          <w:rFonts w:eastAsia="Times New Roman"/>
          <w:sz w:val="28"/>
          <w:szCs w:val="28"/>
        </w:rPr>
        <w:t>- Адаптированная основная общеобразовательная программа начального</w:t>
      </w:r>
    </w:p>
    <w:p w:rsidR="00B63574" w:rsidRDefault="00B63574" w:rsidP="00B63574">
      <w:pPr>
        <w:ind w:left="241"/>
        <w:rPr>
          <w:sz w:val="20"/>
          <w:szCs w:val="20"/>
        </w:rPr>
      </w:pPr>
      <w:r>
        <w:rPr>
          <w:rFonts w:eastAsia="Times New Roman"/>
          <w:sz w:val="28"/>
          <w:szCs w:val="28"/>
        </w:rPr>
        <w:t>общего образования обучающихся с задержкой психического развития</w:t>
      </w:r>
    </w:p>
    <w:p w:rsidR="00B63574" w:rsidRDefault="00B63574" w:rsidP="00B63574">
      <w:pPr>
        <w:spacing w:line="10" w:lineRule="exact"/>
        <w:rPr>
          <w:sz w:val="20"/>
          <w:szCs w:val="20"/>
        </w:rPr>
      </w:pPr>
    </w:p>
    <w:p w:rsidR="00B63574" w:rsidRDefault="00B63574" w:rsidP="00B63574">
      <w:pPr>
        <w:ind w:left="1"/>
        <w:rPr>
          <w:sz w:val="20"/>
          <w:szCs w:val="20"/>
        </w:rPr>
      </w:pPr>
      <w:r>
        <w:rPr>
          <w:rFonts w:eastAsia="Times New Roman"/>
          <w:sz w:val="27"/>
          <w:szCs w:val="27"/>
        </w:rPr>
        <w:t>(вариант 7.2) ...................................................................................................................</w:t>
      </w:r>
    </w:p>
    <w:p w:rsidR="00B63574" w:rsidRDefault="00B63574" w:rsidP="00B63574">
      <w:pPr>
        <w:ind w:left="1"/>
        <w:rPr>
          <w:sz w:val="20"/>
          <w:szCs w:val="20"/>
        </w:rPr>
      </w:pPr>
      <w:r>
        <w:rPr>
          <w:rFonts w:eastAsia="Times New Roman"/>
          <w:sz w:val="28"/>
          <w:szCs w:val="28"/>
        </w:rPr>
        <w:t>1. Целевой раздел</w:t>
      </w:r>
    </w:p>
    <w:p w:rsidR="00B63574" w:rsidRDefault="00B63574" w:rsidP="00B63574">
      <w:pPr>
        <w:spacing w:line="13" w:lineRule="exact"/>
        <w:rPr>
          <w:sz w:val="20"/>
          <w:szCs w:val="20"/>
        </w:rPr>
      </w:pPr>
    </w:p>
    <w:p w:rsidR="00B63574" w:rsidRDefault="00B63574" w:rsidP="00B63574">
      <w:pPr>
        <w:ind w:left="321"/>
        <w:rPr>
          <w:sz w:val="20"/>
          <w:szCs w:val="20"/>
        </w:rPr>
      </w:pPr>
      <w:r>
        <w:rPr>
          <w:rFonts w:eastAsia="Times New Roman"/>
          <w:sz w:val="27"/>
          <w:szCs w:val="27"/>
        </w:rPr>
        <w:t>- Пояснительная записка ..........................................................................................</w:t>
      </w:r>
    </w:p>
    <w:p w:rsidR="00B63574" w:rsidRDefault="00B63574" w:rsidP="00B63574">
      <w:pPr>
        <w:ind w:left="321"/>
        <w:rPr>
          <w:sz w:val="20"/>
          <w:szCs w:val="20"/>
        </w:rPr>
      </w:pPr>
      <w:r>
        <w:rPr>
          <w:rFonts w:eastAsia="Times New Roman"/>
          <w:sz w:val="28"/>
          <w:szCs w:val="28"/>
        </w:rPr>
        <w:t>- Планируемые результаты освоения обучающимися основной</w:t>
      </w:r>
    </w:p>
    <w:p w:rsidR="00B63574" w:rsidRDefault="00B63574" w:rsidP="00B63574">
      <w:pPr>
        <w:spacing w:line="11" w:lineRule="exact"/>
        <w:rPr>
          <w:sz w:val="20"/>
          <w:szCs w:val="20"/>
        </w:rPr>
      </w:pPr>
    </w:p>
    <w:p w:rsidR="00B63574" w:rsidRDefault="00B63574" w:rsidP="00B63574">
      <w:pPr>
        <w:ind w:left="321"/>
        <w:rPr>
          <w:sz w:val="20"/>
          <w:szCs w:val="20"/>
        </w:rPr>
      </w:pPr>
      <w:r>
        <w:rPr>
          <w:rFonts w:eastAsia="Times New Roman"/>
          <w:sz w:val="27"/>
          <w:szCs w:val="27"/>
        </w:rPr>
        <w:t>образовательной программы ...................................................................................</w:t>
      </w:r>
    </w:p>
    <w:p w:rsidR="00B63574" w:rsidRDefault="00B63574" w:rsidP="00B63574">
      <w:pPr>
        <w:spacing w:line="12" w:lineRule="exact"/>
        <w:rPr>
          <w:sz w:val="20"/>
          <w:szCs w:val="20"/>
        </w:rPr>
      </w:pPr>
    </w:p>
    <w:p w:rsidR="00B63574" w:rsidRDefault="00B63574" w:rsidP="00B63574">
      <w:pPr>
        <w:ind w:left="321"/>
        <w:rPr>
          <w:sz w:val="20"/>
          <w:szCs w:val="20"/>
        </w:rPr>
      </w:pPr>
      <w:r>
        <w:rPr>
          <w:rFonts w:eastAsia="Times New Roman"/>
          <w:sz w:val="27"/>
          <w:szCs w:val="27"/>
        </w:rPr>
        <w:t>- Формирование универсальных учебных действий .............................................</w:t>
      </w:r>
    </w:p>
    <w:p w:rsidR="00B63574" w:rsidRDefault="00B63574" w:rsidP="00B63574">
      <w:pPr>
        <w:spacing w:line="11" w:lineRule="exact"/>
        <w:rPr>
          <w:sz w:val="20"/>
          <w:szCs w:val="20"/>
        </w:rPr>
      </w:pPr>
    </w:p>
    <w:p w:rsidR="00B63574" w:rsidRDefault="00B63574" w:rsidP="00B63574">
      <w:pPr>
        <w:ind w:left="321"/>
        <w:rPr>
          <w:sz w:val="20"/>
          <w:szCs w:val="20"/>
        </w:rPr>
      </w:pPr>
      <w:r>
        <w:rPr>
          <w:rFonts w:eastAsia="Times New Roman"/>
          <w:sz w:val="27"/>
          <w:szCs w:val="27"/>
        </w:rPr>
        <w:t>- Чтение. Работа с текстом (метапредметные результаты) ..................................</w:t>
      </w:r>
    </w:p>
    <w:p w:rsidR="00B63574" w:rsidRDefault="00B63574" w:rsidP="00B63574">
      <w:pPr>
        <w:spacing w:line="13" w:lineRule="exact"/>
        <w:rPr>
          <w:sz w:val="20"/>
          <w:szCs w:val="20"/>
        </w:rPr>
      </w:pPr>
    </w:p>
    <w:p w:rsidR="00B63574" w:rsidRDefault="00B63574" w:rsidP="00B63574">
      <w:pPr>
        <w:spacing w:line="235" w:lineRule="auto"/>
        <w:ind w:left="1" w:right="760" w:firstLine="326"/>
        <w:rPr>
          <w:sz w:val="20"/>
          <w:szCs w:val="20"/>
        </w:rPr>
      </w:pPr>
      <w:r>
        <w:rPr>
          <w:rFonts w:eastAsia="Times New Roman"/>
          <w:sz w:val="28"/>
          <w:szCs w:val="28"/>
        </w:rPr>
        <w:t>- Формирование ИКТ­компетентности обучающихся (метапредметные результаты)</w:t>
      </w:r>
    </w:p>
    <w:p w:rsidR="00B63574" w:rsidRDefault="00B63574" w:rsidP="00B63574">
      <w:pPr>
        <w:spacing w:line="2" w:lineRule="exact"/>
        <w:rPr>
          <w:sz w:val="20"/>
          <w:szCs w:val="20"/>
        </w:rPr>
      </w:pPr>
    </w:p>
    <w:p w:rsidR="00B63574" w:rsidRDefault="00B63574" w:rsidP="00B63574">
      <w:pPr>
        <w:ind w:left="321"/>
        <w:rPr>
          <w:sz w:val="20"/>
          <w:szCs w:val="20"/>
        </w:rPr>
      </w:pPr>
      <w:r>
        <w:rPr>
          <w:rFonts w:eastAsia="Times New Roman"/>
          <w:sz w:val="28"/>
          <w:szCs w:val="28"/>
        </w:rPr>
        <w:t>- Русский язык……………………………………………………………</w:t>
      </w:r>
    </w:p>
    <w:p w:rsidR="00B63574" w:rsidRDefault="00B63574" w:rsidP="00B63574">
      <w:pPr>
        <w:spacing w:line="11" w:lineRule="exact"/>
        <w:rPr>
          <w:sz w:val="20"/>
          <w:szCs w:val="20"/>
        </w:rPr>
      </w:pPr>
    </w:p>
    <w:p w:rsidR="00B63574" w:rsidRDefault="00B63574" w:rsidP="00B63574">
      <w:pPr>
        <w:ind w:left="321"/>
        <w:rPr>
          <w:sz w:val="20"/>
          <w:szCs w:val="20"/>
        </w:rPr>
      </w:pPr>
      <w:r>
        <w:rPr>
          <w:rFonts w:eastAsia="Times New Roman"/>
          <w:sz w:val="27"/>
          <w:szCs w:val="27"/>
        </w:rPr>
        <w:t>- Родной язык ............................................................................................................</w:t>
      </w:r>
    </w:p>
    <w:p w:rsidR="00B63574" w:rsidRDefault="00B63574" w:rsidP="00B63574">
      <w:pPr>
        <w:ind w:left="321"/>
        <w:rPr>
          <w:sz w:val="20"/>
          <w:szCs w:val="20"/>
        </w:rPr>
      </w:pPr>
      <w:r>
        <w:rPr>
          <w:rFonts w:eastAsia="Times New Roman"/>
          <w:sz w:val="28"/>
          <w:szCs w:val="28"/>
        </w:rPr>
        <w:t>- Литературное чтение…………………………………………………….</w:t>
      </w:r>
    </w:p>
    <w:p w:rsidR="00B63574" w:rsidRDefault="00B63574" w:rsidP="00B63574">
      <w:pPr>
        <w:ind w:left="321"/>
        <w:rPr>
          <w:sz w:val="20"/>
          <w:szCs w:val="20"/>
        </w:rPr>
      </w:pPr>
      <w:r>
        <w:rPr>
          <w:rFonts w:eastAsia="Times New Roman"/>
          <w:sz w:val="28"/>
          <w:szCs w:val="28"/>
        </w:rPr>
        <w:t>- Литературное чтение на родном языке…………………………………</w:t>
      </w:r>
    </w:p>
    <w:p w:rsidR="00B63574" w:rsidRDefault="00B63574" w:rsidP="00B63574">
      <w:pPr>
        <w:spacing w:line="10" w:lineRule="exact"/>
        <w:rPr>
          <w:sz w:val="20"/>
          <w:szCs w:val="20"/>
        </w:rPr>
      </w:pPr>
    </w:p>
    <w:p w:rsidR="00B63574" w:rsidRDefault="00B63574" w:rsidP="00B63574">
      <w:pPr>
        <w:ind w:left="321"/>
        <w:rPr>
          <w:sz w:val="20"/>
          <w:szCs w:val="20"/>
        </w:rPr>
      </w:pPr>
      <w:r>
        <w:rPr>
          <w:rFonts w:eastAsia="Times New Roman"/>
          <w:sz w:val="27"/>
          <w:szCs w:val="27"/>
        </w:rPr>
        <w:t>- Иностранный язык  .............................................................................</w:t>
      </w:r>
    </w:p>
    <w:p w:rsidR="00B63574" w:rsidRDefault="00B63574" w:rsidP="00B63574">
      <w:pPr>
        <w:spacing w:line="12" w:lineRule="exact"/>
        <w:rPr>
          <w:sz w:val="20"/>
          <w:szCs w:val="20"/>
        </w:rPr>
      </w:pPr>
    </w:p>
    <w:p w:rsidR="00B63574" w:rsidRDefault="00B63574" w:rsidP="00B63574">
      <w:pPr>
        <w:ind w:left="321"/>
        <w:rPr>
          <w:sz w:val="20"/>
          <w:szCs w:val="20"/>
        </w:rPr>
      </w:pPr>
      <w:r>
        <w:rPr>
          <w:rFonts w:eastAsia="Times New Roman"/>
          <w:sz w:val="27"/>
          <w:szCs w:val="27"/>
        </w:rPr>
        <w:t>- Математика и информатика ..................................................................................</w:t>
      </w:r>
    </w:p>
    <w:p w:rsidR="00B63574" w:rsidRDefault="00B63574" w:rsidP="00B63574">
      <w:pPr>
        <w:spacing w:line="14" w:lineRule="exact"/>
        <w:rPr>
          <w:sz w:val="20"/>
          <w:szCs w:val="20"/>
        </w:rPr>
      </w:pPr>
    </w:p>
    <w:p w:rsidR="00B63574" w:rsidRDefault="00B63574" w:rsidP="00B63574">
      <w:pPr>
        <w:ind w:left="321"/>
        <w:rPr>
          <w:sz w:val="20"/>
          <w:szCs w:val="20"/>
        </w:rPr>
      </w:pPr>
      <w:r>
        <w:rPr>
          <w:rFonts w:eastAsia="Times New Roman"/>
          <w:sz w:val="27"/>
          <w:szCs w:val="27"/>
        </w:rPr>
        <w:t>- Основы религиозных культур и светской этики .................................................</w:t>
      </w:r>
    </w:p>
    <w:p w:rsidR="00B63574" w:rsidRDefault="00B63574" w:rsidP="00B63574">
      <w:pPr>
        <w:spacing w:line="11" w:lineRule="exact"/>
        <w:rPr>
          <w:sz w:val="20"/>
          <w:szCs w:val="20"/>
        </w:rPr>
      </w:pPr>
    </w:p>
    <w:p w:rsidR="00B63574" w:rsidRDefault="00B63574" w:rsidP="00B63574">
      <w:pPr>
        <w:ind w:left="321"/>
        <w:rPr>
          <w:sz w:val="20"/>
          <w:szCs w:val="20"/>
        </w:rPr>
      </w:pPr>
      <w:r>
        <w:rPr>
          <w:rFonts w:eastAsia="Times New Roman"/>
          <w:sz w:val="27"/>
          <w:szCs w:val="27"/>
        </w:rPr>
        <w:t>- Обществознание и естествознание (окружающий мир) ....................................</w:t>
      </w:r>
    </w:p>
    <w:p w:rsidR="00B63574" w:rsidRDefault="00B63574" w:rsidP="00B63574">
      <w:pPr>
        <w:spacing w:line="11" w:lineRule="exact"/>
        <w:rPr>
          <w:sz w:val="20"/>
          <w:szCs w:val="20"/>
        </w:rPr>
      </w:pPr>
    </w:p>
    <w:p w:rsidR="00B63574" w:rsidRDefault="00B63574" w:rsidP="00B63574">
      <w:pPr>
        <w:ind w:left="321"/>
        <w:rPr>
          <w:sz w:val="20"/>
          <w:szCs w:val="20"/>
        </w:rPr>
      </w:pPr>
      <w:r>
        <w:rPr>
          <w:rFonts w:eastAsia="Times New Roman"/>
          <w:sz w:val="27"/>
          <w:szCs w:val="27"/>
        </w:rPr>
        <w:t>- Искусство (изобразительное искусство) ..............................................................</w:t>
      </w:r>
    </w:p>
    <w:p w:rsidR="00B63574" w:rsidRDefault="00B63574" w:rsidP="00B63574">
      <w:pPr>
        <w:ind w:left="321"/>
        <w:rPr>
          <w:sz w:val="20"/>
          <w:szCs w:val="20"/>
        </w:rPr>
      </w:pPr>
      <w:r>
        <w:rPr>
          <w:rFonts w:eastAsia="Times New Roman"/>
          <w:sz w:val="28"/>
          <w:szCs w:val="28"/>
        </w:rPr>
        <w:t>- Музыка</w:t>
      </w:r>
    </w:p>
    <w:p w:rsidR="00B63574" w:rsidRDefault="00B63574" w:rsidP="00B63574">
      <w:pPr>
        <w:ind w:left="341"/>
        <w:rPr>
          <w:sz w:val="20"/>
          <w:szCs w:val="20"/>
        </w:rPr>
      </w:pPr>
      <w:r>
        <w:rPr>
          <w:rFonts w:eastAsia="Times New Roman"/>
          <w:sz w:val="28"/>
          <w:szCs w:val="28"/>
        </w:rPr>
        <w:t>- Технология</w:t>
      </w:r>
    </w:p>
    <w:p w:rsidR="00B63574" w:rsidRDefault="00B63574" w:rsidP="00B63574">
      <w:pPr>
        <w:spacing w:line="10" w:lineRule="exact"/>
        <w:rPr>
          <w:sz w:val="20"/>
          <w:szCs w:val="20"/>
        </w:rPr>
      </w:pPr>
    </w:p>
    <w:p w:rsidR="00B63574" w:rsidRDefault="00B63574" w:rsidP="00B63574">
      <w:pPr>
        <w:ind w:left="321"/>
        <w:rPr>
          <w:sz w:val="20"/>
          <w:szCs w:val="20"/>
        </w:rPr>
      </w:pPr>
      <w:r>
        <w:rPr>
          <w:rFonts w:eastAsia="Times New Roman"/>
          <w:sz w:val="27"/>
          <w:szCs w:val="27"/>
        </w:rPr>
        <w:t>- Физическая культура .............................................................................................</w:t>
      </w:r>
    </w:p>
    <w:p w:rsidR="00B63574" w:rsidRDefault="00B63574" w:rsidP="00B63574">
      <w:pPr>
        <w:spacing w:line="2" w:lineRule="exact"/>
        <w:rPr>
          <w:sz w:val="20"/>
          <w:szCs w:val="20"/>
        </w:rPr>
      </w:pPr>
    </w:p>
    <w:p w:rsidR="00B63574" w:rsidRDefault="00B63574" w:rsidP="00B63574">
      <w:pPr>
        <w:ind w:left="321"/>
        <w:rPr>
          <w:sz w:val="20"/>
          <w:szCs w:val="20"/>
        </w:rPr>
      </w:pPr>
      <w:r>
        <w:rPr>
          <w:rFonts w:eastAsia="Times New Roman"/>
          <w:sz w:val="28"/>
          <w:szCs w:val="28"/>
        </w:rPr>
        <w:t>- Система оценки достижения планируемых результатов освоения</w:t>
      </w:r>
    </w:p>
    <w:p w:rsidR="00B63574" w:rsidRDefault="00B63574" w:rsidP="00B63574">
      <w:pPr>
        <w:spacing w:line="11" w:lineRule="exact"/>
        <w:rPr>
          <w:sz w:val="20"/>
          <w:szCs w:val="20"/>
        </w:rPr>
      </w:pPr>
    </w:p>
    <w:p w:rsidR="00B63574" w:rsidRDefault="00B63574" w:rsidP="00B63574">
      <w:pPr>
        <w:ind w:left="1"/>
        <w:rPr>
          <w:sz w:val="20"/>
          <w:szCs w:val="20"/>
        </w:rPr>
      </w:pPr>
      <w:r>
        <w:rPr>
          <w:rFonts w:eastAsia="Times New Roman"/>
          <w:sz w:val="27"/>
          <w:szCs w:val="27"/>
        </w:rPr>
        <w:t>основной образовательной программы .......................................................................</w:t>
      </w:r>
    </w:p>
    <w:p w:rsidR="00B63574" w:rsidRDefault="00B63574" w:rsidP="00B63574">
      <w:pPr>
        <w:spacing w:line="11" w:lineRule="exact"/>
        <w:rPr>
          <w:sz w:val="20"/>
          <w:szCs w:val="20"/>
        </w:rPr>
      </w:pPr>
    </w:p>
    <w:p w:rsidR="00B63574" w:rsidRDefault="00B63574" w:rsidP="00B63574">
      <w:pPr>
        <w:ind w:left="321"/>
        <w:rPr>
          <w:sz w:val="20"/>
          <w:szCs w:val="20"/>
        </w:rPr>
      </w:pPr>
      <w:r>
        <w:rPr>
          <w:rFonts w:eastAsia="Times New Roman"/>
          <w:sz w:val="27"/>
          <w:szCs w:val="27"/>
        </w:rPr>
        <w:t>- Общие положения ..................................................................................................</w:t>
      </w:r>
    </w:p>
    <w:p w:rsidR="00B63574" w:rsidRDefault="00B63574" w:rsidP="00B63574">
      <w:pPr>
        <w:spacing w:line="14" w:lineRule="exact"/>
        <w:rPr>
          <w:sz w:val="20"/>
          <w:szCs w:val="20"/>
        </w:rPr>
      </w:pPr>
    </w:p>
    <w:p w:rsidR="00B63574" w:rsidRDefault="00B63574" w:rsidP="00B63574">
      <w:pPr>
        <w:spacing w:line="234" w:lineRule="auto"/>
        <w:ind w:left="1" w:right="1200" w:firstLine="326"/>
        <w:rPr>
          <w:sz w:val="20"/>
          <w:szCs w:val="20"/>
        </w:rPr>
      </w:pPr>
      <w:r>
        <w:rPr>
          <w:rFonts w:eastAsia="Times New Roman"/>
          <w:sz w:val="28"/>
          <w:szCs w:val="28"/>
        </w:rPr>
        <w:t>- Особенности оценки личностных, метапредметных и предметных результатов</w:t>
      </w:r>
    </w:p>
    <w:p w:rsidR="00B63574" w:rsidRDefault="00B63574" w:rsidP="00B63574">
      <w:pPr>
        <w:spacing w:line="2" w:lineRule="exact"/>
        <w:rPr>
          <w:sz w:val="20"/>
          <w:szCs w:val="20"/>
        </w:rPr>
      </w:pPr>
    </w:p>
    <w:p w:rsidR="00B63574" w:rsidRDefault="00B63574" w:rsidP="00B63574">
      <w:pPr>
        <w:ind w:left="321"/>
        <w:rPr>
          <w:sz w:val="20"/>
          <w:szCs w:val="20"/>
        </w:rPr>
      </w:pPr>
      <w:r>
        <w:rPr>
          <w:rFonts w:eastAsia="Times New Roman"/>
          <w:sz w:val="28"/>
          <w:szCs w:val="28"/>
        </w:rPr>
        <w:t>- Портфель достижений как инструмент оценки динамики</w:t>
      </w:r>
    </w:p>
    <w:p w:rsidR="00B63574" w:rsidRDefault="00B63574" w:rsidP="00B63574">
      <w:pPr>
        <w:spacing w:line="11" w:lineRule="exact"/>
        <w:rPr>
          <w:sz w:val="20"/>
          <w:szCs w:val="20"/>
        </w:rPr>
      </w:pPr>
    </w:p>
    <w:p w:rsidR="00B63574" w:rsidRDefault="00B63574" w:rsidP="00B63574">
      <w:pPr>
        <w:ind w:left="1"/>
        <w:rPr>
          <w:sz w:val="20"/>
          <w:szCs w:val="20"/>
        </w:rPr>
      </w:pPr>
      <w:r>
        <w:rPr>
          <w:rFonts w:eastAsia="Times New Roman"/>
          <w:sz w:val="27"/>
          <w:szCs w:val="27"/>
        </w:rPr>
        <w:t>индивидуальных образовательных достижений ........................................................</w:t>
      </w:r>
    </w:p>
    <w:p w:rsidR="00B63574" w:rsidRDefault="00B63574" w:rsidP="00B63574">
      <w:pPr>
        <w:spacing w:line="14" w:lineRule="exact"/>
        <w:rPr>
          <w:sz w:val="20"/>
          <w:szCs w:val="20"/>
        </w:rPr>
      </w:pPr>
    </w:p>
    <w:p w:rsidR="00B63574" w:rsidRDefault="00B63574" w:rsidP="00B63574">
      <w:pPr>
        <w:ind w:left="321"/>
        <w:rPr>
          <w:sz w:val="20"/>
          <w:szCs w:val="20"/>
        </w:rPr>
      </w:pPr>
      <w:r>
        <w:rPr>
          <w:rFonts w:eastAsia="Times New Roman"/>
          <w:sz w:val="27"/>
          <w:szCs w:val="27"/>
        </w:rPr>
        <w:t>- Итоговая оценка выпускника ................................................................................</w:t>
      </w:r>
    </w:p>
    <w:p w:rsidR="00B63574" w:rsidRDefault="00B63574" w:rsidP="00B63574">
      <w:pPr>
        <w:spacing w:line="11" w:lineRule="exact"/>
        <w:rPr>
          <w:sz w:val="20"/>
          <w:szCs w:val="20"/>
        </w:rPr>
      </w:pPr>
    </w:p>
    <w:p w:rsidR="00B63574" w:rsidRDefault="00B63574" w:rsidP="00B63574">
      <w:pPr>
        <w:tabs>
          <w:tab w:val="left" w:pos="461"/>
        </w:tabs>
        <w:ind w:left="1"/>
        <w:rPr>
          <w:sz w:val="20"/>
          <w:szCs w:val="20"/>
        </w:rPr>
      </w:pPr>
      <w:r>
        <w:rPr>
          <w:rFonts w:eastAsia="Times New Roman"/>
          <w:sz w:val="27"/>
          <w:szCs w:val="27"/>
        </w:rPr>
        <w:t>2.</w:t>
      </w:r>
      <w:r>
        <w:rPr>
          <w:sz w:val="20"/>
          <w:szCs w:val="20"/>
        </w:rPr>
        <w:tab/>
      </w:r>
      <w:r>
        <w:rPr>
          <w:rFonts w:eastAsia="Times New Roman"/>
          <w:sz w:val="27"/>
          <w:szCs w:val="27"/>
        </w:rPr>
        <w:t>Содержательный раздел.........................................................................................</w:t>
      </w:r>
    </w:p>
    <w:p w:rsidR="00B63574" w:rsidRDefault="00B63574" w:rsidP="00B63574">
      <w:pPr>
        <w:spacing w:line="13" w:lineRule="exact"/>
        <w:rPr>
          <w:sz w:val="20"/>
          <w:szCs w:val="20"/>
        </w:rPr>
      </w:pPr>
    </w:p>
    <w:p w:rsidR="00B63574" w:rsidRDefault="00B63574" w:rsidP="00B63574">
      <w:pPr>
        <w:spacing w:line="234" w:lineRule="auto"/>
        <w:ind w:left="1" w:right="1000" w:firstLine="326"/>
        <w:rPr>
          <w:sz w:val="20"/>
          <w:szCs w:val="20"/>
        </w:rPr>
      </w:pPr>
      <w:r>
        <w:rPr>
          <w:rFonts w:eastAsia="Times New Roman"/>
          <w:sz w:val="28"/>
          <w:szCs w:val="28"/>
        </w:rPr>
        <w:t>- Программа формирования у обучающихся универсальных учебных действий</w:t>
      </w:r>
    </w:p>
    <w:p w:rsidR="00B63574" w:rsidRDefault="00B63574" w:rsidP="00B63574">
      <w:pPr>
        <w:spacing w:line="13" w:lineRule="exact"/>
        <w:rPr>
          <w:sz w:val="20"/>
          <w:szCs w:val="20"/>
        </w:rPr>
      </w:pPr>
    </w:p>
    <w:p w:rsidR="00B63574" w:rsidRDefault="00B63574" w:rsidP="00B63574">
      <w:pPr>
        <w:ind w:left="321"/>
        <w:rPr>
          <w:sz w:val="20"/>
          <w:szCs w:val="20"/>
        </w:rPr>
      </w:pPr>
      <w:r>
        <w:rPr>
          <w:rFonts w:eastAsia="Times New Roman"/>
          <w:sz w:val="27"/>
          <w:szCs w:val="27"/>
        </w:rPr>
        <w:t>- Ценностные ориентиры начального общего образования .................................</w:t>
      </w:r>
    </w:p>
    <w:p w:rsidR="00B63574" w:rsidRDefault="00B63574" w:rsidP="00B63574">
      <w:pPr>
        <w:ind w:left="321"/>
        <w:rPr>
          <w:sz w:val="20"/>
          <w:szCs w:val="20"/>
        </w:rPr>
      </w:pPr>
      <w:r>
        <w:rPr>
          <w:rFonts w:eastAsia="Times New Roman"/>
          <w:sz w:val="28"/>
          <w:szCs w:val="28"/>
        </w:rPr>
        <w:t>- Характеристика универсальных учебных действий при получении</w:t>
      </w:r>
    </w:p>
    <w:p w:rsidR="00B63574" w:rsidRDefault="00B63574" w:rsidP="00B63574">
      <w:pPr>
        <w:spacing w:line="14" w:lineRule="exact"/>
        <w:rPr>
          <w:sz w:val="20"/>
          <w:szCs w:val="20"/>
        </w:rPr>
      </w:pPr>
    </w:p>
    <w:p w:rsidR="00B63574" w:rsidRDefault="00B63574" w:rsidP="00B63574">
      <w:pPr>
        <w:ind w:left="1"/>
        <w:rPr>
          <w:sz w:val="20"/>
          <w:szCs w:val="20"/>
        </w:rPr>
      </w:pPr>
      <w:r>
        <w:rPr>
          <w:rFonts w:eastAsia="Times New Roman"/>
          <w:sz w:val="27"/>
          <w:szCs w:val="27"/>
        </w:rPr>
        <w:t>начального общего образования ..................................................................................</w:t>
      </w:r>
    </w:p>
    <w:p w:rsidR="00B63574" w:rsidRDefault="00B63574" w:rsidP="00B63574">
      <w:pPr>
        <w:spacing w:line="13" w:lineRule="exact"/>
        <w:rPr>
          <w:sz w:val="20"/>
          <w:szCs w:val="20"/>
        </w:rPr>
      </w:pPr>
    </w:p>
    <w:p w:rsidR="00B63574" w:rsidRDefault="00B63574" w:rsidP="00B63574">
      <w:pPr>
        <w:spacing w:line="234" w:lineRule="auto"/>
        <w:ind w:left="1" w:right="1300" w:firstLine="326"/>
        <w:rPr>
          <w:sz w:val="20"/>
          <w:szCs w:val="20"/>
        </w:rPr>
      </w:pPr>
      <w:r>
        <w:rPr>
          <w:rFonts w:eastAsia="Times New Roman"/>
          <w:sz w:val="28"/>
          <w:szCs w:val="28"/>
        </w:rPr>
        <w:t>- Связь универсальных учебных действий с содержанием учебных предметов.</w:t>
      </w:r>
    </w:p>
    <w:p w:rsidR="00B63574" w:rsidRDefault="00B63574" w:rsidP="00B63574">
      <w:pPr>
        <w:sectPr w:rsidR="00B63574" w:rsidSect="00492133">
          <w:footerReference w:type="default" r:id="rId9"/>
          <w:pgSz w:w="11900" w:h="16838"/>
          <w:pgMar w:top="1370" w:right="906" w:bottom="1440" w:left="1419" w:header="0" w:footer="0" w:gutter="0"/>
          <w:pgNumType w:start="1"/>
          <w:cols w:space="720" w:equalWidth="0">
            <w:col w:w="9581"/>
          </w:cols>
          <w:titlePg/>
          <w:docGrid w:linePitch="299"/>
        </w:sectPr>
      </w:pPr>
    </w:p>
    <w:p w:rsidR="00B63574" w:rsidRDefault="00B63574" w:rsidP="00B63574">
      <w:pPr>
        <w:spacing w:line="249" w:lineRule="auto"/>
        <w:ind w:right="1260" w:firstLine="326"/>
        <w:rPr>
          <w:sz w:val="20"/>
          <w:szCs w:val="20"/>
        </w:rPr>
      </w:pPr>
      <w:r>
        <w:rPr>
          <w:rFonts w:eastAsia="Times New Roman"/>
          <w:sz w:val="27"/>
          <w:szCs w:val="27"/>
        </w:rPr>
        <w:lastRenderedPageBreak/>
        <w:t>- Особенности, основные направления и планируемые результаты учебно-исследовательской и проектной деятельности обучающихся в</w:t>
      </w:r>
    </w:p>
    <w:p w:rsidR="00B63574" w:rsidRDefault="00B63574" w:rsidP="00B63574">
      <w:pPr>
        <w:rPr>
          <w:sz w:val="20"/>
          <w:szCs w:val="20"/>
        </w:rPr>
      </w:pPr>
      <w:r>
        <w:rPr>
          <w:rFonts w:eastAsia="Times New Roman"/>
          <w:sz w:val="27"/>
          <w:szCs w:val="27"/>
        </w:rPr>
        <w:t>рамках урочной и внеурочной деятельности .............................................................</w:t>
      </w:r>
    </w:p>
    <w:p w:rsidR="00B63574" w:rsidRDefault="00B63574" w:rsidP="00B63574">
      <w:pPr>
        <w:spacing w:line="13" w:lineRule="exact"/>
        <w:rPr>
          <w:sz w:val="20"/>
          <w:szCs w:val="20"/>
        </w:rPr>
      </w:pPr>
    </w:p>
    <w:p w:rsidR="00B63574" w:rsidRDefault="00B63574" w:rsidP="00B63574">
      <w:pPr>
        <w:spacing w:line="234" w:lineRule="auto"/>
        <w:ind w:right="600" w:firstLine="326"/>
        <w:rPr>
          <w:sz w:val="20"/>
          <w:szCs w:val="20"/>
        </w:rPr>
      </w:pPr>
      <w:r>
        <w:rPr>
          <w:rFonts w:eastAsia="Times New Roman"/>
          <w:sz w:val="28"/>
          <w:szCs w:val="28"/>
        </w:rPr>
        <w:t>- Условия, обеспечивающие развитие универсальных учебных действий у обучающихся</w:t>
      </w:r>
    </w:p>
    <w:p w:rsidR="00B63574" w:rsidRDefault="00B63574" w:rsidP="00B63574">
      <w:pPr>
        <w:spacing w:line="15" w:lineRule="exact"/>
        <w:rPr>
          <w:sz w:val="20"/>
          <w:szCs w:val="20"/>
        </w:rPr>
      </w:pPr>
    </w:p>
    <w:p w:rsidR="00B63574" w:rsidRDefault="00B63574" w:rsidP="00B63574">
      <w:pPr>
        <w:spacing w:line="237" w:lineRule="auto"/>
        <w:ind w:right="700" w:firstLine="326"/>
        <w:rPr>
          <w:sz w:val="20"/>
          <w:szCs w:val="20"/>
        </w:rPr>
      </w:pPr>
      <w:r>
        <w:rPr>
          <w:rFonts w:eastAsia="Times New Roman"/>
          <w:sz w:val="28"/>
          <w:szCs w:val="28"/>
        </w:rPr>
        <w:t>-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B63574" w:rsidRDefault="00B63574" w:rsidP="00B63574">
      <w:pPr>
        <w:spacing w:line="15" w:lineRule="exact"/>
        <w:rPr>
          <w:sz w:val="20"/>
          <w:szCs w:val="20"/>
        </w:rPr>
      </w:pPr>
    </w:p>
    <w:p w:rsidR="00B63574" w:rsidRDefault="00B63574" w:rsidP="00B63574">
      <w:pPr>
        <w:ind w:left="320"/>
        <w:rPr>
          <w:sz w:val="20"/>
          <w:szCs w:val="20"/>
        </w:rPr>
      </w:pPr>
      <w:r>
        <w:rPr>
          <w:rFonts w:eastAsia="Times New Roman"/>
          <w:sz w:val="27"/>
          <w:szCs w:val="27"/>
        </w:rPr>
        <w:t>- Программы отдельных учебных предметов, курсов ..........................................</w:t>
      </w:r>
    </w:p>
    <w:p w:rsidR="00B63574" w:rsidRDefault="00B63574" w:rsidP="00B63574">
      <w:pPr>
        <w:spacing w:line="11" w:lineRule="exact"/>
        <w:rPr>
          <w:sz w:val="20"/>
          <w:szCs w:val="20"/>
        </w:rPr>
      </w:pPr>
    </w:p>
    <w:p w:rsidR="00B63574" w:rsidRDefault="00B63574" w:rsidP="00B63574">
      <w:pPr>
        <w:ind w:left="320"/>
        <w:rPr>
          <w:sz w:val="20"/>
          <w:szCs w:val="20"/>
        </w:rPr>
      </w:pPr>
      <w:r>
        <w:rPr>
          <w:rFonts w:eastAsia="Times New Roman"/>
          <w:sz w:val="27"/>
          <w:szCs w:val="27"/>
        </w:rPr>
        <w:t>- Общие положения ..................................................................................................</w:t>
      </w:r>
    </w:p>
    <w:p w:rsidR="00B63574" w:rsidRDefault="00B63574" w:rsidP="00B63574">
      <w:pPr>
        <w:spacing w:line="12" w:lineRule="exact"/>
        <w:rPr>
          <w:sz w:val="20"/>
          <w:szCs w:val="20"/>
        </w:rPr>
      </w:pPr>
    </w:p>
    <w:p w:rsidR="00B63574" w:rsidRDefault="00B63574" w:rsidP="00B63574">
      <w:pPr>
        <w:ind w:left="320"/>
        <w:rPr>
          <w:sz w:val="20"/>
          <w:szCs w:val="20"/>
        </w:rPr>
      </w:pPr>
      <w:r>
        <w:rPr>
          <w:rFonts w:eastAsia="Times New Roman"/>
          <w:sz w:val="27"/>
          <w:szCs w:val="27"/>
        </w:rPr>
        <w:t>- Основное содержание учебных предметов .........................................................</w:t>
      </w:r>
    </w:p>
    <w:p w:rsidR="00B63574" w:rsidRDefault="00B63574" w:rsidP="00B63574">
      <w:pPr>
        <w:spacing w:line="11" w:lineRule="exact"/>
        <w:rPr>
          <w:sz w:val="20"/>
          <w:szCs w:val="20"/>
        </w:rPr>
      </w:pPr>
    </w:p>
    <w:p w:rsidR="00B63574" w:rsidRDefault="00B63574" w:rsidP="00B63574">
      <w:pPr>
        <w:ind w:left="320"/>
        <w:rPr>
          <w:sz w:val="20"/>
          <w:szCs w:val="20"/>
        </w:rPr>
      </w:pPr>
      <w:r>
        <w:rPr>
          <w:rFonts w:eastAsia="Times New Roman"/>
          <w:sz w:val="27"/>
          <w:szCs w:val="27"/>
        </w:rPr>
        <w:t>- Русский язык ...........................................................................................................</w:t>
      </w:r>
    </w:p>
    <w:p w:rsidR="00B63574" w:rsidRDefault="00B63574" w:rsidP="00B63574">
      <w:pPr>
        <w:spacing w:line="2" w:lineRule="exact"/>
        <w:rPr>
          <w:sz w:val="20"/>
          <w:szCs w:val="20"/>
        </w:rPr>
      </w:pPr>
    </w:p>
    <w:p w:rsidR="00B63574" w:rsidRDefault="00B63574" w:rsidP="00B63574">
      <w:pPr>
        <w:ind w:left="320"/>
        <w:rPr>
          <w:sz w:val="20"/>
          <w:szCs w:val="20"/>
        </w:rPr>
      </w:pPr>
      <w:r>
        <w:rPr>
          <w:rFonts w:eastAsia="Times New Roman"/>
          <w:sz w:val="28"/>
          <w:szCs w:val="28"/>
        </w:rPr>
        <w:t>- Литературное чтение…………………………………………………...</w:t>
      </w:r>
    </w:p>
    <w:p w:rsidR="00B63574" w:rsidRDefault="00B63574" w:rsidP="00B63574">
      <w:pPr>
        <w:spacing w:line="11" w:lineRule="exact"/>
        <w:rPr>
          <w:sz w:val="20"/>
          <w:szCs w:val="20"/>
        </w:rPr>
      </w:pPr>
    </w:p>
    <w:p w:rsidR="00B63574" w:rsidRDefault="00B63574" w:rsidP="00B63574">
      <w:pPr>
        <w:ind w:left="320"/>
        <w:rPr>
          <w:sz w:val="20"/>
          <w:szCs w:val="20"/>
        </w:rPr>
      </w:pPr>
      <w:r>
        <w:rPr>
          <w:rFonts w:eastAsia="Times New Roman"/>
          <w:sz w:val="27"/>
          <w:szCs w:val="27"/>
        </w:rPr>
        <w:t>- Родной язык и литературное чтение на родном языке .......................................</w:t>
      </w:r>
    </w:p>
    <w:p w:rsidR="00B63574" w:rsidRDefault="00B63574" w:rsidP="00B63574">
      <w:pPr>
        <w:spacing w:line="11" w:lineRule="exact"/>
        <w:rPr>
          <w:sz w:val="20"/>
          <w:szCs w:val="20"/>
        </w:rPr>
      </w:pPr>
    </w:p>
    <w:p w:rsidR="00B63574" w:rsidRDefault="00B63574" w:rsidP="00B63574">
      <w:pPr>
        <w:ind w:left="320"/>
        <w:rPr>
          <w:sz w:val="20"/>
          <w:szCs w:val="20"/>
        </w:rPr>
      </w:pPr>
      <w:r>
        <w:rPr>
          <w:rFonts w:eastAsia="Times New Roman"/>
          <w:sz w:val="27"/>
          <w:szCs w:val="27"/>
        </w:rPr>
        <w:t>- Иностранный язык .................................................................................................</w:t>
      </w:r>
    </w:p>
    <w:p w:rsidR="00B63574" w:rsidRDefault="00B63574" w:rsidP="00B63574">
      <w:pPr>
        <w:spacing w:line="11" w:lineRule="exact"/>
        <w:rPr>
          <w:sz w:val="20"/>
          <w:szCs w:val="20"/>
        </w:rPr>
      </w:pPr>
    </w:p>
    <w:p w:rsidR="00B63574" w:rsidRDefault="00B63574" w:rsidP="00B63574">
      <w:pPr>
        <w:ind w:left="320"/>
        <w:rPr>
          <w:sz w:val="20"/>
          <w:szCs w:val="20"/>
        </w:rPr>
      </w:pPr>
      <w:r>
        <w:rPr>
          <w:rFonts w:eastAsia="Times New Roman"/>
          <w:sz w:val="27"/>
          <w:szCs w:val="27"/>
        </w:rPr>
        <w:t>- Математика и информатика ..................................................................................</w:t>
      </w:r>
    </w:p>
    <w:p w:rsidR="00B63574" w:rsidRDefault="00B63574" w:rsidP="00B63574">
      <w:pPr>
        <w:ind w:left="320"/>
        <w:rPr>
          <w:sz w:val="20"/>
          <w:szCs w:val="20"/>
        </w:rPr>
      </w:pPr>
      <w:r>
        <w:rPr>
          <w:rFonts w:eastAsia="Times New Roman"/>
          <w:sz w:val="28"/>
          <w:szCs w:val="28"/>
        </w:rPr>
        <w:t>- Обществознание и естествознание (окружающий мир)</w:t>
      </w:r>
    </w:p>
    <w:p w:rsidR="00B63574" w:rsidRDefault="00B63574" w:rsidP="00B63574">
      <w:pPr>
        <w:spacing w:line="11" w:lineRule="exact"/>
        <w:rPr>
          <w:sz w:val="20"/>
          <w:szCs w:val="20"/>
        </w:rPr>
      </w:pPr>
    </w:p>
    <w:p w:rsidR="00B63574" w:rsidRDefault="00B63574" w:rsidP="00B63574">
      <w:pPr>
        <w:ind w:left="320"/>
        <w:rPr>
          <w:sz w:val="20"/>
          <w:szCs w:val="20"/>
        </w:rPr>
      </w:pPr>
      <w:r>
        <w:rPr>
          <w:rFonts w:eastAsia="Times New Roman"/>
          <w:sz w:val="27"/>
          <w:szCs w:val="27"/>
        </w:rPr>
        <w:t>- Основы религиозных культур и светской этики .................................................</w:t>
      </w:r>
    </w:p>
    <w:p w:rsidR="00B63574" w:rsidRDefault="00B63574" w:rsidP="00B63574">
      <w:pPr>
        <w:ind w:left="320"/>
        <w:rPr>
          <w:sz w:val="20"/>
          <w:szCs w:val="20"/>
        </w:rPr>
      </w:pPr>
      <w:r>
        <w:rPr>
          <w:rFonts w:eastAsia="Times New Roman"/>
          <w:sz w:val="28"/>
          <w:szCs w:val="28"/>
        </w:rPr>
        <w:t>- Искусство (изобразительное искусство)</w:t>
      </w:r>
    </w:p>
    <w:p w:rsidR="00B63574" w:rsidRDefault="00B63574" w:rsidP="00B63574">
      <w:pPr>
        <w:spacing w:line="2" w:lineRule="exact"/>
        <w:rPr>
          <w:sz w:val="20"/>
          <w:szCs w:val="20"/>
        </w:rPr>
      </w:pPr>
    </w:p>
    <w:p w:rsidR="00B63574" w:rsidRDefault="00B63574" w:rsidP="00B63574">
      <w:pPr>
        <w:ind w:left="320"/>
        <w:rPr>
          <w:sz w:val="20"/>
          <w:szCs w:val="20"/>
        </w:rPr>
      </w:pPr>
      <w:r>
        <w:rPr>
          <w:rFonts w:eastAsia="Times New Roman"/>
          <w:sz w:val="28"/>
          <w:szCs w:val="28"/>
        </w:rPr>
        <w:t>- Музыка</w:t>
      </w:r>
    </w:p>
    <w:p w:rsidR="00B63574" w:rsidRDefault="00B63574" w:rsidP="00B63574">
      <w:pPr>
        <w:ind w:left="320"/>
        <w:rPr>
          <w:sz w:val="20"/>
          <w:szCs w:val="20"/>
        </w:rPr>
      </w:pPr>
      <w:r>
        <w:rPr>
          <w:rFonts w:eastAsia="Times New Roman"/>
          <w:sz w:val="28"/>
          <w:szCs w:val="28"/>
        </w:rPr>
        <w:t>- Технология</w:t>
      </w:r>
    </w:p>
    <w:p w:rsidR="00B63574" w:rsidRDefault="00B63574" w:rsidP="00B63574">
      <w:pPr>
        <w:spacing w:line="11" w:lineRule="exact"/>
        <w:rPr>
          <w:sz w:val="20"/>
          <w:szCs w:val="20"/>
        </w:rPr>
      </w:pPr>
    </w:p>
    <w:p w:rsidR="00B63574" w:rsidRDefault="00B63574" w:rsidP="00B63574">
      <w:pPr>
        <w:ind w:left="320"/>
        <w:rPr>
          <w:sz w:val="20"/>
          <w:szCs w:val="20"/>
        </w:rPr>
      </w:pPr>
      <w:r>
        <w:rPr>
          <w:rFonts w:eastAsia="Times New Roman"/>
          <w:sz w:val="27"/>
          <w:szCs w:val="27"/>
        </w:rPr>
        <w:t>- Физическая культура .............................................................................................</w:t>
      </w:r>
    </w:p>
    <w:p w:rsidR="00B63574" w:rsidRDefault="00B63574" w:rsidP="00B63574">
      <w:pPr>
        <w:ind w:left="320"/>
        <w:rPr>
          <w:sz w:val="20"/>
          <w:szCs w:val="20"/>
        </w:rPr>
      </w:pPr>
      <w:r>
        <w:rPr>
          <w:rFonts w:eastAsia="Times New Roman"/>
          <w:sz w:val="28"/>
          <w:szCs w:val="28"/>
        </w:rPr>
        <w:t>- Программа духовно-нравственного воспитания, развития</w:t>
      </w:r>
    </w:p>
    <w:p w:rsidR="00B63574" w:rsidRDefault="00B63574" w:rsidP="00B63574">
      <w:pPr>
        <w:spacing w:line="11" w:lineRule="exact"/>
        <w:rPr>
          <w:sz w:val="20"/>
          <w:szCs w:val="20"/>
        </w:rPr>
      </w:pPr>
    </w:p>
    <w:p w:rsidR="00B63574" w:rsidRDefault="00B63574" w:rsidP="00B63574">
      <w:pPr>
        <w:rPr>
          <w:sz w:val="20"/>
          <w:szCs w:val="20"/>
        </w:rPr>
      </w:pPr>
      <w:r>
        <w:rPr>
          <w:rFonts w:eastAsia="Times New Roman"/>
          <w:sz w:val="27"/>
          <w:szCs w:val="27"/>
        </w:rPr>
        <w:t>обучающихся при получении начального общего образования ..............................</w:t>
      </w:r>
    </w:p>
    <w:p w:rsidR="00B63574" w:rsidRDefault="00B63574" w:rsidP="00B63574">
      <w:pPr>
        <w:ind w:left="320"/>
        <w:rPr>
          <w:sz w:val="20"/>
          <w:szCs w:val="20"/>
        </w:rPr>
      </w:pPr>
      <w:r>
        <w:rPr>
          <w:rFonts w:eastAsia="Times New Roman"/>
          <w:sz w:val="28"/>
          <w:szCs w:val="28"/>
        </w:rPr>
        <w:t>- Программа формирования экологической культуры, здорового и</w:t>
      </w:r>
    </w:p>
    <w:p w:rsidR="00B63574" w:rsidRDefault="00B63574" w:rsidP="00B63574">
      <w:pPr>
        <w:spacing w:line="13" w:lineRule="exact"/>
        <w:rPr>
          <w:sz w:val="20"/>
          <w:szCs w:val="20"/>
        </w:rPr>
      </w:pPr>
    </w:p>
    <w:p w:rsidR="00B63574" w:rsidRDefault="00B63574" w:rsidP="00B63574">
      <w:pPr>
        <w:rPr>
          <w:sz w:val="20"/>
          <w:szCs w:val="20"/>
        </w:rPr>
      </w:pPr>
      <w:r>
        <w:rPr>
          <w:rFonts w:eastAsia="Times New Roman"/>
          <w:sz w:val="27"/>
          <w:szCs w:val="27"/>
        </w:rPr>
        <w:t>безопасного образа жизни ............................................................................................</w:t>
      </w:r>
    </w:p>
    <w:p w:rsidR="00B63574" w:rsidRDefault="00B63574" w:rsidP="00B63574">
      <w:pPr>
        <w:spacing w:line="11" w:lineRule="exact"/>
        <w:rPr>
          <w:sz w:val="20"/>
          <w:szCs w:val="20"/>
        </w:rPr>
      </w:pPr>
    </w:p>
    <w:p w:rsidR="00B63574" w:rsidRDefault="00B63574" w:rsidP="00B63574">
      <w:pPr>
        <w:ind w:left="320"/>
        <w:rPr>
          <w:sz w:val="20"/>
          <w:szCs w:val="20"/>
        </w:rPr>
      </w:pPr>
      <w:r>
        <w:rPr>
          <w:rFonts w:eastAsia="Times New Roman"/>
          <w:sz w:val="27"/>
          <w:szCs w:val="27"/>
        </w:rPr>
        <w:t>- Программа коррекционной работы ......................................................................</w:t>
      </w:r>
    </w:p>
    <w:p w:rsidR="00B63574" w:rsidRDefault="00B63574" w:rsidP="00B63574">
      <w:pPr>
        <w:ind w:left="320"/>
        <w:rPr>
          <w:sz w:val="20"/>
          <w:szCs w:val="20"/>
        </w:rPr>
      </w:pPr>
      <w:r>
        <w:rPr>
          <w:rFonts w:eastAsia="Times New Roman"/>
          <w:sz w:val="28"/>
          <w:szCs w:val="28"/>
        </w:rPr>
        <w:t>- Программа внеурочной деятельности…………………………………….</w:t>
      </w:r>
    </w:p>
    <w:p w:rsidR="00B63574" w:rsidRDefault="00B63574" w:rsidP="00B63574">
      <w:pPr>
        <w:spacing w:line="11" w:lineRule="exact"/>
        <w:rPr>
          <w:sz w:val="20"/>
          <w:szCs w:val="20"/>
        </w:rPr>
      </w:pPr>
    </w:p>
    <w:p w:rsidR="00B63574" w:rsidRDefault="00B63574" w:rsidP="00B63574">
      <w:pPr>
        <w:tabs>
          <w:tab w:val="left" w:pos="460"/>
        </w:tabs>
        <w:rPr>
          <w:sz w:val="20"/>
          <w:szCs w:val="20"/>
        </w:rPr>
      </w:pPr>
      <w:r>
        <w:rPr>
          <w:rFonts w:eastAsia="Times New Roman"/>
          <w:sz w:val="27"/>
          <w:szCs w:val="27"/>
        </w:rPr>
        <w:t>3.</w:t>
      </w:r>
      <w:r>
        <w:rPr>
          <w:sz w:val="20"/>
          <w:szCs w:val="20"/>
        </w:rPr>
        <w:tab/>
      </w:r>
      <w:r>
        <w:rPr>
          <w:rFonts w:eastAsia="Times New Roman"/>
          <w:sz w:val="27"/>
          <w:szCs w:val="27"/>
        </w:rPr>
        <w:t>Организационный раздел.......................................................................................</w:t>
      </w:r>
    </w:p>
    <w:p w:rsidR="006E4BEF" w:rsidRDefault="00B63574" w:rsidP="00B63574">
      <w:pPr>
        <w:ind w:left="340"/>
        <w:rPr>
          <w:rFonts w:eastAsia="Times New Roman"/>
          <w:sz w:val="28"/>
          <w:szCs w:val="28"/>
        </w:rPr>
      </w:pPr>
      <w:r>
        <w:rPr>
          <w:rFonts w:eastAsia="Times New Roman"/>
          <w:sz w:val="28"/>
          <w:szCs w:val="28"/>
        </w:rPr>
        <w:t>- Учебный план начального общего образования…………</w:t>
      </w:r>
    </w:p>
    <w:p w:rsidR="00B63574" w:rsidRDefault="006E4BEF" w:rsidP="00B63574">
      <w:pPr>
        <w:ind w:left="340"/>
        <w:rPr>
          <w:sz w:val="20"/>
          <w:szCs w:val="20"/>
        </w:rPr>
      </w:pPr>
      <w:r>
        <w:rPr>
          <w:rFonts w:eastAsia="Times New Roman"/>
          <w:sz w:val="28"/>
          <w:szCs w:val="28"/>
        </w:rPr>
        <w:t>- План внеурочной деятельности</w:t>
      </w:r>
      <w:r w:rsidR="00B63574">
        <w:rPr>
          <w:rFonts w:eastAsia="Times New Roman"/>
          <w:sz w:val="28"/>
          <w:szCs w:val="28"/>
        </w:rPr>
        <w:t>………</w:t>
      </w:r>
    </w:p>
    <w:p w:rsidR="00B63574" w:rsidRDefault="00B63574" w:rsidP="00B63574">
      <w:pPr>
        <w:ind w:left="340"/>
        <w:rPr>
          <w:sz w:val="20"/>
          <w:szCs w:val="20"/>
        </w:rPr>
      </w:pPr>
      <w:r>
        <w:rPr>
          <w:rFonts w:eastAsia="Times New Roman"/>
          <w:sz w:val="28"/>
          <w:szCs w:val="28"/>
        </w:rPr>
        <w:t>- Календарный учебный график…….………………………………</w:t>
      </w:r>
    </w:p>
    <w:p w:rsidR="00B63574" w:rsidRDefault="00B63574" w:rsidP="00B63574">
      <w:pPr>
        <w:ind w:left="320"/>
        <w:rPr>
          <w:sz w:val="20"/>
          <w:szCs w:val="20"/>
        </w:rPr>
      </w:pPr>
      <w:r>
        <w:rPr>
          <w:rFonts w:eastAsia="Times New Roman"/>
          <w:sz w:val="28"/>
          <w:szCs w:val="28"/>
        </w:rPr>
        <w:t>- Система условий реализации основной образовательной программы.............</w:t>
      </w:r>
    </w:p>
    <w:p w:rsidR="00B63574" w:rsidRDefault="00B63574" w:rsidP="00B63574">
      <w:pPr>
        <w:spacing w:line="1" w:lineRule="exact"/>
        <w:rPr>
          <w:sz w:val="20"/>
          <w:szCs w:val="20"/>
        </w:rPr>
      </w:pPr>
    </w:p>
    <w:p w:rsidR="00B63574" w:rsidRDefault="00B63574" w:rsidP="00B63574">
      <w:pPr>
        <w:ind w:left="320"/>
        <w:rPr>
          <w:sz w:val="20"/>
          <w:szCs w:val="20"/>
        </w:rPr>
      </w:pPr>
      <w:r>
        <w:rPr>
          <w:rFonts w:eastAsia="Times New Roman"/>
          <w:sz w:val="28"/>
          <w:szCs w:val="28"/>
        </w:rPr>
        <w:t>- Психолого­педагогические условия реализации основной</w:t>
      </w:r>
    </w:p>
    <w:p w:rsidR="00B63574" w:rsidRDefault="00B63574" w:rsidP="00B63574">
      <w:pPr>
        <w:spacing w:line="11" w:lineRule="exact"/>
        <w:rPr>
          <w:sz w:val="20"/>
          <w:szCs w:val="20"/>
        </w:rPr>
      </w:pPr>
    </w:p>
    <w:p w:rsidR="00B63574" w:rsidRDefault="00B63574" w:rsidP="00B63574">
      <w:pPr>
        <w:rPr>
          <w:sz w:val="20"/>
          <w:szCs w:val="20"/>
        </w:rPr>
      </w:pPr>
      <w:r>
        <w:rPr>
          <w:rFonts w:eastAsia="Times New Roman"/>
          <w:sz w:val="27"/>
          <w:szCs w:val="27"/>
        </w:rPr>
        <w:t>образовательной программы ........................................................................................</w:t>
      </w:r>
    </w:p>
    <w:p w:rsidR="00B63574" w:rsidRDefault="00B63574" w:rsidP="00B63574">
      <w:pPr>
        <w:spacing w:line="13" w:lineRule="exact"/>
        <w:rPr>
          <w:sz w:val="20"/>
          <w:szCs w:val="20"/>
        </w:rPr>
      </w:pPr>
    </w:p>
    <w:p w:rsidR="00B63574" w:rsidRDefault="00B63574" w:rsidP="00B63574">
      <w:pPr>
        <w:spacing w:line="234" w:lineRule="auto"/>
        <w:ind w:right="1360" w:firstLine="326"/>
        <w:rPr>
          <w:sz w:val="20"/>
          <w:szCs w:val="20"/>
        </w:rPr>
      </w:pPr>
      <w:r>
        <w:rPr>
          <w:rFonts w:eastAsia="Times New Roman"/>
          <w:sz w:val="28"/>
          <w:szCs w:val="28"/>
        </w:rPr>
        <w:t>- Финансовое обеспечение реализации основной образовательной программы</w:t>
      </w:r>
    </w:p>
    <w:p w:rsidR="00B63574" w:rsidRDefault="00B63574" w:rsidP="00B63574">
      <w:pPr>
        <w:spacing w:line="2" w:lineRule="exact"/>
        <w:rPr>
          <w:sz w:val="20"/>
          <w:szCs w:val="20"/>
        </w:rPr>
      </w:pPr>
    </w:p>
    <w:p w:rsidR="00B63574" w:rsidRDefault="00B63574" w:rsidP="00B63574">
      <w:pPr>
        <w:ind w:left="320"/>
        <w:rPr>
          <w:sz w:val="20"/>
          <w:szCs w:val="20"/>
        </w:rPr>
      </w:pPr>
      <w:r>
        <w:rPr>
          <w:rFonts w:eastAsia="Times New Roman"/>
          <w:sz w:val="28"/>
          <w:szCs w:val="28"/>
        </w:rPr>
        <w:t>- Материально-технические условия реализации основной</w:t>
      </w:r>
    </w:p>
    <w:p w:rsidR="00B63574" w:rsidRDefault="00B63574" w:rsidP="00B63574">
      <w:pPr>
        <w:spacing w:line="11" w:lineRule="exact"/>
        <w:rPr>
          <w:sz w:val="20"/>
          <w:szCs w:val="20"/>
        </w:rPr>
      </w:pPr>
    </w:p>
    <w:p w:rsidR="00B63574" w:rsidRDefault="00B63574" w:rsidP="00B63574">
      <w:pPr>
        <w:rPr>
          <w:sz w:val="20"/>
          <w:szCs w:val="20"/>
        </w:rPr>
      </w:pPr>
      <w:r>
        <w:rPr>
          <w:rFonts w:eastAsia="Times New Roman"/>
          <w:sz w:val="27"/>
          <w:szCs w:val="27"/>
        </w:rPr>
        <w:t>образовательной программы ........................................................................................</w:t>
      </w:r>
    </w:p>
    <w:p w:rsidR="00B63574" w:rsidRDefault="00B63574" w:rsidP="00B63574">
      <w:pPr>
        <w:spacing w:line="2" w:lineRule="exact"/>
        <w:rPr>
          <w:sz w:val="20"/>
          <w:szCs w:val="20"/>
        </w:rPr>
      </w:pPr>
    </w:p>
    <w:p w:rsidR="00B63574" w:rsidRDefault="00B63574" w:rsidP="00B63574">
      <w:pPr>
        <w:ind w:left="320"/>
        <w:rPr>
          <w:sz w:val="20"/>
          <w:szCs w:val="20"/>
        </w:rPr>
      </w:pPr>
      <w:r>
        <w:rPr>
          <w:rFonts w:eastAsia="Times New Roman"/>
          <w:sz w:val="28"/>
          <w:szCs w:val="28"/>
        </w:rPr>
        <w:t>- Информационно­методические условия реализации основной</w:t>
      </w:r>
    </w:p>
    <w:p w:rsidR="00B63574" w:rsidRDefault="00B63574" w:rsidP="00B63574">
      <w:pPr>
        <w:spacing w:line="12" w:lineRule="exact"/>
        <w:rPr>
          <w:sz w:val="20"/>
          <w:szCs w:val="20"/>
        </w:rPr>
      </w:pPr>
    </w:p>
    <w:p w:rsidR="00B63574" w:rsidRDefault="00B63574" w:rsidP="00B63574">
      <w:pPr>
        <w:rPr>
          <w:sz w:val="20"/>
          <w:szCs w:val="20"/>
        </w:rPr>
      </w:pPr>
      <w:r>
        <w:rPr>
          <w:rFonts w:eastAsia="Times New Roman"/>
          <w:sz w:val="27"/>
          <w:szCs w:val="27"/>
        </w:rPr>
        <w:t>образовательной программы ........................................................................................</w:t>
      </w:r>
    </w:p>
    <w:p w:rsidR="00B63574" w:rsidRDefault="00B63574" w:rsidP="00B63574">
      <w:pPr>
        <w:spacing w:line="13" w:lineRule="exact"/>
        <w:rPr>
          <w:sz w:val="20"/>
          <w:szCs w:val="20"/>
        </w:rPr>
      </w:pPr>
    </w:p>
    <w:p w:rsidR="00B63574" w:rsidRDefault="00B63574" w:rsidP="00B63574">
      <w:pPr>
        <w:spacing w:line="234" w:lineRule="auto"/>
        <w:ind w:right="1340" w:firstLine="300"/>
        <w:rPr>
          <w:sz w:val="20"/>
          <w:szCs w:val="20"/>
        </w:rPr>
      </w:pPr>
      <w:r>
        <w:rPr>
          <w:rFonts w:eastAsia="Times New Roman"/>
          <w:b/>
          <w:bCs/>
          <w:sz w:val="24"/>
          <w:szCs w:val="24"/>
        </w:rPr>
        <w:t xml:space="preserve">- </w:t>
      </w:r>
      <w:r>
        <w:rPr>
          <w:rFonts w:eastAsia="Times New Roman"/>
          <w:sz w:val="28"/>
          <w:szCs w:val="28"/>
        </w:rPr>
        <w:t>Контроль за состоянием системы условий реализации ООП НОО</w:t>
      </w:r>
      <w:r w:rsidR="006975B9">
        <w:rPr>
          <w:rFonts w:eastAsia="Times New Roman"/>
          <w:sz w:val="28"/>
          <w:szCs w:val="28"/>
        </w:rPr>
        <w:t xml:space="preserve">  </w:t>
      </w:r>
      <w:r>
        <w:rPr>
          <w:rFonts w:eastAsia="Times New Roman"/>
          <w:sz w:val="28"/>
          <w:szCs w:val="28"/>
        </w:rPr>
        <w:t>обучающихся с ОВЗ…</w:t>
      </w:r>
    </w:p>
    <w:p w:rsidR="00B63574" w:rsidRDefault="00B63574" w:rsidP="00B63574">
      <w:pPr>
        <w:spacing w:line="126" w:lineRule="exact"/>
        <w:rPr>
          <w:sz w:val="20"/>
          <w:szCs w:val="20"/>
        </w:rPr>
      </w:pPr>
    </w:p>
    <w:p w:rsidR="00B63574" w:rsidRDefault="00B63574" w:rsidP="00B63574">
      <w:pPr>
        <w:sectPr w:rsidR="00B63574" w:rsidSect="00492133">
          <w:footerReference w:type="default" r:id="rId10"/>
          <w:pgSz w:w="11900" w:h="16838"/>
          <w:pgMar w:top="1138" w:right="906" w:bottom="908" w:left="1420" w:header="0" w:footer="0" w:gutter="0"/>
          <w:pgNumType w:start="1"/>
          <w:cols w:space="720" w:equalWidth="0">
            <w:col w:w="9580"/>
          </w:cols>
        </w:sectPr>
      </w:pPr>
    </w:p>
    <w:p w:rsidR="00B63574" w:rsidRDefault="00B63574" w:rsidP="00B63574">
      <w:pPr>
        <w:spacing w:line="134" w:lineRule="exact"/>
        <w:rPr>
          <w:sz w:val="20"/>
          <w:szCs w:val="20"/>
        </w:rPr>
      </w:pPr>
    </w:p>
    <w:p w:rsidR="00B63574" w:rsidRDefault="00B63574" w:rsidP="00B63574">
      <w:pPr>
        <w:ind w:left="1"/>
        <w:jc w:val="center"/>
        <w:rPr>
          <w:sz w:val="20"/>
          <w:szCs w:val="20"/>
        </w:rPr>
      </w:pPr>
      <w:r>
        <w:rPr>
          <w:rFonts w:eastAsia="Times New Roman"/>
          <w:b/>
          <w:bCs/>
          <w:color w:val="00000A"/>
          <w:sz w:val="28"/>
          <w:szCs w:val="28"/>
        </w:rPr>
        <w:t>ОБЩИЕ ПОЛОЖЕНИЯ</w:t>
      </w:r>
    </w:p>
    <w:p w:rsidR="00B63574" w:rsidRDefault="00B63574" w:rsidP="00B63574">
      <w:pPr>
        <w:spacing w:line="373" w:lineRule="exact"/>
        <w:rPr>
          <w:sz w:val="20"/>
          <w:szCs w:val="20"/>
        </w:rPr>
      </w:pPr>
    </w:p>
    <w:p w:rsidR="00B63574" w:rsidRDefault="00B63574" w:rsidP="00B63574">
      <w:pPr>
        <w:spacing w:line="355" w:lineRule="auto"/>
        <w:ind w:left="1" w:right="20" w:firstLine="629"/>
        <w:jc w:val="both"/>
        <w:rPr>
          <w:sz w:val="20"/>
          <w:szCs w:val="20"/>
        </w:rPr>
      </w:pPr>
      <w:r>
        <w:rPr>
          <w:rFonts w:eastAsia="Times New Roman"/>
          <w:b/>
          <w:bCs/>
          <w:color w:val="00000A"/>
          <w:sz w:val="28"/>
          <w:szCs w:val="28"/>
        </w:rPr>
        <w:t>Определение и назначение адаптированной основной общеобразовательной программы начального общего образования обучающихся с задержкой психического развития</w:t>
      </w:r>
    </w:p>
    <w:p w:rsidR="00B63574" w:rsidRDefault="00B63574" w:rsidP="00B63574">
      <w:pPr>
        <w:spacing w:line="215" w:lineRule="exact"/>
        <w:rPr>
          <w:sz w:val="20"/>
          <w:szCs w:val="20"/>
        </w:rPr>
      </w:pPr>
    </w:p>
    <w:p w:rsidR="00B63574" w:rsidRDefault="00B63574" w:rsidP="00B63574">
      <w:pPr>
        <w:spacing w:line="358" w:lineRule="auto"/>
        <w:ind w:left="1" w:right="20" w:firstLine="629"/>
        <w:jc w:val="both"/>
        <w:rPr>
          <w:sz w:val="20"/>
          <w:szCs w:val="20"/>
        </w:rPr>
      </w:pPr>
      <w:r>
        <w:rPr>
          <w:rFonts w:eastAsia="Times New Roman"/>
          <w:color w:val="00000A"/>
          <w:sz w:val="28"/>
          <w:szCs w:val="28"/>
        </w:rPr>
        <w:t>Адаптированная основная общеобразовательная программа начального общего образования обучающихся с задержкой психического развития (далее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B63574" w:rsidRDefault="00B63574" w:rsidP="00B63574">
      <w:pPr>
        <w:spacing w:line="206" w:lineRule="exact"/>
        <w:rPr>
          <w:sz w:val="20"/>
          <w:szCs w:val="20"/>
        </w:rPr>
      </w:pPr>
    </w:p>
    <w:p w:rsidR="00B63574" w:rsidRDefault="00B63574" w:rsidP="00B63574">
      <w:pPr>
        <w:ind w:left="621"/>
        <w:rPr>
          <w:sz w:val="20"/>
          <w:szCs w:val="20"/>
        </w:rPr>
      </w:pPr>
      <w:r>
        <w:rPr>
          <w:rFonts w:eastAsia="Times New Roman"/>
          <w:color w:val="00000A"/>
          <w:sz w:val="28"/>
          <w:szCs w:val="28"/>
        </w:rPr>
        <w:t>АООП НОО разработана и утверждена в МБОУ № 8 в соответствии</w:t>
      </w:r>
    </w:p>
    <w:p w:rsidR="00B63574" w:rsidRDefault="00B63574" w:rsidP="00B63574">
      <w:pPr>
        <w:spacing w:line="174" w:lineRule="exact"/>
        <w:rPr>
          <w:sz w:val="20"/>
          <w:szCs w:val="20"/>
        </w:rPr>
      </w:pPr>
    </w:p>
    <w:p w:rsidR="00B63574" w:rsidRDefault="00B63574" w:rsidP="00B63574">
      <w:pPr>
        <w:numPr>
          <w:ilvl w:val="0"/>
          <w:numId w:val="2"/>
        </w:numPr>
        <w:tabs>
          <w:tab w:val="left" w:pos="258"/>
        </w:tabs>
        <w:spacing w:line="351" w:lineRule="auto"/>
        <w:ind w:left="1" w:hanging="1"/>
        <w:jc w:val="both"/>
        <w:rPr>
          <w:rFonts w:eastAsia="Times New Roman"/>
          <w:color w:val="00000A"/>
          <w:sz w:val="28"/>
          <w:szCs w:val="28"/>
        </w:rPr>
      </w:pPr>
      <w:r>
        <w:rPr>
          <w:rFonts w:eastAsia="Times New Roman"/>
          <w:color w:val="00000A"/>
          <w:sz w:val="28"/>
          <w:szCs w:val="28"/>
        </w:rPr>
        <w:t>ФГОС НОО обучающихся с ОВЗ и с учетом примерной АООП НОО обучающихся с ЗПР (одобрена решением федерального учебно-</w:t>
      </w:r>
    </w:p>
    <w:p w:rsidR="00B63574" w:rsidRDefault="00B63574" w:rsidP="00B63574">
      <w:pPr>
        <w:spacing w:line="25" w:lineRule="exact"/>
        <w:rPr>
          <w:sz w:val="20"/>
          <w:szCs w:val="20"/>
        </w:rPr>
      </w:pPr>
    </w:p>
    <w:p w:rsidR="00B63574" w:rsidRDefault="00B63574" w:rsidP="00B63574">
      <w:pPr>
        <w:spacing w:line="349" w:lineRule="auto"/>
        <w:ind w:left="1" w:right="20"/>
        <w:rPr>
          <w:sz w:val="20"/>
          <w:szCs w:val="20"/>
        </w:rPr>
      </w:pPr>
      <w:r>
        <w:rPr>
          <w:rFonts w:eastAsia="Times New Roman"/>
          <w:color w:val="00000A"/>
          <w:sz w:val="28"/>
          <w:szCs w:val="28"/>
        </w:rPr>
        <w:t>методического объединения по общему образованию, протокол от 22 декабря 2015 года № 4/15).</w:t>
      </w:r>
    </w:p>
    <w:p w:rsidR="00B63574" w:rsidRDefault="00B63574" w:rsidP="00B63574">
      <w:pPr>
        <w:spacing w:line="230" w:lineRule="exact"/>
        <w:rPr>
          <w:sz w:val="20"/>
          <w:szCs w:val="20"/>
        </w:rPr>
      </w:pPr>
    </w:p>
    <w:p w:rsidR="00B63574" w:rsidRDefault="00B63574" w:rsidP="00B63574">
      <w:pPr>
        <w:spacing w:line="349" w:lineRule="auto"/>
        <w:ind w:left="1" w:firstLine="629"/>
        <w:rPr>
          <w:sz w:val="20"/>
          <w:szCs w:val="20"/>
        </w:rPr>
      </w:pPr>
      <w:r>
        <w:rPr>
          <w:rFonts w:eastAsia="Times New Roman"/>
          <w:color w:val="00000A"/>
          <w:sz w:val="28"/>
          <w:szCs w:val="28"/>
        </w:rPr>
        <w:t>Адаптированная основная общеобразовательная программа начального общего образования обучающихся с ЗПР разработана в</w:t>
      </w:r>
    </w:p>
    <w:p w:rsidR="00B63574" w:rsidRDefault="00B63574" w:rsidP="00B63574">
      <w:pPr>
        <w:spacing w:line="29" w:lineRule="exact"/>
        <w:rPr>
          <w:sz w:val="20"/>
          <w:szCs w:val="20"/>
        </w:rPr>
      </w:pPr>
    </w:p>
    <w:p w:rsidR="00B63574" w:rsidRDefault="00B63574" w:rsidP="00B63574">
      <w:pPr>
        <w:spacing w:line="349" w:lineRule="auto"/>
        <w:ind w:left="1"/>
        <w:rPr>
          <w:sz w:val="20"/>
          <w:szCs w:val="20"/>
        </w:rPr>
      </w:pPr>
      <w:r>
        <w:rPr>
          <w:rFonts w:eastAsia="Times New Roman"/>
          <w:color w:val="00000A"/>
          <w:sz w:val="28"/>
          <w:szCs w:val="28"/>
        </w:rPr>
        <w:t>соответствии с требованиями федерального государственного образовательного стандарта начального общего образования обучающихся</w:t>
      </w:r>
    </w:p>
    <w:p w:rsidR="00B63574" w:rsidRDefault="00B63574" w:rsidP="00B63574">
      <w:pPr>
        <w:spacing w:line="31" w:lineRule="exact"/>
        <w:rPr>
          <w:sz w:val="20"/>
          <w:szCs w:val="20"/>
        </w:rPr>
      </w:pPr>
    </w:p>
    <w:p w:rsidR="00B63574" w:rsidRDefault="00B63574" w:rsidP="00B63574">
      <w:pPr>
        <w:numPr>
          <w:ilvl w:val="0"/>
          <w:numId w:val="3"/>
        </w:numPr>
        <w:tabs>
          <w:tab w:val="left" w:pos="371"/>
        </w:tabs>
        <w:spacing w:line="354" w:lineRule="auto"/>
        <w:ind w:left="1" w:hanging="1"/>
        <w:jc w:val="both"/>
        <w:rPr>
          <w:rFonts w:eastAsia="Times New Roman"/>
          <w:color w:val="00000A"/>
          <w:sz w:val="28"/>
          <w:szCs w:val="28"/>
        </w:rPr>
      </w:pPr>
      <w:r>
        <w:rPr>
          <w:rFonts w:eastAsia="Times New Roman"/>
          <w:color w:val="00000A"/>
          <w:sz w:val="28"/>
          <w:szCs w:val="28"/>
        </w:rPr>
        <w:t>ограниченными возможностями здоровья (далее — ФГОС НОО обучающихся с ОВЗ), предъявляемыми к структуре, условиям реализации и планируемым результатам освоения АООП НОО обучающихся с ЗПР.</w:t>
      </w: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29" w:lineRule="exact"/>
        <w:rPr>
          <w:sz w:val="20"/>
          <w:szCs w:val="20"/>
        </w:rPr>
      </w:pPr>
    </w:p>
    <w:p w:rsidR="00B63574" w:rsidRDefault="00B63574" w:rsidP="00B63574">
      <w:pPr>
        <w:sectPr w:rsidR="00B63574">
          <w:pgSz w:w="11900" w:h="16838"/>
          <w:pgMar w:top="1440" w:right="1406" w:bottom="908" w:left="1419" w:header="0" w:footer="0" w:gutter="0"/>
          <w:cols w:space="720" w:equalWidth="0">
            <w:col w:w="9081"/>
          </w:cols>
        </w:sectPr>
      </w:pPr>
    </w:p>
    <w:p w:rsidR="00B63574" w:rsidRDefault="00B63574" w:rsidP="00B63574">
      <w:pPr>
        <w:spacing w:line="254" w:lineRule="exact"/>
        <w:rPr>
          <w:sz w:val="20"/>
          <w:szCs w:val="20"/>
        </w:rPr>
      </w:pPr>
    </w:p>
    <w:p w:rsidR="00B63574" w:rsidRDefault="00B63574" w:rsidP="00B63574">
      <w:pPr>
        <w:numPr>
          <w:ilvl w:val="0"/>
          <w:numId w:val="4"/>
        </w:numPr>
        <w:tabs>
          <w:tab w:val="left" w:pos="281"/>
        </w:tabs>
        <w:ind w:left="281" w:hanging="281"/>
        <w:rPr>
          <w:rFonts w:eastAsia="Times New Roman"/>
          <w:b/>
          <w:bCs/>
          <w:sz w:val="28"/>
          <w:szCs w:val="28"/>
        </w:rPr>
      </w:pPr>
      <w:r>
        <w:rPr>
          <w:rFonts w:eastAsia="Times New Roman"/>
          <w:b/>
          <w:bCs/>
          <w:sz w:val="28"/>
          <w:szCs w:val="28"/>
        </w:rPr>
        <w:t>Целевой раздел</w:t>
      </w:r>
    </w:p>
    <w:p w:rsidR="00B63574" w:rsidRDefault="00B63574" w:rsidP="00B63574">
      <w:pPr>
        <w:spacing w:line="200" w:lineRule="exact"/>
        <w:rPr>
          <w:sz w:val="20"/>
          <w:szCs w:val="20"/>
        </w:rPr>
      </w:pPr>
    </w:p>
    <w:p w:rsidR="00B63574" w:rsidRDefault="00B63574" w:rsidP="00B63574">
      <w:pPr>
        <w:spacing w:line="361" w:lineRule="exact"/>
        <w:rPr>
          <w:sz w:val="20"/>
          <w:szCs w:val="20"/>
        </w:rPr>
      </w:pPr>
    </w:p>
    <w:p w:rsidR="00B63574" w:rsidRDefault="00B63574" w:rsidP="00B63574">
      <w:pPr>
        <w:ind w:left="1"/>
        <w:rPr>
          <w:sz w:val="20"/>
          <w:szCs w:val="20"/>
        </w:rPr>
      </w:pPr>
      <w:r>
        <w:rPr>
          <w:rFonts w:eastAsia="Times New Roman"/>
          <w:b/>
          <w:bCs/>
          <w:sz w:val="28"/>
          <w:szCs w:val="28"/>
        </w:rPr>
        <w:t>Пояснительная записка</w:t>
      </w:r>
    </w:p>
    <w:p w:rsidR="00B63574" w:rsidRDefault="00B63574" w:rsidP="00B63574">
      <w:pPr>
        <w:spacing w:line="133" w:lineRule="exact"/>
        <w:rPr>
          <w:sz w:val="20"/>
          <w:szCs w:val="20"/>
        </w:rPr>
      </w:pPr>
    </w:p>
    <w:p w:rsidR="00B63574" w:rsidRDefault="00B63574" w:rsidP="00B63574">
      <w:pPr>
        <w:spacing w:line="355" w:lineRule="auto"/>
        <w:ind w:left="1" w:right="20" w:firstLine="708"/>
        <w:jc w:val="both"/>
        <w:rPr>
          <w:sz w:val="20"/>
          <w:szCs w:val="20"/>
        </w:rPr>
      </w:pPr>
      <w:r>
        <w:rPr>
          <w:rFonts w:eastAsia="Times New Roman"/>
          <w:b/>
          <w:bCs/>
          <w:sz w:val="28"/>
          <w:szCs w:val="28"/>
        </w:rPr>
        <w:t>Цель реализации адаптированной основной общеобразовательной программы начального общего образования обучающихся с задержкой психического развития</w:t>
      </w:r>
    </w:p>
    <w:p w:rsidR="00B63574" w:rsidRDefault="00B63574" w:rsidP="00B63574">
      <w:pPr>
        <w:spacing w:line="14" w:lineRule="exact"/>
        <w:rPr>
          <w:sz w:val="20"/>
          <w:szCs w:val="20"/>
        </w:rPr>
      </w:pPr>
    </w:p>
    <w:p w:rsidR="00B63574" w:rsidRDefault="00B63574" w:rsidP="00B63574">
      <w:pPr>
        <w:spacing w:line="357" w:lineRule="auto"/>
        <w:ind w:left="1" w:firstLine="708"/>
        <w:jc w:val="both"/>
        <w:rPr>
          <w:sz w:val="20"/>
          <w:szCs w:val="20"/>
        </w:rPr>
      </w:pPr>
      <w:r>
        <w:rPr>
          <w:rFonts w:eastAsia="Times New Roman"/>
          <w:b/>
          <w:bCs/>
          <w:sz w:val="28"/>
          <w:szCs w:val="28"/>
        </w:rPr>
        <w:t xml:space="preserve">Цель </w:t>
      </w:r>
      <w:r>
        <w:rPr>
          <w:rFonts w:eastAsia="Times New Roman"/>
          <w:sz w:val="28"/>
          <w:szCs w:val="28"/>
        </w:rPr>
        <w:t>реализации АООП НОО обучающихся с ЗПР—обеспечение</w:t>
      </w:r>
      <w:r w:rsidR="008E5D2C">
        <w:rPr>
          <w:rFonts w:eastAsia="Times New Roman"/>
          <w:sz w:val="28"/>
          <w:szCs w:val="28"/>
        </w:rPr>
        <w:t xml:space="preserve"> </w:t>
      </w:r>
      <w:r>
        <w:rPr>
          <w:rFonts w:eastAsia="Times New Roman"/>
          <w:sz w:val="28"/>
          <w:szCs w:val="28"/>
        </w:rPr>
        <w:t>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B63574" w:rsidRDefault="00B63574" w:rsidP="00B63574">
      <w:pPr>
        <w:spacing w:line="22" w:lineRule="exact"/>
        <w:rPr>
          <w:sz w:val="20"/>
          <w:szCs w:val="20"/>
        </w:rPr>
      </w:pPr>
    </w:p>
    <w:p w:rsidR="00B63574" w:rsidRDefault="00B63574" w:rsidP="00B63574">
      <w:pPr>
        <w:spacing w:line="354" w:lineRule="auto"/>
        <w:ind w:left="1" w:right="20" w:firstLine="708"/>
        <w:jc w:val="both"/>
        <w:rPr>
          <w:sz w:val="20"/>
          <w:szCs w:val="20"/>
        </w:rPr>
      </w:pPr>
      <w:r>
        <w:rPr>
          <w:rFonts w:eastAsia="Times New Roman"/>
          <w:color w:val="00000A"/>
          <w:sz w:val="28"/>
          <w:szCs w:val="28"/>
        </w:rPr>
        <w:t xml:space="preserve">Достижение поставленной цели </w:t>
      </w:r>
      <w:r>
        <w:rPr>
          <w:rFonts w:eastAsia="Times New Roman"/>
          <w:color w:val="000000"/>
          <w:sz w:val="28"/>
          <w:szCs w:val="28"/>
        </w:rPr>
        <w:t>при разработке и реализации</w:t>
      </w:r>
      <w:r w:rsidR="00BE5527">
        <w:rPr>
          <w:rFonts w:eastAsia="Times New Roman"/>
          <w:color w:val="000000"/>
          <w:sz w:val="28"/>
          <w:szCs w:val="28"/>
        </w:rPr>
        <w:t xml:space="preserve">    </w:t>
      </w:r>
      <w:r>
        <w:rPr>
          <w:rFonts w:eastAsia="Times New Roman"/>
          <w:color w:val="000000"/>
          <w:sz w:val="28"/>
          <w:szCs w:val="28"/>
        </w:rPr>
        <w:t xml:space="preserve">организацией АООП НОО </w:t>
      </w:r>
      <w:r>
        <w:rPr>
          <w:rFonts w:eastAsia="Times New Roman"/>
          <w:color w:val="00000A"/>
          <w:sz w:val="28"/>
          <w:szCs w:val="28"/>
        </w:rPr>
        <w:t>обучающихся с ЗПР предусматривает решение</w:t>
      </w:r>
      <w:r w:rsidR="00BE5527">
        <w:rPr>
          <w:rFonts w:eastAsia="Times New Roman"/>
          <w:color w:val="00000A"/>
          <w:sz w:val="28"/>
          <w:szCs w:val="28"/>
        </w:rPr>
        <w:t xml:space="preserve">    </w:t>
      </w:r>
      <w:r>
        <w:rPr>
          <w:rFonts w:eastAsia="Times New Roman"/>
          <w:color w:val="00000A"/>
          <w:sz w:val="28"/>
          <w:szCs w:val="28"/>
        </w:rPr>
        <w:t>следующих основных задач:</w:t>
      </w:r>
    </w:p>
    <w:p w:rsidR="00B63574" w:rsidRDefault="00B63574" w:rsidP="00B63574">
      <w:pPr>
        <w:spacing w:line="25" w:lineRule="exact"/>
        <w:rPr>
          <w:sz w:val="20"/>
          <w:szCs w:val="20"/>
        </w:rPr>
      </w:pPr>
    </w:p>
    <w:p w:rsidR="00B63574" w:rsidRDefault="00B63574" w:rsidP="00B63574">
      <w:pPr>
        <w:numPr>
          <w:ilvl w:val="0"/>
          <w:numId w:val="5"/>
        </w:numPr>
        <w:tabs>
          <w:tab w:val="left" w:pos="877"/>
        </w:tabs>
        <w:spacing w:line="349" w:lineRule="auto"/>
        <w:ind w:left="1" w:right="20" w:firstLine="707"/>
        <w:jc w:val="both"/>
        <w:rPr>
          <w:rFonts w:eastAsia="Times New Roman"/>
          <w:sz w:val="28"/>
          <w:szCs w:val="28"/>
        </w:rPr>
      </w:pPr>
      <w:r>
        <w:rPr>
          <w:rFonts w:eastAsia="Times New Roman"/>
          <w:sz w:val="28"/>
          <w:szCs w:val="28"/>
        </w:rPr>
        <w:t>формирование общей культуры, обеспечивающей разностороннее развитие личности обучающихся с ЗПР (нравственное, эстетическое,</w:t>
      </w:r>
    </w:p>
    <w:p w:rsidR="00B63574" w:rsidRDefault="00B63574" w:rsidP="00B63574">
      <w:pPr>
        <w:spacing w:line="28" w:lineRule="exact"/>
        <w:rPr>
          <w:sz w:val="20"/>
          <w:szCs w:val="20"/>
        </w:rPr>
      </w:pPr>
    </w:p>
    <w:p w:rsidR="00B63574" w:rsidRDefault="00B63574" w:rsidP="00B63574">
      <w:pPr>
        <w:spacing w:line="356" w:lineRule="auto"/>
        <w:ind w:left="1" w:right="20"/>
        <w:jc w:val="both"/>
        <w:rPr>
          <w:sz w:val="20"/>
          <w:szCs w:val="20"/>
        </w:rPr>
      </w:pPr>
      <w:r>
        <w:rPr>
          <w:rFonts w:eastAsia="Times New Roman"/>
          <w:sz w:val="28"/>
          <w:szCs w:val="28"/>
        </w:rPr>
        <w:t>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B63574" w:rsidRDefault="00B63574" w:rsidP="00B63574">
      <w:pPr>
        <w:spacing w:line="22" w:lineRule="exact"/>
        <w:rPr>
          <w:sz w:val="20"/>
          <w:szCs w:val="20"/>
        </w:rPr>
      </w:pPr>
    </w:p>
    <w:p w:rsidR="00B63574" w:rsidRDefault="00B63574" w:rsidP="00B63574">
      <w:pPr>
        <w:numPr>
          <w:ilvl w:val="1"/>
          <w:numId w:val="6"/>
        </w:numPr>
        <w:tabs>
          <w:tab w:val="left" w:pos="877"/>
        </w:tabs>
        <w:spacing w:line="349" w:lineRule="auto"/>
        <w:ind w:left="1" w:right="20" w:firstLine="707"/>
        <w:jc w:val="both"/>
        <w:rPr>
          <w:rFonts w:eastAsia="Times New Roman"/>
          <w:sz w:val="28"/>
          <w:szCs w:val="28"/>
        </w:rPr>
      </w:pPr>
      <w:r>
        <w:rPr>
          <w:rFonts w:eastAsia="Times New Roman"/>
          <w:sz w:val="28"/>
          <w:szCs w:val="28"/>
        </w:rPr>
        <w:t>достижение планируемых результатов освоения АООП НОО обучающимися с ЗПР с учетом их особых образовательных потребностей,</w:t>
      </w:r>
    </w:p>
    <w:p w:rsidR="00B63574" w:rsidRDefault="00B63574" w:rsidP="00B63574">
      <w:pPr>
        <w:spacing w:line="17" w:lineRule="exact"/>
        <w:rPr>
          <w:rFonts w:eastAsia="Times New Roman"/>
          <w:sz w:val="28"/>
          <w:szCs w:val="28"/>
        </w:rPr>
      </w:pPr>
    </w:p>
    <w:p w:rsidR="00B63574" w:rsidRDefault="00B63574" w:rsidP="00B63574">
      <w:pPr>
        <w:numPr>
          <w:ilvl w:val="0"/>
          <w:numId w:val="6"/>
        </w:numPr>
        <w:tabs>
          <w:tab w:val="left" w:pos="201"/>
        </w:tabs>
        <w:ind w:left="201" w:hanging="201"/>
        <w:rPr>
          <w:rFonts w:eastAsia="Times New Roman"/>
          <w:sz w:val="28"/>
          <w:szCs w:val="28"/>
        </w:rPr>
      </w:pPr>
      <w:r>
        <w:rPr>
          <w:rFonts w:eastAsia="Times New Roman"/>
          <w:sz w:val="28"/>
          <w:szCs w:val="28"/>
        </w:rPr>
        <w:t>также индивидуальных особенностей и возможностей;</w:t>
      </w:r>
    </w:p>
    <w:p w:rsidR="00B63574" w:rsidRDefault="00B63574" w:rsidP="00B63574">
      <w:pPr>
        <w:spacing w:line="174" w:lineRule="exact"/>
        <w:rPr>
          <w:rFonts w:eastAsia="Times New Roman"/>
          <w:sz w:val="28"/>
          <w:szCs w:val="28"/>
        </w:rPr>
      </w:pPr>
    </w:p>
    <w:p w:rsidR="00B63574" w:rsidRDefault="00B63574" w:rsidP="00B63574">
      <w:pPr>
        <w:numPr>
          <w:ilvl w:val="1"/>
          <w:numId w:val="6"/>
        </w:numPr>
        <w:tabs>
          <w:tab w:val="left" w:pos="877"/>
        </w:tabs>
        <w:spacing w:line="349" w:lineRule="auto"/>
        <w:ind w:left="1" w:right="20" w:firstLine="707"/>
        <w:rPr>
          <w:rFonts w:eastAsia="Times New Roman"/>
          <w:sz w:val="28"/>
          <w:szCs w:val="28"/>
        </w:rPr>
      </w:pPr>
      <w:r>
        <w:rPr>
          <w:rFonts w:eastAsia="Times New Roman"/>
          <w:sz w:val="28"/>
          <w:szCs w:val="28"/>
        </w:rPr>
        <w:t>создание благоприятных условий для удовлетворения особых образовательных потребностей обучающихся с ЗПР;</w:t>
      </w:r>
    </w:p>
    <w:p w:rsidR="00B63574" w:rsidRDefault="00B63574" w:rsidP="00B63574">
      <w:pPr>
        <w:spacing w:line="28" w:lineRule="exact"/>
        <w:rPr>
          <w:rFonts w:eastAsia="Times New Roman"/>
          <w:sz w:val="28"/>
          <w:szCs w:val="28"/>
        </w:rPr>
      </w:pPr>
    </w:p>
    <w:p w:rsidR="00B63574" w:rsidRDefault="00B63574" w:rsidP="00B63574">
      <w:pPr>
        <w:numPr>
          <w:ilvl w:val="1"/>
          <w:numId w:val="6"/>
        </w:numPr>
        <w:tabs>
          <w:tab w:val="left" w:pos="877"/>
        </w:tabs>
        <w:spacing w:line="349" w:lineRule="auto"/>
        <w:ind w:left="1" w:right="20" w:firstLine="707"/>
        <w:rPr>
          <w:rFonts w:eastAsia="Times New Roman"/>
          <w:sz w:val="28"/>
          <w:szCs w:val="28"/>
        </w:rPr>
      </w:pPr>
      <w:r>
        <w:rPr>
          <w:rFonts w:eastAsia="Times New Roman"/>
          <w:sz w:val="28"/>
          <w:szCs w:val="28"/>
        </w:rPr>
        <w:t>минимизация негативного влияния особенностей познавательной деятельности обучающихся с ЗПР для освоения ими АООП НОО;</w:t>
      </w:r>
    </w:p>
    <w:p w:rsidR="00B63574" w:rsidRDefault="00B63574" w:rsidP="00B63574">
      <w:pPr>
        <w:spacing w:line="200" w:lineRule="exact"/>
        <w:rPr>
          <w:sz w:val="20"/>
          <w:szCs w:val="20"/>
        </w:rPr>
      </w:pPr>
    </w:p>
    <w:p w:rsidR="00B63574" w:rsidRDefault="00B63574" w:rsidP="00B63574">
      <w:pPr>
        <w:spacing w:line="307" w:lineRule="exact"/>
        <w:rPr>
          <w:sz w:val="20"/>
          <w:szCs w:val="20"/>
        </w:rPr>
      </w:pPr>
    </w:p>
    <w:p w:rsidR="00B63574" w:rsidRDefault="00B63574" w:rsidP="00B63574">
      <w:pPr>
        <w:sectPr w:rsidR="00B63574">
          <w:pgSz w:w="11900" w:h="16838"/>
          <w:pgMar w:top="1440" w:right="1406" w:bottom="908" w:left="1419" w:header="0" w:footer="0" w:gutter="0"/>
          <w:cols w:space="720" w:equalWidth="0">
            <w:col w:w="9081"/>
          </w:cols>
        </w:sectPr>
      </w:pPr>
    </w:p>
    <w:p w:rsidR="00B63574" w:rsidRDefault="00B63574" w:rsidP="00B63574">
      <w:pPr>
        <w:spacing w:line="351" w:lineRule="auto"/>
        <w:ind w:left="1" w:right="20" w:firstLine="708"/>
        <w:rPr>
          <w:sz w:val="20"/>
          <w:szCs w:val="20"/>
        </w:rPr>
      </w:pPr>
      <w:r>
        <w:rPr>
          <w:rFonts w:eastAsia="Times New Roman"/>
          <w:sz w:val="28"/>
          <w:szCs w:val="28"/>
        </w:rPr>
        <w:lastRenderedPageBreak/>
        <w:t>• обеспечение доступности получения начального общего образования;</w:t>
      </w:r>
    </w:p>
    <w:p w:rsidR="00B63574" w:rsidRDefault="00B63574" w:rsidP="00B63574">
      <w:pPr>
        <w:spacing w:line="26" w:lineRule="exact"/>
        <w:rPr>
          <w:sz w:val="20"/>
          <w:szCs w:val="20"/>
        </w:rPr>
      </w:pPr>
    </w:p>
    <w:p w:rsidR="00B63574" w:rsidRDefault="00B63574" w:rsidP="00B63574">
      <w:pPr>
        <w:numPr>
          <w:ilvl w:val="1"/>
          <w:numId w:val="7"/>
        </w:numPr>
        <w:tabs>
          <w:tab w:val="left" w:pos="877"/>
        </w:tabs>
        <w:spacing w:line="349" w:lineRule="auto"/>
        <w:ind w:left="1" w:right="20" w:firstLine="707"/>
        <w:rPr>
          <w:rFonts w:eastAsia="Times New Roman"/>
          <w:sz w:val="28"/>
          <w:szCs w:val="28"/>
        </w:rPr>
      </w:pPr>
      <w:r>
        <w:rPr>
          <w:rFonts w:eastAsia="Times New Roman"/>
          <w:sz w:val="28"/>
          <w:szCs w:val="28"/>
        </w:rPr>
        <w:t>обеспечение преемственности начального общего и основного общего образования;</w:t>
      </w:r>
    </w:p>
    <w:p w:rsidR="00B63574" w:rsidRDefault="00B63574" w:rsidP="00B63574">
      <w:pPr>
        <w:spacing w:line="28" w:lineRule="exact"/>
        <w:rPr>
          <w:rFonts w:eastAsia="Times New Roman"/>
          <w:sz w:val="28"/>
          <w:szCs w:val="28"/>
        </w:rPr>
      </w:pPr>
    </w:p>
    <w:p w:rsidR="00B63574" w:rsidRDefault="00B63574" w:rsidP="00B63574">
      <w:pPr>
        <w:numPr>
          <w:ilvl w:val="1"/>
          <w:numId w:val="7"/>
        </w:numPr>
        <w:tabs>
          <w:tab w:val="left" w:pos="877"/>
        </w:tabs>
        <w:spacing w:line="351" w:lineRule="auto"/>
        <w:ind w:left="1" w:right="20" w:firstLine="707"/>
        <w:rPr>
          <w:rFonts w:eastAsia="Times New Roman"/>
          <w:sz w:val="28"/>
          <w:szCs w:val="28"/>
        </w:rPr>
      </w:pPr>
      <w:r>
        <w:rPr>
          <w:rFonts w:eastAsia="Times New Roman"/>
          <w:sz w:val="28"/>
          <w:szCs w:val="28"/>
        </w:rPr>
        <w:t>использование в образовательном процессе современных образовательных технологий деятельностного типа;</w:t>
      </w:r>
    </w:p>
    <w:p w:rsidR="00B63574" w:rsidRDefault="00B63574" w:rsidP="00B63574">
      <w:pPr>
        <w:spacing w:line="11" w:lineRule="exact"/>
        <w:rPr>
          <w:rFonts w:eastAsia="Times New Roman"/>
          <w:sz w:val="28"/>
          <w:szCs w:val="28"/>
        </w:rPr>
      </w:pPr>
    </w:p>
    <w:p w:rsidR="00B63574" w:rsidRDefault="00B63574" w:rsidP="00B63574">
      <w:pPr>
        <w:numPr>
          <w:ilvl w:val="1"/>
          <w:numId w:val="7"/>
        </w:numPr>
        <w:tabs>
          <w:tab w:val="left" w:pos="881"/>
        </w:tabs>
        <w:ind w:left="881" w:hanging="173"/>
        <w:rPr>
          <w:rFonts w:eastAsia="Times New Roman"/>
          <w:sz w:val="28"/>
          <w:szCs w:val="28"/>
        </w:rPr>
      </w:pPr>
      <w:r>
        <w:rPr>
          <w:rFonts w:eastAsia="Times New Roman"/>
          <w:sz w:val="28"/>
          <w:szCs w:val="28"/>
        </w:rPr>
        <w:t>выявление и развитие возможностей и способностей обучающихся</w:t>
      </w:r>
    </w:p>
    <w:p w:rsidR="00B63574" w:rsidRDefault="00B63574" w:rsidP="00B63574">
      <w:pPr>
        <w:spacing w:line="161" w:lineRule="exact"/>
        <w:rPr>
          <w:rFonts w:eastAsia="Times New Roman"/>
          <w:sz w:val="28"/>
          <w:szCs w:val="28"/>
        </w:rPr>
      </w:pPr>
    </w:p>
    <w:p w:rsidR="00B63574" w:rsidRDefault="00B63574" w:rsidP="00B63574">
      <w:pPr>
        <w:numPr>
          <w:ilvl w:val="0"/>
          <w:numId w:val="7"/>
        </w:numPr>
        <w:tabs>
          <w:tab w:val="left" w:pos="341"/>
        </w:tabs>
        <w:ind w:left="341" w:hanging="341"/>
        <w:rPr>
          <w:rFonts w:eastAsia="Times New Roman"/>
          <w:sz w:val="28"/>
          <w:szCs w:val="28"/>
        </w:rPr>
      </w:pPr>
      <w:r>
        <w:rPr>
          <w:rFonts w:eastAsia="Times New Roman"/>
          <w:sz w:val="28"/>
          <w:szCs w:val="28"/>
        </w:rPr>
        <w:t>ЗПР,  через  организацию  их  общественно  полезной  деятельности,</w:t>
      </w:r>
    </w:p>
    <w:p w:rsidR="00B63574" w:rsidRDefault="00B63574" w:rsidP="00B63574">
      <w:pPr>
        <w:spacing w:line="174" w:lineRule="exact"/>
        <w:rPr>
          <w:sz w:val="20"/>
          <w:szCs w:val="20"/>
        </w:rPr>
      </w:pPr>
    </w:p>
    <w:p w:rsidR="00B63574" w:rsidRDefault="00B63574" w:rsidP="00B63574">
      <w:pPr>
        <w:spacing w:line="357" w:lineRule="auto"/>
        <w:ind w:left="1"/>
        <w:jc w:val="both"/>
        <w:rPr>
          <w:sz w:val="20"/>
          <w:szCs w:val="20"/>
        </w:rPr>
      </w:pPr>
      <w:r>
        <w:rPr>
          <w:rFonts w:eastAsia="Times New Roman"/>
          <w:sz w:val="28"/>
          <w:szCs w:val="28"/>
        </w:rPr>
        <w:t>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B63574" w:rsidRDefault="00B63574" w:rsidP="00B63574">
      <w:pPr>
        <w:spacing w:line="9" w:lineRule="exact"/>
        <w:rPr>
          <w:sz w:val="20"/>
          <w:szCs w:val="20"/>
        </w:rPr>
      </w:pPr>
    </w:p>
    <w:p w:rsidR="00B63574" w:rsidRDefault="00B63574" w:rsidP="00B63574">
      <w:pPr>
        <w:numPr>
          <w:ilvl w:val="0"/>
          <w:numId w:val="8"/>
        </w:numPr>
        <w:tabs>
          <w:tab w:val="left" w:pos="881"/>
        </w:tabs>
        <w:ind w:left="881" w:hanging="173"/>
        <w:rPr>
          <w:rFonts w:eastAsia="Times New Roman"/>
          <w:sz w:val="28"/>
          <w:szCs w:val="28"/>
        </w:rPr>
      </w:pPr>
      <w:r>
        <w:rPr>
          <w:rFonts w:eastAsia="Times New Roman"/>
          <w:sz w:val="28"/>
          <w:szCs w:val="28"/>
        </w:rPr>
        <w:t>участие  педагогических  работников,  обучающихся,  их  родителей</w:t>
      </w:r>
    </w:p>
    <w:p w:rsidR="00B63574" w:rsidRDefault="00B63574" w:rsidP="00B63574">
      <w:pPr>
        <w:spacing w:line="174" w:lineRule="exact"/>
        <w:rPr>
          <w:sz w:val="20"/>
          <w:szCs w:val="20"/>
        </w:rPr>
      </w:pPr>
    </w:p>
    <w:p w:rsidR="00B63574" w:rsidRDefault="00B63574" w:rsidP="00B63574">
      <w:pPr>
        <w:spacing w:line="349" w:lineRule="auto"/>
        <w:ind w:left="1" w:right="20"/>
        <w:jc w:val="both"/>
        <w:rPr>
          <w:sz w:val="20"/>
          <w:szCs w:val="20"/>
        </w:rPr>
      </w:pPr>
      <w:r>
        <w:rPr>
          <w:rFonts w:eastAsia="Times New Roman"/>
          <w:sz w:val="28"/>
          <w:szCs w:val="28"/>
        </w:rPr>
        <w:t>(законных представителей) и общественности в проектировании и развитии внутришкольной социальной среды.</w:t>
      </w:r>
    </w:p>
    <w:p w:rsidR="00B63574" w:rsidRDefault="00B63574" w:rsidP="00B63574">
      <w:pPr>
        <w:spacing w:line="33" w:lineRule="exact"/>
        <w:rPr>
          <w:sz w:val="20"/>
          <w:szCs w:val="20"/>
        </w:rPr>
      </w:pPr>
    </w:p>
    <w:p w:rsidR="00B63574" w:rsidRDefault="00B63574" w:rsidP="00B63574">
      <w:pPr>
        <w:spacing w:line="355" w:lineRule="auto"/>
        <w:ind w:left="1" w:firstLine="708"/>
        <w:jc w:val="both"/>
        <w:rPr>
          <w:sz w:val="20"/>
          <w:szCs w:val="20"/>
        </w:rPr>
      </w:pPr>
      <w:r>
        <w:rPr>
          <w:rFonts w:eastAsia="Times New Roman"/>
          <w:b/>
          <w:bCs/>
          <w:sz w:val="28"/>
          <w:szCs w:val="28"/>
        </w:rPr>
        <w:t>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w:t>
      </w:r>
    </w:p>
    <w:p w:rsidR="00B63574" w:rsidRDefault="00B63574" w:rsidP="00B63574">
      <w:pPr>
        <w:spacing w:line="21" w:lineRule="exact"/>
        <w:rPr>
          <w:sz w:val="20"/>
          <w:szCs w:val="20"/>
        </w:rPr>
      </w:pPr>
    </w:p>
    <w:p w:rsidR="00B63574" w:rsidRDefault="00B63574" w:rsidP="00B63574">
      <w:pPr>
        <w:spacing w:line="354" w:lineRule="auto"/>
        <w:ind w:left="1" w:right="20" w:firstLine="708"/>
        <w:jc w:val="both"/>
        <w:rPr>
          <w:sz w:val="20"/>
          <w:szCs w:val="20"/>
        </w:rPr>
      </w:pPr>
      <w:r>
        <w:rPr>
          <w:rFonts w:eastAsia="Times New Roman"/>
          <w:b/>
          <w:bCs/>
          <w:color w:val="00000A"/>
          <w:sz w:val="28"/>
          <w:szCs w:val="28"/>
        </w:rPr>
        <w:t>Определение и назначение адаптированной основной общеобразовательной программы начального общего образования обучающихся с задержкой психического развития</w:t>
      </w:r>
    </w:p>
    <w:p w:rsidR="00B63574" w:rsidRDefault="00B63574" w:rsidP="00B63574">
      <w:pPr>
        <w:spacing w:line="21" w:lineRule="exact"/>
        <w:rPr>
          <w:sz w:val="20"/>
          <w:szCs w:val="20"/>
        </w:rPr>
      </w:pPr>
    </w:p>
    <w:p w:rsidR="00B63574" w:rsidRDefault="00B63574" w:rsidP="00B63574">
      <w:pPr>
        <w:spacing w:line="358" w:lineRule="auto"/>
        <w:ind w:left="1" w:firstLine="708"/>
        <w:jc w:val="both"/>
        <w:rPr>
          <w:sz w:val="20"/>
          <w:szCs w:val="20"/>
        </w:rPr>
      </w:pPr>
      <w:r>
        <w:rPr>
          <w:rFonts w:eastAsia="Times New Roman"/>
          <w:sz w:val="28"/>
          <w:szCs w:val="28"/>
        </w:rPr>
        <w:t>Адаптированная основная общеобразовательная программа начального общего образования обучающихся с задержкой психического развития (далее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B34FCB" w:rsidRDefault="00B34FCB" w:rsidP="00B63574"/>
    <w:p w:rsidR="00B34FCB" w:rsidRDefault="008652A2" w:rsidP="00B34FCB">
      <w:pPr>
        <w:jc w:val="right"/>
      </w:pPr>
      <w:r>
        <w:t xml:space="preserve"> </w:t>
      </w:r>
    </w:p>
    <w:p w:rsidR="00B34FCB" w:rsidRDefault="00B34FCB" w:rsidP="00B34FCB"/>
    <w:p w:rsidR="00B63574" w:rsidRPr="00B34FCB" w:rsidRDefault="00B63574" w:rsidP="00B34FCB">
      <w:pPr>
        <w:sectPr w:rsidR="00B63574" w:rsidRPr="00B34FCB">
          <w:pgSz w:w="11900" w:h="16838"/>
          <w:pgMar w:top="1138" w:right="1406" w:bottom="909" w:left="1419" w:header="0" w:footer="0" w:gutter="0"/>
          <w:cols w:space="720" w:equalWidth="0">
            <w:col w:w="9081"/>
          </w:cols>
        </w:sectPr>
      </w:pPr>
    </w:p>
    <w:p w:rsidR="00B63574" w:rsidRDefault="00B63574" w:rsidP="00B63574">
      <w:pPr>
        <w:spacing w:line="358" w:lineRule="auto"/>
        <w:ind w:firstLine="708"/>
        <w:jc w:val="both"/>
        <w:rPr>
          <w:sz w:val="20"/>
          <w:szCs w:val="20"/>
        </w:rPr>
      </w:pPr>
      <w:r>
        <w:rPr>
          <w:rFonts w:eastAsia="Times New Roman"/>
          <w:sz w:val="28"/>
          <w:szCs w:val="28"/>
        </w:rPr>
        <w:lastRenderedPageBreak/>
        <w:t>Адаптированная основная общеобразовательная программа начального общего образования обучающихся с ЗПР (далее – АООП НОО обучающихся с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обучающихся с ОВЗ), предъявляемыми к структуре, условиям реализации и планируемым результатам освоения АООП НОО обучающихся с ЗПР.</w:t>
      </w:r>
    </w:p>
    <w:p w:rsidR="00B63574" w:rsidRDefault="00B63574" w:rsidP="00B63574">
      <w:pPr>
        <w:spacing w:line="23" w:lineRule="exact"/>
        <w:rPr>
          <w:sz w:val="20"/>
          <w:szCs w:val="20"/>
        </w:rPr>
      </w:pPr>
    </w:p>
    <w:p w:rsidR="00B63574" w:rsidRDefault="00B63574" w:rsidP="00B63574">
      <w:pPr>
        <w:spacing w:line="355" w:lineRule="auto"/>
        <w:ind w:right="20" w:firstLine="708"/>
        <w:jc w:val="both"/>
        <w:rPr>
          <w:sz w:val="20"/>
          <w:szCs w:val="20"/>
        </w:rPr>
      </w:pPr>
      <w:r>
        <w:rPr>
          <w:rFonts w:eastAsia="Times New Roman"/>
          <w:color w:val="00000A"/>
          <w:sz w:val="28"/>
          <w:szCs w:val="28"/>
        </w:rPr>
        <w:t>АООП НОО обучающихся с ЗПР разрабатывается с учетом образовательных потребностей и запросов участников образовательных отношений</w:t>
      </w:r>
      <w:r>
        <w:rPr>
          <w:rFonts w:eastAsia="Times New Roman"/>
          <w:color w:val="000000"/>
          <w:sz w:val="28"/>
          <w:szCs w:val="28"/>
        </w:rPr>
        <w:t>.</w:t>
      </w:r>
    </w:p>
    <w:p w:rsidR="00B63574" w:rsidRDefault="00B63574" w:rsidP="00B63574">
      <w:pPr>
        <w:spacing w:line="12" w:lineRule="exact"/>
        <w:rPr>
          <w:sz w:val="20"/>
          <w:szCs w:val="20"/>
        </w:rPr>
      </w:pPr>
    </w:p>
    <w:p w:rsidR="00B63574" w:rsidRDefault="00B63574" w:rsidP="00B63574">
      <w:pPr>
        <w:tabs>
          <w:tab w:val="left" w:pos="2380"/>
          <w:tab w:val="left" w:pos="4780"/>
          <w:tab w:val="left" w:pos="6280"/>
        </w:tabs>
        <w:ind w:left="720"/>
        <w:rPr>
          <w:sz w:val="20"/>
          <w:szCs w:val="20"/>
        </w:rPr>
      </w:pPr>
      <w:r>
        <w:rPr>
          <w:rFonts w:eastAsia="Times New Roman"/>
          <w:b/>
          <w:bCs/>
          <w:sz w:val="28"/>
          <w:szCs w:val="28"/>
        </w:rPr>
        <w:t>Структура</w:t>
      </w:r>
      <w:r>
        <w:rPr>
          <w:rFonts w:eastAsia="Times New Roman"/>
          <w:b/>
          <w:bCs/>
          <w:sz w:val="28"/>
          <w:szCs w:val="28"/>
        </w:rPr>
        <w:tab/>
        <w:t>адаптированной</w:t>
      </w:r>
      <w:r>
        <w:rPr>
          <w:rFonts w:eastAsia="Times New Roman"/>
          <w:b/>
          <w:bCs/>
          <w:sz w:val="28"/>
          <w:szCs w:val="28"/>
        </w:rPr>
        <w:tab/>
        <w:t>основной</w:t>
      </w:r>
      <w:r>
        <w:rPr>
          <w:sz w:val="20"/>
          <w:szCs w:val="20"/>
        </w:rPr>
        <w:tab/>
      </w:r>
      <w:r>
        <w:rPr>
          <w:rFonts w:eastAsia="Times New Roman"/>
          <w:b/>
          <w:bCs/>
          <w:sz w:val="27"/>
          <w:szCs w:val="27"/>
        </w:rPr>
        <w:t>общеобразовательной</w:t>
      </w:r>
    </w:p>
    <w:p w:rsidR="00B63574" w:rsidRDefault="00B63574" w:rsidP="00B63574">
      <w:pPr>
        <w:spacing w:line="172" w:lineRule="exact"/>
        <w:rPr>
          <w:sz w:val="20"/>
          <w:szCs w:val="20"/>
        </w:rPr>
      </w:pPr>
    </w:p>
    <w:p w:rsidR="00B63574" w:rsidRDefault="00B63574" w:rsidP="00B63574">
      <w:pPr>
        <w:rPr>
          <w:sz w:val="20"/>
          <w:szCs w:val="20"/>
        </w:rPr>
      </w:pPr>
      <w:r>
        <w:rPr>
          <w:rFonts w:eastAsia="Times New Roman"/>
          <w:b/>
          <w:bCs/>
          <w:sz w:val="27"/>
          <w:szCs w:val="27"/>
        </w:rPr>
        <w:t>программы начального общего образования обучающихся с задержкой</w:t>
      </w:r>
    </w:p>
    <w:p w:rsidR="00B63574" w:rsidRDefault="00B63574" w:rsidP="00B63574">
      <w:pPr>
        <w:spacing w:line="163" w:lineRule="exact"/>
        <w:rPr>
          <w:sz w:val="20"/>
          <w:szCs w:val="20"/>
        </w:rPr>
      </w:pPr>
    </w:p>
    <w:p w:rsidR="00B63574" w:rsidRDefault="00B63574" w:rsidP="00B63574">
      <w:pPr>
        <w:rPr>
          <w:sz w:val="20"/>
          <w:szCs w:val="20"/>
        </w:rPr>
      </w:pPr>
      <w:r>
        <w:rPr>
          <w:rFonts w:eastAsia="Times New Roman"/>
          <w:b/>
          <w:bCs/>
          <w:sz w:val="28"/>
          <w:szCs w:val="28"/>
        </w:rPr>
        <w:t>психического развития</w:t>
      </w:r>
    </w:p>
    <w:p w:rsidR="00B63574" w:rsidRDefault="00B63574" w:rsidP="00B63574">
      <w:pPr>
        <w:spacing w:line="170" w:lineRule="exact"/>
        <w:rPr>
          <w:sz w:val="20"/>
          <w:szCs w:val="20"/>
        </w:rPr>
      </w:pPr>
    </w:p>
    <w:p w:rsidR="00B63574" w:rsidRDefault="00B63574" w:rsidP="00B63574">
      <w:pPr>
        <w:spacing w:line="349" w:lineRule="auto"/>
        <w:ind w:right="20" w:firstLine="708"/>
        <w:jc w:val="both"/>
        <w:rPr>
          <w:sz w:val="20"/>
          <w:szCs w:val="20"/>
        </w:rPr>
      </w:pPr>
      <w:r>
        <w:rPr>
          <w:rFonts w:eastAsia="Times New Roman"/>
          <w:sz w:val="28"/>
          <w:szCs w:val="28"/>
        </w:rPr>
        <w:t>Структура АООП НОО обучающихся с ЗПР включает целевой, содержательный и организационный разделы.</w:t>
      </w:r>
    </w:p>
    <w:p w:rsidR="00B63574" w:rsidRDefault="00B63574" w:rsidP="00B63574">
      <w:pPr>
        <w:spacing w:line="28" w:lineRule="exact"/>
        <w:rPr>
          <w:sz w:val="20"/>
          <w:szCs w:val="20"/>
        </w:rPr>
      </w:pPr>
    </w:p>
    <w:p w:rsidR="00B63574" w:rsidRDefault="00B63574" w:rsidP="00B63574">
      <w:pPr>
        <w:spacing w:line="356" w:lineRule="auto"/>
        <w:ind w:firstLine="708"/>
        <w:jc w:val="both"/>
        <w:rPr>
          <w:sz w:val="20"/>
          <w:szCs w:val="20"/>
        </w:rPr>
      </w:pPr>
      <w:r>
        <w:rPr>
          <w:rFonts w:eastAsia="Times New Roman"/>
          <w:sz w:val="28"/>
          <w:szCs w:val="28"/>
        </w:rPr>
        <w:t xml:space="preserve">Целевой раздел определяет общее назначение, цели, задачи и планируемые результаты реализации АООП НОО обучающихся с ЗПР </w:t>
      </w:r>
      <w:r>
        <w:rPr>
          <w:rFonts w:eastAsia="Times New Roman"/>
          <w:color w:val="00000A"/>
          <w:sz w:val="28"/>
          <w:szCs w:val="28"/>
        </w:rPr>
        <w:t>в МБОУ № 8 г. Липецка</w:t>
      </w:r>
      <w:r>
        <w:rPr>
          <w:rFonts w:eastAsia="Times New Roman"/>
          <w:color w:val="000000"/>
          <w:sz w:val="28"/>
          <w:szCs w:val="28"/>
        </w:rPr>
        <w:t>, а также способы определения достижения этих целей и результатов.</w:t>
      </w:r>
    </w:p>
    <w:p w:rsidR="00B63574" w:rsidRDefault="00B63574" w:rsidP="00B63574">
      <w:pPr>
        <w:spacing w:line="9" w:lineRule="exact"/>
        <w:rPr>
          <w:sz w:val="20"/>
          <w:szCs w:val="20"/>
        </w:rPr>
      </w:pPr>
    </w:p>
    <w:p w:rsidR="00B63574" w:rsidRDefault="00B63574" w:rsidP="00B63574">
      <w:pPr>
        <w:ind w:left="700"/>
        <w:rPr>
          <w:sz w:val="20"/>
          <w:szCs w:val="20"/>
        </w:rPr>
      </w:pPr>
      <w:r>
        <w:rPr>
          <w:rFonts w:eastAsia="Times New Roman"/>
          <w:sz w:val="28"/>
          <w:szCs w:val="28"/>
        </w:rPr>
        <w:t>Целевой раздел включает:</w:t>
      </w:r>
    </w:p>
    <w:p w:rsidR="00B63574" w:rsidRDefault="00B63574" w:rsidP="00B63574">
      <w:pPr>
        <w:spacing w:line="160" w:lineRule="exact"/>
        <w:rPr>
          <w:sz w:val="20"/>
          <w:szCs w:val="20"/>
        </w:rPr>
      </w:pPr>
    </w:p>
    <w:p w:rsidR="00B63574" w:rsidRDefault="00B63574" w:rsidP="00B63574">
      <w:pPr>
        <w:numPr>
          <w:ilvl w:val="0"/>
          <w:numId w:val="9"/>
        </w:numPr>
        <w:tabs>
          <w:tab w:val="left" w:pos="880"/>
        </w:tabs>
        <w:ind w:left="880" w:hanging="173"/>
        <w:rPr>
          <w:rFonts w:eastAsia="Times New Roman"/>
          <w:sz w:val="28"/>
          <w:szCs w:val="28"/>
        </w:rPr>
      </w:pPr>
      <w:r>
        <w:rPr>
          <w:rFonts w:eastAsia="Times New Roman"/>
          <w:sz w:val="28"/>
          <w:szCs w:val="28"/>
        </w:rPr>
        <w:t>пояснительную записку;</w:t>
      </w:r>
    </w:p>
    <w:p w:rsidR="00B63574" w:rsidRDefault="00B63574" w:rsidP="00B63574">
      <w:pPr>
        <w:spacing w:line="162" w:lineRule="exact"/>
        <w:rPr>
          <w:rFonts w:eastAsia="Times New Roman"/>
          <w:sz w:val="28"/>
          <w:szCs w:val="28"/>
        </w:rPr>
      </w:pPr>
    </w:p>
    <w:p w:rsidR="00B63574" w:rsidRDefault="00B63574" w:rsidP="00B63574">
      <w:pPr>
        <w:numPr>
          <w:ilvl w:val="0"/>
          <w:numId w:val="9"/>
        </w:numPr>
        <w:tabs>
          <w:tab w:val="left" w:pos="880"/>
        </w:tabs>
        <w:ind w:left="880" w:hanging="173"/>
        <w:rPr>
          <w:rFonts w:eastAsia="Times New Roman"/>
          <w:sz w:val="28"/>
          <w:szCs w:val="28"/>
        </w:rPr>
      </w:pPr>
      <w:r>
        <w:rPr>
          <w:rFonts w:eastAsia="Times New Roman"/>
          <w:sz w:val="28"/>
          <w:szCs w:val="28"/>
        </w:rPr>
        <w:t>планируемые  результаты  освоения  обучающимися  с  ЗПР  АООП</w:t>
      </w:r>
    </w:p>
    <w:p w:rsidR="00B63574" w:rsidRDefault="00B63574" w:rsidP="00B63574">
      <w:pPr>
        <w:spacing w:line="160" w:lineRule="exact"/>
        <w:rPr>
          <w:sz w:val="20"/>
          <w:szCs w:val="20"/>
        </w:rPr>
      </w:pPr>
    </w:p>
    <w:p w:rsidR="00B63574" w:rsidRDefault="00B63574" w:rsidP="00B63574">
      <w:pPr>
        <w:rPr>
          <w:sz w:val="20"/>
          <w:szCs w:val="20"/>
        </w:rPr>
      </w:pPr>
      <w:r>
        <w:rPr>
          <w:rFonts w:eastAsia="Times New Roman"/>
          <w:sz w:val="28"/>
          <w:szCs w:val="28"/>
        </w:rPr>
        <w:t>НОО;</w:t>
      </w:r>
    </w:p>
    <w:p w:rsidR="00B63574" w:rsidRDefault="00B63574" w:rsidP="00B63574">
      <w:pPr>
        <w:spacing w:line="160" w:lineRule="exact"/>
        <w:rPr>
          <w:sz w:val="20"/>
          <w:szCs w:val="20"/>
        </w:rPr>
      </w:pPr>
    </w:p>
    <w:p w:rsidR="00B63574" w:rsidRDefault="00B63574" w:rsidP="00B63574">
      <w:pPr>
        <w:numPr>
          <w:ilvl w:val="0"/>
          <w:numId w:val="10"/>
        </w:numPr>
        <w:tabs>
          <w:tab w:val="left" w:pos="880"/>
        </w:tabs>
        <w:ind w:left="880" w:hanging="173"/>
        <w:rPr>
          <w:rFonts w:eastAsia="Times New Roman"/>
          <w:sz w:val="28"/>
          <w:szCs w:val="28"/>
        </w:rPr>
      </w:pPr>
      <w:r>
        <w:rPr>
          <w:rFonts w:eastAsia="Times New Roman"/>
          <w:sz w:val="28"/>
          <w:szCs w:val="28"/>
        </w:rPr>
        <w:t>систему  оценки  достижения  планируемых  результатов  освоения</w:t>
      </w:r>
    </w:p>
    <w:p w:rsidR="00B63574" w:rsidRDefault="00B63574" w:rsidP="00B63574">
      <w:pPr>
        <w:spacing w:line="160" w:lineRule="exact"/>
        <w:rPr>
          <w:rFonts w:eastAsia="Times New Roman"/>
          <w:sz w:val="28"/>
          <w:szCs w:val="28"/>
        </w:rPr>
      </w:pPr>
    </w:p>
    <w:p w:rsidR="00B63574" w:rsidRDefault="00B63574" w:rsidP="00B63574">
      <w:pPr>
        <w:rPr>
          <w:rFonts w:eastAsia="Times New Roman"/>
          <w:sz w:val="28"/>
          <w:szCs w:val="28"/>
        </w:rPr>
      </w:pPr>
      <w:r>
        <w:rPr>
          <w:rFonts w:eastAsia="Times New Roman"/>
          <w:sz w:val="28"/>
          <w:szCs w:val="28"/>
        </w:rPr>
        <w:t>АООП НОО.</w:t>
      </w:r>
    </w:p>
    <w:p w:rsidR="00B63574" w:rsidRDefault="00B63574" w:rsidP="00B63574">
      <w:pPr>
        <w:spacing w:line="176" w:lineRule="exact"/>
        <w:rPr>
          <w:rFonts w:eastAsia="Times New Roman"/>
          <w:sz w:val="28"/>
          <w:szCs w:val="28"/>
        </w:rPr>
      </w:pPr>
    </w:p>
    <w:p w:rsidR="00B63574" w:rsidRDefault="00B63574" w:rsidP="00B63574">
      <w:pPr>
        <w:spacing w:line="354" w:lineRule="auto"/>
        <w:ind w:right="20" w:firstLine="708"/>
        <w:jc w:val="both"/>
        <w:rPr>
          <w:rFonts w:eastAsia="Times New Roman"/>
          <w:sz w:val="28"/>
          <w:szCs w:val="28"/>
        </w:rPr>
      </w:pPr>
      <w:r>
        <w:rPr>
          <w:rFonts w:eastAsia="Times New Roman"/>
          <w:sz w:val="28"/>
          <w:szCs w:val="28"/>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и предметных результатов:</w:t>
      </w:r>
    </w:p>
    <w:p w:rsidR="00B34FCB" w:rsidRDefault="00B34FCB" w:rsidP="00B63574"/>
    <w:p w:rsidR="00B34FCB" w:rsidRDefault="00B34FCB" w:rsidP="00B34FCB">
      <w:pPr>
        <w:jc w:val="right"/>
      </w:pPr>
    </w:p>
    <w:p w:rsidR="00B34FCB" w:rsidRDefault="00B34FCB" w:rsidP="00B34FCB"/>
    <w:p w:rsidR="00B63574" w:rsidRPr="00B34FCB" w:rsidRDefault="00B63574" w:rsidP="00B34FCB">
      <w:pPr>
        <w:sectPr w:rsidR="00B63574" w:rsidRPr="00B34FCB">
          <w:pgSz w:w="11900" w:h="16838"/>
          <w:pgMar w:top="1138" w:right="1406" w:bottom="909" w:left="1420" w:header="0" w:footer="0" w:gutter="0"/>
          <w:cols w:space="720" w:equalWidth="0">
            <w:col w:w="9080"/>
          </w:cols>
        </w:sectPr>
      </w:pPr>
    </w:p>
    <w:p w:rsidR="00B63574" w:rsidRDefault="00B63574" w:rsidP="00B63574">
      <w:pPr>
        <w:numPr>
          <w:ilvl w:val="0"/>
          <w:numId w:val="11"/>
        </w:numPr>
        <w:tabs>
          <w:tab w:val="left" w:pos="877"/>
        </w:tabs>
        <w:spacing w:line="351" w:lineRule="auto"/>
        <w:ind w:left="1" w:right="20" w:firstLine="707"/>
        <w:rPr>
          <w:rFonts w:eastAsia="Times New Roman"/>
          <w:sz w:val="28"/>
          <w:szCs w:val="28"/>
        </w:rPr>
      </w:pPr>
      <w:r>
        <w:rPr>
          <w:rFonts w:eastAsia="Times New Roman"/>
          <w:sz w:val="28"/>
          <w:szCs w:val="28"/>
        </w:rPr>
        <w:lastRenderedPageBreak/>
        <w:t>программу формирования универсальных учебных действий у обучающихся с ЗПР;</w:t>
      </w:r>
    </w:p>
    <w:p w:rsidR="00B63574" w:rsidRDefault="00B63574" w:rsidP="00B63574">
      <w:pPr>
        <w:spacing w:line="12" w:lineRule="exact"/>
        <w:rPr>
          <w:rFonts w:eastAsia="Times New Roman"/>
          <w:sz w:val="28"/>
          <w:szCs w:val="28"/>
        </w:rPr>
      </w:pPr>
    </w:p>
    <w:p w:rsidR="00B63574" w:rsidRDefault="00B63574" w:rsidP="00B63574">
      <w:pPr>
        <w:numPr>
          <w:ilvl w:val="0"/>
          <w:numId w:val="11"/>
        </w:numPr>
        <w:tabs>
          <w:tab w:val="left" w:pos="881"/>
        </w:tabs>
        <w:ind w:left="881" w:hanging="173"/>
        <w:rPr>
          <w:rFonts w:eastAsia="Times New Roman"/>
          <w:sz w:val="28"/>
          <w:szCs w:val="28"/>
        </w:rPr>
      </w:pPr>
      <w:r>
        <w:rPr>
          <w:rFonts w:eastAsia="Times New Roman"/>
          <w:sz w:val="28"/>
          <w:szCs w:val="28"/>
        </w:rPr>
        <w:t>программы отдельных учебных предметов, курсов коррекционно-</w:t>
      </w:r>
    </w:p>
    <w:p w:rsidR="00B63574" w:rsidRDefault="00B63574" w:rsidP="00B63574">
      <w:pPr>
        <w:spacing w:line="160" w:lineRule="exact"/>
        <w:rPr>
          <w:sz w:val="20"/>
          <w:szCs w:val="20"/>
        </w:rPr>
      </w:pPr>
    </w:p>
    <w:p w:rsidR="00B63574" w:rsidRDefault="00B63574" w:rsidP="00B63574">
      <w:pPr>
        <w:ind w:left="1"/>
        <w:rPr>
          <w:sz w:val="20"/>
          <w:szCs w:val="20"/>
        </w:rPr>
      </w:pPr>
      <w:r>
        <w:rPr>
          <w:rFonts w:eastAsia="Times New Roman"/>
          <w:sz w:val="28"/>
          <w:szCs w:val="28"/>
        </w:rPr>
        <w:t>развивающей области;</w:t>
      </w:r>
    </w:p>
    <w:p w:rsidR="00B63574" w:rsidRDefault="00B63574" w:rsidP="00B63574">
      <w:pPr>
        <w:spacing w:line="160" w:lineRule="exact"/>
        <w:rPr>
          <w:sz w:val="20"/>
          <w:szCs w:val="20"/>
        </w:rPr>
      </w:pPr>
    </w:p>
    <w:p w:rsidR="00B63574" w:rsidRDefault="00B63574" w:rsidP="00B63574">
      <w:pPr>
        <w:tabs>
          <w:tab w:val="left" w:pos="2681"/>
          <w:tab w:val="left" w:pos="6021"/>
          <w:tab w:val="left" w:pos="7661"/>
        </w:tabs>
        <w:ind w:left="701"/>
        <w:rPr>
          <w:sz w:val="20"/>
          <w:szCs w:val="20"/>
        </w:rPr>
      </w:pPr>
      <w:r>
        <w:rPr>
          <w:rFonts w:eastAsia="Times New Roman"/>
          <w:sz w:val="28"/>
          <w:szCs w:val="28"/>
        </w:rPr>
        <w:t>• программу</w:t>
      </w:r>
      <w:r>
        <w:rPr>
          <w:sz w:val="20"/>
          <w:szCs w:val="20"/>
        </w:rPr>
        <w:tab/>
      </w:r>
      <w:r>
        <w:rPr>
          <w:rFonts w:eastAsia="Times New Roman"/>
          <w:sz w:val="28"/>
          <w:szCs w:val="28"/>
        </w:rPr>
        <w:t>духовно-нравственного</w:t>
      </w:r>
      <w:r>
        <w:rPr>
          <w:sz w:val="20"/>
          <w:szCs w:val="20"/>
        </w:rPr>
        <w:tab/>
      </w:r>
      <w:r>
        <w:rPr>
          <w:rFonts w:eastAsia="Times New Roman"/>
          <w:sz w:val="28"/>
          <w:szCs w:val="28"/>
        </w:rPr>
        <w:t>развития,</w:t>
      </w:r>
      <w:r>
        <w:rPr>
          <w:sz w:val="20"/>
          <w:szCs w:val="20"/>
        </w:rPr>
        <w:tab/>
      </w:r>
      <w:r>
        <w:rPr>
          <w:rFonts w:eastAsia="Times New Roman"/>
          <w:sz w:val="28"/>
          <w:szCs w:val="28"/>
        </w:rPr>
        <w:t>воспитания</w:t>
      </w:r>
    </w:p>
    <w:p w:rsidR="00B63574" w:rsidRDefault="00B63574" w:rsidP="00B63574">
      <w:pPr>
        <w:spacing w:line="163" w:lineRule="exact"/>
        <w:rPr>
          <w:sz w:val="20"/>
          <w:szCs w:val="20"/>
        </w:rPr>
      </w:pPr>
    </w:p>
    <w:p w:rsidR="00B63574" w:rsidRDefault="00B63574" w:rsidP="00B63574">
      <w:pPr>
        <w:ind w:left="1"/>
        <w:rPr>
          <w:sz w:val="20"/>
          <w:szCs w:val="20"/>
        </w:rPr>
      </w:pPr>
      <w:r>
        <w:rPr>
          <w:rFonts w:eastAsia="Times New Roman"/>
          <w:sz w:val="28"/>
          <w:szCs w:val="28"/>
        </w:rPr>
        <w:t>обучающихся с ЗПР;</w:t>
      </w:r>
    </w:p>
    <w:p w:rsidR="00B63574" w:rsidRDefault="00B63574" w:rsidP="00B63574">
      <w:pPr>
        <w:spacing w:line="174" w:lineRule="exact"/>
        <w:rPr>
          <w:sz w:val="20"/>
          <w:szCs w:val="20"/>
        </w:rPr>
      </w:pPr>
    </w:p>
    <w:p w:rsidR="00B63574" w:rsidRDefault="00B63574" w:rsidP="00B63574">
      <w:pPr>
        <w:numPr>
          <w:ilvl w:val="0"/>
          <w:numId w:val="12"/>
        </w:numPr>
        <w:tabs>
          <w:tab w:val="left" w:pos="877"/>
        </w:tabs>
        <w:spacing w:line="349" w:lineRule="auto"/>
        <w:ind w:left="1" w:right="20" w:firstLine="707"/>
        <w:rPr>
          <w:rFonts w:eastAsia="Times New Roman"/>
          <w:sz w:val="28"/>
          <w:szCs w:val="28"/>
        </w:rPr>
      </w:pPr>
      <w:r>
        <w:rPr>
          <w:rFonts w:eastAsia="Times New Roman"/>
          <w:sz w:val="28"/>
          <w:szCs w:val="28"/>
        </w:rPr>
        <w:t>программу формирования экологической культуры здорового и безопасного образа жизни;</w:t>
      </w:r>
    </w:p>
    <w:p w:rsidR="00B63574" w:rsidRDefault="00B63574" w:rsidP="00B63574">
      <w:pPr>
        <w:spacing w:line="15" w:lineRule="exact"/>
        <w:rPr>
          <w:rFonts w:eastAsia="Times New Roman"/>
          <w:sz w:val="28"/>
          <w:szCs w:val="28"/>
        </w:rPr>
      </w:pPr>
    </w:p>
    <w:p w:rsidR="00B63574" w:rsidRDefault="00B63574" w:rsidP="00B63574">
      <w:pPr>
        <w:numPr>
          <w:ilvl w:val="0"/>
          <w:numId w:val="12"/>
        </w:numPr>
        <w:tabs>
          <w:tab w:val="left" w:pos="881"/>
        </w:tabs>
        <w:ind w:left="881" w:hanging="173"/>
        <w:rPr>
          <w:rFonts w:eastAsia="Times New Roman"/>
          <w:sz w:val="28"/>
          <w:szCs w:val="28"/>
        </w:rPr>
      </w:pPr>
      <w:r>
        <w:rPr>
          <w:rFonts w:eastAsia="Times New Roman"/>
          <w:sz w:val="28"/>
          <w:szCs w:val="28"/>
        </w:rPr>
        <w:t>программу коррекционной работы;</w:t>
      </w:r>
    </w:p>
    <w:p w:rsidR="00B63574" w:rsidRDefault="00B63574" w:rsidP="00B63574">
      <w:pPr>
        <w:spacing w:line="162" w:lineRule="exact"/>
        <w:rPr>
          <w:rFonts w:eastAsia="Times New Roman"/>
          <w:sz w:val="28"/>
          <w:szCs w:val="28"/>
        </w:rPr>
      </w:pPr>
    </w:p>
    <w:p w:rsidR="00B63574" w:rsidRDefault="00B63574" w:rsidP="00B63574">
      <w:pPr>
        <w:numPr>
          <w:ilvl w:val="0"/>
          <w:numId w:val="12"/>
        </w:numPr>
        <w:tabs>
          <w:tab w:val="left" w:pos="841"/>
        </w:tabs>
        <w:ind w:left="841" w:hanging="133"/>
        <w:rPr>
          <w:rFonts w:eastAsia="Times New Roman"/>
        </w:rPr>
      </w:pPr>
      <w:r>
        <w:rPr>
          <w:rFonts w:eastAsia="Times New Roman"/>
          <w:sz w:val="28"/>
          <w:szCs w:val="28"/>
        </w:rPr>
        <w:t>программу внеурочной деятельности.</w:t>
      </w:r>
    </w:p>
    <w:p w:rsidR="00B63574" w:rsidRDefault="00B63574" w:rsidP="00B63574">
      <w:pPr>
        <w:spacing w:line="160" w:lineRule="exact"/>
        <w:rPr>
          <w:sz w:val="20"/>
          <w:szCs w:val="20"/>
        </w:rPr>
      </w:pPr>
    </w:p>
    <w:p w:rsidR="00B63574" w:rsidRDefault="00B63574" w:rsidP="00B63574">
      <w:pPr>
        <w:tabs>
          <w:tab w:val="left" w:pos="3101"/>
          <w:tab w:val="left" w:pos="4081"/>
          <w:tab w:val="left" w:pos="5621"/>
          <w:tab w:val="left" w:pos="6601"/>
          <w:tab w:val="left" w:pos="7541"/>
        </w:tabs>
        <w:ind w:left="701"/>
        <w:rPr>
          <w:sz w:val="20"/>
          <w:szCs w:val="20"/>
        </w:rPr>
      </w:pPr>
      <w:r>
        <w:rPr>
          <w:rFonts w:eastAsia="Times New Roman"/>
          <w:sz w:val="28"/>
          <w:szCs w:val="28"/>
        </w:rPr>
        <w:t>Организационный</w:t>
      </w:r>
      <w:r>
        <w:rPr>
          <w:rFonts w:eastAsia="Times New Roman"/>
          <w:sz w:val="28"/>
          <w:szCs w:val="28"/>
        </w:rPr>
        <w:tab/>
        <w:t>раздел</w:t>
      </w:r>
      <w:r>
        <w:rPr>
          <w:rFonts w:eastAsia="Times New Roman"/>
          <w:sz w:val="28"/>
          <w:szCs w:val="28"/>
        </w:rPr>
        <w:tab/>
        <w:t>определяет</w:t>
      </w:r>
      <w:r>
        <w:rPr>
          <w:rFonts w:eastAsia="Times New Roman"/>
          <w:sz w:val="28"/>
          <w:szCs w:val="28"/>
        </w:rPr>
        <w:tab/>
        <w:t>общие</w:t>
      </w:r>
      <w:r>
        <w:rPr>
          <w:rFonts w:eastAsia="Times New Roman"/>
          <w:sz w:val="28"/>
          <w:szCs w:val="28"/>
        </w:rPr>
        <w:tab/>
        <w:t>рамки</w:t>
      </w:r>
      <w:r>
        <w:rPr>
          <w:rFonts w:eastAsia="Times New Roman"/>
          <w:sz w:val="28"/>
          <w:szCs w:val="28"/>
        </w:rPr>
        <w:tab/>
        <w:t>организации</w:t>
      </w:r>
    </w:p>
    <w:p w:rsidR="00B63574" w:rsidRDefault="00B63574" w:rsidP="00B63574">
      <w:pPr>
        <w:spacing w:line="160" w:lineRule="exact"/>
        <w:rPr>
          <w:sz w:val="20"/>
          <w:szCs w:val="20"/>
        </w:rPr>
      </w:pPr>
    </w:p>
    <w:p w:rsidR="00B63574" w:rsidRDefault="00B63574" w:rsidP="00B63574">
      <w:pPr>
        <w:ind w:left="1"/>
        <w:rPr>
          <w:sz w:val="20"/>
          <w:szCs w:val="20"/>
        </w:rPr>
      </w:pPr>
      <w:r>
        <w:rPr>
          <w:rFonts w:eastAsia="Times New Roman"/>
          <w:sz w:val="28"/>
          <w:szCs w:val="28"/>
        </w:rPr>
        <w:t>образовательного процесса, а также механизмы реализации компонентов</w:t>
      </w:r>
    </w:p>
    <w:p w:rsidR="00B63574" w:rsidRDefault="00B63574" w:rsidP="00B63574">
      <w:pPr>
        <w:spacing w:line="160" w:lineRule="exact"/>
        <w:rPr>
          <w:sz w:val="20"/>
          <w:szCs w:val="20"/>
        </w:rPr>
      </w:pPr>
    </w:p>
    <w:p w:rsidR="00B63574" w:rsidRDefault="00B63574" w:rsidP="00B63574">
      <w:pPr>
        <w:ind w:left="1"/>
        <w:rPr>
          <w:sz w:val="20"/>
          <w:szCs w:val="20"/>
        </w:rPr>
      </w:pPr>
      <w:r>
        <w:rPr>
          <w:rFonts w:eastAsia="Times New Roman"/>
          <w:sz w:val="28"/>
          <w:szCs w:val="28"/>
        </w:rPr>
        <w:t>АООП НОО для обучающихся с ЗПР.</w:t>
      </w:r>
    </w:p>
    <w:p w:rsidR="00B63574" w:rsidRDefault="00B63574" w:rsidP="00B63574">
      <w:pPr>
        <w:spacing w:line="163" w:lineRule="exact"/>
        <w:rPr>
          <w:sz w:val="20"/>
          <w:szCs w:val="20"/>
        </w:rPr>
      </w:pPr>
    </w:p>
    <w:p w:rsidR="00B63574" w:rsidRDefault="00B63574" w:rsidP="00B63574">
      <w:pPr>
        <w:ind w:left="701"/>
        <w:rPr>
          <w:sz w:val="20"/>
          <w:szCs w:val="20"/>
        </w:rPr>
      </w:pPr>
      <w:r>
        <w:rPr>
          <w:rFonts w:eastAsia="Times New Roman"/>
          <w:sz w:val="28"/>
          <w:szCs w:val="28"/>
        </w:rPr>
        <w:t>Организационный раздел включает:</w:t>
      </w:r>
    </w:p>
    <w:p w:rsidR="00B63574" w:rsidRDefault="00B63574" w:rsidP="00B63574">
      <w:pPr>
        <w:spacing w:line="161" w:lineRule="exact"/>
        <w:rPr>
          <w:sz w:val="20"/>
          <w:szCs w:val="20"/>
        </w:rPr>
      </w:pPr>
    </w:p>
    <w:p w:rsidR="00B63574" w:rsidRDefault="00B63574" w:rsidP="00B63574">
      <w:pPr>
        <w:numPr>
          <w:ilvl w:val="0"/>
          <w:numId w:val="13"/>
        </w:numPr>
        <w:tabs>
          <w:tab w:val="left" w:pos="881"/>
        </w:tabs>
        <w:ind w:left="881" w:hanging="173"/>
        <w:rPr>
          <w:rFonts w:eastAsia="Times New Roman"/>
          <w:sz w:val="28"/>
          <w:szCs w:val="28"/>
        </w:rPr>
      </w:pPr>
      <w:r>
        <w:rPr>
          <w:rFonts w:eastAsia="Times New Roman"/>
          <w:sz w:val="28"/>
          <w:szCs w:val="28"/>
        </w:rPr>
        <w:t>учебный план начального общего образования;</w:t>
      </w:r>
    </w:p>
    <w:p w:rsidR="00B63574" w:rsidRDefault="00B63574" w:rsidP="00B63574">
      <w:pPr>
        <w:spacing w:line="174" w:lineRule="exact"/>
        <w:rPr>
          <w:rFonts w:eastAsia="Times New Roman"/>
          <w:sz w:val="28"/>
          <w:szCs w:val="28"/>
        </w:rPr>
      </w:pPr>
    </w:p>
    <w:p w:rsidR="00B63574" w:rsidRDefault="00B63574" w:rsidP="00B63574">
      <w:pPr>
        <w:numPr>
          <w:ilvl w:val="0"/>
          <w:numId w:val="13"/>
        </w:numPr>
        <w:tabs>
          <w:tab w:val="left" w:pos="877"/>
        </w:tabs>
        <w:spacing w:line="349" w:lineRule="auto"/>
        <w:ind w:left="1" w:right="20" w:firstLine="707"/>
        <w:rPr>
          <w:rFonts w:eastAsia="Times New Roman"/>
          <w:sz w:val="28"/>
          <w:szCs w:val="28"/>
        </w:rPr>
      </w:pPr>
      <w:r>
        <w:rPr>
          <w:rFonts w:eastAsia="Times New Roman"/>
          <w:sz w:val="28"/>
          <w:szCs w:val="28"/>
        </w:rPr>
        <w:t>систему специальных условий реализации АООП НОО в соответствии с требованиями Стандарта.</w:t>
      </w:r>
    </w:p>
    <w:p w:rsidR="00B63574" w:rsidRDefault="00B63574" w:rsidP="00B63574">
      <w:pPr>
        <w:spacing w:line="28" w:lineRule="exact"/>
        <w:rPr>
          <w:sz w:val="20"/>
          <w:szCs w:val="20"/>
        </w:rPr>
      </w:pPr>
    </w:p>
    <w:p w:rsidR="00B63574" w:rsidRDefault="00B63574" w:rsidP="00B63574">
      <w:pPr>
        <w:spacing w:line="235" w:lineRule="auto"/>
        <w:ind w:left="1" w:right="20"/>
        <w:rPr>
          <w:sz w:val="20"/>
          <w:szCs w:val="20"/>
        </w:rPr>
      </w:pPr>
      <w:r>
        <w:rPr>
          <w:rFonts w:eastAsia="Times New Roman"/>
          <w:sz w:val="28"/>
          <w:szCs w:val="28"/>
        </w:rPr>
        <w:t>МБОУ СШ № 8 обеспечивает ознакомление обучающихся и их родителей (законных представителей) как участников образовательных отношений:</w:t>
      </w:r>
    </w:p>
    <w:p w:rsidR="00B63574" w:rsidRDefault="00B63574" w:rsidP="00B63574">
      <w:pPr>
        <w:spacing w:line="135" w:lineRule="exact"/>
        <w:rPr>
          <w:sz w:val="20"/>
          <w:szCs w:val="20"/>
        </w:rPr>
      </w:pPr>
    </w:p>
    <w:p w:rsidR="00B63574" w:rsidRDefault="00B63574" w:rsidP="00B63574">
      <w:pPr>
        <w:spacing w:line="234" w:lineRule="auto"/>
        <w:ind w:left="1" w:right="20" w:firstLine="679"/>
        <w:rPr>
          <w:sz w:val="20"/>
          <w:szCs w:val="20"/>
        </w:rPr>
      </w:pPr>
      <w:r>
        <w:rPr>
          <w:rFonts w:eastAsia="Times New Roman"/>
          <w:sz w:val="28"/>
          <w:szCs w:val="28"/>
        </w:rPr>
        <w:t>– с уставом и другими документами, регламентирующими осуществление образовательной деятельности;</w:t>
      </w:r>
    </w:p>
    <w:p w:rsidR="00B63574" w:rsidRDefault="00B63574" w:rsidP="00B63574">
      <w:pPr>
        <w:spacing w:line="135" w:lineRule="exact"/>
        <w:rPr>
          <w:sz w:val="20"/>
          <w:szCs w:val="20"/>
        </w:rPr>
      </w:pPr>
    </w:p>
    <w:p w:rsidR="00B63574" w:rsidRDefault="00B63574" w:rsidP="00B63574">
      <w:pPr>
        <w:spacing w:line="236" w:lineRule="auto"/>
        <w:ind w:left="1" w:firstLine="679"/>
        <w:jc w:val="both"/>
        <w:rPr>
          <w:sz w:val="20"/>
          <w:szCs w:val="20"/>
        </w:rPr>
      </w:pPr>
      <w:r>
        <w:rPr>
          <w:rFonts w:eastAsia="Times New Roman"/>
          <w:sz w:val="28"/>
          <w:szCs w:val="28"/>
        </w:rPr>
        <w:t>– с их правами и обязанностями в части формирования и реализации АООП НОО, установленными законодательством Российской Федерации и уставом образовательной организации.</w:t>
      </w:r>
    </w:p>
    <w:p w:rsidR="00B63574" w:rsidRDefault="00B63574" w:rsidP="00B63574">
      <w:pPr>
        <w:spacing w:line="137" w:lineRule="exact"/>
        <w:rPr>
          <w:sz w:val="20"/>
          <w:szCs w:val="20"/>
        </w:rPr>
      </w:pPr>
    </w:p>
    <w:p w:rsidR="00B63574" w:rsidRDefault="00B63574" w:rsidP="00B63574">
      <w:pPr>
        <w:spacing w:line="270" w:lineRule="auto"/>
        <w:ind w:left="1" w:right="20"/>
        <w:jc w:val="both"/>
        <w:rPr>
          <w:sz w:val="20"/>
          <w:szCs w:val="20"/>
        </w:rPr>
      </w:pPr>
      <w:r>
        <w:rPr>
          <w:rFonts w:eastAsia="Times New Roman"/>
          <w:color w:val="00000A"/>
          <w:sz w:val="28"/>
          <w:szCs w:val="28"/>
        </w:rPr>
        <w:t>АООП НОО муниципального бюджетного общеобразовательного учреждения № 8 г. Липецка составлена в соответствии со следующими нормативными документами:</w:t>
      </w:r>
    </w:p>
    <w:p w:rsidR="00B63574" w:rsidRDefault="00B63574" w:rsidP="00B63574">
      <w:pPr>
        <w:spacing w:line="129" w:lineRule="exact"/>
        <w:rPr>
          <w:sz w:val="20"/>
          <w:szCs w:val="20"/>
        </w:rPr>
      </w:pPr>
    </w:p>
    <w:p w:rsidR="00B63574" w:rsidRDefault="00B63574" w:rsidP="00B63574">
      <w:pPr>
        <w:numPr>
          <w:ilvl w:val="1"/>
          <w:numId w:val="14"/>
        </w:numPr>
        <w:tabs>
          <w:tab w:val="left" w:pos="701"/>
        </w:tabs>
        <w:ind w:left="701" w:hanging="418"/>
        <w:rPr>
          <w:rFonts w:eastAsia="Times New Roman"/>
          <w:color w:val="00000A"/>
          <w:sz w:val="28"/>
          <w:szCs w:val="28"/>
        </w:rPr>
      </w:pPr>
      <w:r>
        <w:rPr>
          <w:rFonts w:eastAsia="Times New Roman"/>
          <w:color w:val="00000A"/>
          <w:sz w:val="28"/>
          <w:szCs w:val="28"/>
        </w:rPr>
        <w:t>Федеральный закон Российской Федерации от 29 декабря 2012 года</w:t>
      </w:r>
    </w:p>
    <w:p w:rsidR="00B63574" w:rsidRDefault="00B63574" w:rsidP="00B63574">
      <w:pPr>
        <w:spacing w:line="162" w:lineRule="exact"/>
        <w:rPr>
          <w:rFonts w:eastAsia="Times New Roman"/>
          <w:color w:val="00000A"/>
          <w:sz w:val="28"/>
          <w:szCs w:val="28"/>
        </w:rPr>
      </w:pPr>
    </w:p>
    <w:p w:rsidR="00B63574" w:rsidRDefault="00B63574" w:rsidP="00B63574">
      <w:pPr>
        <w:numPr>
          <w:ilvl w:val="0"/>
          <w:numId w:val="14"/>
        </w:numPr>
        <w:tabs>
          <w:tab w:val="left" w:pos="341"/>
        </w:tabs>
        <w:ind w:left="341" w:hanging="341"/>
        <w:rPr>
          <w:rFonts w:eastAsia="Times New Roman"/>
          <w:color w:val="00000A"/>
          <w:sz w:val="28"/>
          <w:szCs w:val="28"/>
        </w:rPr>
      </w:pPr>
      <w:r>
        <w:rPr>
          <w:rFonts w:eastAsia="Times New Roman"/>
          <w:color w:val="00000A"/>
          <w:sz w:val="28"/>
          <w:szCs w:val="28"/>
        </w:rPr>
        <w:t>273-ФЗ «Об образовании в Российской Федерации».</w:t>
      </w:r>
    </w:p>
    <w:p w:rsidR="00B63574" w:rsidRDefault="00B63574" w:rsidP="00B63574">
      <w:pPr>
        <w:spacing w:line="280" w:lineRule="exact"/>
        <w:rPr>
          <w:rFonts w:eastAsia="Times New Roman"/>
          <w:color w:val="00000A"/>
          <w:sz w:val="28"/>
          <w:szCs w:val="28"/>
        </w:rPr>
      </w:pPr>
    </w:p>
    <w:p w:rsidR="00B63574" w:rsidRDefault="00B63574" w:rsidP="00B63574">
      <w:pPr>
        <w:numPr>
          <w:ilvl w:val="1"/>
          <w:numId w:val="15"/>
        </w:numPr>
        <w:tabs>
          <w:tab w:val="left" w:pos="701"/>
        </w:tabs>
        <w:ind w:left="701" w:hanging="418"/>
        <w:rPr>
          <w:rFonts w:eastAsia="Times New Roman"/>
          <w:color w:val="00000A"/>
          <w:sz w:val="28"/>
          <w:szCs w:val="28"/>
        </w:rPr>
      </w:pPr>
      <w:r>
        <w:rPr>
          <w:rFonts w:eastAsia="Times New Roman"/>
          <w:color w:val="00000A"/>
          <w:sz w:val="28"/>
          <w:szCs w:val="28"/>
        </w:rPr>
        <w:t>Приказ Минобрнауки РФ от 19.12.2014 № 1598 «Об утверждении</w:t>
      </w:r>
    </w:p>
    <w:p w:rsidR="00B63574" w:rsidRDefault="00B63574" w:rsidP="00B63574">
      <w:pPr>
        <w:spacing w:line="160" w:lineRule="exact"/>
        <w:rPr>
          <w:sz w:val="20"/>
          <w:szCs w:val="20"/>
        </w:rPr>
      </w:pPr>
    </w:p>
    <w:p w:rsidR="00B63574" w:rsidRDefault="00B63574" w:rsidP="00B63574">
      <w:pPr>
        <w:tabs>
          <w:tab w:val="left" w:pos="160"/>
          <w:tab w:val="left" w:pos="160"/>
          <w:tab w:val="left" w:pos="180"/>
          <w:tab w:val="left" w:pos="160"/>
        </w:tabs>
        <w:ind w:right="19"/>
        <w:rPr>
          <w:rFonts w:eastAsia="Times New Roman"/>
          <w:color w:val="00000A"/>
          <w:sz w:val="28"/>
          <w:szCs w:val="28"/>
        </w:rPr>
      </w:pPr>
      <w:r>
        <w:rPr>
          <w:rFonts w:eastAsia="Times New Roman"/>
          <w:color w:val="00000A"/>
          <w:sz w:val="28"/>
          <w:szCs w:val="28"/>
        </w:rPr>
        <w:t>федерального</w:t>
      </w:r>
      <w:r>
        <w:rPr>
          <w:rFonts w:eastAsia="Times New Roman"/>
          <w:color w:val="00000A"/>
          <w:sz w:val="28"/>
          <w:szCs w:val="28"/>
        </w:rPr>
        <w:tab/>
        <w:t>государственного</w:t>
      </w:r>
      <w:r>
        <w:rPr>
          <w:rFonts w:eastAsia="Times New Roman"/>
          <w:color w:val="00000A"/>
          <w:sz w:val="28"/>
          <w:szCs w:val="28"/>
        </w:rPr>
        <w:tab/>
        <w:t xml:space="preserve"> образовательного</w:t>
      </w:r>
      <w:r>
        <w:rPr>
          <w:rFonts w:eastAsia="Times New Roman"/>
          <w:color w:val="00000A"/>
          <w:sz w:val="28"/>
          <w:szCs w:val="28"/>
        </w:rPr>
        <w:tab/>
        <w:t>стандарта</w:t>
      </w:r>
    </w:p>
    <w:p w:rsidR="00B63574" w:rsidRPr="00971A9E" w:rsidRDefault="00B63574" w:rsidP="00B63574">
      <w:pPr>
        <w:tabs>
          <w:tab w:val="left" w:pos="160"/>
          <w:tab w:val="left" w:pos="160"/>
          <w:tab w:val="left" w:pos="180"/>
          <w:tab w:val="left" w:pos="160"/>
        </w:tabs>
        <w:ind w:right="19"/>
        <w:rPr>
          <w:sz w:val="28"/>
          <w:szCs w:val="28"/>
        </w:rPr>
      </w:pPr>
      <w:r>
        <w:rPr>
          <w:sz w:val="20"/>
          <w:szCs w:val="20"/>
        </w:rPr>
        <w:tab/>
      </w:r>
      <w:r w:rsidRPr="00971A9E">
        <w:rPr>
          <w:rFonts w:eastAsia="Times New Roman"/>
          <w:color w:val="00000A"/>
          <w:sz w:val="28"/>
          <w:szCs w:val="28"/>
        </w:rPr>
        <w:t>начального</w:t>
      </w:r>
    </w:p>
    <w:p w:rsidR="00B63574" w:rsidRDefault="00B63574" w:rsidP="00B63574">
      <w:pPr>
        <w:spacing w:line="23" w:lineRule="exact"/>
        <w:rPr>
          <w:sz w:val="20"/>
          <w:szCs w:val="20"/>
        </w:rPr>
      </w:pPr>
    </w:p>
    <w:p w:rsidR="00B63574" w:rsidRDefault="00B63574" w:rsidP="00B63574">
      <w:pPr>
        <w:sectPr w:rsidR="00B63574">
          <w:pgSz w:w="11900" w:h="16838"/>
          <w:pgMar w:top="1138" w:right="1406" w:bottom="908" w:left="1419" w:header="0" w:footer="0" w:gutter="0"/>
          <w:cols w:space="720" w:equalWidth="0">
            <w:col w:w="9081"/>
          </w:cols>
        </w:sectPr>
      </w:pPr>
    </w:p>
    <w:p w:rsidR="00B63574" w:rsidRDefault="00B63574" w:rsidP="00B63574">
      <w:pPr>
        <w:spacing w:line="351" w:lineRule="auto"/>
        <w:ind w:right="20"/>
        <w:rPr>
          <w:sz w:val="20"/>
          <w:szCs w:val="20"/>
        </w:rPr>
      </w:pPr>
      <w:r>
        <w:rPr>
          <w:rFonts w:eastAsia="Times New Roman"/>
          <w:color w:val="00000A"/>
          <w:sz w:val="28"/>
          <w:szCs w:val="28"/>
        </w:rPr>
        <w:lastRenderedPageBreak/>
        <w:t>общего образования обучающихся с ограниченными возможностями здоровья»</w:t>
      </w:r>
    </w:p>
    <w:p w:rsidR="00B63574" w:rsidRDefault="00B63574" w:rsidP="00B63574">
      <w:pPr>
        <w:spacing w:line="146" w:lineRule="exact"/>
        <w:rPr>
          <w:sz w:val="20"/>
          <w:szCs w:val="20"/>
        </w:rPr>
      </w:pPr>
    </w:p>
    <w:p w:rsidR="00B63574" w:rsidRDefault="00B63574" w:rsidP="00B63574">
      <w:pPr>
        <w:numPr>
          <w:ilvl w:val="0"/>
          <w:numId w:val="16"/>
        </w:numPr>
        <w:tabs>
          <w:tab w:val="left" w:pos="708"/>
        </w:tabs>
        <w:spacing w:line="357" w:lineRule="auto"/>
        <w:ind w:right="20" w:firstLine="282"/>
        <w:jc w:val="both"/>
        <w:rPr>
          <w:rFonts w:eastAsia="Times New Roman"/>
          <w:color w:val="00000A"/>
          <w:sz w:val="28"/>
          <w:szCs w:val="28"/>
        </w:rPr>
      </w:pPr>
      <w:r>
        <w:rPr>
          <w:rFonts w:eastAsia="Times New Roman"/>
          <w:color w:val="00000A"/>
          <w:sz w:val="28"/>
          <w:szCs w:val="28"/>
        </w:rPr>
        <w:t>Приказ Министерства образования и науки РФ от 06.10.2009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 от 18.05.2015 № 507).</w:t>
      </w:r>
    </w:p>
    <w:p w:rsidR="00B63574" w:rsidRDefault="00B63574" w:rsidP="00B63574">
      <w:pPr>
        <w:spacing w:line="126" w:lineRule="exact"/>
        <w:rPr>
          <w:rFonts w:eastAsia="Times New Roman"/>
          <w:color w:val="00000A"/>
          <w:sz w:val="28"/>
          <w:szCs w:val="28"/>
        </w:rPr>
      </w:pPr>
    </w:p>
    <w:p w:rsidR="00B63574" w:rsidRDefault="00B63574" w:rsidP="00B63574">
      <w:pPr>
        <w:numPr>
          <w:ilvl w:val="0"/>
          <w:numId w:val="16"/>
        </w:numPr>
        <w:tabs>
          <w:tab w:val="left" w:pos="700"/>
        </w:tabs>
        <w:ind w:left="700" w:hanging="418"/>
        <w:rPr>
          <w:rFonts w:eastAsia="Times New Roman"/>
          <w:color w:val="00000A"/>
          <w:sz w:val="28"/>
          <w:szCs w:val="28"/>
        </w:rPr>
      </w:pPr>
      <w:r>
        <w:rPr>
          <w:rFonts w:eastAsia="Times New Roman"/>
          <w:color w:val="00000A"/>
          <w:sz w:val="28"/>
          <w:szCs w:val="28"/>
        </w:rPr>
        <w:t>Постановление   Главного   государственного   санитарного   врача</w:t>
      </w:r>
    </w:p>
    <w:p w:rsidR="00B63574" w:rsidRDefault="00B63574" w:rsidP="00B63574">
      <w:pPr>
        <w:spacing w:line="160" w:lineRule="exact"/>
        <w:rPr>
          <w:rFonts w:eastAsia="Times New Roman"/>
          <w:color w:val="00000A"/>
          <w:sz w:val="28"/>
          <w:szCs w:val="28"/>
        </w:rPr>
      </w:pPr>
    </w:p>
    <w:p w:rsidR="00B63574" w:rsidRDefault="00B63574" w:rsidP="00B63574">
      <w:pPr>
        <w:rPr>
          <w:rFonts w:eastAsia="Times New Roman"/>
          <w:color w:val="00000A"/>
          <w:sz w:val="28"/>
          <w:szCs w:val="28"/>
        </w:rPr>
      </w:pPr>
      <w:r>
        <w:rPr>
          <w:rFonts w:eastAsia="Times New Roman"/>
          <w:color w:val="00000A"/>
          <w:sz w:val="28"/>
          <w:szCs w:val="28"/>
        </w:rPr>
        <w:t>РоссийскойФедерацииот10.07.2015№26«Санитарно-</w:t>
      </w:r>
    </w:p>
    <w:p w:rsidR="00B63574" w:rsidRDefault="00B63574" w:rsidP="00B63574">
      <w:pPr>
        <w:spacing w:line="176" w:lineRule="exact"/>
        <w:rPr>
          <w:sz w:val="20"/>
          <w:szCs w:val="20"/>
        </w:rPr>
      </w:pPr>
    </w:p>
    <w:p w:rsidR="00B63574" w:rsidRDefault="00B63574" w:rsidP="00B63574">
      <w:pPr>
        <w:spacing w:line="356" w:lineRule="auto"/>
        <w:ind w:right="20"/>
        <w:jc w:val="both"/>
        <w:rPr>
          <w:sz w:val="20"/>
          <w:szCs w:val="20"/>
        </w:rPr>
      </w:pPr>
      <w:r>
        <w:rPr>
          <w:rFonts w:eastAsia="Times New Roman"/>
          <w:color w:val="00000A"/>
          <w:sz w:val="28"/>
          <w:szCs w:val="28"/>
        </w:rPr>
        <w:t>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w:t>
      </w:r>
    </w:p>
    <w:p w:rsidR="00B63574" w:rsidRDefault="00B63574" w:rsidP="00B63574">
      <w:pPr>
        <w:spacing w:line="142" w:lineRule="exact"/>
        <w:rPr>
          <w:sz w:val="20"/>
          <w:szCs w:val="20"/>
        </w:rPr>
      </w:pPr>
    </w:p>
    <w:p w:rsidR="00B63574" w:rsidRDefault="00B63574" w:rsidP="00B63574">
      <w:pPr>
        <w:numPr>
          <w:ilvl w:val="0"/>
          <w:numId w:val="17"/>
        </w:numPr>
        <w:tabs>
          <w:tab w:val="left" w:pos="708"/>
        </w:tabs>
        <w:spacing w:line="357" w:lineRule="auto"/>
        <w:ind w:right="20" w:firstLine="282"/>
        <w:jc w:val="both"/>
        <w:rPr>
          <w:rFonts w:eastAsia="Times New Roman"/>
          <w:color w:val="00000A"/>
          <w:sz w:val="28"/>
          <w:szCs w:val="28"/>
        </w:rPr>
      </w:pPr>
      <w:r>
        <w:rPr>
          <w:rFonts w:eastAsia="Times New Roman"/>
          <w:sz w:val="28"/>
          <w:szCs w:val="28"/>
        </w:rPr>
        <w:t>Приказ Министерства образования и науки Российской Федерации от 31 марта 2014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63574" w:rsidRDefault="00B63574" w:rsidP="00B63574">
      <w:pPr>
        <w:spacing w:line="139" w:lineRule="exact"/>
        <w:rPr>
          <w:rFonts w:eastAsia="Times New Roman"/>
          <w:color w:val="00000A"/>
          <w:sz w:val="28"/>
          <w:szCs w:val="28"/>
        </w:rPr>
      </w:pPr>
    </w:p>
    <w:p w:rsidR="00B63574" w:rsidRDefault="00B63574" w:rsidP="00B63574">
      <w:pPr>
        <w:numPr>
          <w:ilvl w:val="0"/>
          <w:numId w:val="17"/>
        </w:numPr>
        <w:tabs>
          <w:tab w:val="left" w:pos="708"/>
        </w:tabs>
        <w:spacing w:line="358" w:lineRule="auto"/>
        <w:ind w:right="20" w:firstLine="282"/>
        <w:jc w:val="both"/>
        <w:rPr>
          <w:rFonts w:eastAsia="Times New Roman"/>
          <w:sz w:val="28"/>
          <w:szCs w:val="28"/>
        </w:rPr>
      </w:pPr>
      <w:r>
        <w:rPr>
          <w:rFonts w:eastAsia="Times New Roman"/>
          <w:sz w:val="28"/>
          <w:szCs w:val="28"/>
        </w:rPr>
        <w:t>Приказ Министерства образования и науки российской федерации от 8 июня 2015 года №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года № 253».</w:t>
      </w:r>
    </w:p>
    <w:p w:rsidR="00B63574" w:rsidRDefault="00B63574" w:rsidP="00B63574">
      <w:pPr>
        <w:spacing w:line="174" w:lineRule="exact"/>
        <w:rPr>
          <w:rFonts w:eastAsia="Times New Roman"/>
          <w:sz w:val="28"/>
          <w:szCs w:val="28"/>
        </w:rPr>
      </w:pPr>
    </w:p>
    <w:p w:rsidR="00B63574" w:rsidRDefault="00B63574" w:rsidP="00B63574">
      <w:pPr>
        <w:numPr>
          <w:ilvl w:val="0"/>
          <w:numId w:val="17"/>
        </w:numPr>
        <w:tabs>
          <w:tab w:val="left" w:pos="708"/>
        </w:tabs>
        <w:spacing w:line="316" w:lineRule="auto"/>
        <w:ind w:right="20" w:firstLine="282"/>
        <w:rPr>
          <w:rFonts w:eastAsia="Times New Roman"/>
          <w:sz w:val="32"/>
          <w:szCs w:val="32"/>
        </w:rPr>
      </w:pPr>
      <w:r>
        <w:rPr>
          <w:rFonts w:eastAsia="Times New Roman"/>
          <w:sz w:val="28"/>
          <w:szCs w:val="28"/>
        </w:rPr>
        <w:t>Закон РФ от 25.10.1991 №1807-1 «О языках народов Российской Федерации»</w:t>
      </w:r>
    </w:p>
    <w:p w:rsidR="00B63574" w:rsidRDefault="00B63574" w:rsidP="00B63574">
      <w:pPr>
        <w:spacing w:line="337" w:lineRule="exact"/>
        <w:rPr>
          <w:sz w:val="20"/>
          <w:szCs w:val="20"/>
        </w:rPr>
      </w:pPr>
    </w:p>
    <w:p w:rsidR="00B63574" w:rsidRDefault="00B63574" w:rsidP="00B63574">
      <w:pPr>
        <w:sectPr w:rsidR="00B63574">
          <w:pgSz w:w="11900" w:h="16838"/>
          <w:pgMar w:top="1138" w:right="1406" w:bottom="908" w:left="1420" w:header="0" w:footer="0" w:gutter="0"/>
          <w:cols w:space="720" w:equalWidth="0">
            <w:col w:w="9080"/>
          </w:cols>
        </w:sectPr>
      </w:pPr>
    </w:p>
    <w:p w:rsidR="00B63574" w:rsidRDefault="00B63574" w:rsidP="00B63574">
      <w:pPr>
        <w:numPr>
          <w:ilvl w:val="0"/>
          <w:numId w:val="18"/>
        </w:numPr>
        <w:tabs>
          <w:tab w:val="left" w:pos="709"/>
        </w:tabs>
        <w:spacing w:line="358" w:lineRule="auto"/>
        <w:ind w:left="1" w:right="20" w:firstLine="282"/>
        <w:jc w:val="both"/>
        <w:rPr>
          <w:rFonts w:eastAsia="Times New Roman"/>
          <w:color w:val="00000A"/>
          <w:sz w:val="28"/>
          <w:szCs w:val="28"/>
        </w:rPr>
      </w:pPr>
      <w:r>
        <w:rPr>
          <w:rFonts w:eastAsia="Times New Roman"/>
          <w:sz w:val="28"/>
          <w:szCs w:val="28"/>
        </w:rPr>
        <w:lastRenderedPageBreak/>
        <w:t>Приказ от 14 августа 2015 года № 939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rsidR="00B63574" w:rsidRDefault="00B63574" w:rsidP="00B63574">
      <w:pPr>
        <w:spacing w:line="127" w:lineRule="exact"/>
        <w:rPr>
          <w:rFonts w:eastAsia="Times New Roman"/>
          <w:color w:val="00000A"/>
          <w:sz w:val="28"/>
          <w:szCs w:val="28"/>
        </w:rPr>
      </w:pPr>
    </w:p>
    <w:p w:rsidR="00B63574" w:rsidRDefault="00B63574" w:rsidP="00B63574">
      <w:pPr>
        <w:numPr>
          <w:ilvl w:val="0"/>
          <w:numId w:val="18"/>
        </w:numPr>
        <w:tabs>
          <w:tab w:val="left" w:pos="701"/>
        </w:tabs>
        <w:ind w:left="701" w:hanging="418"/>
        <w:rPr>
          <w:rFonts w:eastAsia="Times New Roman"/>
          <w:sz w:val="28"/>
          <w:szCs w:val="28"/>
        </w:rPr>
      </w:pPr>
      <w:r>
        <w:rPr>
          <w:rFonts w:eastAsia="Times New Roman"/>
          <w:sz w:val="28"/>
          <w:szCs w:val="28"/>
        </w:rPr>
        <w:t>Приказ Министерства образования и науки РФ от 30.08.2013 № 1015</w:t>
      </w:r>
    </w:p>
    <w:p w:rsidR="00B63574" w:rsidRDefault="00B63574" w:rsidP="00B63574">
      <w:pPr>
        <w:spacing w:line="174" w:lineRule="exact"/>
        <w:rPr>
          <w:sz w:val="20"/>
          <w:szCs w:val="20"/>
        </w:rPr>
      </w:pPr>
    </w:p>
    <w:p w:rsidR="00B63574" w:rsidRDefault="00B63574" w:rsidP="00B63574">
      <w:pPr>
        <w:spacing w:line="356" w:lineRule="auto"/>
        <w:ind w:left="1"/>
        <w:jc w:val="both"/>
        <w:rPr>
          <w:sz w:val="20"/>
          <w:szCs w:val="20"/>
        </w:rPr>
      </w:pPr>
      <w:r>
        <w:rPr>
          <w:rFonts w:eastAsia="Times New Roman"/>
          <w:sz w:val="28"/>
          <w:szCs w:val="28"/>
        </w:rPr>
        <w:t>«Об утверждении порядка организации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63574" w:rsidRDefault="00B63574" w:rsidP="00B63574">
      <w:pPr>
        <w:spacing w:line="142" w:lineRule="exact"/>
        <w:rPr>
          <w:sz w:val="20"/>
          <w:szCs w:val="20"/>
        </w:rPr>
      </w:pPr>
    </w:p>
    <w:p w:rsidR="00B63574" w:rsidRDefault="00B63574" w:rsidP="00B63574">
      <w:pPr>
        <w:numPr>
          <w:ilvl w:val="0"/>
          <w:numId w:val="19"/>
        </w:numPr>
        <w:tabs>
          <w:tab w:val="left" w:pos="709"/>
        </w:tabs>
        <w:spacing w:line="357" w:lineRule="auto"/>
        <w:ind w:left="1" w:right="20" w:firstLine="282"/>
        <w:jc w:val="both"/>
        <w:rPr>
          <w:rFonts w:eastAsia="Times New Roman"/>
          <w:sz w:val="28"/>
          <w:szCs w:val="28"/>
        </w:rPr>
      </w:pPr>
      <w:r>
        <w:rPr>
          <w:rFonts w:eastAsia="Times New Roman"/>
          <w:sz w:val="28"/>
          <w:szCs w:val="28"/>
        </w:rPr>
        <w:t>Приказ Министерства образования и науки российской федерации от 31 декабря 2015 года № 1576 «О внесении изменений в федеральный государственный образовательный стандарт начального общего образования, утвержденный приказом министерством образования и науки российской федерации от 6 октября 2009 года № 373.</w:t>
      </w:r>
    </w:p>
    <w:p w:rsidR="00B63574" w:rsidRDefault="00B63574" w:rsidP="00B63574">
      <w:pPr>
        <w:spacing w:line="140" w:lineRule="exact"/>
        <w:rPr>
          <w:rFonts w:eastAsia="Times New Roman"/>
          <w:sz w:val="28"/>
          <w:szCs w:val="28"/>
        </w:rPr>
      </w:pPr>
    </w:p>
    <w:p w:rsidR="00B63574" w:rsidRDefault="00B63574" w:rsidP="00B63574">
      <w:pPr>
        <w:numPr>
          <w:ilvl w:val="0"/>
          <w:numId w:val="19"/>
        </w:numPr>
        <w:tabs>
          <w:tab w:val="left" w:pos="709"/>
        </w:tabs>
        <w:spacing w:line="351" w:lineRule="auto"/>
        <w:ind w:left="1" w:right="20" w:firstLine="282"/>
        <w:jc w:val="both"/>
        <w:rPr>
          <w:rFonts w:eastAsia="Times New Roman"/>
          <w:sz w:val="28"/>
          <w:szCs w:val="28"/>
        </w:rPr>
      </w:pPr>
      <w:r>
        <w:rPr>
          <w:rFonts w:eastAsia="Times New Roman"/>
          <w:sz w:val="28"/>
          <w:szCs w:val="28"/>
        </w:rPr>
        <w:t>Письмо Министерства образования и науки РФ, департамента государственной политики в сфере общего образования от 25.05.2015 №</w:t>
      </w:r>
    </w:p>
    <w:p w:rsidR="00B63574" w:rsidRDefault="00B63574" w:rsidP="00B63574">
      <w:pPr>
        <w:spacing w:line="12" w:lineRule="exact"/>
        <w:rPr>
          <w:sz w:val="20"/>
          <w:szCs w:val="20"/>
        </w:rPr>
      </w:pPr>
    </w:p>
    <w:p w:rsidR="00B63574" w:rsidRDefault="00B63574" w:rsidP="00B63574">
      <w:pPr>
        <w:ind w:left="1"/>
        <w:rPr>
          <w:sz w:val="20"/>
          <w:szCs w:val="20"/>
        </w:rPr>
      </w:pPr>
      <w:r>
        <w:rPr>
          <w:rFonts w:eastAsia="Times New Roman"/>
          <w:sz w:val="28"/>
          <w:szCs w:val="28"/>
        </w:rPr>
        <w:t>08-761 «Об изучении предметных областей: «Основы религиозных культур</w:t>
      </w:r>
    </w:p>
    <w:p w:rsidR="00B63574" w:rsidRDefault="00B63574" w:rsidP="00B63574">
      <w:pPr>
        <w:spacing w:line="175" w:lineRule="exact"/>
        <w:rPr>
          <w:sz w:val="20"/>
          <w:szCs w:val="20"/>
        </w:rPr>
      </w:pPr>
    </w:p>
    <w:p w:rsidR="00B63574" w:rsidRDefault="00B63574" w:rsidP="00B63574">
      <w:pPr>
        <w:numPr>
          <w:ilvl w:val="0"/>
          <w:numId w:val="20"/>
        </w:numPr>
        <w:tabs>
          <w:tab w:val="left" w:pos="303"/>
        </w:tabs>
        <w:spacing w:line="349" w:lineRule="auto"/>
        <w:ind w:left="1" w:right="20" w:hanging="1"/>
        <w:rPr>
          <w:rFonts w:eastAsia="Times New Roman"/>
          <w:sz w:val="28"/>
          <w:szCs w:val="28"/>
        </w:rPr>
      </w:pPr>
      <w:r>
        <w:rPr>
          <w:rFonts w:eastAsia="Times New Roman"/>
          <w:sz w:val="28"/>
          <w:szCs w:val="28"/>
        </w:rPr>
        <w:t>светской этики» и «Основы духовно-нравственной культуры народов России».</w:t>
      </w:r>
    </w:p>
    <w:p w:rsidR="00B63574" w:rsidRDefault="00B63574" w:rsidP="00B63574">
      <w:pPr>
        <w:spacing w:line="151" w:lineRule="exact"/>
        <w:rPr>
          <w:sz w:val="20"/>
          <w:szCs w:val="20"/>
        </w:rPr>
      </w:pPr>
    </w:p>
    <w:p w:rsidR="00B63574" w:rsidRDefault="00B63574" w:rsidP="00B63574">
      <w:pPr>
        <w:spacing w:line="354" w:lineRule="auto"/>
        <w:ind w:left="1" w:right="20" w:firstLine="708"/>
        <w:jc w:val="both"/>
        <w:rPr>
          <w:sz w:val="20"/>
          <w:szCs w:val="20"/>
        </w:rPr>
      </w:pPr>
      <w:r>
        <w:rPr>
          <w:rFonts w:eastAsia="Times New Roman"/>
          <w:sz w:val="28"/>
          <w:szCs w:val="28"/>
        </w:rPr>
        <w:t>Вариант 7.2 АООП НОО для обучающихся с ЗПР содержит дифференцированные требования к структуре, результатам освоения и условиям ее реализации, обеспечивающих удовлетворение как общих, так</w:t>
      </w:r>
    </w:p>
    <w:p w:rsidR="00B63574" w:rsidRDefault="00B63574" w:rsidP="00B63574">
      <w:pPr>
        <w:spacing w:line="22" w:lineRule="exact"/>
        <w:rPr>
          <w:sz w:val="20"/>
          <w:szCs w:val="20"/>
        </w:rPr>
      </w:pPr>
    </w:p>
    <w:p w:rsidR="00B63574" w:rsidRDefault="00B63574" w:rsidP="00B63574">
      <w:pPr>
        <w:numPr>
          <w:ilvl w:val="0"/>
          <w:numId w:val="21"/>
        </w:numPr>
        <w:tabs>
          <w:tab w:val="left" w:pos="310"/>
        </w:tabs>
        <w:spacing w:line="351" w:lineRule="auto"/>
        <w:ind w:left="1" w:right="20" w:hanging="1"/>
        <w:rPr>
          <w:rFonts w:eastAsia="Times New Roman"/>
          <w:sz w:val="28"/>
          <w:szCs w:val="28"/>
        </w:rPr>
      </w:pPr>
      <w:r>
        <w:rPr>
          <w:rFonts w:eastAsia="Times New Roman"/>
          <w:sz w:val="28"/>
          <w:szCs w:val="28"/>
        </w:rPr>
        <w:t>особых образовательных потребностей разных групп или отдельных обучающихся с ЗПР.</w:t>
      </w:r>
    </w:p>
    <w:p w:rsidR="00B63574" w:rsidRDefault="00B63574" w:rsidP="00B63574">
      <w:pPr>
        <w:spacing w:line="12" w:lineRule="exact"/>
        <w:rPr>
          <w:sz w:val="20"/>
          <w:szCs w:val="20"/>
        </w:rPr>
      </w:pPr>
    </w:p>
    <w:p w:rsidR="00B63574" w:rsidRDefault="00B63574" w:rsidP="00B63574">
      <w:pPr>
        <w:ind w:left="701"/>
        <w:rPr>
          <w:sz w:val="20"/>
          <w:szCs w:val="20"/>
        </w:rPr>
      </w:pPr>
      <w:r>
        <w:rPr>
          <w:rFonts w:eastAsia="Times New Roman"/>
          <w:sz w:val="28"/>
          <w:szCs w:val="28"/>
        </w:rPr>
        <w:t>На основе ФГОС НОО обучающихся с ОВЗ создается АООП НОО</w:t>
      </w:r>
    </w:p>
    <w:p w:rsidR="00B63574" w:rsidRDefault="00B63574" w:rsidP="00B63574">
      <w:pPr>
        <w:spacing w:line="126" w:lineRule="exact"/>
        <w:rPr>
          <w:sz w:val="20"/>
          <w:szCs w:val="20"/>
        </w:rPr>
      </w:pPr>
    </w:p>
    <w:p w:rsidR="00B63574" w:rsidRDefault="00B63574" w:rsidP="00B63574">
      <w:pPr>
        <w:sectPr w:rsidR="00B63574">
          <w:pgSz w:w="11900" w:h="16838"/>
          <w:pgMar w:top="1138" w:right="1406" w:bottom="908" w:left="1419" w:header="0" w:footer="0" w:gutter="0"/>
          <w:cols w:space="720" w:equalWidth="0">
            <w:col w:w="9081"/>
          </w:cols>
        </w:sectPr>
      </w:pPr>
    </w:p>
    <w:p w:rsidR="00B63574" w:rsidRDefault="00B63574" w:rsidP="00B63574">
      <w:pPr>
        <w:spacing w:line="356" w:lineRule="auto"/>
        <w:ind w:left="1" w:right="20"/>
        <w:jc w:val="both"/>
        <w:rPr>
          <w:sz w:val="20"/>
          <w:szCs w:val="20"/>
        </w:rPr>
      </w:pPr>
      <w:r>
        <w:rPr>
          <w:rFonts w:eastAsia="Times New Roman"/>
          <w:sz w:val="28"/>
          <w:szCs w:val="28"/>
        </w:rPr>
        <w:lastRenderedPageBreak/>
        <w:t>обучающихся с ЗПР, к которой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ЗПР.</w:t>
      </w:r>
    </w:p>
    <w:p w:rsidR="00B63574" w:rsidRDefault="00B63574" w:rsidP="00B63574">
      <w:pPr>
        <w:spacing w:line="22" w:lineRule="exact"/>
        <w:rPr>
          <w:sz w:val="20"/>
          <w:szCs w:val="20"/>
        </w:rPr>
      </w:pPr>
    </w:p>
    <w:p w:rsidR="00B63574" w:rsidRDefault="00B63574" w:rsidP="00B63574">
      <w:pPr>
        <w:spacing w:line="351" w:lineRule="auto"/>
        <w:ind w:left="1" w:right="20" w:firstLine="708"/>
        <w:jc w:val="both"/>
        <w:rPr>
          <w:sz w:val="20"/>
          <w:szCs w:val="20"/>
        </w:rPr>
      </w:pPr>
      <w:r>
        <w:rPr>
          <w:rFonts w:eastAsia="Times New Roman"/>
          <w:sz w:val="28"/>
          <w:szCs w:val="28"/>
        </w:rPr>
        <w:t>АООП НОО для обучающихся с ЗПР, имеющих инвалидность, дополняется индивидуальной программой реабилитации инвалида (далее</w:t>
      </w:r>
    </w:p>
    <w:p w:rsidR="00B63574" w:rsidRDefault="00B63574" w:rsidP="00B63574">
      <w:pPr>
        <w:spacing w:line="12" w:lineRule="exact"/>
        <w:rPr>
          <w:sz w:val="20"/>
          <w:szCs w:val="20"/>
        </w:rPr>
      </w:pPr>
    </w:p>
    <w:p w:rsidR="00B63574" w:rsidRDefault="00B63574" w:rsidP="00B63574">
      <w:pPr>
        <w:ind w:left="1"/>
        <w:rPr>
          <w:sz w:val="20"/>
          <w:szCs w:val="20"/>
        </w:rPr>
      </w:pPr>
      <w:r>
        <w:rPr>
          <w:rFonts w:eastAsia="Times New Roman"/>
          <w:sz w:val="28"/>
          <w:szCs w:val="28"/>
        </w:rPr>
        <w:t>— ИПР) в части создания специальных условий получения образования.</w:t>
      </w:r>
    </w:p>
    <w:p w:rsidR="00B63574" w:rsidRDefault="00B63574" w:rsidP="00B63574">
      <w:pPr>
        <w:spacing w:line="161" w:lineRule="exact"/>
        <w:rPr>
          <w:sz w:val="20"/>
          <w:szCs w:val="20"/>
        </w:rPr>
      </w:pPr>
    </w:p>
    <w:p w:rsidR="00B63574" w:rsidRDefault="00B63574" w:rsidP="00B63574">
      <w:pPr>
        <w:ind w:left="701"/>
        <w:rPr>
          <w:sz w:val="20"/>
          <w:szCs w:val="20"/>
        </w:rPr>
      </w:pPr>
      <w:r>
        <w:rPr>
          <w:rFonts w:eastAsia="Times New Roman"/>
          <w:color w:val="00000A"/>
          <w:sz w:val="28"/>
          <w:szCs w:val="28"/>
        </w:rPr>
        <w:t>Определение одного из вариантов АООП НОО обучающихся с ЗПР</w:t>
      </w:r>
    </w:p>
    <w:p w:rsidR="00B63574" w:rsidRDefault="00B63574" w:rsidP="00B63574">
      <w:pPr>
        <w:spacing w:line="174" w:lineRule="exact"/>
        <w:rPr>
          <w:sz w:val="20"/>
          <w:szCs w:val="20"/>
        </w:rPr>
      </w:pPr>
    </w:p>
    <w:p w:rsidR="00B63574" w:rsidRDefault="00B63574" w:rsidP="00B63574">
      <w:pPr>
        <w:spacing w:line="351" w:lineRule="auto"/>
        <w:ind w:left="1"/>
        <w:jc w:val="both"/>
        <w:rPr>
          <w:sz w:val="20"/>
          <w:szCs w:val="20"/>
        </w:rPr>
      </w:pPr>
      <w:r>
        <w:rPr>
          <w:rFonts w:eastAsia="Times New Roman"/>
          <w:color w:val="00000A"/>
          <w:sz w:val="28"/>
          <w:szCs w:val="28"/>
        </w:rPr>
        <w:t>осуществляется на основе рекомендаций психолого-медико-педагогической комиссии (далее ― ПМПК), сформулированных по</w:t>
      </w:r>
    </w:p>
    <w:p w:rsidR="00B63574" w:rsidRDefault="00B63574" w:rsidP="00B63574">
      <w:pPr>
        <w:spacing w:line="25" w:lineRule="exact"/>
        <w:rPr>
          <w:sz w:val="20"/>
          <w:szCs w:val="20"/>
        </w:rPr>
      </w:pPr>
    </w:p>
    <w:p w:rsidR="00B63574" w:rsidRDefault="00B63574" w:rsidP="00B63574">
      <w:pPr>
        <w:spacing w:line="354" w:lineRule="auto"/>
        <w:ind w:left="1" w:right="20"/>
        <w:jc w:val="both"/>
        <w:rPr>
          <w:sz w:val="20"/>
          <w:szCs w:val="20"/>
        </w:rPr>
      </w:pPr>
      <w:r>
        <w:rPr>
          <w:rFonts w:eastAsia="Times New Roman"/>
          <w:color w:val="00000A"/>
          <w:sz w:val="28"/>
          <w:szCs w:val="28"/>
        </w:rPr>
        <w:t>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B63574" w:rsidRDefault="00B63574" w:rsidP="00B63574">
      <w:pPr>
        <w:spacing w:line="30" w:lineRule="exact"/>
        <w:rPr>
          <w:sz w:val="20"/>
          <w:szCs w:val="20"/>
        </w:rPr>
      </w:pPr>
    </w:p>
    <w:p w:rsidR="00B63574" w:rsidRDefault="00B63574" w:rsidP="00B63574">
      <w:pPr>
        <w:spacing w:line="354" w:lineRule="auto"/>
        <w:ind w:left="1" w:firstLine="720"/>
        <w:jc w:val="both"/>
        <w:rPr>
          <w:sz w:val="20"/>
          <w:szCs w:val="20"/>
        </w:rPr>
      </w:pPr>
      <w:r>
        <w:rPr>
          <w:rFonts w:eastAsia="Times New Roman"/>
          <w:b/>
          <w:bCs/>
          <w:sz w:val="28"/>
          <w:szCs w:val="28"/>
        </w:rPr>
        <w:t xml:space="preserve">Принципы и подходы к формированию </w:t>
      </w:r>
      <w:r>
        <w:rPr>
          <w:rFonts w:eastAsia="Times New Roman"/>
          <w:b/>
          <w:bCs/>
          <w:color w:val="00000A"/>
          <w:sz w:val="28"/>
          <w:szCs w:val="28"/>
        </w:rPr>
        <w:t>адаптированнойосновной общеобразовательной программы начального общего образования обучающихся с задержкой психического развития</w:t>
      </w:r>
    </w:p>
    <w:p w:rsidR="00B63574" w:rsidRDefault="00B63574" w:rsidP="00B63574">
      <w:pPr>
        <w:spacing w:line="18" w:lineRule="exact"/>
        <w:rPr>
          <w:sz w:val="20"/>
          <w:szCs w:val="20"/>
        </w:rPr>
      </w:pPr>
    </w:p>
    <w:p w:rsidR="00B63574" w:rsidRPr="001F4F94" w:rsidRDefault="00B63574" w:rsidP="00B63574">
      <w:pPr>
        <w:numPr>
          <w:ilvl w:val="0"/>
          <w:numId w:val="22"/>
        </w:numPr>
        <w:tabs>
          <w:tab w:val="left" w:pos="990"/>
        </w:tabs>
        <w:spacing w:line="349" w:lineRule="auto"/>
        <w:ind w:left="1" w:firstLine="707"/>
        <w:rPr>
          <w:rFonts w:eastAsia="Times New Roman"/>
          <w:b/>
          <w:sz w:val="28"/>
          <w:szCs w:val="28"/>
        </w:rPr>
      </w:pPr>
      <w:r>
        <w:rPr>
          <w:rFonts w:eastAsia="Times New Roman"/>
          <w:sz w:val="28"/>
          <w:szCs w:val="28"/>
        </w:rPr>
        <w:t xml:space="preserve">основу разработки и реализации АООП НОО обучающихся с ЗПР заложены </w:t>
      </w:r>
      <w:r w:rsidRPr="001F4F94">
        <w:rPr>
          <w:rFonts w:eastAsia="Times New Roman"/>
          <w:b/>
          <w:i/>
          <w:iCs/>
          <w:sz w:val="28"/>
          <w:szCs w:val="28"/>
        </w:rPr>
        <w:t>дифференцированный</w:t>
      </w:r>
      <w:r w:rsidRPr="001F4F94">
        <w:rPr>
          <w:rFonts w:eastAsia="Times New Roman"/>
          <w:b/>
          <w:sz w:val="28"/>
          <w:szCs w:val="28"/>
        </w:rPr>
        <w:t xml:space="preserve"> и </w:t>
      </w:r>
      <w:r w:rsidRPr="001F4F94">
        <w:rPr>
          <w:rFonts w:eastAsia="Times New Roman"/>
          <w:b/>
          <w:i/>
          <w:iCs/>
          <w:sz w:val="28"/>
          <w:szCs w:val="28"/>
        </w:rPr>
        <w:t>деятельностный подходы</w:t>
      </w:r>
      <w:r w:rsidRPr="001F4F94">
        <w:rPr>
          <w:rFonts w:eastAsia="Times New Roman"/>
          <w:b/>
          <w:sz w:val="28"/>
          <w:szCs w:val="28"/>
        </w:rPr>
        <w:t>.</w:t>
      </w:r>
    </w:p>
    <w:p w:rsidR="00B63574" w:rsidRDefault="00B63574" w:rsidP="00B63574">
      <w:pPr>
        <w:spacing w:line="31" w:lineRule="exact"/>
        <w:rPr>
          <w:sz w:val="20"/>
          <w:szCs w:val="20"/>
        </w:rPr>
      </w:pPr>
    </w:p>
    <w:p w:rsidR="00B63574" w:rsidRDefault="00B63574" w:rsidP="00B63574">
      <w:pPr>
        <w:spacing w:line="357" w:lineRule="auto"/>
        <w:ind w:left="1" w:firstLine="708"/>
        <w:jc w:val="both"/>
        <w:rPr>
          <w:sz w:val="20"/>
          <w:szCs w:val="20"/>
        </w:rPr>
      </w:pPr>
      <w:r>
        <w:rPr>
          <w:rFonts w:eastAsia="Times New Roman"/>
          <w:i/>
          <w:iCs/>
          <w:sz w:val="28"/>
          <w:szCs w:val="28"/>
        </w:rPr>
        <w:t xml:space="preserve">Дифференцированный подход </w:t>
      </w:r>
      <w:r>
        <w:rPr>
          <w:rFonts w:eastAsia="Times New Roman"/>
          <w:sz w:val="28"/>
          <w:szCs w:val="28"/>
        </w:rPr>
        <w:t>к разработке и реализации АООП НООобучающихся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обучающихся с ЗПР,</w:t>
      </w:r>
    </w:p>
    <w:p w:rsidR="00B63574" w:rsidRDefault="00B63574" w:rsidP="00B63574">
      <w:pPr>
        <w:spacing w:line="20" w:lineRule="exact"/>
        <w:rPr>
          <w:sz w:val="20"/>
          <w:szCs w:val="20"/>
        </w:rPr>
      </w:pPr>
    </w:p>
    <w:p w:rsidR="00B63574" w:rsidRDefault="00B63574" w:rsidP="00B63574">
      <w:pPr>
        <w:numPr>
          <w:ilvl w:val="0"/>
          <w:numId w:val="23"/>
        </w:numPr>
        <w:tabs>
          <w:tab w:val="left" w:pos="296"/>
        </w:tabs>
        <w:spacing w:line="356" w:lineRule="auto"/>
        <w:ind w:left="1" w:right="20" w:hanging="1"/>
        <w:jc w:val="both"/>
        <w:rPr>
          <w:rFonts w:eastAsia="Times New Roman"/>
          <w:sz w:val="28"/>
          <w:szCs w:val="28"/>
        </w:rPr>
      </w:pPr>
      <w:r>
        <w:rPr>
          <w:rFonts w:eastAsia="Times New Roman"/>
          <w:sz w:val="28"/>
          <w:szCs w:val="28"/>
        </w:rPr>
        <w:t xml:space="preserve">том числе и на основе индивидуального учебного плана. Варианты АООП НОО обучающихся с ЗПР создаются и реализуются в соответствии с дифференцированно сформулированными требованиями в </w:t>
      </w:r>
      <w:r>
        <w:rPr>
          <w:rFonts w:eastAsia="Times New Roman"/>
          <w:color w:val="00000A"/>
          <w:sz w:val="28"/>
          <w:szCs w:val="28"/>
        </w:rPr>
        <w:t xml:space="preserve">ФГОС НООобучающихся с ОВЗ </w:t>
      </w:r>
      <w:r>
        <w:rPr>
          <w:rFonts w:eastAsia="Times New Roman"/>
          <w:color w:val="000000"/>
          <w:sz w:val="28"/>
          <w:szCs w:val="28"/>
        </w:rPr>
        <w:t>к:</w:t>
      </w:r>
    </w:p>
    <w:p w:rsidR="00B63574" w:rsidRDefault="00B63574" w:rsidP="00B63574">
      <w:pPr>
        <w:spacing w:line="8" w:lineRule="exact"/>
        <w:rPr>
          <w:rFonts w:eastAsia="Times New Roman"/>
          <w:sz w:val="28"/>
          <w:szCs w:val="28"/>
        </w:rPr>
      </w:pPr>
    </w:p>
    <w:p w:rsidR="00B63574" w:rsidRDefault="00B63574" w:rsidP="00B63574">
      <w:pPr>
        <w:numPr>
          <w:ilvl w:val="1"/>
          <w:numId w:val="23"/>
        </w:numPr>
        <w:tabs>
          <w:tab w:val="left" w:pos="841"/>
        </w:tabs>
        <w:ind w:left="841" w:hanging="133"/>
        <w:rPr>
          <w:rFonts w:eastAsia="Times New Roman"/>
          <w:color w:val="00000A"/>
        </w:rPr>
      </w:pPr>
      <w:r>
        <w:rPr>
          <w:rFonts w:eastAsia="Times New Roman"/>
          <w:sz w:val="28"/>
          <w:szCs w:val="28"/>
        </w:rPr>
        <w:t>структуре АООП НОО;</w:t>
      </w:r>
    </w:p>
    <w:p w:rsidR="00B63574" w:rsidRDefault="00B63574" w:rsidP="00B63574">
      <w:pPr>
        <w:spacing w:line="160" w:lineRule="exact"/>
        <w:rPr>
          <w:rFonts w:eastAsia="Times New Roman"/>
          <w:color w:val="00000A"/>
        </w:rPr>
      </w:pPr>
    </w:p>
    <w:p w:rsidR="00B63574" w:rsidRDefault="00B63574" w:rsidP="00B63574">
      <w:pPr>
        <w:numPr>
          <w:ilvl w:val="1"/>
          <w:numId w:val="23"/>
        </w:numPr>
        <w:tabs>
          <w:tab w:val="left" w:pos="841"/>
        </w:tabs>
        <w:ind w:left="841" w:hanging="133"/>
        <w:rPr>
          <w:rFonts w:eastAsia="Times New Roman"/>
          <w:color w:val="00000A"/>
        </w:rPr>
      </w:pPr>
      <w:r>
        <w:rPr>
          <w:rFonts w:eastAsia="Times New Roman"/>
          <w:sz w:val="28"/>
          <w:szCs w:val="28"/>
        </w:rPr>
        <w:t>условиям реализации АООП НОО;</w:t>
      </w:r>
    </w:p>
    <w:p w:rsidR="00B63574" w:rsidRDefault="00B63574" w:rsidP="00B63574">
      <w:pPr>
        <w:spacing w:line="124" w:lineRule="exact"/>
        <w:rPr>
          <w:sz w:val="20"/>
          <w:szCs w:val="20"/>
        </w:rPr>
      </w:pPr>
    </w:p>
    <w:p w:rsidR="00B63574" w:rsidRDefault="00B63574" w:rsidP="00B63574">
      <w:pPr>
        <w:sectPr w:rsidR="00B63574">
          <w:pgSz w:w="11900" w:h="16838"/>
          <w:pgMar w:top="1138" w:right="1406" w:bottom="908" w:left="1419" w:header="0" w:footer="0" w:gutter="0"/>
          <w:cols w:space="720" w:equalWidth="0">
            <w:col w:w="9081"/>
          </w:cols>
        </w:sectPr>
      </w:pPr>
    </w:p>
    <w:p w:rsidR="00B63574" w:rsidRDefault="00B63574" w:rsidP="00B63574">
      <w:pPr>
        <w:numPr>
          <w:ilvl w:val="0"/>
          <w:numId w:val="24"/>
        </w:numPr>
        <w:tabs>
          <w:tab w:val="left" w:pos="840"/>
        </w:tabs>
        <w:ind w:left="840" w:hanging="133"/>
        <w:rPr>
          <w:rFonts w:eastAsia="Times New Roman"/>
          <w:color w:val="00000A"/>
        </w:rPr>
      </w:pPr>
      <w:r>
        <w:rPr>
          <w:rFonts w:eastAsia="Times New Roman"/>
          <w:sz w:val="28"/>
          <w:szCs w:val="28"/>
        </w:rPr>
        <w:lastRenderedPageBreak/>
        <w:t>результатам освоения АООП НОО.</w:t>
      </w:r>
    </w:p>
    <w:p w:rsidR="00B63574" w:rsidRDefault="00B63574" w:rsidP="00B63574">
      <w:pPr>
        <w:spacing w:line="177" w:lineRule="exact"/>
        <w:rPr>
          <w:sz w:val="20"/>
          <w:szCs w:val="20"/>
        </w:rPr>
      </w:pPr>
    </w:p>
    <w:p w:rsidR="00B63574" w:rsidRDefault="00B63574" w:rsidP="00B63574">
      <w:pPr>
        <w:spacing w:line="356" w:lineRule="auto"/>
        <w:ind w:firstLine="708"/>
        <w:jc w:val="both"/>
        <w:rPr>
          <w:sz w:val="20"/>
          <w:szCs w:val="20"/>
        </w:rPr>
      </w:pPr>
      <w:r>
        <w:rPr>
          <w:rFonts w:eastAsia="Times New Roman"/>
          <w:sz w:val="28"/>
          <w:szCs w:val="28"/>
        </w:rPr>
        <w:t>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w:t>
      </w:r>
    </w:p>
    <w:p w:rsidR="00B63574" w:rsidRDefault="00B63574" w:rsidP="00B63574">
      <w:pPr>
        <w:spacing w:line="22" w:lineRule="exact"/>
        <w:rPr>
          <w:sz w:val="20"/>
          <w:szCs w:val="20"/>
        </w:rPr>
      </w:pPr>
    </w:p>
    <w:p w:rsidR="00B63574" w:rsidRDefault="00B63574" w:rsidP="00B63574">
      <w:pPr>
        <w:spacing w:line="357" w:lineRule="auto"/>
        <w:ind w:right="20" w:firstLine="708"/>
        <w:jc w:val="both"/>
        <w:rPr>
          <w:sz w:val="20"/>
          <w:szCs w:val="20"/>
        </w:rPr>
      </w:pPr>
      <w:r>
        <w:rPr>
          <w:rFonts w:eastAsia="Times New Roman"/>
          <w:i/>
          <w:iCs/>
          <w:sz w:val="28"/>
          <w:szCs w:val="28"/>
        </w:rPr>
        <w:t xml:space="preserve">Деятельностный подход </w:t>
      </w:r>
      <w:r>
        <w:rPr>
          <w:rFonts w:eastAsia="Times New Roman"/>
          <w:sz w:val="28"/>
          <w:szCs w:val="28"/>
        </w:rPr>
        <w:t>основывается на теоретических положениях</w:t>
      </w:r>
      <w:r w:rsidR="00E20F63">
        <w:rPr>
          <w:rFonts w:eastAsia="Times New Roman"/>
          <w:sz w:val="28"/>
          <w:szCs w:val="28"/>
        </w:rPr>
        <w:t xml:space="preserve">    </w:t>
      </w:r>
      <w:r>
        <w:rPr>
          <w:rFonts w:eastAsia="Times New Roman"/>
          <w:sz w:val="28"/>
          <w:szCs w:val="28"/>
        </w:rPr>
        <w:t>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B63574" w:rsidRDefault="00B63574" w:rsidP="00B63574">
      <w:pPr>
        <w:spacing w:line="20" w:lineRule="exact"/>
        <w:rPr>
          <w:sz w:val="20"/>
          <w:szCs w:val="20"/>
        </w:rPr>
      </w:pPr>
    </w:p>
    <w:p w:rsidR="00B63574" w:rsidRDefault="00B63574" w:rsidP="00B63574">
      <w:pPr>
        <w:spacing w:line="356" w:lineRule="auto"/>
        <w:ind w:right="20" w:firstLine="708"/>
        <w:jc w:val="both"/>
        <w:rPr>
          <w:sz w:val="20"/>
          <w:szCs w:val="20"/>
        </w:rPr>
      </w:pPr>
      <w:r>
        <w:rPr>
          <w:rFonts w:eastAsia="Times New Roman"/>
          <w:sz w:val="28"/>
          <w:szCs w:val="28"/>
        </w:rPr>
        <w:t>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w:t>
      </w:r>
    </w:p>
    <w:p w:rsidR="00B63574" w:rsidRDefault="00B63574" w:rsidP="00B63574">
      <w:pPr>
        <w:spacing w:line="22" w:lineRule="exact"/>
        <w:rPr>
          <w:sz w:val="20"/>
          <w:szCs w:val="20"/>
        </w:rPr>
      </w:pPr>
    </w:p>
    <w:p w:rsidR="00B63574" w:rsidRDefault="00B63574" w:rsidP="00B63574">
      <w:pPr>
        <w:spacing w:line="356" w:lineRule="auto"/>
        <w:ind w:right="20" w:firstLine="708"/>
        <w:jc w:val="both"/>
        <w:rPr>
          <w:sz w:val="20"/>
          <w:szCs w:val="20"/>
        </w:rPr>
      </w:pPr>
      <w:r>
        <w:rPr>
          <w:rFonts w:eastAsia="Times New Roman"/>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B63574" w:rsidRDefault="00B63574" w:rsidP="00B63574">
      <w:pPr>
        <w:spacing w:line="22" w:lineRule="exact"/>
        <w:rPr>
          <w:sz w:val="20"/>
          <w:szCs w:val="20"/>
        </w:rPr>
      </w:pPr>
    </w:p>
    <w:p w:rsidR="00B63574" w:rsidRDefault="00B63574" w:rsidP="00B63574">
      <w:pPr>
        <w:numPr>
          <w:ilvl w:val="0"/>
          <w:numId w:val="25"/>
        </w:numPr>
        <w:tabs>
          <w:tab w:val="left" w:pos="979"/>
        </w:tabs>
        <w:spacing w:line="349" w:lineRule="auto"/>
        <w:ind w:firstLine="707"/>
        <w:rPr>
          <w:rFonts w:eastAsia="Times New Roman"/>
          <w:sz w:val="28"/>
          <w:szCs w:val="28"/>
        </w:rPr>
      </w:pPr>
      <w:r>
        <w:rPr>
          <w:rFonts w:eastAsia="Times New Roman"/>
          <w:sz w:val="28"/>
          <w:szCs w:val="28"/>
        </w:rPr>
        <w:t>контексте разработки АООП НОО обучающихся с ЗПР реализация деятельностного подхода обеспечивает:</w:t>
      </w:r>
    </w:p>
    <w:p w:rsidR="00B63574" w:rsidRDefault="00B63574" w:rsidP="00B63574">
      <w:pPr>
        <w:spacing w:line="29" w:lineRule="exact"/>
        <w:rPr>
          <w:sz w:val="20"/>
          <w:szCs w:val="20"/>
        </w:rPr>
      </w:pPr>
    </w:p>
    <w:p w:rsidR="00B63574" w:rsidRDefault="00B63574" w:rsidP="00B63574">
      <w:pPr>
        <w:numPr>
          <w:ilvl w:val="0"/>
          <w:numId w:val="26"/>
        </w:numPr>
        <w:tabs>
          <w:tab w:val="left" w:pos="1416"/>
        </w:tabs>
        <w:spacing w:line="349" w:lineRule="auto"/>
        <w:ind w:right="20" w:firstLine="707"/>
        <w:rPr>
          <w:rFonts w:ascii="Symbol" w:eastAsia="Symbol" w:hAnsi="Symbol" w:cs="Symbol"/>
          <w:sz w:val="20"/>
          <w:szCs w:val="20"/>
        </w:rPr>
      </w:pPr>
      <w:r>
        <w:rPr>
          <w:rFonts w:eastAsia="Times New Roman"/>
          <w:sz w:val="28"/>
          <w:szCs w:val="28"/>
        </w:rPr>
        <w:t>придание результатам образования социально и личностно значимого характера;</w:t>
      </w:r>
    </w:p>
    <w:p w:rsidR="00B63574" w:rsidRDefault="00B63574" w:rsidP="00B63574">
      <w:pPr>
        <w:spacing w:line="17" w:lineRule="exact"/>
        <w:rPr>
          <w:rFonts w:ascii="Symbol" w:eastAsia="Symbol" w:hAnsi="Symbol" w:cs="Symbol"/>
          <w:sz w:val="20"/>
          <w:szCs w:val="20"/>
        </w:rPr>
      </w:pPr>
    </w:p>
    <w:p w:rsidR="00B63574" w:rsidRDefault="00B63574" w:rsidP="00B63574">
      <w:pPr>
        <w:numPr>
          <w:ilvl w:val="0"/>
          <w:numId w:val="26"/>
        </w:numPr>
        <w:tabs>
          <w:tab w:val="left" w:pos="1420"/>
        </w:tabs>
        <w:ind w:left="1420" w:hanging="713"/>
        <w:rPr>
          <w:rFonts w:ascii="Symbol" w:eastAsia="Symbol" w:hAnsi="Symbol" w:cs="Symbol"/>
          <w:sz w:val="20"/>
          <w:szCs w:val="20"/>
        </w:rPr>
      </w:pPr>
      <w:r>
        <w:rPr>
          <w:rFonts w:eastAsia="Times New Roman"/>
          <w:sz w:val="28"/>
          <w:szCs w:val="28"/>
        </w:rPr>
        <w:t xml:space="preserve">прочное усвоение обучающимися знаний и </w:t>
      </w:r>
      <w:r>
        <w:rPr>
          <w:rFonts w:eastAsia="Times New Roman"/>
          <w:sz w:val="27"/>
          <w:szCs w:val="27"/>
        </w:rPr>
        <w:t>опыта</w:t>
      </w:r>
    </w:p>
    <w:p w:rsidR="00B63574" w:rsidRDefault="00B63574" w:rsidP="00B63574">
      <w:pPr>
        <w:spacing w:line="174" w:lineRule="exact"/>
        <w:rPr>
          <w:rFonts w:ascii="Symbol" w:eastAsia="Symbol" w:hAnsi="Symbol" w:cs="Symbol"/>
          <w:sz w:val="20"/>
          <w:szCs w:val="20"/>
        </w:rPr>
      </w:pPr>
    </w:p>
    <w:p w:rsidR="00B63574" w:rsidRDefault="00B63574" w:rsidP="00B63574">
      <w:pPr>
        <w:spacing w:line="349" w:lineRule="auto"/>
        <w:ind w:right="20"/>
        <w:rPr>
          <w:rFonts w:ascii="Symbol" w:eastAsia="Symbol" w:hAnsi="Symbol" w:cs="Symbol"/>
          <w:sz w:val="20"/>
          <w:szCs w:val="20"/>
        </w:rPr>
      </w:pPr>
      <w:r>
        <w:rPr>
          <w:rFonts w:eastAsia="Times New Roman"/>
          <w:sz w:val="28"/>
          <w:szCs w:val="28"/>
        </w:rPr>
        <w:t>разнообразной деятельности и поведения, возможность их самостоятельного продвижения в изучаемых образовательных областях;</w:t>
      </w:r>
    </w:p>
    <w:p w:rsidR="00B63574" w:rsidRDefault="00B63574" w:rsidP="00B63574">
      <w:pPr>
        <w:spacing w:line="14" w:lineRule="exact"/>
        <w:rPr>
          <w:rFonts w:ascii="Symbol" w:eastAsia="Symbol" w:hAnsi="Symbol" w:cs="Symbol"/>
          <w:sz w:val="20"/>
          <w:szCs w:val="20"/>
        </w:rPr>
      </w:pPr>
    </w:p>
    <w:p w:rsidR="00B63574" w:rsidRDefault="00B63574" w:rsidP="00B63574">
      <w:pPr>
        <w:numPr>
          <w:ilvl w:val="0"/>
          <w:numId w:val="26"/>
        </w:numPr>
        <w:tabs>
          <w:tab w:val="left" w:pos="1420"/>
        </w:tabs>
        <w:ind w:left="1420" w:hanging="713"/>
        <w:rPr>
          <w:rFonts w:ascii="Symbol" w:eastAsia="Symbol" w:hAnsi="Symbol" w:cs="Symbol"/>
          <w:sz w:val="20"/>
          <w:szCs w:val="20"/>
        </w:rPr>
      </w:pPr>
      <w:r>
        <w:rPr>
          <w:rFonts w:eastAsia="Times New Roman"/>
          <w:sz w:val="28"/>
          <w:szCs w:val="28"/>
        </w:rPr>
        <w:t>существенное  повышение  мотивации  и  интереса  к  учению,</w:t>
      </w:r>
    </w:p>
    <w:p w:rsidR="00B63574" w:rsidRDefault="00B63574" w:rsidP="00B63574">
      <w:pPr>
        <w:spacing w:line="163" w:lineRule="exact"/>
        <w:rPr>
          <w:sz w:val="20"/>
          <w:szCs w:val="20"/>
        </w:rPr>
      </w:pPr>
    </w:p>
    <w:p w:rsidR="00B63574" w:rsidRDefault="00B63574" w:rsidP="00B63574">
      <w:pPr>
        <w:rPr>
          <w:sz w:val="20"/>
          <w:szCs w:val="20"/>
        </w:rPr>
      </w:pPr>
      <w:r>
        <w:rPr>
          <w:rFonts w:eastAsia="Times New Roman"/>
          <w:sz w:val="28"/>
          <w:szCs w:val="28"/>
        </w:rPr>
        <w:t>приобретению нового опыта деятельности и поведения;</w:t>
      </w:r>
    </w:p>
    <w:p w:rsidR="00B63574" w:rsidRDefault="00B63574" w:rsidP="00B63574">
      <w:pPr>
        <w:spacing w:line="174" w:lineRule="exact"/>
        <w:rPr>
          <w:sz w:val="20"/>
          <w:szCs w:val="20"/>
        </w:rPr>
      </w:pPr>
    </w:p>
    <w:p w:rsidR="00B63574" w:rsidRDefault="00B63574" w:rsidP="00B63574">
      <w:pPr>
        <w:numPr>
          <w:ilvl w:val="0"/>
          <w:numId w:val="27"/>
        </w:numPr>
        <w:tabs>
          <w:tab w:val="left" w:pos="1416"/>
        </w:tabs>
        <w:spacing w:line="349" w:lineRule="auto"/>
        <w:ind w:right="20" w:firstLine="707"/>
        <w:jc w:val="both"/>
        <w:rPr>
          <w:rFonts w:ascii="Symbol" w:eastAsia="Symbol" w:hAnsi="Symbol" w:cs="Symbol"/>
          <w:sz w:val="20"/>
          <w:szCs w:val="20"/>
        </w:rPr>
      </w:pPr>
      <w:r>
        <w:rPr>
          <w:rFonts w:eastAsia="Times New Roman"/>
          <w:sz w:val="28"/>
          <w:szCs w:val="28"/>
        </w:rPr>
        <w:t>обеспечение условий для общекультурного и личностного развития на основе формирования универсальных учебных действий,</w:t>
      </w:r>
    </w:p>
    <w:p w:rsidR="00B63574" w:rsidRDefault="00B63574" w:rsidP="00B63574">
      <w:pPr>
        <w:sectPr w:rsidR="00B63574">
          <w:pgSz w:w="11900" w:h="16838"/>
          <w:pgMar w:top="1125" w:right="1406" w:bottom="909" w:left="1420" w:header="0" w:footer="0" w:gutter="0"/>
          <w:cols w:space="720" w:equalWidth="0">
            <w:col w:w="9080"/>
          </w:cols>
        </w:sectPr>
      </w:pPr>
    </w:p>
    <w:p w:rsidR="00B63574" w:rsidRDefault="00B63574" w:rsidP="00B63574">
      <w:pPr>
        <w:spacing w:line="356" w:lineRule="auto"/>
        <w:ind w:right="20"/>
        <w:jc w:val="both"/>
        <w:rPr>
          <w:sz w:val="20"/>
          <w:szCs w:val="20"/>
        </w:rPr>
      </w:pPr>
      <w:r>
        <w:rPr>
          <w:rFonts w:eastAsia="Times New Roman"/>
          <w:sz w:val="28"/>
          <w:szCs w:val="28"/>
        </w:rPr>
        <w:lastRenderedPageBreak/>
        <w:t>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B63574" w:rsidRDefault="00B63574" w:rsidP="00B63574">
      <w:pPr>
        <w:spacing w:line="22" w:lineRule="exact"/>
        <w:rPr>
          <w:sz w:val="20"/>
          <w:szCs w:val="20"/>
        </w:rPr>
      </w:pPr>
    </w:p>
    <w:p w:rsidR="00B63574" w:rsidRPr="00971A9E" w:rsidRDefault="00B63574" w:rsidP="00B63574">
      <w:pPr>
        <w:numPr>
          <w:ilvl w:val="0"/>
          <w:numId w:val="28"/>
        </w:numPr>
        <w:tabs>
          <w:tab w:val="left" w:pos="981"/>
        </w:tabs>
        <w:spacing w:line="345" w:lineRule="auto"/>
        <w:ind w:right="20" w:firstLine="707"/>
        <w:rPr>
          <w:rFonts w:eastAsia="Times New Roman"/>
          <w:sz w:val="28"/>
          <w:szCs w:val="28"/>
        </w:rPr>
      </w:pPr>
      <w:r>
        <w:rPr>
          <w:rFonts w:eastAsia="Times New Roman"/>
          <w:sz w:val="28"/>
          <w:szCs w:val="28"/>
        </w:rPr>
        <w:t xml:space="preserve">основу формирования АООП НОО обучающихся с ЗПР положены следующие </w:t>
      </w:r>
      <w:r w:rsidRPr="00971A9E">
        <w:rPr>
          <w:rFonts w:eastAsia="Times New Roman"/>
          <w:bCs/>
          <w:sz w:val="28"/>
          <w:szCs w:val="28"/>
        </w:rPr>
        <w:t>принципы</w:t>
      </w:r>
      <w:r w:rsidRPr="00971A9E">
        <w:rPr>
          <w:rFonts w:eastAsia="Times New Roman"/>
          <w:sz w:val="28"/>
          <w:szCs w:val="28"/>
        </w:rPr>
        <w:t>:</w:t>
      </w:r>
    </w:p>
    <w:p w:rsidR="00B63574" w:rsidRDefault="00B63574" w:rsidP="00B63574">
      <w:pPr>
        <w:spacing w:line="2" w:lineRule="exact"/>
        <w:rPr>
          <w:sz w:val="20"/>
          <w:szCs w:val="20"/>
        </w:rPr>
      </w:pPr>
    </w:p>
    <w:p w:rsidR="00B63574" w:rsidRPr="001F4F94" w:rsidRDefault="00B63574" w:rsidP="00B63574">
      <w:pPr>
        <w:numPr>
          <w:ilvl w:val="0"/>
          <w:numId w:val="29"/>
        </w:numPr>
        <w:tabs>
          <w:tab w:val="left" w:pos="840"/>
        </w:tabs>
        <w:ind w:left="840" w:hanging="133"/>
        <w:rPr>
          <w:rFonts w:eastAsia="Times New Roman"/>
          <w:color w:val="00000A"/>
          <w:sz w:val="28"/>
          <w:szCs w:val="28"/>
        </w:rPr>
      </w:pPr>
      <w:r w:rsidRPr="001F4F94">
        <w:rPr>
          <w:rFonts w:eastAsia="Times New Roman"/>
          <w:sz w:val="28"/>
          <w:szCs w:val="28"/>
        </w:rPr>
        <w:t>принципы  государственной  политики  РФ  в  области  образования</w:t>
      </w:r>
    </w:p>
    <w:p w:rsidR="00B63574" w:rsidRDefault="00B63574" w:rsidP="00B63574">
      <w:pPr>
        <w:spacing w:line="121" w:lineRule="exact"/>
        <w:rPr>
          <w:sz w:val="20"/>
          <w:szCs w:val="20"/>
        </w:rPr>
      </w:pPr>
    </w:p>
    <w:p w:rsidR="00B63574" w:rsidRDefault="00B63574" w:rsidP="00B63574">
      <w:pPr>
        <w:spacing w:line="357" w:lineRule="auto"/>
        <w:ind w:right="20"/>
        <w:jc w:val="both"/>
        <w:rPr>
          <w:sz w:val="20"/>
          <w:szCs w:val="20"/>
        </w:rPr>
      </w:pPr>
      <w:r>
        <w:rPr>
          <w:rFonts w:eastAsia="Times New Roman"/>
          <w:sz w:val="28"/>
          <w:szCs w:val="28"/>
        </w:rPr>
        <w:t>(гуманистический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B63574" w:rsidRDefault="00B63574" w:rsidP="00B63574">
      <w:pPr>
        <w:spacing w:line="20" w:lineRule="exact"/>
        <w:rPr>
          <w:sz w:val="20"/>
          <w:szCs w:val="20"/>
        </w:rPr>
      </w:pPr>
    </w:p>
    <w:p w:rsidR="00B63574" w:rsidRDefault="00B63574" w:rsidP="00B63574">
      <w:pPr>
        <w:numPr>
          <w:ilvl w:val="0"/>
          <w:numId w:val="30"/>
        </w:numPr>
        <w:tabs>
          <w:tab w:val="left" w:pos="840"/>
        </w:tabs>
        <w:spacing w:line="351" w:lineRule="auto"/>
        <w:ind w:right="20" w:firstLine="707"/>
        <w:rPr>
          <w:rFonts w:eastAsia="Times New Roman"/>
          <w:color w:val="00000A"/>
        </w:rPr>
      </w:pPr>
      <w:r>
        <w:rPr>
          <w:rFonts w:eastAsia="Times New Roman"/>
          <w:sz w:val="28"/>
          <w:szCs w:val="28"/>
        </w:rPr>
        <w:t>принцип учета типологических и индивидуальных образовательных потребностей обучающихся;</w:t>
      </w:r>
    </w:p>
    <w:p w:rsidR="00B63574" w:rsidRDefault="00B63574" w:rsidP="00B63574">
      <w:pPr>
        <w:spacing w:line="25" w:lineRule="exact"/>
        <w:rPr>
          <w:rFonts w:eastAsia="Times New Roman"/>
          <w:color w:val="00000A"/>
        </w:rPr>
      </w:pPr>
    </w:p>
    <w:p w:rsidR="00B63574" w:rsidRDefault="00B63574" w:rsidP="00B63574">
      <w:pPr>
        <w:numPr>
          <w:ilvl w:val="0"/>
          <w:numId w:val="30"/>
        </w:numPr>
        <w:tabs>
          <w:tab w:val="left" w:pos="840"/>
        </w:tabs>
        <w:spacing w:line="349" w:lineRule="auto"/>
        <w:ind w:right="20" w:firstLine="707"/>
        <w:rPr>
          <w:rFonts w:eastAsia="Times New Roman"/>
          <w:color w:val="00000A"/>
        </w:rPr>
      </w:pPr>
      <w:r>
        <w:rPr>
          <w:rFonts w:eastAsia="Times New Roman"/>
          <w:sz w:val="28"/>
          <w:szCs w:val="28"/>
        </w:rPr>
        <w:t>принцип коррекционной направленности образовательного процесса;</w:t>
      </w:r>
    </w:p>
    <w:p w:rsidR="00B63574" w:rsidRDefault="00B63574" w:rsidP="00B63574">
      <w:pPr>
        <w:spacing w:line="14" w:lineRule="exact"/>
        <w:rPr>
          <w:rFonts w:eastAsia="Times New Roman"/>
          <w:color w:val="00000A"/>
        </w:rPr>
      </w:pPr>
    </w:p>
    <w:p w:rsidR="00B63574" w:rsidRDefault="00B63574" w:rsidP="00B63574">
      <w:pPr>
        <w:numPr>
          <w:ilvl w:val="0"/>
          <w:numId w:val="30"/>
        </w:numPr>
        <w:tabs>
          <w:tab w:val="left" w:pos="840"/>
        </w:tabs>
        <w:ind w:left="840" w:hanging="133"/>
        <w:rPr>
          <w:rFonts w:eastAsia="Times New Roman"/>
          <w:color w:val="00000A"/>
        </w:rPr>
      </w:pPr>
      <w:r>
        <w:rPr>
          <w:rFonts w:eastAsia="Times New Roman"/>
          <w:sz w:val="28"/>
          <w:szCs w:val="28"/>
        </w:rPr>
        <w:t>принцип развивающей направленности образовательного процесса,</w:t>
      </w:r>
    </w:p>
    <w:p w:rsidR="00B63574" w:rsidRDefault="00B63574" w:rsidP="00B63574">
      <w:pPr>
        <w:spacing w:line="174" w:lineRule="exact"/>
        <w:rPr>
          <w:sz w:val="20"/>
          <w:szCs w:val="20"/>
        </w:rPr>
      </w:pPr>
    </w:p>
    <w:p w:rsidR="00B63574" w:rsidRDefault="00B63574" w:rsidP="00B63574">
      <w:pPr>
        <w:spacing w:line="355" w:lineRule="auto"/>
        <w:ind w:right="20"/>
        <w:jc w:val="both"/>
        <w:rPr>
          <w:sz w:val="20"/>
          <w:szCs w:val="20"/>
        </w:rPr>
      </w:pPr>
      <w:r>
        <w:rPr>
          <w:rFonts w:eastAsia="Times New Roman"/>
          <w:sz w:val="28"/>
          <w:szCs w:val="28"/>
        </w:rPr>
        <w:t>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B63574" w:rsidRDefault="00B63574" w:rsidP="00B63574">
      <w:pPr>
        <w:spacing w:line="8" w:lineRule="exact"/>
        <w:rPr>
          <w:sz w:val="20"/>
          <w:szCs w:val="20"/>
        </w:rPr>
      </w:pPr>
    </w:p>
    <w:p w:rsidR="00B63574" w:rsidRDefault="00B63574" w:rsidP="00B63574">
      <w:pPr>
        <w:numPr>
          <w:ilvl w:val="0"/>
          <w:numId w:val="31"/>
        </w:numPr>
        <w:tabs>
          <w:tab w:val="left" w:pos="840"/>
        </w:tabs>
        <w:ind w:left="840" w:hanging="133"/>
        <w:rPr>
          <w:rFonts w:eastAsia="Times New Roman"/>
          <w:color w:val="00000A"/>
        </w:rPr>
      </w:pPr>
      <w:r>
        <w:rPr>
          <w:rFonts w:eastAsia="Times New Roman"/>
          <w:sz w:val="28"/>
          <w:szCs w:val="28"/>
        </w:rPr>
        <w:t>онтогенетический принцип;</w:t>
      </w:r>
    </w:p>
    <w:p w:rsidR="00B63574" w:rsidRDefault="00B63574" w:rsidP="00B63574">
      <w:pPr>
        <w:spacing w:line="174" w:lineRule="exact"/>
        <w:rPr>
          <w:rFonts w:eastAsia="Times New Roman"/>
          <w:color w:val="00000A"/>
        </w:rPr>
      </w:pPr>
    </w:p>
    <w:p w:rsidR="00B63574" w:rsidRDefault="00B63574" w:rsidP="00B63574">
      <w:pPr>
        <w:numPr>
          <w:ilvl w:val="0"/>
          <w:numId w:val="31"/>
        </w:numPr>
        <w:tabs>
          <w:tab w:val="left" w:pos="840"/>
        </w:tabs>
        <w:spacing w:line="356" w:lineRule="auto"/>
        <w:ind w:firstLine="707"/>
        <w:jc w:val="both"/>
        <w:rPr>
          <w:rFonts w:eastAsia="Times New Roman"/>
          <w:color w:val="00000A"/>
        </w:rPr>
      </w:pPr>
      <w:r>
        <w:rPr>
          <w:rFonts w:eastAsia="Times New Roman"/>
          <w:sz w:val="28"/>
          <w:szCs w:val="28"/>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B63574" w:rsidRDefault="00B63574" w:rsidP="00B63574">
      <w:pPr>
        <w:spacing w:line="2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ectPr w:rsidR="00B63574">
          <w:pgSz w:w="11900" w:h="16838"/>
          <w:pgMar w:top="1138" w:right="1406" w:bottom="908" w:left="1420" w:header="0" w:footer="0" w:gutter="0"/>
          <w:cols w:space="720" w:equalWidth="0">
            <w:col w:w="9080"/>
          </w:cols>
        </w:sectPr>
      </w:pPr>
    </w:p>
    <w:p w:rsidR="00B63574" w:rsidRDefault="00B63574" w:rsidP="00B34FCB">
      <w:pPr>
        <w:tabs>
          <w:tab w:val="left" w:pos="840"/>
        </w:tabs>
        <w:spacing w:line="355" w:lineRule="auto"/>
        <w:ind w:right="20"/>
        <w:jc w:val="both"/>
        <w:rPr>
          <w:rFonts w:eastAsia="Times New Roman"/>
          <w:color w:val="00000A"/>
        </w:rPr>
      </w:pPr>
      <w:r>
        <w:rPr>
          <w:rFonts w:eastAsia="Times New Roman"/>
          <w:sz w:val="28"/>
          <w:szCs w:val="28"/>
        </w:rPr>
        <w:lastRenderedPageBreak/>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B63574" w:rsidRDefault="00B63574" w:rsidP="00B63574">
      <w:pPr>
        <w:spacing w:line="7" w:lineRule="exact"/>
        <w:rPr>
          <w:rFonts w:eastAsia="Times New Roman"/>
          <w:color w:val="00000A"/>
        </w:rPr>
      </w:pPr>
    </w:p>
    <w:p w:rsidR="00B63574" w:rsidRDefault="00B63574" w:rsidP="00B63574">
      <w:pPr>
        <w:numPr>
          <w:ilvl w:val="0"/>
          <w:numId w:val="32"/>
        </w:numPr>
        <w:tabs>
          <w:tab w:val="left" w:pos="840"/>
        </w:tabs>
        <w:ind w:left="840" w:hanging="133"/>
        <w:rPr>
          <w:rFonts w:eastAsia="Times New Roman"/>
          <w:color w:val="00000A"/>
        </w:rPr>
      </w:pPr>
      <w:r>
        <w:rPr>
          <w:rFonts w:eastAsia="Times New Roman"/>
          <w:sz w:val="28"/>
          <w:szCs w:val="28"/>
        </w:rPr>
        <w:t>принцип    направленности на формирование    деятельности</w:t>
      </w:r>
    </w:p>
    <w:p w:rsidR="00B63574" w:rsidRDefault="00B63574" w:rsidP="00B63574">
      <w:pPr>
        <w:spacing w:line="174" w:lineRule="exact"/>
        <w:rPr>
          <w:sz w:val="20"/>
          <w:szCs w:val="20"/>
        </w:rPr>
      </w:pPr>
    </w:p>
    <w:p w:rsidR="00B63574" w:rsidRDefault="00B63574" w:rsidP="00B63574">
      <w:pPr>
        <w:spacing w:line="357" w:lineRule="auto"/>
        <w:jc w:val="both"/>
        <w:rPr>
          <w:sz w:val="20"/>
          <w:szCs w:val="20"/>
        </w:rPr>
      </w:pPr>
      <w:r>
        <w:rPr>
          <w:rFonts w:eastAsia="Times New Roman"/>
          <w:sz w:val="28"/>
          <w:szCs w:val="28"/>
        </w:rPr>
        <w:t>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B63574" w:rsidRDefault="00B63574" w:rsidP="00B63574">
      <w:pPr>
        <w:spacing w:line="23" w:lineRule="exact"/>
        <w:rPr>
          <w:sz w:val="20"/>
          <w:szCs w:val="20"/>
        </w:rPr>
      </w:pPr>
    </w:p>
    <w:p w:rsidR="00B63574" w:rsidRDefault="00B63574" w:rsidP="00B63574">
      <w:pPr>
        <w:numPr>
          <w:ilvl w:val="0"/>
          <w:numId w:val="33"/>
        </w:numPr>
        <w:tabs>
          <w:tab w:val="left" w:pos="840"/>
        </w:tabs>
        <w:spacing w:line="356" w:lineRule="auto"/>
        <w:ind w:right="20" w:firstLine="707"/>
        <w:jc w:val="both"/>
        <w:rPr>
          <w:rFonts w:eastAsia="Times New Roman"/>
          <w:color w:val="00000A"/>
        </w:rPr>
      </w:pPr>
      <w:r>
        <w:rPr>
          <w:rFonts w:eastAsia="Times New Roman"/>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B63574" w:rsidRDefault="00B63574" w:rsidP="00B63574">
      <w:pPr>
        <w:spacing w:line="8" w:lineRule="exact"/>
        <w:rPr>
          <w:rFonts w:eastAsia="Times New Roman"/>
          <w:color w:val="00000A"/>
        </w:rPr>
      </w:pPr>
    </w:p>
    <w:p w:rsidR="00B63574" w:rsidRDefault="00B63574" w:rsidP="00B63574">
      <w:pPr>
        <w:numPr>
          <w:ilvl w:val="0"/>
          <w:numId w:val="33"/>
        </w:numPr>
        <w:tabs>
          <w:tab w:val="left" w:pos="840"/>
        </w:tabs>
        <w:ind w:left="840" w:hanging="133"/>
        <w:rPr>
          <w:rFonts w:eastAsia="Times New Roman"/>
          <w:color w:val="00000A"/>
        </w:rPr>
      </w:pPr>
      <w:r>
        <w:rPr>
          <w:rFonts w:eastAsia="Times New Roman"/>
          <w:sz w:val="28"/>
          <w:szCs w:val="28"/>
        </w:rPr>
        <w:t>принцип сотрудничества с семьей.</w:t>
      </w:r>
    </w:p>
    <w:p w:rsidR="00B63574" w:rsidRDefault="00B63574" w:rsidP="00B63574">
      <w:pPr>
        <w:spacing w:line="166" w:lineRule="exact"/>
        <w:rPr>
          <w:sz w:val="20"/>
          <w:szCs w:val="20"/>
        </w:rPr>
      </w:pPr>
    </w:p>
    <w:p w:rsidR="00B63574" w:rsidRDefault="00B63574" w:rsidP="00B63574">
      <w:pPr>
        <w:tabs>
          <w:tab w:val="left" w:pos="2240"/>
          <w:tab w:val="left" w:pos="5020"/>
          <w:tab w:val="left" w:pos="7860"/>
        </w:tabs>
        <w:ind w:left="620"/>
        <w:rPr>
          <w:sz w:val="20"/>
          <w:szCs w:val="20"/>
        </w:rPr>
      </w:pPr>
      <w:r>
        <w:rPr>
          <w:rFonts w:eastAsia="Times New Roman"/>
          <w:b/>
          <w:bCs/>
          <w:sz w:val="28"/>
          <w:szCs w:val="28"/>
        </w:rPr>
        <w:t>Общая</w:t>
      </w:r>
      <w:r>
        <w:rPr>
          <w:sz w:val="20"/>
          <w:szCs w:val="20"/>
        </w:rPr>
        <w:tab/>
      </w:r>
      <w:r>
        <w:rPr>
          <w:rFonts w:eastAsia="Times New Roman"/>
          <w:b/>
          <w:bCs/>
          <w:sz w:val="28"/>
          <w:szCs w:val="28"/>
        </w:rPr>
        <w:t>характеристика</w:t>
      </w:r>
      <w:r>
        <w:rPr>
          <w:sz w:val="20"/>
          <w:szCs w:val="20"/>
        </w:rPr>
        <w:tab/>
      </w:r>
      <w:r>
        <w:rPr>
          <w:rFonts w:eastAsia="Times New Roman"/>
          <w:b/>
          <w:bCs/>
          <w:sz w:val="28"/>
          <w:szCs w:val="28"/>
        </w:rPr>
        <w:t>адаптированной</w:t>
      </w:r>
      <w:r>
        <w:rPr>
          <w:sz w:val="20"/>
          <w:szCs w:val="20"/>
        </w:rPr>
        <w:tab/>
      </w:r>
      <w:r>
        <w:rPr>
          <w:rFonts w:eastAsia="Times New Roman"/>
          <w:b/>
          <w:bCs/>
          <w:sz w:val="28"/>
          <w:szCs w:val="28"/>
        </w:rPr>
        <w:t>основной</w:t>
      </w:r>
    </w:p>
    <w:p w:rsidR="00B63574" w:rsidRDefault="00B63574" w:rsidP="00B63574">
      <w:pPr>
        <w:spacing w:line="174" w:lineRule="exact"/>
        <w:rPr>
          <w:sz w:val="20"/>
          <w:szCs w:val="20"/>
        </w:rPr>
      </w:pPr>
    </w:p>
    <w:p w:rsidR="00B63574" w:rsidRDefault="00B63574" w:rsidP="00B63574">
      <w:pPr>
        <w:spacing w:line="349" w:lineRule="auto"/>
        <w:rPr>
          <w:sz w:val="20"/>
          <w:szCs w:val="20"/>
        </w:rPr>
      </w:pPr>
      <w:r>
        <w:rPr>
          <w:rFonts w:eastAsia="Times New Roman"/>
          <w:b/>
          <w:bCs/>
          <w:sz w:val="28"/>
          <w:szCs w:val="28"/>
        </w:rPr>
        <w:t>общеобразовательной программы начального общего образования обучающихся с задержкой психического развития</w:t>
      </w:r>
    </w:p>
    <w:p w:rsidR="00B63574" w:rsidRDefault="00B63574" w:rsidP="00B63574">
      <w:pPr>
        <w:spacing w:line="24" w:lineRule="exact"/>
        <w:rPr>
          <w:sz w:val="20"/>
          <w:szCs w:val="20"/>
        </w:rPr>
      </w:pPr>
    </w:p>
    <w:p w:rsidR="00B63574" w:rsidRDefault="00B63574" w:rsidP="00B63574">
      <w:pPr>
        <w:spacing w:line="351" w:lineRule="auto"/>
        <w:ind w:right="20" w:firstLine="708"/>
        <w:jc w:val="both"/>
        <w:rPr>
          <w:sz w:val="20"/>
          <w:szCs w:val="20"/>
        </w:rPr>
      </w:pPr>
      <w:r>
        <w:rPr>
          <w:rFonts w:eastAsia="Times New Roman"/>
          <w:sz w:val="28"/>
          <w:szCs w:val="28"/>
        </w:rPr>
        <w:t>Адаптированная основная общеобразовательная программа начального общего образования обучающихся с ОВЗ (вариант 7.2.)</w:t>
      </w:r>
    </w:p>
    <w:p w:rsidR="00B63574" w:rsidRDefault="00B63574" w:rsidP="00B63574">
      <w:pPr>
        <w:spacing w:line="25" w:lineRule="exact"/>
        <w:rPr>
          <w:sz w:val="20"/>
          <w:szCs w:val="20"/>
        </w:rPr>
      </w:pPr>
    </w:p>
    <w:p w:rsidR="00B63574" w:rsidRDefault="00B63574" w:rsidP="00B63574">
      <w:pPr>
        <w:spacing w:line="357" w:lineRule="auto"/>
        <w:ind w:right="20"/>
        <w:jc w:val="both"/>
        <w:rPr>
          <w:sz w:val="20"/>
          <w:szCs w:val="20"/>
        </w:rPr>
      </w:pPr>
      <w:r>
        <w:rPr>
          <w:rFonts w:eastAsia="Times New Roman"/>
          <w:sz w:val="28"/>
          <w:szCs w:val="28"/>
        </w:rPr>
        <w:t>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w:t>
      </w:r>
    </w:p>
    <w:p w:rsidR="00B63574" w:rsidRDefault="00B63574" w:rsidP="00B63574">
      <w:pPr>
        <w:spacing w:line="20" w:lineRule="exact"/>
        <w:rPr>
          <w:sz w:val="20"/>
          <w:szCs w:val="20"/>
        </w:rPr>
      </w:pPr>
    </w:p>
    <w:p w:rsidR="00B63574" w:rsidRDefault="00B63574" w:rsidP="00B63574">
      <w:pPr>
        <w:spacing w:line="357" w:lineRule="auto"/>
        <w:ind w:firstLine="708"/>
        <w:jc w:val="both"/>
        <w:rPr>
          <w:sz w:val="20"/>
          <w:szCs w:val="20"/>
        </w:rPr>
      </w:pPr>
      <w:r>
        <w:rPr>
          <w:rFonts w:eastAsia="Times New Roman"/>
          <w:sz w:val="28"/>
          <w:szCs w:val="28"/>
        </w:rPr>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АООП НОО представляет собой образовательную программу,</w:t>
      </w:r>
    </w:p>
    <w:p w:rsidR="00B63574" w:rsidRDefault="00B63574" w:rsidP="00B63574">
      <w:pPr>
        <w:sectPr w:rsidR="00B63574">
          <w:pgSz w:w="11900" w:h="16838"/>
          <w:pgMar w:top="1138" w:right="1406" w:bottom="908" w:left="1420" w:header="0" w:footer="0" w:gutter="0"/>
          <w:cols w:space="720" w:equalWidth="0">
            <w:col w:w="9080"/>
          </w:cols>
        </w:sectPr>
      </w:pPr>
    </w:p>
    <w:p w:rsidR="00B63574" w:rsidRDefault="00B63574" w:rsidP="00B63574">
      <w:pPr>
        <w:spacing w:line="357" w:lineRule="auto"/>
        <w:ind w:right="20"/>
        <w:jc w:val="both"/>
        <w:rPr>
          <w:sz w:val="20"/>
          <w:szCs w:val="20"/>
        </w:rPr>
      </w:pPr>
      <w:r>
        <w:rPr>
          <w:rFonts w:eastAsia="Times New Roman"/>
          <w:sz w:val="28"/>
          <w:szCs w:val="28"/>
        </w:rPr>
        <w:lastRenderedPageBreak/>
        <w:t>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w:t>
      </w:r>
    </w:p>
    <w:p w:rsidR="00B63574" w:rsidRDefault="00B63574" w:rsidP="00B63574">
      <w:pPr>
        <w:spacing w:line="23" w:lineRule="exact"/>
        <w:rPr>
          <w:sz w:val="20"/>
          <w:szCs w:val="20"/>
        </w:rPr>
      </w:pPr>
    </w:p>
    <w:p w:rsidR="00B63574" w:rsidRDefault="00B63574" w:rsidP="00B63574">
      <w:pPr>
        <w:spacing w:line="358" w:lineRule="auto"/>
        <w:ind w:firstLine="708"/>
        <w:jc w:val="both"/>
        <w:rPr>
          <w:sz w:val="20"/>
          <w:szCs w:val="20"/>
        </w:rPr>
      </w:pPr>
      <w:r>
        <w:rPr>
          <w:rFonts w:eastAsia="Times New Roman"/>
          <w:sz w:val="28"/>
          <w:szCs w:val="28"/>
        </w:rPr>
        <w:t>АООП НОО обучающихся с ЗПР предполагает обеспечение коррекционной направленности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w:t>
      </w:r>
    </w:p>
    <w:p w:rsidR="00B63574" w:rsidRDefault="00B63574" w:rsidP="00B63574">
      <w:pPr>
        <w:spacing w:line="16" w:lineRule="exact"/>
        <w:rPr>
          <w:sz w:val="20"/>
          <w:szCs w:val="20"/>
        </w:rPr>
      </w:pPr>
    </w:p>
    <w:p w:rsidR="00B63574" w:rsidRDefault="00B63574" w:rsidP="00B63574">
      <w:pPr>
        <w:spacing w:line="357" w:lineRule="auto"/>
        <w:ind w:right="20" w:firstLine="708"/>
        <w:jc w:val="both"/>
        <w:rPr>
          <w:sz w:val="20"/>
          <w:szCs w:val="20"/>
        </w:rPr>
      </w:pPr>
      <w:r>
        <w:rPr>
          <w:rFonts w:eastAsia="Times New Roman"/>
          <w:color w:val="00000A"/>
          <w:sz w:val="28"/>
          <w:szCs w:val="28"/>
        </w:rPr>
        <w:t>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составляют 5 лет (с обязательным введением первого дополнительного класса).</w:t>
      </w:r>
    </w:p>
    <w:p w:rsidR="00B63574" w:rsidRDefault="00B63574" w:rsidP="00B63574">
      <w:pPr>
        <w:spacing w:line="20" w:lineRule="exact"/>
        <w:rPr>
          <w:sz w:val="20"/>
          <w:szCs w:val="20"/>
        </w:rPr>
      </w:pPr>
    </w:p>
    <w:p w:rsidR="00B63574" w:rsidRDefault="00B63574" w:rsidP="00B63574">
      <w:pPr>
        <w:spacing w:line="358" w:lineRule="auto"/>
        <w:ind w:right="20" w:firstLine="708"/>
        <w:jc w:val="both"/>
        <w:rPr>
          <w:sz w:val="20"/>
          <w:szCs w:val="20"/>
        </w:rPr>
      </w:pPr>
      <w:r>
        <w:rPr>
          <w:rFonts w:eastAsia="Times New Roman"/>
          <w:sz w:val="28"/>
          <w:szCs w:val="28"/>
        </w:rPr>
        <w:t>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w:t>
      </w:r>
    </w:p>
    <w:p w:rsidR="00B63574" w:rsidRDefault="00B63574" w:rsidP="00B63574">
      <w:pPr>
        <w:spacing w:line="22" w:lineRule="exact"/>
        <w:rPr>
          <w:sz w:val="20"/>
          <w:szCs w:val="20"/>
        </w:rPr>
      </w:pPr>
    </w:p>
    <w:p w:rsidR="00B63574" w:rsidRDefault="00B63574" w:rsidP="00B63574">
      <w:pPr>
        <w:spacing w:line="349" w:lineRule="auto"/>
        <w:ind w:right="20" w:firstLine="708"/>
        <w:jc w:val="both"/>
        <w:rPr>
          <w:sz w:val="20"/>
          <w:szCs w:val="20"/>
        </w:rPr>
      </w:pPr>
      <w:r>
        <w:rPr>
          <w:rFonts w:eastAsia="Times New Roman"/>
          <w:color w:val="00000A"/>
          <w:sz w:val="28"/>
          <w:szCs w:val="28"/>
        </w:rPr>
        <w:t>Определение варианта АООП НОО обучающегося с ЗПР осуществляется на основе рекомендаций ПМПК, сформулированных по</w:t>
      </w:r>
    </w:p>
    <w:p w:rsidR="00B63574" w:rsidRDefault="00B63574" w:rsidP="00B63574">
      <w:pPr>
        <w:spacing w:line="31" w:lineRule="exact"/>
        <w:rPr>
          <w:sz w:val="20"/>
          <w:szCs w:val="20"/>
        </w:rPr>
      </w:pPr>
    </w:p>
    <w:p w:rsidR="00B63574" w:rsidRDefault="00B63574" w:rsidP="00B63574">
      <w:pPr>
        <w:spacing w:line="354" w:lineRule="auto"/>
        <w:ind w:right="20"/>
        <w:jc w:val="both"/>
        <w:rPr>
          <w:sz w:val="20"/>
          <w:szCs w:val="20"/>
        </w:rPr>
      </w:pPr>
      <w:r>
        <w:rPr>
          <w:rFonts w:eastAsia="Times New Roman"/>
          <w:color w:val="00000A"/>
          <w:sz w:val="28"/>
          <w:szCs w:val="28"/>
        </w:rPr>
        <w:t>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B63574" w:rsidRDefault="00B63574" w:rsidP="00B63574">
      <w:pPr>
        <w:sectPr w:rsidR="00B63574">
          <w:pgSz w:w="11900" w:h="16838"/>
          <w:pgMar w:top="1138" w:right="1406" w:bottom="909" w:left="1420" w:header="0" w:footer="0" w:gutter="0"/>
          <w:cols w:space="720" w:equalWidth="0">
            <w:col w:w="9080"/>
          </w:cols>
        </w:sectPr>
      </w:pPr>
    </w:p>
    <w:p w:rsidR="00B63574" w:rsidRPr="009A48EB" w:rsidRDefault="00B63574" w:rsidP="00B63574">
      <w:pPr>
        <w:numPr>
          <w:ilvl w:val="0"/>
          <w:numId w:val="34"/>
        </w:numPr>
        <w:tabs>
          <w:tab w:val="left" w:pos="1056"/>
        </w:tabs>
        <w:spacing w:line="351" w:lineRule="auto"/>
        <w:ind w:firstLine="707"/>
        <w:jc w:val="both"/>
        <w:rPr>
          <w:rFonts w:eastAsia="Times New Roman"/>
          <w:color w:val="00000A"/>
          <w:sz w:val="28"/>
          <w:szCs w:val="28"/>
        </w:rPr>
      </w:pPr>
      <w:r>
        <w:rPr>
          <w:rFonts w:eastAsia="Times New Roman"/>
          <w:color w:val="00000A"/>
          <w:sz w:val="28"/>
          <w:szCs w:val="28"/>
        </w:rPr>
        <w:lastRenderedPageBreak/>
        <w:t xml:space="preserve">процессе всего школьного обучения сохраняется </w:t>
      </w:r>
      <w:r>
        <w:rPr>
          <w:rFonts w:eastAsia="Times New Roman"/>
          <w:i/>
          <w:iCs/>
          <w:color w:val="00000A"/>
          <w:sz w:val="28"/>
          <w:szCs w:val="28"/>
        </w:rPr>
        <w:t>возможность</w:t>
      </w:r>
      <w:r w:rsidR="00E20F63">
        <w:rPr>
          <w:rFonts w:eastAsia="Times New Roman"/>
          <w:i/>
          <w:iCs/>
          <w:color w:val="00000A"/>
          <w:sz w:val="28"/>
          <w:szCs w:val="28"/>
        </w:rPr>
        <w:t xml:space="preserve">    </w:t>
      </w:r>
      <w:r>
        <w:rPr>
          <w:rFonts w:eastAsia="Times New Roman"/>
          <w:i/>
          <w:iCs/>
          <w:color w:val="00000A"/>
          <w:sz w:val="28"/>
          <w:szCs w:val="28"/>
        </w:rPr>
        <w:t>перехода обучающегося с одного варианта программы на другой</w:t>
      </w:r>
      <w:r w:rsidRPr="009A48EB">
        <w:rPr>
          <w:rFonts w:eastAsia="Times New Roman"/>
          <w:b/>
          <w:bCs/>
          <w:color w:val="00000A"/>
          <w:sz w:val="28"/>
          <w:szCs w:val="28"/>
        </w:rPr>
        <w:t>(</w:t>
      </w:r>
      <w:r w:rsidRPr="009A48EB">
        <w:rPr>
          <w:rFonts w:eastAsia="Times New Roman"/>
          <w:color w:val="00000A"/>
          <w:sz w:val="28"/>
          <w:szCs w:val="28"/>
        </w:rPr>
        <w:t>основанием для этого является заключение ПМПК). Перевод</w:t>
      </w:r>
      <w:r w:rsidR="00E20F63">
        <w:rPr>
          <w:rFonts w:eastAsia="Times New Roman"/>
          <w:color w:val="00000A"/>
          <w:sz w:val="28"/>
          <w:szCs w:val="28"/>
        </w:rPr>
        <w:t xml:space="preserve">    </w:t>
      </w:r>
      <w:r w:rsidRPr="009A48EB">
        <w:rPr>
          <w:rFonts w:eastAsia="Times New Roman"/>
          <w:color w:val="00000A"/>
          <w:sz w:val="28"/>
          <w:szCs w:val="28"/>
        </w:rPr>
        <w:t>обучающегося с ЗПР с одного варианта АООП НОО на другой осуществляется МБОУ СШ№8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B63574" w:rsidRDefault="00B63574" w:rsidP="00B63574">
      <w:pPr>
        <w:spacing w:line="20" w:lineRule="exact"/>
        <w:rPr>
          <w:sz w:val="20"/>
          <w:szCs w:val="20"/>
        </w:rPr>
      </w:pPr>
    </w:p>
    <w:p w:rsidR="00B63574" w:rsidRDefault="00B63574" w:rsidP="00B63574">
      <w:pPr>
        <w:spacing w:line="358" w:lineRule="auto"/>
        <w:ind w:firstLine="708"/>
        <w:jc w:val="both"/>
        <w:rPr>
          <w:sz w:val="20"/>
          <w:szCs w:val="20"/>
        </w:rPr>
      </w:pPr>
      <w:r>
        <w:rPr>
          <w:rFonts w:eastAsia="Times New Roman"/>
          <w:color w:val="00000A"/>
          <w:sz w:val="28"/>
          <w:szCs w:val="28"/>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w:t>
      </w:r>
      <w:r>
        <w:rPr>
          <w:rFonts w:eastAsia="Times New Roman"/>
          <w:color w:val="000000"/>
          <w:sz w:val="28"/>
          <w:szCs w:val="28"/>
        </w:rPr>
        <w:t>быть специфическое расстройствочтения, письма, арифметических навыков (дислексия, дисграфия, дискалькулия), а так</w:t>
      </w:r>
      <w:r>
        <w:rPr>
          <w:rFonts w:eastAsia="Times New Roman"/>
          <w:color w:val="00000A"/>
          <w:sz w:val="28"/>
          <w:szCs w:val="28"/>
        </w:rPr>
        <w:t>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обучающимся с ЗПР содержания АООП НОО специалисты, осуществляющие его психолого-педагогическое</w:t>
      </w:r>
    </w:p>
    <w:p w:rsidR="00B63574" w:rsidRDefault="00B63574" w:rsidP="00B63574">
      <w:pPr>
        <w:spacing w:line="26" w:lineRule="exact"/>
        <w:rPr>
          <w:sz w:val="20"/>
          <w:szCs w:val="20"/>
        </w:rPr>
      </w:pPr>
    </w:p>
    <w:p w:rsidR="00B63574" w:rsidRDefault="00B63574" w:rsidP="00B63574">
      <w:pPr>
        <w:spacing w:line="351" w:lineRule="auto"/>
        <w:ind w:right="20"/>
        <w:jc w:val="both"/>
        <w:rPr>
          <w:sz w:val="20"/>
          <w:szCs w:val="20"/>
        </w:rPr>
      </w:pPr>
      <w:r>
        <w:rPr>
          <w:rFonts w:eastAsia="Times New Roman"/>
          <w:color w:val="00000A"/>
          <w:sz w:val="28"/>
          <w:szCs w:val="28"/>
        </w:rPr>
        <w:t>сопровождение, оперативно дополняют структуру Программы коррекционной работы соответствующим направлением работы.</w:t>
      </w:r>
    </w:p>
    <w:p w:rsidR="00B63574" w:rsidRDefault="00B63574" w:rsidP="00B63574">
      <w:pPr>
        <w:spacing w:line="25" w:lineRule="exact"/>
        <w:rPr>
          <w:sz w:val="20"/>
          <w:szCs w:val="20"/>
        </w:rPr>
      </w:pPr>
    </w:p>
    <w:p w:rsidR="00B63574" w:rsidRDefault="00B63574" w:rsidP="00B63574">
      <w:pPr>
        <w:numPr>
          <w:ilvl w:val="0"/>
          <w:numId w:val="35"/>
        </w:numPr>
        <w:tabs>
          <w:tab w:val="left" w:pos="1053"/>
        </w:tabs>
        <w:spacing w:line="358" w:lineRule="auto"/>
        <w:ind w:right="20" w:firstLine="707"/>
        <w:jc w:val="both"/>
        <w:rPr>
          <w:rFonts w:eastAsia="Times New Roman"/>
          <w:color w:val="00000A"/>
          <w:sz w:val="28"/>
          <w:szCs w:val="28"/>
        </w:rPr>
      </w:pPr>
      <w:r>
        <w:rPr>
          <w:rFonts w:eastAsia="Times New Roman"/>
          <w:color w:val="00000A"/>
          <w:sz w:val="28"/>
          <w:szCs w:val="28"/>
        </w:rPr>
        <w:t>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w:t>
      </w:r>
    </w:p>
    <w:p w:rsidR="00B63574" w:rsidRDefault="00B63574" w:rsidP="00B63574">
      <w:pPr>
        <w:spacing w:line="15" w:lineRule="exact"/>
        <w:rPr>
          <w:rFonts w:eastAsia="Times New Roman"/>
          <w:color w:val="00000A"/>
          <w:sz w:val="28"/>
          <w:szCs w:val="28"/>
        </w:rPr>
      </w:pPr>
    </w:p>
    <w:p w:rsidR="00B63574" w:rsidRPr="009A48EB" w:rsidRDefault="00B63574" w:rsidP="00B63574">
      <w:pPr>
        <w:spacing w:line="373" w:lineRule="auto"/>
        <w:ind w:firstLine="708"/>
        <w:jc w:val="both"/>
        <w:rPr>
          <w:rFonts w:eastAsia="Times New Roman"/>
          <w:color w:val="00000A"/>
          <w:sz w:val="28"/>
          <w:szCs w:val="28"/>
        </w:rPr>
      </w:pPr>
      <w:r w:rsidRPr="009A48EB">
        <w:rPr>
          <w:rFonts w:eastAsia="Times New Roman"/>
          <w:color w:val="00000A"/>
          <w:sz w:val="28"/>
          <w:szCs w:val="28"/>
        </w:rPr>
        <w:t xml:space="preserve">Общий подход к оценке знаний и </w:t>
      </w:r>
      <w:r w:rsidRPr="009A48EB">
        <w:rPr>
          <w:rFonts w:eastAsia="Times New Roman"/>
          <w:color w:val="000000"/>
          <w:sz w:val="28"/>
          <w:szCs w:val="28"/>
        </w:rPr>
        <w:t>умений, составляющих предметные</w:t>
      </w:r>
      <w:r w:rsidR="00490639">
        <w:rPr>
          <w:rFonts w:eastAsia="Times New Roman"/>
          <w:color w:val="000000"/>
          <w:sz w:val="28"/>
          <w:szCs w:val="28"/>
        </w:rPr>
        <w:t xml:space="preserve">    </w:t>
      </w:r>
      <w:r w:rsidRPr="009A48EB">
        <w:rPr>
          <w:rFonts w:eastAsia="Times New Roman"/>
          <w:color w:val="000000"/>
          <w:sz w:val="28"/>
          <w:szCs w:val="28"/>
        </w:rPr>
        <w:t>результаты освоения АООП НОО (вариант 7.2), п</w:t>
      </w:r>
      <w:r w:rsidRPr="009A48EB">
        <w:rPr>
          <w:rFonts w:eastAsia="Times New Roman"/>
          <w:color w:val="00000A"/>
          <w:sz w:val="28"/>
          <w:szCs w:val="28"/>
        </w:rPr>
        <w:t>редлагается в целом</w:t>
      </w:r>
      <w:r w:rsidR="00490639">
        <w:rPr>
          <w:rFonts w:eastAsia="Times New Roman"/>
          <w:color w:val="00000A"/>
          <w:sz w:val="28"/>
          <w:szCs w:val="28"/>
        </w:rPr>
        <w:t xml:space="preserve">    </w:t>
      </w:r>
      <w:r w:rsidRPr="009A48EB">
        <w:rPr>
          <w:rFonts w:eastAsia="Times New Roman"/>
          <w:color w:val="00000A"/>
          <w:sz w:val="28"/>
          <w:szCs w:val="28"/>
        </w:rPr>
        <w:t>сохранить в его традиционном виде. При этом, обучающийся с ЗПР имеет</w:t>
      </w:r>
      <w:r>
        <w:rPr>
          <w:rFonts w:eastAsia="Times New Roman"/>
          <w:color w:val="00000A"/>
          <w:sz w:val="28"/>
          <w:szCs w:val="28"/>
        </w:rPr>
        <w:t xml:space="preserve"> право</w:t>
      </w:r>
      <w:r>
        <w:rPr>
          <w:rFonts w:eastAsia="Times New Roman"/>
          <w:color w:val="00000A"/>
          <w:sz w:val="28"/>
          <w:szCs w:val="28"/>
        </w:rPr>
        <w:tab/>
        <w:t>на</w:t>
      </w:r>
      <w:r>
        <w:rPr>
          <w:rFonts w:eastAsia="Times New Roman"/>
          <w:color w:val="00000A"/>
          <w:sz w:val="28"/>
          <w:szCs w:val="28"/>
        </w:rPr>
        <w:tab/>
        <w:t>прохождение</w:t>
      </w:r>
      <w:r>
        <w:rPr>
          <w:rFonts w:eastAsia="Times New Roman"/>
          <w:color w:val="00000A"/>
          <w:sz w:val="28"/>
          <w:szCs w:val="28"/>
        </w:rPr>
        <w:tab/>
        <w:t>текущей,</w:t>
      </w:r>
      <w:r>
        <w:rPr>
          <w:rFonts w:eastAsia="Times New Roman"/>
          <w:color w:val="00000A"/>
          <w:sz w:val="28"/>
          <w:szCs w:val="28"/>
        </w:rPr>
        <w:tab/>
        <w:t>промежуточной</w:t>
      </w:r>
      <w:r>
        <w:rPr>
          <w:rFonts w:eastAsia="Times New Roman"/>
          <w:color w:val="00000A"/>
          <w:sz w:val="28"/>
          <w:szCs w:val="28"/>
        </w:rPr>
        <w:tab/>
        <w:t>и</w:t>
      </w:r>
      <w:r>
        <w:rPr>
          <w:sz w:val="20"/>
          <w:szCs w:val="20"/>
        </w:rPr>
        <w:tab/>
      </w:r>
      <w:r>
        <w:rPr>
          <w:rFonts w:eastAsia="Times New Roman"/>
          <w:color w:val="00000A"/>
          <w:sz w:val="27"/>
          <w:szCs w:val="27"/>
        </w:rPr>
        <w:t>государственной</w:t>
      </w:r>
    </w:p>
    <w:p w:rsidR="00B63574" w:rsidRDefault="00B63574" w:rsidP="00B63574">
      <w:pPr>
        <w:spacing w:line="124" w:lineRule="exact"/>
        <w:rPr>
          <w:sz w:val="20"/>
          <w:szCs w:val="20"/>
        </w:rPr>
      </w:pPr>
    </w:p>
    <w:p w:rsidR="00B63574" w:rsidRDefault="00B63574" w:rsidP="00B63574">
      <w:pPr>
        <w:sectPr w:rsidR="00B63574">
          <w:pgSz w:w="11900" w:h="16838"/>
          <w:pgMar w:top="1138" w:right="1406" w:bottom="908" w:left="1420" w:header="0" w:footer="0" w:gutter="0"/>
          <w:cols w:space="720" w:equalWidth="0">
            <w:col w:w="9080"/>
          </w:cols>
        </w:sectPr>
      </w:pPr>
    </w:p>
    <w:p w:rsidR="00B63574" w:rsidRDefault="00B63574" w:rsidP="00B63574">
      <w:pPr>
        <w:spacing w:line="356" w:lineRule="auto"/>
        <w:jc w:val="both"/>
        <w:rPr>
          <w:sz w:val="20"/>
          <w:szCs w:val="20"/>
        </w:rPr>
      </w:pPr>
      <w:r>
        <w:rPr>
          <w:rFonts w:eastAsia="Times New Roman"/>
          <w:color w:val="00000A"/>
          <w:sz w:val="28"/>
          <w:szCs w:val="28"/>
        </w:rPr>
        <w:lastRenderedPageBreak/>
        <w:t>итоговой аттестации в иных формах,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при</w:t>
      </w:r>
    </w:p>
    <w:p w:rsidR="00B63574" w:rsidRDefault="00B63574" w:rsidP="00B63574">
      <w:pPr>
        <w:spacing w:line="22" w:lineRule="exact"/>
        <w:rPr>
          <w:sz w:val="20"/>
          <w:szCs w:val="20"/>
        </w:rPr>
      </w:pPr>
    </w:p>
    <w:p w:rsidR="00B63574" w:rsidRDefault="00B63574" w:rsidP="00B63574">
      <w:pPr>
        <w:spacing w:line="358" w:lineRule="auto"/>
        <w:jc w:val="both"/>
        <w:rPr>
          <w:sz w:val="20"/>
          <w:szCs w:val="20"/>
        </w:rPr>
      </w:pPr>
      <w:r>
        <w:rPr>
          <w:rFonts w:eastAsia="Times New Roman"/>
          <w:color w:val="00000A"/>
          <w:sz w:val="28"/>
          <w:szCs w:val="28"/>
        </w:rPr>
        <w:t>получении начального общего образования проводится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НОО обучающихся с ЗПР. Вывод об успешности овладения содержанием образовательной программы делается на основании положительной индивидуальной динамики.</w:t>
      </w:r>
    </w:p>
    <w:p w:rsidR="00B63574" w:rsidRDefault="00B63574" w:rsidP="00B63574">
      <w:pPr>
        <w:spacing w:line="18" w:lineRule="exact"/>
        <w:rPr>
          <w:sz w:val="20"/>
          <w:szCs w:val="20"/>
        </w:rPr>
      </w:pPr>
    </w:p>
    <w:p w:rsidR="00B63574" w:rsidRDefault="00B63574" w:rsidP="00B63574">
      <w:pPr>
        <w:spacing w:line="357" w:lineRule="auto"/>
        <w:ind w:right="20" w:firstLine="708"/>
        <w:jc w:val="both"/>
        <w:rPr>
          <w:sz w:val="20"/>
          <w:szCs w:val="20"/>
        </w:rPr>
      </w:pPr>
      <w:r>
        <w:rPr>
          <w:rFonts w:eastAsia="Times New Roman"/>
          <w:sz w:val="28"/>
          <w:szCs w:val="28"/>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p>
    <w:p w:rsidR="00B63574" w:rsidRDefault="00B63574" w:rsidP="00B63574">
      <w:pPr>
        <w:spacing w:line="28" w:lineRule="exact"/>
        <w:rPr>
          <w:sz w:val="20"/>
          <w:szCs w:val="20"/>
        </w:rPr>
      </w:pPr>
    </w:p>
    <w:p w:rsidR="00B63574" w:rsidRDefault="00B63574" w:rsidP="00B63574">
      <w:pPr>
        <w:spacing w:line="349" w:lineRule="auto"/>
        <w:ind w:left="700" w:right="20"/>
        <w:rPr>
          <w:sz w:val="20"/>
          <w:szCs w:val="20"/>
        </w:rPr>
      </w:pPr>
      <w:r>
        <w:rPr>
          <w:rFonts w:eastAsia="Times New Roman"/>
          <w:b/>
          <w:bCs/>
          <w:sz w:val="28"/>
          <w:szCs w:val="28"/>
        </w:rPr>
        <w:t xml:space="preserve">Психолого-педагогическая характеристика обучающихся с ЗПР Обучающиеся с ЗПР </w:t>
      </w:r>
      <w:r>
        <w:rPr>
          <w:rFonts w:eastAsia="Times New Roman"/>
          <w:sz w:val="28"/>
          <w:szCs w:val="28"/>
        </w:rPr>
        <w:t>—это дети,имеющие недостатки в</w:t>
      </w:r>
    </w:p>
    <w:p w:rsidR="00B63574" w:rsidRDefault="00B63574" w:rsidP="00B63574">
      <w:pPr>
        <w:spacing w:line="26" w:lineRule="exact"/>
        <w:rPr>
          <w:sz w:val="20"/>
          <w:szCs w:val="20"/>
        </w:rPr>
      </w:pPr>
    </w:p>
    <w:p w:rsidR="00B63574" w:rsidRDefault="00B63574" w:rsidP="00B63574">
      <w:pPr>
        <w:spacing w:line="349" w:lineRule="auto"/>
        <w:ind w:right="20"/>
        <w:jc w:val="both"/>
        <w:rPr>
          <w:sz w:val="20"/>
          <w:szCs w:val="20"/>
        </w:rPr>
      </w:pPr>
      <w:r>
        <w:rPr>
          <w:rFonts w:eastAsia="Times New Roman"/>
          <w:sz w:val="28"/>
          <w:szCs w:val="28"/>
        </w:rPr>
        <w:t>психологическом развитии, подтвержденные ПМПК и препятствующие получению образования без создания специальных условий.</w:t>
      </w:r>
    </w:p>
    <w:p w:rsidR="00B63574" w:rsidRDefault="00B63574" w:rsidP="00B63574">
      <w:pPr>
        <w:spacing w:line="29" w:lineRule="exact"/>
        <w:rPr>
          <w:sz w:val="20"/>
          <w:szCs w:val="20"/>
        </w:rPr>
      </w:pPr>
    </w:p>
    <w:p w:rsidR="00B63574" w:rsidRDefault="00B63574" w:rsidP="00B63574">
      <w:pPr>
        <w:spacing w:line="356" w:lineRule="auto"/>
        <w:ind w:right="20" w:firstLine="708"/>
        <w:jc w:val="both"/>
        <w:rPr>
          <w:sz w:val="20"/>
          <w:szCs w:val="20"/>
        </w:rPr>
      </w:pPr>
      <w:r>
        <w:rPr>
          <w:rFonts w:eastAsia="Times New Roman"/>
          <w:color w:val="00000A"/>
          <w:sz w:val="28"/>
          <w:szCs w:val="28"/>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w:t>
      </w:r>
    </w:p>
    <w:p w:rsidR="00B63574" w:rsidRDefault="00B63574" w:rsidP="00B63574">
      <w:pPr>
        <w:spacing w:line="22" w:lineRule="exact"/>
        <w:rPr>
          <w:sz w:val="20"/>
          <w:szCs w:val="20"/>
        </w:rPr>
      </w:pPr>
    </w:p>
    <w:p w:rsidR="00B63574" w:rsidRDefault="00B63574" w:rsidP="00B63574">
      <w:pPr>
        <w:spacing w:line="357" w:lineRule="auto"/>
        <w:ind w:right="20"/>
        <w:jc w:val="both"/>
        <w:rPr>
          <w:sz w:val="20"/>
          <w:szCs w:val="20"/>
        </w:rPr>
      </w:pPr>
      <w:r>
        <w:rPr>
          <w:rFonts w:eastAsia="Times New Roman"/>
          <w:color w:val="00000A"/>
          <w:sz w:val="28"/>
          <w:szCs w:val="28"/>
        </w:rPr>
        <w:t>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w:t>
      </w:r>
    </w:p>
    <w:p w:rsidR="00B63574" w:rsidRDefault="00B63574" w:rsidP="00B63574">
      <w:pPr>
        <w:sectPr w:rsidR="00B63574">
          <w:pgSz w:w="11900" w:h="16838"/>
          <w:pgMar w:top="1138" w:right="1406" w:bottom="908" w:left="1420" w:header="0" w:footer="0" w:gutter="0"/>
          <w:cols w:space="720" w:equalWidth="0">
            <w:col w:w="9080"/>
          </w:cols>
        </w:sectPr>
      </w:pPr>
    </w:p>
    <w:p w:rsidR="00B63574" w:rsidRDefault="00B63574" w:rsidP="00B63574">
      <w:pPr>
        <w:spacing w:line="351" w:lineRule="auto"/>
        <w:ind w:right="20"/>
        <w:jc w:val="both"/>
        <w:rPr>
          <w:sz w:val="20"/>
          <w:szCs w:val="20"/>
        </w:rPr>
      </w:pPr>
      <w:r>
        <w:rPr>
          <w:rFonts w:eastAsia="Times New Roman"/>
          <w:color w:val="00000A"/>
          <w:sz w:val="28"/>
          <w:szCs w:val="28"/>
        </w:rPr>
        <w:lastRenderedPageBreak/>
        <w:t>уровню возрастной нормы, до состояний, требующих отграничения от умственной отсталости.</w:t>
      </w:r>
    </w:p>
    <w:p w:rsidR="00B63574" w:rsidRDefault="00B63574" w:rsidP="00B63574">
      <w:pPr>
        <w:spacing w:line="26" w:lineRule="exact"/>
        <w:rPr>
          <w:sz w:val="20"/>
          <w:szCs w:val="20"/>
        </w:rPr>
      </w:pPr>
    </w:p>
    <w:p w:rsidR="00B63574" w:rsidRDefault="00B63574" w:rsidP="00B63574">
      <w:pPr>
        <w:spacing w:line="358" w:lineRule="auto"/>
        <w:ind w:right="20" w:firstLine="708"/>
        <w:jc w:val="both"/>
        <w:rPr>
          <w:sz w:val="20"/>
          <w:szCs w:val="20"/>
        </w:rPr>
      </w:pPr>
      <w:r>
        <w:rPr>
          <w:rFonts w:eastAsia="Times New Roman"/>
          <w:color w:val="00000A"/>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w:t>
      </w:r>
    </w:p>
    <w:p w:rsidR="00B63574" w:rsidRDefault="00B63574" w:rsidP="00B63574">
      <w:pPr>
        <w:spacing w:line="27" w:lineRule="exact"/>
        <w:rPr>
          <w:sz w:val="20"/>
          <w:szCs w:val="20"/>
        </w:rPr>
      </w:pPr>
    </w:p>
    <w:p w:rsidR="00B63574" w:rsidRDefault="00B63574" w:rsidP="00B63574">
      <w:pPr>
        <w:spacing w:line="351" w:lineRule="auto"/>
        <w:ind w:right="20"/>
        <w:jc w:val="both"/>
        <w:rPr>
          <w:sz w:val="20"/>
          <w:szCs w:val="20"/>
        </w:rPr>
      </w:pPr>
      <w:r>
        <w:rPr>
          <w:rFonts w:eastAsia="Times New Roman"/>
          <w:color w:val="00000A"/>
          <w:sz w:val="28"/>
          <w:szCs w:val="28"/>
        </w:rPr>
        <w:t>восприятия и пространственной ориентировки, умственной работоспособности и эмоциональной сферы.</w:t>
      </w:r>
    </w:p>
    <w:p w:rsidR="00B63574" w:rsidRDefault="00B63574" w:rsidP="00B63574">
      <w:pPr>
        <w:spacing w:line="26" w:lineRule="exact"/>
        <w:rPr>
          <w:sz w:val="20"/>
          <w:szCs w:val="20"/>
        </w:rPr>
      </w:pPr>
    </w:p>
    <w:p w:rsidR="00B63574" w:rsidRDefault="00B63574" w:rsidP="00B63574">
      <w:pPr>
        <w:spacing w:line="357" w:lineRule="auto"/>
        <w:ind w:right="20" w:firstLine="708"/>
        <w:jc w:val="both"/>
        <w:rPr>
          <w:sz w:val="20"/>
          <w:szCs w:val="20"/>
        </w:rPr>
      </w:pPr>
      <w:r>
        <w:rPr>
          <w:rFonts w:eastAsia="Times New Roman"/>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B63574" w:rsidRDefault="00B63574" w:rsidP="00B63574">
      <w:pPr>
        <w:spacing w:line="6" w:lineRule="exact"/>
        <w:rPr>
          <w:sz w:val="20"/>
          <w:szCs w:val="20"/>
        </w:rPr>
      </w:pPr>
    </w:p>
    <w:p w:rsidR="00B63574" w:rsidRDefault="00B63574" w:rsidP="00B63574">
      <w:pPr>
        <w:ind w:left="700"/>
        <w:rPr>
          <w:sz w:val="20"/>
          <w:szCs w:val="20"/>
        </w:rPr>
      </w:pPr>
      <w:r>
        <w:rPr>
          <w:rFonts w:eastAsia="Times New Roman"/>
          <w:sz w:val="28"/>
          <w:szCs w:val="28"/>
        </w:rPr>
        <w:t>Диапазон различий в развитии обучающихся с ЗПР достаточно велик</w:t>
      </w:r>
    </w:p>
    <w:p w:rsidR="00B63574" w:rsidRDefault="00B63574" w:rsidP="00B63574">
      <w:pPr>
        <w:spacing w:line="175" w:lineRule="exact"/>
        <w:rPr>
          <w:sz w:val="20"/>
          <w:szCs w:val="20"/>
        </w:rPr>
      </w:pPr>
    </w:p>
    <w:p w:rsidR="00B63574" w:rsidRDefault="00B63574" w:rsidP="00B63574">
      <w:pPr>
        <w:spacing w:line="358" w:lineRule="auto"/>
        <w:jc w:val="both"/>
        <w:rPr>
          <w:sz w:val="20"/>
          <w:szCs w:val="20"/>
        </w:rPr>
      </w:pPr>
      <w:r>
        <w:rPr>
          <w:rFonts w:eastAsia="Times New Roman"/>
          <w:sz w:val="28"/>
          <w:szCs w:val="28"/>
        </w:rPr>
        <w:t>–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w:t>
      </w:r>
    </w:p>
    <w:p w:rsidR="00B63574" w:rsidRDefault="00B63574" w:rsidP="00B63574">
      <w:pPr>
        <w:spacing w:line="7" w:lineRule="exact"/>
        <w:rPr>
          <w:sz w:val="20"/>
          <w:szCs w:val="20"/>
        </w:rPr>
      </w:pPr>
    </w:p>
    <w:p w:rsidR="00B63574" w:rsidRDefault="00B63574" w:rsidP="00B63574">
      <w:pPr>
        <w:rPr>
          <w:sz w:val="20"/>
          <w:szCs w:val="20"/>
        </w:rPr>
      </w:pPr>
      <w:r>
        <w:rPr>
          <w:rFonts w:eastAsia="Times New Roman"/>
          <w:sz w:val="28"/>
          <w:szCs w:val="28"/>
        </w:rPr>
        <w:t>педагогической) коррекционной помощи.</w:t>
      </w:r>
    </w:p>
    <w:p w:rsidR="00B63574" w:rsidRDefault="00B63574" w:rsidP="00B63574">
      <w:pPr>
        <w:spacing w:line="160" w:lineRule="exact"/>
        <w:rPr>
          <w:sz w:val="20"/>
          <w:szCs w:val="20"/>
        </w:rPr>
      </w:pPr>
    </w:p>
    <w:p w:rsidR="00B63574" w:rsidRDefault="00B63574" w:rsidP="00B63574">
      <w:pPr>
        <w:tabs>
          <w:tab w:val="left" w:pos="2160"/>
          <w:tab w:val="left" w:pos="3780"/>
          <w:tab w:val="left" w:pos="5480"/>
          <w:tab w:val="left" w:pos="7460"/>
          <w:tab w:val="left" w:pos="8900"/>
        </w:tabs>
        <w:ind w:left="700"/>
        <w:rPr>
          <w:sz w:val="20"/>
          <w:szCs w:val="20"/>
        </w:rPr>
      </w:pPr>
      <w:r>
        <w:rPr>
          <w:rFonts w:eastAsia="Times New Roman"/>
          <w:color w:val="00000A"/>
          <w:sz w:val="28"/>
          <w:szCs w:val="28"/>
        </w:rPr>
        <w:t>Различие</w:t>
      </w:r>
      <w:r>
        <w:rPr>
          <w:sz w:val="20"/>
          <w:szCs w:val="20"/>
        </w:rPr>
        <w:tab/>
      </w:r>
      <w:r>
        <w:rPr>
          <w:rFonts w:eastAsia="Times New Roman"/>
          <w:color w:val="00000A"/>
          <w:sz w:val="28"/>
          <w:szCs w:val="28"/>
        </w:rPr>
        <w:t>структуры</w:t>
      </w:r>
      <w:r>
        <w:rPr>
          <w:sz w:val="20"/>
          <w:szCs w:val="20"/>
        </w:rPr>
        <w:tab/>
      </w:r>
      <w:r>
        <w:rPr>
          <w:rFonts w:eastAsia="Times New Roman"/>
          <w:color w:val="00000A"/>
          <w:sz w:val="28"/>
          <w:szCs w:val="28"/>
        </w:rPr>
        <w:t>нарушения</w:t>
      </w:r>
      <w:r>
        <w:rPr>
          <w:sz w:val="20"/>
          <w:szCs w:val="20"/>
        </w:rPr>
        <w:tab/>
      </w:r>
      <w:r>
        <w:rPr>
          <w:rFonts w:eastAsia="Times New Roman"/>
          <w:color w:val="00000A"/>
          <w:sz w:val="28"/>
          <w:szCs w:val="28"/>
        </w:rPr>
        <w:t>психического</w:t>
      </w:r>
      <w:r>
        <w:rPr>
          <w:sz w:val="20"/>
          <w:szCs w:val="20"/>
        </w:rPr>
        <w:tab/>
      </w:r>
      <w:r>
        <w:rPr>
          <w:rFonts w:eastAsia="Times New Roman"/>
          <w:color w:val="00000A"/>
          <w:sz w:val="28"/>
          <w:szCs w:val="28"/>
        </w:rPr>
        <w:t>развития</w:t>
      </w:r>
      <w:r>
        <w:rPr>
          <w:sz w:val="20"/>
          <w:szCs w:val="20"/>
        </w:rPr>
        <w:tab/>
      </w:r>
      <w:r>
        <w:rPr>
          <w:rFonts w:eastAsia="Times New Roman"/>
          <w:color w:val="00000A"/>
          <w:sz w:val="28"/>
          <w:szCs w:val="28"/>
        </w:rPr>
        <w:t>у</w:t>
      </w:r>
    </w:p>
    <w:p w:rsidR="00B63574" w:rsidRDefault="00B63574" w:rsidP="00B63574">
      <w:pPr>
        <w:spacing w:line="124" w:lineRule="exact"/>
        <w:rPr>
          <w:sz w:val="20"/>
          <w:szCs w:val="20"/>
        </w:rPr>
      </w:pPr>
    </w:p>
    <w:p w:rsidR="00B63574" w:rsidRDefault="00B63574" w:rsidP="00B63574">
      <w:pPr>
        <w:sectPr w:rsidR="00B63574">
          <w:pgSz w:w="11900" w:h="16838"/>
          <w:pgMar w:top="1138" w:right="1406" w:bottom="908" w:left="1420" w:header="0" w:footer="0" w:gutter="0"/>
          <w:cols w:space="720" w:equalWidth="0">
            <w:col w:w="9080"/>
          </w:cols>
        </w:sectPr>
      </w:pPr>
    </w:p>
    <w:p w:rsidR="00B63574" w:rsidRDefault="00B63574" w:rsidP="00B63574">
      <w:pPr>
        <w:spacing w:line="358" w:lineRule="auto"/>
        <w:ind w:right="20"/>
        <w:jc w:val="both"/>
        <w:rPr>
          <w:sz w:val="20"/>
          <w:szCs w:val="20"/>
        </w:rPr>
      </w:pPr>
      <w:r>
        <w:rPr>
          <w:rFonts w:eastAsia="Times New Roman"/>
          <w:color w:val="00000A"/>
          <w:sz w:val="28"/>
          <w:szCs w:val="28"/>
        </w:rPr>
        <w:lastRenderedPageBreak/>
        <w:t xml:space="preserve">обучающихся с ЗПР определяет необходимость многообразия специальной поддержки в получении образования и самих образовательных маршрутов, </w:t>
      </w:r>
      <w:r>
        <w:rPr>
          <w:rFonts w:eastAsia="Times New Roman"/>
          <w:color w:val="000000"/>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Pr>
          <w:rFonts w:eastAsia="Times New Roman"/>
          <w:color w:val="00000A"/>
          <w:sz w:val="28"/>
          <w:szCs w:val="28"/>
        </w:rPr>
        <w:t>.</w:t>
      </w:r>
    </w:p>
    <w:p w:rsidR="00B63574" w:rsidRDefault="00B63574" w:rsidP="00B63574">
      <w:pPr>
        <w:spacing w:line="21" w:lineRule="exact"/>
        <w:rPr>
          <w:sz w:val="20"/>
          <w:szCs w:val="20"/>
        </w:rPr>
      </w:pPr>
    </w:p>
    <w:p w:rsidR="00B63574" w:rsidRDefault="00B63574" w:rsidP="00B63574">
      <w:pPr>
        <w:spacing w:line="357" w:lineRule="auto"/>
        <w:ind w:firstLine="708"/>
        <w:jc w:val="both"/>
        <w:rPr>
          <w:sz w:val="20"/>
          <w:szCs w:val="20"/>
        </w:rPr>
      </w:pPr>
      <w:r>
        <w:rPr>
          <w:rFonts w:eastAsia="Times New Roman"/>
          <w:sz w:val="28"/>
          <w:szCs w:val="28"/>
        </w:rPr>
        <w:t>Дифференциация образовательной программы начального общего образования обучающихся с ЗПР соотносится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w:t>
      </w:r>
    </w:p>
    <w:p w:rsidR="00B63574" w:rsidRDefault="00B63574" w:rsidP="00B63574">
      <w:pPr>
        <w:spacing w:line="26" w:lineRule="exact"/>
        <w:rPr>
          <w:sz w:val="20"/>
          <w:szCs w:val="20"/>
        </w:rPr>
      </w:pPr>
    </w:p>
    <w:p w:rsidR="00B63574" w:rsidRDefault="00B63574" w:rsidP="00B63574">
      <w:pPr>
        <w:spacing w:line="357" w:lineRule="auto"/>
        <w:ind w:firstLine="708"/>
        <w:jc w:val="both"/>
        <w:rPr>
          <w:sz w:val="20"/>
          <w:szCs w:val="20"/>
        </w:rPr>
      </w:pPr>
      <w:r>
        <w:rPr>
          <w:rFonts w:eastAsia="Times New Roman"/>
          <w:color w:val="00000A"/>
          <w:sz w:val="28"/>
          <w:szCs w:val="28"/>
        </w:rPr>
        <w:t>АООП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w:t>
      </w:r>
    </w:p>
    <w:p w:rsidR="00B63574" w:rsidRDefault="00B63574" w:rsidP="00B63574">
      <w:pPr>
        <w:spacing w:line="20" w:lineRule="exact"/>
        <w:rPr>
          <w:sz w:val="20"/>
          <w:szCs w:val="20"/>
        </w:rPr>
      </w:pPr>
    </w:p>
    <w:p w:rsidR="00B63574" w:rsidRDefault="00B63574" w:rsidP="00B63574">
      <w:pPr>
        <w:spacing w:line="358" w:lineRule="auto"/>
        <w:jc w:val="both"/>
        <w:rPr>
          <w:sz w:val="20"/>
          <w:szCs w:val="20"/>
        </w:rPr>
      </w:pPr>
      <w:r>
        <w:rPr>
          <w:rFonts w:eastAsia="Times New Roman"/>
          <w:color w:val="00000A"/>
          <w:sz w:val="28"/>
          <w:szCs w:val="28"/>
        </w:rPr>
        <w:t>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w:t>
      </w:r>
    </w:p>
    <w:p w:rsidR="00B63574" w:rsidRDefault="00B63574" w:rsidP="00B63574">
      <w:pPr>
        <w:spacing w:line="18" w:lineRule="exact"/>
        <w:rPr>
          <w:sz w:val="20"/>
          <w:szCs w:val="20"/>
        </w:rPr>
      </w:pPr>
    </w:p>
    <w:p w:rsidR="00B63574" w:rsidRDefault="00B63574" w:rsidP="00B63574">
      <w:pPr>
        <w:spacing w:line="356" w:lineRule="auto"/>
        <w:jc w:val="both"/>
        <w:rPr>
          <w:sz w:val="20"/>
          <w:szCs w:val="20"/>
        </w:rPr>
      </w:pPr>
      <w:r>
        <w:rPr>
          <w:rFonts w:eastAsia="Times New Roman"/>
          <w:color w:val="00000A"/>
          <w:sz w:val="28"/>
          <w:szCs w:val="28"/>
        </w:rPr>
        <w:t>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B63574" w:rsidRDefault="00B63574" w:rsidP="00B63574">
      <w:pPr>
        <w:sectPr w:rsidR="00B63574">
          <w:pgSz w:w="11900" w:h="16838"/>
          <w:pgMar w:top="1138" w:right="1406" w:bottom="909" w:left="1420" w:header="0" w:footer="0" w:gutter="0"/>
          <w:cols w:space="720" w:equalWidth="0">
            <w:col w:w="9080"/>
          </w:cols>
        </w:sectPr>
      </w:pPr>
    </w:p>
    <w:p w:rsidR="00B63574" w:rsidRDefault="00B63574" w:rsidP="00B63574">
      <w:pPr>
        <w:ind w:left="701"/>
        <w:rPr>
          <w:sz w:val="20"/>
          <w:szCs w:val="20"/>
        </w:rPr>
      </w:pPr>
      <w:r>
        <w:rPr>
          <w:rFonts w:eastAsia="Times New Roman"/>
          <w:b/>
          <w:bCs/>
          <w:sz w:val="28"/>
          <w:szCs w:val="28"/>
        </w:rPr>
        <w:lastRenderedPageBreak/>
        <w:t>Особые образовательные потребности обучающихся с ЗПР</w:t>
      </w:r>
    </w:p>
    <w:p w:rsidR="00B63574" w:rsidRDefault="00B63574" w:rsidP="00B63574">
      <w:pPr>
        <w:spacing w:line="172" w:lineRule="exact"/>
        <w:rPr>
          <w:sz w:val="20"/>
          <w:szCs w:val="20"/>
        </w:rPr>
      </w:pPr>
    </w:p>
    <w:p w:rsidR="00B63574" w:rsidRDefault="00B63574" w:rsidP="00B63574">
      <w:pPr>
        <w:spacing w:line="358" w:lineRule="auto"/>
        <w:ind w:left="1" w:right="20" w:firstLine="708"/>
        <w:jc w:val="both"/>
        <w:rPr>
          <w:sz w:val="20"/>
          <w:szCs w:val="20"/>
        </w:rPr>
      </w:pPr>
      <w:r>
        <w:rPr>
          <w:rFonts w:eastAsia="Times New Roman"/>
          <w:sz w:val="28"/>
          <w:szCs w:val="28"/>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w:t>
      </w:r>
    </w:p>
    <w:p w:rsidR="00B63574" w:rsidRDefault="00B63574" w:rsidP="00B63574">
      <w:pPr>
        <w:spacing w:line="4" w:lineRule="exact"/>
        <w:rPr>
          <w:sz w:val="20"/>
          <w:szCs w:val="20"/>
        </w:rPr>
      </w:pPr>
    </w:p>
    <w:p w:rsidR="00B63574" w:rsidRDefault="00B63574" w:rsidP="00B63574">
      <w:pPr>
        <w:numPr>
          <w:ilvl w:val="0"/>
          <w:numId w:val="36"/>
        </w:numPr>
        <w:tabs>
          <w:tab w:val="left" w:pos="201"/>
        </w:tabs>
        <w:ind w:left="201" w:hanging="201"/>
        <w:rPr>
          <w:rFonts w:eastAsia="Times New Roman"/>
          <w:sz w:val="28"/>
          <w:szCs w:val="28"/>
        </w:rPr>
      </w:pPr>
      <w:r>
        <w:rPr>
          <w:rFonts w:eastAsia="Times New Roman"/>
          <w:sz w:val="28"/>
          <w:szCs w:val="28"/>
        </w:rPr>
        <w:t>ОВЗ, так и специфические.</w:t>
      </w:r>
    </w:p>
    <w:p w:rsidR="00B63574" w:rsidRDefault="00B63574" w:rsidP="00B63574">
      <w:pPr>
        <w:spacing w:line="162" w:lineRule="exact"/>
        <w:rPr>
          <w:rFonts w:eastAsia="Times New Roman"/>
          <w:sz w:val="28"/>
          <w:szCs w:val="28"/>
        </w:rPr>
      </w:pPr>
    </w:p>
    <w:p w:rsidR="00B63574" w:rsidRDefault="00B63574" w:rsidP="00B63574">
      <w:pPr>
        <w:numPr>
          <w:ilvl w:val="1"/>
          <w:numId w:val="36"/>
        </w:numPr>
        <w:tabs>
          <w:tab w:val="left" w:pos="961"/>
        </w:tabs>
        <w:ind w:left="961" w:hanging="253"/>
        <w:rPr>
          <w:rFonts w:eastAsia="Times New Roman"/>
          <w:sz w:val="28"/>
          <w:szCs w:val="28"/>
        </w:rPr>
      </w:pPr>
      <w:r>
        <w:rPr>
          <w:rFonts w:eastAsia="Times New Roman"/>
          <w:sz w:val="28"/>
          <w:szCs w:val="28"/>
        </w:rPr>
        <w:t>общим потребностям относятся:</w:t>
      </w:r>
    </w:p>
    <w:p w:rsidR="00B63574" w:rsidRDefault="00B63574" w:rsidP="00B63574">
      <w:pPr>
        <w:spacing w:line="193" w:lineRule="exact"/>
        <w:rPr>
          <w:sz w:val="20"/>
          <w:szCs w:val="20"/>
        </w:rPr>
      </w:pPr>
    </w:p>
    <w:p w:rsidR="00B63574" w:rsidRDefault="00B63574" w:rsidP="00B63574">
      <w:pPr>
        <w:numPr>
          <w:ilvl w:val="1"/>
          <w:numId w:val="37"/>
        </w:numPr>
        <w:tabs>
          <w:tab w:val="left" w:pos="1417"/>
        </w:tabs>
        <w:spacing w:line="333" w:lineRule="auto"/>
        <w:ind w:left="1" w:right="20" w:firstLine="707"/>
        <w:rPr>
          <w:rFonts w:ascii="Symbol" w:eastAsia="Symbol" w:hAnsi="Symbol" w:cs="Symbol"/>
          <w:sz w:val="28"/>
          <w:szCs w:val="28"/>
        </w:rPr>
      </w:pPr>
      <w:r>
        <w:rPr>
          <w:rFonts w:eastAsia="Times New Roman"/>
          <w:sz w:val="28"/>
          <w:szCs w:val="28"/>
        </w:rPr>
        <w:t>получение специальной помощи средствами образования сразу же после выявления первичного нарушения развития;</w:t>
      </w:r>
    </w:p>
    <w:p w:rsidR="00B63574" w:rsidRDefault="00B63574" w:rsidP="00B63574">
      <w:pPr>
        <w:spacing w:line="63" w:lineRule="exact"/>
        <w:rPr>
          <w:rFonts w:ascii="Symbol" w:eastAsia="Symbol" w:hAnsi="Symbol" w:cs="Symbol"/>
          <w:sz w:val="28"/>
          <w:szCs w:val="28"/>
        </w:rPr>
      </w:pPr>
    </w:p>
    <w:p w:rsidR="00B63574" w:rsidRDefault="00B63574" w:rsidP="00B63574">
      <w:pPr>
        <w:numPr>
          <w:ilvl w:val="1"/>
          <w:numId w:val="37"/>
        </w:numPr>
        <w:tabs>
          <w:tab w:val="left" w:pos="1021"/>
        </w:tabs>
        <w:spacing w:line="344" w:lineRule="auto"/>
        <w:ind w:left="1" w:right="20" w:firstLine="707"/>
        <w:jc w:val="both"/>
        <w:rPr>
          <w:rFonts w:ascii="Symbol" w:eastAsia="Symbol" w:hAnsi="Symbol" w:cs="Symbol"/>
          <w:sz w:val="28"/>
          <w:szCs w:val="28"/>
        </w:rPr>
      </w:pPr>
      <w:r>
        <w:rPr>
          <w:rFonts w:eastAsia="Times New Roman"/>
          <w:sz w:val="28"/>
          <w:szCs w:val="28"/>
        </w:rPr>
        <w:t>выделение пропедевтического периода в образовании, обеспечивающего преемственность между дошкольным и школьным этапами;</w:t>
      </w:r>
    </w:p>
    <w:p w:rsidR="00B63574" w:rsidRDefault="00B63574" w:rsidP="00B63574">
      <w:pPr>
        <w:spacing w:line="54" w:lineRule="exact"/>
        <w:rPr>
          <w:rFonts w:ascii="Symbol" w:eastAsia="Symbol" w:hAnsi="Symbol" w:cs="Symbol"/>
          <w:sz w:val="28"/>
          <w:szCs w:val="28"/>
        </w:rPr>
      </w:pPr>
    </w:p>
    <w:p w:rsidR="00B63574" w:rsidRDefault="00B63574" w:rsidP="00B63574">
      <w:pPr>
        <w:numPr>
          <w:ilvl w:val="1"/>
          <w:numId w:val="37"/>
        </w:numPr>
        <w:tabs>
          <w:tab w:val="left" w:pos="1021"/>
        </w:tabs>
        <w:spacing w:line="333" w:lineRule="auto"/>
        <w:ind w:left="1" w:right="20" w:firstLine="707"/>
        <w:rPr>
          <w:rFonts w:ascii="Symbol" w:eastAsia="Symbol" w:hAnsi="Symbol" w:cs="Symbol"/>
          <w:sz w:val="28"/>
          <w:szCs w:val="28"/>
        </w:rPr>
      </w:pPr>
      <w:r>
        <w:rPr>
          <w:rFonts w:eastAsia="Times New Roman"/>
          <w:sz w:val="28"/>
          <w:szCs w:val="28"/>
        </w:rPr>
        <w:t>получение начального общего образования адекватного образовательным потребностям обучающегося с ОВЗ;</w:t>
      </w:r>
    </w:p>
    <w:p w:rsidR="00B63574" w:rsidRDefault="00B63574" w:rsidP="00B63574">
      <w:pPr>
        <w:spacing w:line="63" w:lineRule="exact"/>
        <w:rPr>
          <w:rFonts w:ascii="Symbol" w:eastAsia="Symbol" w:hAnsi="Symbol" w:cs="Symbol"/>
          <w:sz w:val="28"/>
          <w:szCs w:val="28"/>
        </w:rPr>
      </w:pPr>
    </w:p>
    <w:p w:rsidR="00B63574" w:rsidRDefault="00B63574" w:rsidP="00B63574">
      <w:pPr>
        <w:numPr>
          <w:ilvl w:val="1"/>
          <w:numId w:val="37"/>
        </w:numPr>
        <w:tabs>
          <w:tab w:val="left" w:pos="1021"/>
        </w:tabs>
        <w:spacing w:line="333" w:lineRule="auto"/>
        <w:ind w:left="1" w:firstLine="707"/>
        <w:jc w:val="both"/>
        <w:rPr>
          <w:rFonts w:ascii="Symbol" w:eastAsia="Symbol" w:hAnsi="Symbol" w:cs="Symbol"/>
          <w:sz w:val="28"/>
          <w:szCs w:val="28"/>
        </w:rPr>
      </w:pPr>
      <w:r>
        <w:rPr>
          <w:rFonts w:eastAsia="Times New Roman"/>
          <w:sz w:val="28"/>
          <w:szCs w:val="28"/>
        </w:rPr>
        <w:t>обязательность непрерывности коррекционно-развивающего процесса, реализуемого, как через содержание предметных областей, так и</w:t>
      </w:r>
    </w:p>
    <w:p w:rsidR="00B63574" w:rsidRDefault="00B63574" w:rsidP="00B63574">
      <w:pPr>
        <w:spacing w:line="28" w:lineRule="exact"/>
        <w:rPr>
          <w:rFonts w:ascii="Symbol" w:eastAsia="Symbol" w:hAnsi="Symbol" w:cs="Symbol"/>
          <w:sz w:val="28"/>
          <w:szCs w:val="28"/>
        </w:rPr>
      </w:pPr>
    </w:p>
    <w:p w:rsidR="00B63574" w:rsidRDefault="00B63574" w:rsidP="00B63574">
      <w:pPr>
        <w:numPr>
          <w:ilvl w:val="0"/>
          <w:numId w:val="37"/>
        </w:numPr>
        <w:tabs>
          <w:tab w:val="left" w:pos="201"/>
        </w:tabs>
        <w:ind w:left="201" w:hanging="201"/>
        <w:rPr>
          <w:rFonts w:eastAsia="Times New Roman"/>
          <w:sz w:val="28"/>
          <w:szCs w:val="28"/>
        </w:rPr>
      </w:pPr>
      <w:r>
        <w:rPr>
          <w:rFonts w:eastAsia="Times New Roman"/>
          <w:sz w:val="28"/>
          <w:szCs w:val="28"/>
        </w:rPr>
        <w:t>процессе индивидуальной работы;</w:t>
      </w:r>
    </w:p>
    <w:p w:rsidR="00B63574" w:rsidRDefault="00B63574" w:rsidP="00B63574">
      <w:pPr>
        <w:spacing w:line="198" w:lineRule="exact"/>
        <w:rPr>
          <w:rFonts w:eastAsia="Times New Roman"/>
          <w:sz w:val="28"/>
          <w:szCs w:val="28"/>
        </w:rPr>
      </w:pPr>
    </w:p>
    <w:p w:rsidR="00B63574" w:rsidRDefault="00B63574" w:rsidP="00B63574">
      <w:pPr>
        <w:numPr>
          <w:ilvl w:val="1"/>
          <w:numId w:val="37"/>
        </w:numPr>
        <w:tabs>
          <w:tab w:val="left" w:pos="908"/>
        </w:tabs>
        <w:spacing w:line="340" w:lineRule="auto"/>
        <w:ind w:left="1" w:right="20" w:firstLine="707"/>
        <w:rPr>
          <w:rFonts w:ascii="Symbol" w:eastAsia="Symbol" w:hAnsi="Symbol" w:cs="Symbol"/>
          <w:sz w:val="28"/>
          <w:szCs w:val="28"/>
        </w:rPr>
      </w:pPr>
      <w:r>
        <w:rPr>
          <w:rFonts w:eastAsia="Times New Roman"/>
          <w:sz w:val="28"/>
          <w:szCs w:val="28"/>
        </w:rPr>
        <w:t>психологическое сопровождение, оптимизирующее взаимодействие ребенка с педагогами и соучениками;</w:t>
      </w:r>
    </w:p>
    <w:p w:rsidR="00B63574" w:rsidRDefault="00B63574" w:rsidP="00B63574">
      <w:pPr>
        <w:spacing w:line="53" w:lineRule="exact"/>
        <w:rPr>
          <w:rFonts w:ascii="Symbol" w:eastAsia="Symbol" w:hAnsi="Symbol" w:cs="Symbol"/>
          <w:sz w:val="28"/>
          <w:szCs w:val="28"/>
        </w:rPr>
      </w:pPr>
    </w:p>
    <w:p w:rsidR="00B63574" w:rsidRDefault="00B63574" w:rsidP="00B63574">
      <w:pPr>
        <w:numPr>
          <w:ilvl w:val="1"/>
          <w:numId w:val="37"/>
        </w:numPr>
        <w:tabs>
          <w:tab w:val="left" w:pos="908"/>
        </w:tabs>
        <w:spacing w:line="342" w:lineRule="auto"/>
        <w:ind w:left="1" w:right="20" w:firstLine="707"/>
        <w:rPr>
          <w:rFonts w:ascii="Symbol" w:eastAsia="Symbol" w:hAnsi="Symbol" w:cs="Symbol"/>
          <w:sz w:val="28"/>
          <w:szCs w:val="28"/>
        </w:rPr>
      </w:pPr>
      <w:r>
        <w:rPr>
          <w:rFonts w:eastAsia="Times New Roman"/>
          <w:sz w:val="28"/>
          <w:szCs w:val="28"/>
        </w:rPr>
        <w:t>психологическое сопровождение, направленное на установление взаимодействия семьи и МБОУ СШ № 8;</w:t>
      </w:r>
    </w:p>
    <w:p w:rsidR="00B63574" w:rsidRDefault="00B63574" w:rsidP="00B63574">
      <w:pPr>
        <w:spacing w:line="50" w:lineRule="exact"/>
        <w:rPr>
          <w:rFonts w:ascii="Symbol" w:eastAsia="Symbol" w:hAnsi="Symbol" w:cs="Symbol"/>
          <w:sz w:val="28"/>
          <w:szCs w:val="28"/>
        </w:rPr>
      </w:pPr>
    </w:p>
    <w:p w:rsidR="00B63574" w:rsidRDefault="00B63574" w:rsidP="00B63574">
      <w:pPr>
        <w:numPr>
          <w:ilvl w:val="1"/>
          <w:numId w:val="37"/>
        </w:numPr>
        <w:tabs>
          <w:tab w:val="left" w:pos="908"/>
        </w:tabs>
        <w:spacing w:line="340" w:lineRule="auto"/>
        <w:ind w:left="1" w:right="20" w:firstLine="707"/>
        <w:rPr>
          <w:rFonts w:ascii="Symbol" w:eastAsia="Symbol" w:hAnsi="Symbol" w:cs="Symbol"/>
          <w:sz w:val="28"/>
          <w:szCs w:val="28"/>
        </w:rPr>
      </w:pPr>
      <w:r>
        <w:rPr>
          <w:rFonts w:eastAsia="Times New Roman"/>
          <w:sz w:val="28"/>
          <w:szCs w:val="28"/>
        </w:rPr>
        <w:t>постепенное расширение образовательного пространства, выходящего за пределы МБОУ СШ №8 .</w:t>
      </w:r>
    </w:p>
    <w:p w:rsidR="00B63574" w:rsidRDefault="00B63574" w:rsidP="00B63574">
      <w:pPr>
        <w:spacing w:line="35" w:lineRule="exact"/>
        <w:rPr>
          <w:sz w:val="20"/>
          <w:szCs w:val="20"/>
        </w:rPr>
      </w:pPr>
    </w:p>
    <w:p w:rsidR="00B63574" w:rsidRDefault="00B63574" w:rsidP="00B63574">
      <w:pPr>
        <w:spacing w:line="349" w:lineRule="auto"/>
        <w:ind w:left="1" w:right="20" w:firstLine="708"/>
        <w:rPr>
          <w:sz w:val="20"/>
          <w:szCs w:val="20"/>
        </w:rPr>
      </w:pPr>
      <w:r>
        <w:rPr>
          <w:rFonts w:eastAsia="Times New Roman"/>
          <w:sz w:val="28"/>
          <w:szCs w:val="28"/>
        </w:rPr>
        <w:t>Для обучающихся с ЗПР, осваивающих АООП НОО (вариант 7.2), характерны следующие специфические образовательные потребности:</w:t>
      </w:r>
    </w:p>
    <w:p w:rsidR="00B63574" w:rsidRDefault="00B63574" w:rsidP="00B63574">
      <w:pPr>
        <w:spacing w:line="285" w:lineRule="exact"/>
        <w:rPr>
          <w:sz w:val="20"/>
          <w:szCs w:val="20"/>
        </w:rPr>
      </w:pPr>
    </w:p>
    <w:p w:rsidR="00B63574" w:rsidRDefault="00B63574" w:rsidP="00B63574">
      <w:pPr>
        <w:sectPr w:rsidR="00B63574">
          <w:pgSz w:w="11900" w:h="16838"/>
          <w:pgMar w:top="1130" w:right="1406" w:bottom="908" w:left="1419" w:header="0" w:footer="0" w:gutter="0"/>
          <w:cols w:space="720" w:equalWidth="0">
            <w:col w:w="9081"/>
          </w:cols>
        </w:sectPr>
      </w:pPr>
    </w:p>
    <w:p w:rsidR="00B63574" w:rsidRDefault="00B63574" w:rsidP="00B63574">
      <w:pPr>
        <w:numPr>
          <w:ilvl w:val="0"/>
          <w:numId w:val="38"/>
        </w:numPr>
        <w:tabs>
          <w:tab w:val="left" w:pos="907"/>
        </w:tabs>
        <w:spacing w:line="351" w:lineRule="auto"/>
        <w:ind w:right="20" w:firstLine="707"/>
        <w:jc w:val="both"/>
        <w:rPr>
          <w:rFonts w:ascii="Symbol" w:eastAsia="Symbol" w:hAnsi="Symbol" w:cs="Symbol"/>
          <w:sz w:val="28"/>
          <w:szCs w:val="28"/>
        </w:rPr>
      </w:pPr>
      <w:r>
        <w:rPr>
          <w:rFonts w:eastAsia="Times New Roman"/>
          <w:sz w:val="28"/>
          <w:szCs w:val="28"/>
        </w:rPr>
        <w:lastRenderedPageBreak/>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w:t>
      </w:r>
    </w:p>
    <w:p w:rsidR="00B63574" w:rsidRDefault="00B63574" w:rsidP="00B63574">
      <w:pPr>
        <w:spacing w:line="16" w:lineRule="exact"/>
        <w:rPr>
          <w:sz w:val="20"/>
          <w:szCs w:val="20"/>
        </w:rPr>
      </w:pPr>
    </w:p>
    <w:p w:rsidR="00B63574" w:rsidRDefault="00B63574" w:rsidP="00B63574">
      <w:pPr>
        <w:rPr>
          <w:sz w:val="20"/>
          <w:szCs w:val="20"/>
        </w:rPr>
      </w:pPr>
      <w:r>
        <w:rPr>
          <w:rFonts w:eastAsia="Times New Roman"/>
          <w:sz w:val="28"/>
          <w:szCs w:val="28"/>
        </w:rPr>
        <w:t>пониженного общего тонуса и др.);</w:t>
      </w:r>
    </w:p>
    <w:p w:rsidR="00B63574" w:rsidRDefault="00B63574" w:rsidP="00B63574">
      <w:pPr>
        <w:spacing w:line="161" w:lineRule="exact"/>
        <w:rPr>
          <w:sz w:val="20"/>
          <w:szCs w:val="20"/>
        </w:rPr>
      </w:pPr>
    </w:p>
    <w:p w:rsidR="00B63574" w:rsidRDefault="00B63574" w:rsidP="00B63574">
      <w:pPr>
        <w:numPr>
          <w:ilvl w:val="0"/>
          <w:numId w:val="39"/>
        </w:numPr>
        <w:tabs>
          <w:tab w:val="left" w:pos="900"/>
        </w:tabs>
        <w:ind w:left="900" w:hanging="193"/>
        <w:rPr>
          <w:rFonts w:ascii="Symbol" w:eastAsia="Symbol" w:hAnsi="Symbol" w:cs="Symbol"/>
          <w:sz w:val="28"/>
          <w:szCs w:val="28"/>
        </w:rPr>
      </w:pPr>
      <w:r>
        <w:rPr>
          <w:rFonts w:eastAsia="Times New Roman"/>
          <w:sz w:val="28"/>
          <w:szCs w:val="28"/>
        </w:rPr>
        <w:t>увеличение сроков освоения АООП НОО до 5 лет;</w:t>
      </w:r>
    </w:p>
    <w:p w:rsidR="00B63574" w:rsidRDefault="00B63574" w:rsidP="00B63574">
      <w:pPr>
        <w:spacing w:line="205" w:lineRule="exact"/>
        <w:rPr>
          <w:rFonts w:ascii="Symbol" w:eastAsia="Symbol" w:hAnsi="Symbol" w:cs="Symbol"/>
          <w:sz w:val="28"/>
          <w:szCs w:val="28"/>
        </w:rPr>
      </w:pPr>
    </w:p>
    <w:p w:rsidR="00B63574" w:rsidRDefault="00B63574" w:rsidP="00B63574">
      <w:pPr>
        <w:numPr>
          <w:ilvl w:val="0"/>
          <w:numId w:val="39"/>
        </w:numPr>
        <w:tabs>
          <w:tab w:val="left" w:pos="907"/>
        </w:tabs>
        <w:spacing w:line="343" w:lineRule="auto"/>
        <w:ind w:right="20" w:firstLine="707"/>
        <w:jc w:val="both"/>
        <w:rPr>
          <w:rFonts w:ascii="Symbol" w:eastAsia="Symbol" w:hAnsi="Symbol" w:cs="Symbol"/>
          <w:sz w:val="28"/>
          <w:szCs w:val="28"/>
        </w:rPr>
      </w:pPr>
      <w:r>
        <w:rPr>
          <w:rFonts w:eastAsia="Times New Roman"/>
          <w:sz w:val="28"/>
          <w:szCs w:val="28"/>
        </w:rPr>
        <w:t>гибкое варьирование организации процесса обучения путем расширения/сокращения содержания отдельных предметных областей,</w:t>
      </w:r>
    </w:p>
    <w:p w:rsidR="00B63574" w:rsidRDefault="00B63574" w:rsidP="00B63574">
      <w:pPr>
        <w:spacing w:line="27" w:lineRule="exact"/>
        <w:rPr>
          <w:sz w:val="20"/>
          <w:szCs w:val="20"/>
        </w:rPr>
      </w:pPr>
    </w:p>
    <w:p w:rsidR="00B63574" w:rsidRDefault="00B63574" w:rsidP="00B63574">
      <w:pPr>
        <w:spacing w:line="349" w:lineRule="auto"/>
        <w:ind w:right="20"/>
        <w:rPr>
          <w:sz w:val="20"/>
          <w:szCs w:val="20"/>
        </w:rPr>
      </w:pPr>
      <w:r>
        <w:rPr>
          <w:rFonts w:eastAsia="Times New Roman"/>
          <w:sz w:val="28"/>
          <w:szCs w:val="28"/>
        </w:rPr>
        <w:t>изменения количества учебных часов и использования соответствующих методик и технологий;</w:t>
      </w:r>
    </w:p>
    <w:p w:rsidR="00B63574" w:rsidRDefault="00B63574" w:rsidP="00B63574">
      <w:pPr>
        <w:spacing w:line="50" w:lineRule="exact"/>
        <w:rPr>
          <w:sz w:val="20"/>
          <w:szCs w:val="20"/>
        </w:rPr>
      </w:pPr>
    </w:p>
    <w:p w:rsidR="00B63574" w:rsidRDefault="00B63574" w:rsidP="00B63574">
      <w:pPr>
        <w:numPr>
          <w:ilvl w:val="0"/>
          <w:numId w:val="40"/>
        </w:numPr>
        <w:tabs>
          <w:tab w:val="left" w:pos="907"/>
        </w:tabs>
        <w:spacing w:line="342" w:lineRule="auto"/>
        <w:ind w:right="20" w:firstLine="707"/>
        <w:rPr>
          <w:rFonts w:ascii="Symbol" w:eastAsia="Symbol" w:hAnsi="Symbol" w:cs="Symbol"/>
          <w:sz w:val="28"/>
          <w:szCs w:val="28"/>
        </w:rPr>
      </w:pPr>
      <w:r>
        <w:rPr>
          <w:rFonts w:eastAsia="Times New Roman"/>
          <w:sz w:val="28"/>
          <w:szCs w:val="28"/>
        </w:rPr>
        <w:t>упрощение системы учебно-познавательных задач, решаемых в процессе образования;</w:t>
      </w:r>
    </w:p>
    <w:p w:rsidR="00B63574" w:rsidRDefault="00B63574" w:rsidP="00B63574">
      <w:pPr>
        <w:spacing w:line="50" w:lineRule="exact"/>
        <w:rPr>
          <w:rFonts w:ascii="Symbol" w:eastAsia="Symbol" w:hAnsi="Symbol" w:cs="Symbol"/>
          <w:sz w:val="28"/>
          <w:szCs w:val="28"/>
        </w:rPr>
      </w:pPr>
    </w:p>
    <w:p w:rsidR="00B63574" w:rsidRDefault="00B63574" w:rsidP="00B63574">
      <w:pPr>
        <w:numPr>
          <w:ilvl w:val="0"/>
          <w:numId w:val="40"/>
        </w:numPr>
        <w:tabs>
          <w:tab w:val="left" w:pos="907"/>
        </w:tabs>
        <w:spacing w:line="340" w:lineRule="auto"/>
        <w:ind w:right="20" w:firstLine="707"/>
        <w:jc w:val="both"/>
        <w:rPr>
          <w:rFonts w:ascii="Symbol" w:eastAsia="Symbol" w:hAnsi="Symbol" w:cs="Symbol"/>
          <w:sz w:val="28"/>
          <w:szCs w:val="28"/>
        </w:rPr>
      </w:pPr>
      <w:r>
        <w:rPr>
          <w:rFonts w:eastAsia="Times New Roman"/>
          <w:sz w:val="28"/>
          <w:szCs w:val="28"/>
        </w:rPr>
        <w:t>организация процесса обучения с учетом специфики усвоения знаний, умений и навыков обучающимися с ЗПР ("пошаговом»</w:t>
      </w:r>
    </w:p>
    <w:p w:rsidR="00B63574" w:rsidRDefault="00B63574" w:rsidP="00B63574">
      <w:pPr>
        <w:spacing w:line="35" w:lineRule="exact"/>
        <w:rPr>
          <w:sz w:val="20"/>
          <w:szCs w:val="20"/>
        </w:rPr>
      </w:pPr>
    </w:p>
    <w:p w:rsidR="00B63574" w:rsidRDefault="00B63574" w:rsidP="00B63574">
      <w:pPr>
        <w:spacing w:line="356" w:lineRule="auto"/>
        <w:ind w:right="20"/>
        <w:jc w:val="both"/>
        <w:rPr>
          <w:sz w:val="20"/>
          <w:szCs w:val="20"/>
        </w:rPr>
      </w:pPr>
      <w:r>
        <w:rPr>
          <w:rFonts w:eastAsia="Times New Roman"/>
          <w:sz w:val="28"/>
          <w:szCs w:val="28"/>
        </w:rPr>
        <w:t>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B63574" w:rsidRDefault="00B63574" w:rsidP="00B63574">
      <w:pPr>
        <w:spacing w:line="6" w:lineRule="exact"/>
        <w:rPr>
          <w:sz w:val="20"/>
          <w:szCs w:val="20"/>
        </w:rPr>
      </w:pPr>
    </w:p>
    <w:p w:rsidR="00B63574" w:rsidRDefault="00B63574" w:rsidP="00B63574">
      <w:pPr>
        <w:numPr>
          <w:ilvl w:val="0"/>
          <w:numId w:val="41"/>
        </w:numPr>
        <w:tabs>
          <w:tab w:val="left" w:pos="900"/>
        </w:tabs>
        <w:ind w:left="900" w:hanging="193"/>
        <w:rPr>
          <w:rFonts w:ascii="Symbol" w:eastAsia="Symbol" w:hAnsi="Symbol" w:cs="Symbol"/>
          <w:sz w:val="28"/>
          <w:szCs w:val="28"/>
        </w:rPr>
      </w:pPr>
      <w:r>
        <w:rPr>
          <w:rFonts w:eastAsia="Times New Roman"/>
          <w:sz w:val="28"/>
          <w:szCs w:val="28"/>
        </w:rPr>
        <w:t>наглядно-действенный характер содержания образования;</w:t>
      </w:r>
    </w:p>
    <w:p w:rsidR="00B63574" w:rsidRDefault="00B63574" w:rsidP="00B63574">
      <w:pPr>
        <w:spacing w:line="207" w:lineRule="exact"/>
        <w:rPr>
          <w:rFonts w:ascii="Symbol" w:eastAsia="Symbol" w:hAnsi="Symbol" w:cs="Symbol"/>
          <w:sz w:val="28"/>
          <w:szCs w:val="28"/>
        </w:rPr>
      </w:pPr>
    </w:p>
    <w:p w:rsidR="00B63574" w:rsidRDefault="00B63574" w:rsidP="00B63574">
      <w:pPr>
        <w:numPr>
          <w:ilvl w:val="0"/>
          <w:numId w:val="41"/>
        </w:numPr>
        <w:tabs>
          <w:tab w:val="left" w:pos="907"/>
        </w:tabs>
        <w:spacing w:line="341" w:lineRule="auto"/>
        <w:ind w:right="20" w:firstLine="707"/>
        <w:rPr>
          <w:rFonts w:ascii="Symbol" w:eastAsia="Symbol" w:hAnsi="Symbol" w:cs="Symbol"/>
          <w:sz w:val="28"/>
          <w:szCs w:val="28"/>
        </w:rPr>
      </w:pPr>
      <w:r>
        <w:rPr>
          <w:rFonts w:eastAsia="Times New Roman"/>
          <w:sz w:val="28"/>
          <w:szCs w:val="28"/>
        </w:rPr>
        <w:t>развитие познавательной деятельности обучающихся с ЗПР как основы компенсации, коррекции и профилактики нарушений;</w:t>
      </w:r>
    </w:p>
    <w:p w:rsidR="00B63574" w:rsidRDefault="00B63574" w:rsidP="00B63574">
      <w:pPr>
        <w:spacing w:line="19" w:lineRule="exact"/>
        <w:rPr>
          <w:rFonts w:ascii="Symbol" w:eastAsia="Symbol" w:hAnsi="Symbol" w:cs="Symbol"/>
          <w:sz w:val="28"/>
          <w:szCs w:val="28"/>
        </w:rPr>
      </w:pPr>
    </w:p>
    <w:p w:rsidR="00B63574" w:rsidRDefault="00B63574" w:rsidP="00B63574">
      <w:pPr>
        <w:numPr>
          <w:ilvl w:val="0"/>
          <w:numId w:val="41"/>
        </w:numPr>
        <w:tabs>
          <w:tab w:val="left" w:pos="900"/>
        </w:tabs>
        <w:ind w:left="900" w:hanging="193"/>
        <w:rPr>
          <w:rFonts w:ascii="Symbol" w:eastAsia="Symbol" w:hAnsi="Symbol" w:cs="Symbol"/>
          <w:sz w:val="28"/>
          <w:szCs w:val="28"/>
        </w:rPr>
      </w:pPr>
      <w:r>
        <w:rPr>
          <w:rFonts w:eastAsia="Times New Roman"/>
          <w:sz w:val="28"/>
          <w:szCs w:val="28"/>
        </w:rPr>
        <w:t>обеспечение  непрерывного  контроля  за  становлением  учебно-</w:t>
      </w:r>
    </w:p>
    <w:p w:rsidR="00B63574" w:rsidRDefault="00B63574" w:rsidP="00B63574">
      <w:pPr>
        <w:spacing w:line="184" w:lineRule="exact"/>
        <w:rPr>
          <w:sz w:val="20"/>
          <w:szCs w:val="20"/>
        </w:rPr>
      </w:pPr>
    </w:p>
    <w:p w:rsidR="00B63574" w:rsidRDefault="00B63574" w:rsidP="00B63574">
      <w:pPr>
        <w:spacing w:line="354" w:lineRule="auto"/>
        <w:ind w:right="20"/>
        <w:jc w:val="both"/>
        <w:rPr>
          <w:sz w:val="20"/>
          <w:szCs w:val="20"/>
        </w:rPr>
      </w:pPr>
      <w:r>
        <w:rPr>
          <w:rFonts w:eastAsia="Times New Roman"/>
          <w:sz w:val="28"/>
          <w:szCs w:val="28"/>
        </w:rPr>
        <w:t>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B63574" w:rsidRDefault="00B63574" w:rsidP="00B63574">
      <w:pPr>
        <w:spacing w:line="46" w:lineRule="exact"/>
        <w:rPr>
          <w:sz w:val="20"/>
          <w:szCs w:val="20"/>
        </w:rPr>
      </w:pPr>
    </w:p>
    <w:p w:rsidR="00B63574" w:rsidRDefault="00B63574" w:rsidP="00B63574">
      <w:pPr>
        <w:numPr>
          <w:ilvl w:val="0"/>
          <w:numId w:val="42"/>
        </w:numPr>
        <w:tabs>
          <w:tab w:val="left" w:pos="907"/>
        </w:tabs>
        <w:spacing w:line="346" w:lineRule="auto"/>
        <w:ind w:right="20" w:firstLine="707"/>
        <w:jc w:val="both"/>
        <w:rPr>
          <w:rFonts w:ascii="Symbol" w:eastAsia="Symbol" w:hAnsi="Symbol" w:cs="Symbol"/>
          <w:sz w:val="28"/>
          <w:szCs w:val="28"/>
        </w:rPr>
      </w:pPr>
      <w:r>
        <w:rPr>
          <w:rFonts w:eastAsia="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B63574" w:rsidRDefault="00B63574" w:rsidP="00B63574">
      <w:pPr>
        <w:spacing w:line="183" w:lineRule="exact"/>
        <w:rPr>
          <w:sz w:val="20"/>
          <w:szCs w:val="20"/>
        </w:rPr>
      </w:pPr>
    </w:p>
    <w:p w:rsidR="00B63574" w:rsidRDefault="00B63574" w:rsidP="00B63574">
      <w:pPr>
        <w:sectPr w:rsidR="00B63574">
          <w:pgSz w:w="11900" w:h="16838"/>
          <w:pgMar w:top="1160" w:right="1406" w:bottom="908" w:left="1420" w:header="0" w:footer="0" w:gutter="0"/>
          <w:cols w:space="720" w:equalWidth="0">
            <w:col w:w="9080"/>
          </w:cols>
        </w:sectPr>
      </w:pPr>
    </w:p>
    <w:p w:rsidR="00B63574" w:rsidRDefault="00B63574" w:rsidP="00B63574">
      <w:pPr>
        <w:numPr>
          <w:ilvl w:val="0"/>
          <w:numId w:val="43"/>
        </w:numPr>
        <w:tabs>
          <w:tab w:val="left" w:pos="1092"/>
        </w:tabs>
        <w:spacing w:line="343" w:lineRule="auto"/>
        <w:ind w:right="20" w:firstLine="707"/>
        <w:rPr>
          <w:rFonts w:ascii="Symbol" w:eastAsia="Symbol" w:hAnsi="Symbol" w:cs="Symbol"/>
          <w:sz w:val="28"/>
          <w:szCs w:val="28"/>
        </w:rPr>
      </w:pPr>
      <w:r>
        <w:rPr>
          <w:rFonts w:eastAsia="Times New Roman"/>
          <w:sz w:val="28"/>
          <w:szCs w:val="28"/>
        </w:rPr>
        <w:lastRenderedPageBreak/>
        <w:t>специальное обучение «переносу» сформированных знаний и умений в новые ситуации взаимодействия с действительностью;</w:t>
      </w:r>
    </w:p>
    <w:p w:rsidR="00B63574" w:rsidRDefault="00B63574" w:rsidP="00B63574">
      <w:pPr>
        <w:spacing w:line="48" w:lineRule="exact"/>
        <w:rPr>
          <w:rFonts w:ascii="Symbol" w:eastAsia="Symbol" w:hAnsi="Symbol" w:cs="Symbol"/>
          <w:sz w:val="28"/>
          <w:szCs w:val="28"/>
        </w:rPr>
      </w:pPr>
    </w:p>
    <w:p w:rsidR="00B63574" w:rsidRDefault="00B63574" w:rsidP="00B63574">
      <w:pPr>
        <w:numPr>
          <w:ilvl w:val="0"/>
          <w:numId w:val="43"/>
        </w:numPr>
        <w:tabs>
          <w:tab w:val="left" w:pos="907"/>
        </w:tabs>
        <w:spacing w:line="342" w:lineRule="auto"/>
        <w:ind w:right="20" w:firstLine="707"/>
        <w:rPr>
          <w:rFonts w:ascii="Symbol" w:eastAsia="Symbol" w:hAnsi="Symbol" w:cs="Symbol"/>
          <w:sz w:val="28"/>
          <w:szCs w:val="28"/>
        </w:rPr>
      </w:pPr>
      <w:r>
        <w:rPr>
          <w:rFonts w:eastAsia="Times New Roman"/>
          <w:sz w:val="28"/>
          <w:szCs w:val="28"/>
        </w:rPr>
        <w:t>необходимость постоянной актуализации знаний, умений и одобряемых обществом норм поведения;</w:t>
      </w:r>
    </w:p>
    <w:p w:rsidR="00B63574" w:rsidRDefault="00B63574" w:rsidP="00B63574">
      <w:pPr>
        <w:spacing w:line="16" w:lineRule="exact"/>
        <w:rPr>
          <w:rFonts w:ascii="Symbol" w:eastAsia="Symbol" w:hAnsi="Symbol" w:cs="Symbol"/>
          <w:sz w:val="28"/>
          <w:szCs w:val="28"/>
        </w:rPr>
      </w:pPr>
    </w:p>
    <w:p w:rsidR="00B63574" w:rsidRDefault="00B63574" w:rsidP="00B63574">
      <w:pPr>
        <w:numPr>
          <w:ilvl w:val="0"/>
          <w:numId w:val="43"/>
        </w:numPr>
        <w:tabs>
          <w:tab w:val="left" w:pos="900"/>
        </w:tabs>
        <w:ind w:left="900" w:hanging="193"/>
        <w:rPr>
          <w:rFonts w:ascii="Symbol" w:eastAsia="Symbol" w:hAnsi="Symbol" w:cs="Symbol"/>
          <w:sz w:val="28"/>
          <w:szCs w:val="28"/>
        </w:rPr>
      </w:pPr>
      <w:r>
        <w:rPr>
          <w:rFonts w:eastAsia="Times New Roman"/>
          <w:sz w:val="28"/>
          <w:szCs w:val="28"/>
        </w:rPr>
        <w:t xml:space="preserve">постоянное стимулирование познавательной </w:t>
      </w:r>
      <w:r>
        <w:rPr>
          <w:rFonts w:eastAsia="Times New Roman"/>
          <w:sz w:val="27"/>
          <w:szCs w:val="27"/>
        </w:rPr>
        <w:t>активности,</w:t>
      </w:r>
    </w:p>
    <w:p w:rsidR="00B63574" w:rsidRDefault="00B63574" w:rsidP="00B63574">
      <w:pPr>
        <w:spacing w:line="184" w:lineRule="exact"/>
        <w:rPr>
          <w:sz w:val="20"/>
          <w:szCs w:val="20"/>
        </w:rPr>
      </w:pPr>
    </w:p>
    <w:p w:rsidR="00B63574" w:rsidRDefault="00B63574" w:rsidP="00B63574">
      <w:pPr>
        <w:spacing w:line="349" w:lineRule="auto"/>
        <w:ind w:right="20"/>
        <w:rPr>
          <w:sz w:val="20"/>
          <w:szCs w:val="20"/>
        </w:rPr>
      </w:pPr>
      <w:r>
        <w:rPr>
          <w:rFonts w:eastAsia="Times New Roman"/>
          <w:sz w:val="28"/>
          <w:szCs w:val="28"/>
        </w:rPr>
        <w:t>побуждение интереса к себе, окружающему предметному и социальному миру;</w:t>
      </w:r>
    </w:p>
    <w:p w:rsidR="00B63574" w:rsidRDefault="00B63574" w:rsidP="00B63574">
      <w:pPr>
        <w:spacing w:line="53" w:lineRule="exact"/>
        <w:rPr>
          <w:sz w:val="20"/>
          <w:szCs w:val="20"/>
        </w:rPr>
      </w:pPr>
    </w:p>
    <w:p w:rsidR="00B63574" w:rsidRDefault="00B63574" w:rsidP="00B63574">
      <w:pPr>
        <w:numPr>
          <w:ilvl w:val="0"/>
          <w:numId w:val="44"/>
        </w:numPr>
        <w:tabs>
          <w:tab w:val="left" w:pos="907"/>
        </w:tabs>
        <w:spacing w:line="340" w:lineRule="auto"/>
        <w:ind w:right="20" w:firstLine="707"/>
        <w:rPr>
          <w:rFonts w:ascii="Symbol" w:eastAsia="Symbol" w:hAnsi="Symbol" w:cs="Symbol"/>
          <w:sz w:val="28"/>
          <w:szCs w:val="28"/>
        </w:rPr>
      </w:pPr>
      <w:r>
        <w:rPr>
          <w:rFonts w:eastAsia="Times New Roman"/>
          <w:sz w:val="28"/>
          <w:szCs w:val="28"/>
        </w:rPr>
        <w:t>использование преимущественно позитивных средств стимуляции деятельности и поведения;</w:t>
      </w:r>
    </w:p>
    <w:p w:rsidR="00B63574" w:rsidRDefault="00B63574" w:rsidP="00B63574">
      <w:pPr>
        <w:spacing w:line="53" w:lineRule="exact"/>
        <w:rPr>
          <w:rFonts w:ascii="Symbol" w:eastAsia="Symbol" w:hAnsi="Symbol" w:cs="Symbol"/>
          <w:sz w:val="28"/>
          <w:szCs w:val="28"/>
        </w:rPr>
      </w:pPr>
    </w:p>
    <w:p w:rsidR="00B63574" w:rsidRDefault="00B63574" w:rsidP="00B63574">
      <w:pPr>
        <w:numPr>
          <w:ilvl w:val="0"/>
          <w:numId w:val="44"/>
        </w:numPr>
        <w:tabs>
          <w:tab w:val="left" w:pos="907"/>
        </w:tabs>
        <w:spacing w:line="355" w:lineRule="auto"/>
        <w:ind w:firstLine="707"/>
        <w:jc w:val="both"/>
        <w:rPr>
          <w:rFonts w:ascii="Symbol" w:eastAsia="Symbol" w:hAnsi="Symbol" w:cs="Symbol"/>
          <w:sz w:val="28"/>
          <w:szCs w:val="28"/>
        </w:rPr>
      </w:pPr>
      <w:r>
        <w:rPr>
          <w:rFonts w:eastAsia="Times New Roman"/>
          <w:sz w:val="28"/>
          <w:szCs w:val="28"/>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B63574" w:rsidRDefault="00B63574" w:rsidP="00B63574">
      <w:pPr>
        <w:spacing w:line="42" w:lineRule="exact"/>
        <w:rPr>
          <w:rFonts w:ascii="Symbol" w:eastAsia="Symbol" w:hAnsi="Symbol" w:cs="Symbol"/>
          <w:sz w:val="28"/>
          <w:szCs w:val="28"/>
        </w:rPr>
      </w:pPr>
    </w:p>
    <w:p w:rsidR="00B63574" w:rsidRDefault="00B63574" w:rsidP="00B63574">
      <w:pPr>
        <w:numPr>
          <w:ilvl w:val="0"/>
          <w:numId w:val="44"/>
        </w:numPr>
        <w:tabs>
          <w:tab w:val="left" w:pos="907"/>
        </w:tabs>
        <w:spacing w:line="351" w:lineRule="auto"/>
        <w:ind w:right="20" w:firstLine="707"/>
        <w:jc w:val="both"/>
        <w:rPr>
          <w:rFonts w:ascii="Symbol" w:eastAsia="Symbol" w:hAnsi="Symbol" w:cs="Symbol"/>
          <w:sz w:val="28"/>
          <w:szCs w:val="28"/>
        </w:rPr>
      </w:pPr>
      <w:r>
        <w:rPr>
          <w:rFonts w:eastAsia="Times New Roman"/>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B63574" w:rsidRDefault="00B63574" w:rsidP="00B63574">
      <w:pPr>
        <w:spacing w:line="48" w:lineRule="exact"/>
        <w:rPr>
          <w:rFonts w:ascii="Symbol" w:eastAsia="Symbol" w:hAnsi="Symbol" w:cs="Symbol"/>
          <w:sz w:val="28"/>
          <w:szCs w:val="28"/>
        </w:rPr>
      </w:pPr>
    </w:p>
    <w:p w:rsidR="00B63574" w:rsidRDefault="00B63574" w:rsidP="00B63574">
      <w:pPr>
        <w:numPr>
          <w:ilvl w:val="0"/>
          <w:numId w:val="44"/>
        </w:numPr>
        <w:tabs>
          <w:tab w:val="left" w:pos="907"/>
        </w:tabs>
        <w:spacing w:line="351" w:lineRule="auto"/>
        <w:ind w:firstLine="707"/>
        <w:jc w:val="both"/>
        <w:rPr>
          <w:rFonts w:ascii="Symbol" w:eastAsia="Symbol" w:hAnsi="Symbol" w:cs="Symbol"/>
          <w:sz w:val="28"/>
          <w:szCs w:val="28"/>
        </w:rPr>
      </w:pPr>
      <w:r>
        <w:rPr>
          <w:rFonts w:eastAsia="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B63574" w:rsidRDefault="00B63574" w:rsidP="00B63574">
      <w:pPr>
        <w:spacing w:line="14" w:lineRule="exact"/>
        <w:rPr>
          <w:rFonts w:ascii="Symbol" w:eastAsia="Symbol" w:hAnsi="Symbol" w:cs="Symbol"/>
          <w:sz w:val="28"/>
          <w:szCs w:val="28"/>
        </w:rPr>
      </w:pPr>
    </w:p>
    <w:p w:rsidR="00B63574" w:rsidRDefault="00B63574" w:rsidP="00B63574">
      <w:pPr>
        <w:numPr>
          <w:ilvl w:val="0"/>
          <w:numId w:val="44"/>
        </w:numPr>
        <w:tabs>
          <w:tab w:val="left" w:pos="900"/>
        </w:tabs>
        <w:ind w:left="900" w:hanging="193"/>
        <w:rPr>
          <w:rFonts w:ascii="Symbol" w:eastAsia="Symbol" w:hAnsi="Symbol" w:cs="Symbol"/>
          <w:sz w:val="28"/>
          <w:szCs w:val="28"/>
        </w:rPr>
      </w:pPr>
      <w:r>
        <w:rPr>
          <w:rFonts w:eastAsia="Times New Roman"/>
          <w:sz w:val="28"/>
          <w:szCs w:val="28"/>
        </w:rPr>
        <w:t>обеспечение взаимодействия семьи и образовательного учреждения</w:t>
      </w:r>
    </w:p>
    <w:p w:rsidR="00B63574" w:rsidRDefault="00B63574" w:rsidP="00B63574">
      <w:pPr>
        <w:spacing w:line="184" w:lineRule="exact"/>
        <w:rPr>
          <w:sz w:val="20"/>
          <w:szCs w:val="20"/>
        </w:rPr>
      </w:pPr>
    </w:p>
    <w:p w:rsidR="00B63574" w:rsidRDefault="00B63574" w:rsidP="00B34FCB">
      <w:pPr>
        <w:spacing w:line="355" w:lineRule="auto"/>
        <w:jc w:val="both"/>
        <w:rPr>
          <w:sz w:val="20"/>
          <w:szCs w:val="20"/>
        </w:rPr>
      </w:pPr>
      <w:r>
        <w:rPr>
          <w:rFonts w:eastAsia="Times New Roman"/>
          <w:sz w:val="28"/>
          <w:szCs w:val="28"/>
        </w:rPr>
        <w:t>(организация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ценностей).Только</w:t>
      </w:r>
      <w:r>
        <w:rPr>
          <w:sz w:val="20"/>
          <w:szCs w:val="20"/>
        </w:rPr>
        <w:tab/>
      </w:r>
      <w:r>
        <w:rPr>
          <w:rFonts w:eastAsia="Times New Roman"/>
          <w:sz w:val="28"/>
          <w:szCs w:val="28"/>
        </w:rPr>
        <w:t>удовлетворяя</w:t>
      </w:r>
      <w:r>
        <w:rPr>
          <w:sz w:val="20"/>
          <w:szCs w:val="20"/>
        </w:rPr>
        <w:tab/>
      </w:r>
      <w:r>
        <w:rPr>
          <w:rFonts w:eastAsia="Times New Roman"/>
          <w:sz w:val="28"/>
          <w:szCs w:val="28"/>
        </w:rPr>
        <w:t>особые</w:t>
      </w:r>
      <w:r>
        <w:rPr>
          <w:sz w:val="20"/>
          <w:szCs w:val="20"/>
        </w:rPr>
        <w:tab/>
      </w:r>
      <w:r>
        <w:rPr>
          <w:rFonts w:eastAsia="Times New Roman"/>
          <w:sz w:val="28"/>
          <w:szCs w:val="28"/>
        </w:rPr>
        <w:t>образовательные</w:t>
      </w:r>
      <w:r w:rsidR="00B34FCB">
        <w:rPr>
          <w:rFonts w:eastAsia="Times New Roman"/>
          <w:sz w:val="28"/>
          <w:szCs w:val="28"/>
        </w:rPr>
        <w:t xml:space="preserve"> </w:t>
      </w:r>
      <w:r>
        <w:rPr>
          <w:sz w:val="20"/>
          <w:szCs w:val="20"/>
        </w:rPr>
        <w:tab/>
      </w:r>
      <w:r>
        <w:rPr>
          <w:rFonts w:eastAsia="Times New Roman"/>
          <w:sz w:val="27"/>
          <w:szCs w:val="27"/>
        </w:rPr>
        <w:t>потребности</w:t>
      </w:r>
      <w:r w:rsidR="00B34FCB">
        <w:rPr>
          <w:sz w:val="20"/>
          <w:szCs w:val="20"/>
        </w:rPr>
        <w:t xml:space="preserve"> </w:t>
      </w:r>
      <w:r>
        <w:rPr>
          <w:rFonts w:eastAsia="Times New Roman"/>
          <w:sz w:val="28"/>
          <w:szCs w:val="28"/>
        </w:rPr>
        <w:t>обучающегося с ЗПР, можно открыть ему путь к получению качественного</w:t>
      </w:r>
      <w:r w:rsidR="00B34FCB">
        <w:rPr>
          <w:sz w:val="20"/>
          <w:szCs w:val="20"/>
        </w:rPr>
        <w:t xml:space="preserve">  </w:t>
      </w:r>
      <w:r>
        <w:rPr>
          <w:rFonts w:eastAsia="Times New Roman"/>
          <w:sz w:val="28"/>
          <w:szCs w:val="28"/>
        </w:rPr>
        <w:t>образования.</w:t>
      </w:r>
    </w:p>
    <w:p w:rsidR="00B63574" w:rsidRDefault="00B63574" w:rsidP="00B63574">
      <w:pPr>
        <w:spacing w:line="299" w:lineRule="exact"/>
        <w:rPr>
          <w:sz w:val="20"/>
          <w:szCs w:val="20"/>
        </w:rPr>
      </w:pPr>
    </w:p>
    <w:p w:rsidR="00B63574" w:rsidRDefault="00B63574" w:rsidP="00B63574">
      <w:pPr>
        <w:spacing w:line="248" w:lineRule="auto"/>
        <w:jc w:val="center"/>
        <w:rPr>
          <w:sz w:val="20"/>
          <w:szCs w:val="20"/>
        </w:rPr>
      </w:pPr>
      <w:r>
        <w:rPr>
          <w:rFonts w:eastAsia="Times New Roman"/>
          <w:b/>
          <w:bCs/>
          <w:color w:val="00000A"/>
          <w:sz w:val="27"/>
          <w:szCs w:val="27"/>
        </w:rPr>
        <w:lastRenderedPageBreak/>
        <w:t>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p>
    <w:p w:rsidR="00B63574" w:rsidRDefault="00B63574" w:rsidP="00B63574">
      <w:pPr>
        <w:spacing w:line="120" w:lineRule="exact"/>
        <w:rPr>
          <w:sz w:val="20"/>
          <w:szCs w:val="20"/>
        </w:rPr>
      </w:pPr>
    </w:p>
    <w:p w:rsidR="00B63574" w:rsidRDefault="00B63574" w:rsidP="00B34FCB">
      <w:pPr>
        <w:spacing w:line="360" w:lineRule="auto"/>
        <w:ind w:left="1" w:firstLine="708"/>
        <w:jc w:val="both"/>
        <w:rPr>
          <w:sz w:val="20"/>
          <w:szCs w:val="20"/>
        </w:rPr>
      </w:pPr>
      <w:r>
        <w:rPr>
          <w:rFonts w:eastAsia="Times New Roman"/>
          <w:sz w:val="28"/>
          <w:szCs w:val="28"/>
        </w:rPr>
        <w:t xml:space="preserve">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 </w:t>
      </w:r>
      <w:r>
        <w:rPr>
          <w:rFonts w:eastAsia="Times New Roman"/>
          <w:i/>
          <w:iCs/>
          <w:color w:val="00000A"/>
          <w:sz w:val="28"/>
          <w:szCs w:val="28"/>
        </w:rPr>
        <w:t xml:space="preserve">систему обобщённых личностно ориентированных целейобразования, </w:t>
      </w:r>
      <w:r>
        <w:rPr>
          <w:rFonts w:eastAsia="Times New Roman"/>
          <w:color w:val="00000A"/>
          <w:sz w:val="28"/>
          <w:szCs w:val="28"/>
        </w:rPr>
        <w:t>допускающих дальнейшее уточнение и конкретизацию,что обеспечивает определение и выявление всех составляющих планируемых результатов, подлежащих формированию и оценке.</w:t>
      </w:r>
    </w:p>
    <w:p w:rsidR="00B63574" w:rsidRDefault="00B63574" w:rsidP="00B63574">
      <w:pPr>
        <w:spacing w:line="9" w:lineRule="exact"/>
        <w:rPr>
          <w:sz w:val="20"/>
          <w:szCs w:val="20"/>
        </w:rPr>
      </w:pPr>
    </w:p>
    <w:p w:rsidR="00B63574" w:rsidRDefault="00B63574" w:rsidP="00B63574">
      <w:pPr>
        <w:ind w:left="701"/>
        <w:rPr>
          <w:sz w:val="20"/>
          <w:szCs w:val="20"/>
        </w:rPr>
      </w:pPr>
      <w:r>
        <w:rPr>
          <w:rFonts w:eastAsia="Times New Roman"/>
          <w:sz w:val="28"/>
          <w:szCs w:val="28"/>
        </w:rPr>
        <w:t>Планируемые результаты:</w:t>
      </w:r>
    </w:p>
    <w:p w:rsidR="00B63574" w:rsidRDefault="00B63574" w:rsidP="00B63574">
      <w:pPr>
        <w:spacing w:line="172" w:lineRule="exact"/>
        <w:rPr>
          <w:sz w:val="20"/>
          <w:szCs w:val="20"/>
        </w:rPr>
      </w:pPr>
    </w:p>
    <w:p w:rsidR="00B63574" w:rsidRPr="00B34FCB" w:rsidRDefault="00B63574" w:rsidP="00B34FCB">
      <w:pPr>
        <w:numPr>
          <w:ilvl w:val="1"/>
          <w:numId w:val="45"/>
        </w:numPr>
        <w:tabs>
          <w:tab w:val="left" w:pos="881"/>
        </w:tabs>
        <w:spacing w:line="360" w:lineRule="auto"/>
        <w:ind w:left="881" w:hanging="173"/>
        <w:rPr>
          <w:rFonts w:eastAsia="Times New Roman"/>
          <w:sz w:val="28"/>
          <w:szCs w:val="28"/>
        </w:rPr>
      </w:pPr>
      <w:r w:rsidRPr="009A48EB">
        <w:rPr>
          <w:rFonts w:eastAsia="Times New Roman"/>
          <w:sz w:val="28"/>
          <w:szCs w:val="28"/>
        </w:rPr>
        <w:t>обеспечивают связь между требованиями ФГОС НОО обучающихся</w:t>
      </w:r>
      <w:r>
        <w:rPr>
          <w:rFonts w:eastAsia="Times New Roman"/>
          <w:sz w:val="28"/>
          <w:szCs w:val="28"/>
        </w:rPr>
        <w:t xml:space="preserve"> с </w:t>
      </w:r>
      <w:r w:rsidRPr="009A48EB">
        <w:rPr>
          <w:rFonts w:eastAsia="Times New Roman"/>
          <w:sz w:val="28"/>
          <w:szCs w:val="28"/>
        </w:rPr>
        <w:t>ОВЗ, образовательным процессом и системой оценки результатов освоения АООП НОО;</w:t>
      </w:r>
    </w:p>
    <w:p w:rsidR="00B63574" w:rsidRPr="00B34FCB" w:rsidRDefault="00B63574" w:rsidP="00B34FCB">
      <w:pPr>
        <w:numPr>
          <w:ilvl w:val="1"/>
          <w:numId w:val="45"/>
        </w:numPr>
        <w:tabs>
          <w:tab w:val="left" w:pos="881"/>
        </w:tabs>
        <w:spacing w:line="360" w:lineRule="auto"/>
        <w:ind w:left="881" w:hanging="173"/>
        <w:rPr>
          <w:rFonts w:eastAsia="Times New Roman"/>
          <w:sz w:val="28"/>
          <w:szCs w:val="28"/>
        </w:rPr>
      </w:pPr>
      <w:r>
        <w:rPr>
          <w:rFonts w:eastAsia="Times New Roman"/>
          <w:sz w:val="28"/>
          <w:szCs w:val="28"/>
        </w:rPr>
        <w:t>являются основой для разработки АООП НОО организациями;</w:t>
      </w:r>
    </w:p>
    <w:p w:rsidR="00B63574" w:rsidRDefault="00B63574" w:rsidP="00B34FCB">
      <w:pPr>
        <w:numPr>
          <w:ilvl w:val="1"/>
          <w:numId w:val="45"/>
        </w:numPr>
        <w:tabs>
          <w:tab w:val="left" w:pos="877"/>
        </w:tabs>
        <w:spacing w:line="360" w:lineRule="auto"/>
        <w:ind w:left="1" w:right="20" w:firstLine="707"/>
        <w:jc w:val="both"/>
        <w:rPr>
          <w:rFonts w:eastAsia="Times New Roman"/>
          <w:sz w:val="28"/>
          <w:szCs w:val="28"/>
        </w:rPr>
      </w:pPr>
      <w:r>
        <w:rPr>
          <w:rFonts w:eastAsia="Times New Roman"/>
          <w:sz w:val="28"/>
          <w:szCs w:val="28"/>
        </w:rPr>
        <w:t>являются содержательной и критериальной основой для разработки программ учебных предметов и учебно-методической литературы, а также для системы оценки качества освоения обучающимися АООП НОО.</w:t>
      </w:r>
    </w:p>
    <w:p w:rsidR="00B63574" w:rsidRDefault="00B63574" w:rsidP="00B63574">
      <w:pPr>
        <w:spacing w:line="23" w:lineRule="exact"/>
        <w:rPr>
          <w:sz w:val="20"/>
          <w:szCs w:val="20"/>
        </w:rPr>
      </w:pPr>
    </w:p>
    <w:p w:rsidR="00B63574" w:rsidRDefault="00B63574" w:rsidP="00B63574">
      <w:pPr>
        <w:numPr>
          <w:ilvl w:val="0"/>
          <w:numId w:val="46"/>
        </w:numPr>
        <w:tabs>
          <w:tab w:val="left" w:pos="1227"/>
        </w:tabs>
        <w:spacing w:line="355" w:lineRule="auto"/>
        <w:ind w:left="1" w:right="20" w:firstLine="707"/>
        <w:jc w:val="both"/>
        <w:rPr>
          <w:rFonts w:eastAsia="Times New Roman"/>
          <w:sz w:val="28"/>
          <w:szCs w:val="28"/>
        </w:rPr>
      </w:pPr>
      <w:r>
        <w:rPr>
          <w:rFonts w:eastAsia="Times New Roman"/>
          <w:sz w:val="28"/>
          <w:szCs w:val="28"/>
        </w:rPr>
        <w:t>соответствии с дифференцированным и деятельностным подходами содержание планируемых результатов описывает и характеризует обобщённые способы действий с учебным материалом,</w:t>
      </w:r>
    </w:p>
    <w:p w:rsidR="00B63574" w:rsidRDefault="00B63574" w:rsidP="00B63574">
      <w:pPr>
        <w:spacing w:line="21" w:lineRule="exact"/>
        <w:rPr>
          <w:sz w:val="20"/>
          <w:szCs w:val="20"/>
        </w:rPr>
      </w:pPr>
    </w:p>
    <w:p w:rsidR="00B34FCB" w:rsidRDefault="00B63574" w:rsidP="00B34FCB">
      <w:pPr>
        <w:spacing w:line="355" w:lineRule="auto"/>
        <w:ind w:left="1"/>
        <w:jc w:val="both"/>
        <w:rPr>
          <w:rFonts w:eastAsia="Times New Roman"/>
          <w:sz w:val="28"/>
          <w:szCs w:val="28"/>
        </w:rPr>
      </w:pPr>
      <w:r>
        <w:rPr>
          <w:rFonts w:eastAsia="Times New Roman"/>
          <w:sz w:val="28"/>
          <w:szCs w:val="28"/>
        </w:rPr>
        <w:t>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rsidR="00B63574" w:rsidRDefault="00B63574" w:rsidP="00B34FCB">
      <w:pPr>
        <w:spacing w:line="355" w:lineRule="auto"/>
        <w:ind w:left="1"/>
        <w:jc w:val="both"/>
        <w:rPr>
          <w:sz w:val="20"/>
          <w:szCs w:val="20"/>
        </w:rPr>
      </w:pPr>
      <w:r>
        <w:rPr>
          <w:rFonts w:eastAsia="Times New Roman"/>
          <w:color w:val="00000A"/>
          <w:sz w:val="28"/>
          <w:szCs w:val="28"/>
        </w:rPr>
        <w:t>Структура и содержание планируемых результатов освоения АООП НОО отражает требования ФГОС НОО обучающихся с ОВЗ, передавать специфику образовательного процесса (в частности, специфику целей изучения отдельных учебных предметов и курсов коррекционно-</w:t>
      </w:r>
      <w:r>
        <w:rPr>
          <w:rFonts w:eastAsia="Times New Roman"/>
          <w:color w:val="00000A"/>
          <w:sz w:val="28"/>
          <w:szCs w:val="28"/>
        </w:rPr>
        <w:lastRenderedPageBreak/>
        <w:t>развивающей области), соответствуют возрастным возможностям и особым образовательным потребностям обучающихся с ЗПР.</w:t>
      </w:r>
    </w:p>
    <w:p w:rsidR="00B63574" w:rsidRDefault="00B63574" w:rsidP="00B63574">
      <w:pPr>
        <w:spacing w:line="18" w:lineRule="exact"/>
        <w:rPr>
          <w:sz w:val="20"/>
          <w:szCs w:val="20"/>
        </w:rPr>
      </w:pPr>
    </w:p>
    <w:p w:rsidR="00B63574" w:rsidRDefault="00B63574" w:rsidP="00B63574">
      <w:pPr>
        <w:spacing w:line="371" w:lineRule="auto"/>
        <w:ind w:right="20" w:firstLine="708"/>
        <w:jc w:val="both"/>
        <w:rPr>
          <w:sz w:val="20"/>
          <w:szCs w:val="20"/>
        </w:rPr>
      </w:pPr>
      <w:r>
        <w:rPr>
          <w:rFonts w:eastAsia="Times New Roman"/>
          <w:color w:val="00000A"/>
          <w:sz w:val="27"/>
          <w:szCs w:val="27"/>
        </w:rPr>
        <w:t>Результаты освоения обучающимися с ЗПР АООП НОО оцениваются как итоговые на момент завершения начального общего образования.</w:t>
      </w:r>
    </w:p>
    <w:p w:rsidR="00B63574" w:rsidRDefault="00B63574" w:rsidP="00B63574">
      <w:pPr>
        <w:spacing w:line="6" w:lineRule="exact"/>
        <w:rPr>
          <w:sz w:val="20"/>
          <w:szCs w:val="20"/>
        </w:rPr>
      </w:pPr>
    </w:p>
    <w:p w:rsidR="00B63574" w:rsidRDefault="00B63574" w:rsidP="00B63574">
      <w:pPr>
        <w:spacing w:line="355" w:lineRule="auto"/>
        <w:ind w:firstLine="708"/>
        <w:jc w:val="both"/>
        <w:rPr>
          <w:sz w:val="20"/>
          <w:szCs w:val="20"/>
        </w:rPr>
      </w:pPr>
      <w:r>
        <w:rPr>
          <w:rFonts w:eastAsia="Times New Roman"/>
          <w:color w:val="00000A"/>
          <w:sz w:val="28"/>
          <w:szCs w:val="28"/>
        </w:rPr>
        <w:t xml:space="preserve">Освоение АООП НОО (вариант 7.2) обеспечивает достижение обучающимися с ЗПР трех видов результатов: </w:t>
      </w:r>
      <w:r>
        <w:rPr>
          <w:rFonts w:eastAsia="Times New Roman"/>
          <w:b/>
          <w:bCs/>
          <w:i/>
          <w:iCs/>
          <w:color w:val="00000A"/>
          <w:sz w:val="28"/>
          <w:szCs w:val="28"/>
        </w:rPr>
        <w:t>личностных,метапредметных</w:t>
      </w:r>
      <w:r>
        <w:rPr>
          <w:rFonts w:eastAsia="Times New Roman"/>
          <w:color w:val="00000A"/>
          <w:sz w:val="28"/>
          <w:szCs w:val="28"/>
        </w:rPr>
        <w:t>и</w:t>
      </w:r>
      <w:r>
        <w:rPr>
          <w:rFonts w:eastAsia="Times New Roman"/>
          <w:b/>
          <w:bCs/>
          <w:i/>
          <w:iCs/>
          <w:color w:val="00000A"/>
          <w:sz w:val="28"/>
          <w:szCs w:val="28"/>
        </w:rPr>
        <w:t xml:space="preserve"> предметных</w:t>
      </w:r>
      <w:r>
        <w:rPr>
          <w:rFonts w:eastAsia="Times New Roman"/>
          <w:color w:val="00000A"/>
          <w:sz w:val="28"/>
          <w:szCs w:val="28"/>
        </w:rPr>
        <w:t>.</w:t>
      </w:r>
    </w:p>
    <w:p w:rsidR="00B63574" w:rsidRDefault="00B63574" w:rsidP="00B63574">
      <w:pPr>
        <w:spacing w:line="21" w:lineRule="exact"/>
        <w:rPr>
          <w:sz w:val="20"/>
          <w:szCs w:val="20"/>
        </w:rPr>
      </w:pPr>
    </w:p>
    <w:p w:rsidR="00B63574" w:rsidRDefault="00B63574" w:rsidP="00B63574">
      <w:pPr>
        <w:spacing w:line="357" w:lineRule="auto"/>
        <w:ind w:firstLine="708"/>
        <w:jc w:val="both"/>
        <w:rPr>
          <w:sz w:val="20"/>
          <w:szCs w:val="20"/>
        </w:rPr>
      </w:pPr>
      <w:r>
        <w:rPr>
          <w:rFonts w:eastAsia="Times New Roman"/>
          <w:b/>
          <w:bCs/>
          <w:i/>
          <w:iCs/>
          <w:color w:val="00000A"/>
          <w:sz w:val="28"/>
          <w:szCs w:val="28"/>
        </w:rPr>
        <w:t xml:space="preserve">Личностные результаты </w:t>
      </w:r>
      <w:r>
        <w:rPr>
          <w:rFonts w:eastAsia="Times New Roman"/>
          <w:color w:val="00000A"/>
          <w:sz w:val="28"/>
          <w:szCs w:val="28"/>
        </w:rPr>
        <w:t xml:space="preserve">освоения АООП НОО обучающимися сЗПР включают индивидуально-личностные качества и социальные </w:t>
      </w:r>
      <w:r>
        <w:rPr>
          <w:rFonts w:eastAsia="Times New Roman"/>
          <w:color w:val="000000"/>
          <w:sz w:val="28"/>
          <w:szCs w:val="28"/>
        </w:rPr>
        <w:t xml:space="preserve">(жизненные) </w:t>
      </w:r>
      <w:r>
        <w:rPr>
          <w:rFonts w:eastAsia="Times New Roman"/>
          <w:color w:val="00000A"/>
          <w:sz w:val="28"/>
          <w:szCs w:val="28"/>
        </w:rPr>
        <w:t>компетенции,</w:t>
      </w:r>
      <w:r>
        <w:rPr>
          <w:rFonts w:eastAsia="Times New Roman"/>
          <w:color w:val="000000"/>
          <w:sz w:val="28"/>
          <w:szCs w:val="28"/>
        </w:rPr>
        <w:t xml:space="preserve">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B63574" w:rsidRDefault="00B63574" w:rsidP="00B63574">
      <w:pPr>
        <w:spacing w:line="24" w:lineRule="exact"/>
        <w:rPr>
          <w:sz w:val="20"/>
          <w:szCs w:val="20"/>
        </w:rPr>
      </w:pPr>
    </w:p>
    <w:p w:rsidR="00B63574" w:rsidRDefault="00B63574" w:rsidP="00B63574">
      <w:pPr>
        <w:numPr>
          <w:ilvl w:val="0"/>
          <w:numId w:val="47"/>
        </w:numPr>
        <w:tabs>
          <w:tab w:val="left" w:pos="986"/>
        </w:tabs>
        <w:spacing w:line="355" w:lineRule="auto"/>
        <w:ind w:firstLine="707"/>
        <w:jc w:val="both"/>
        <w:rPr>
          <w:rFonts w:eastAsia="Times New Roman"/>
          <w:color w:val="00000A"/>
          <w:sz w:val="28"/>
          <w:szCs w:val="28"/>
        </w:rPr>
      </w:pPr>
      <w:r>
        <w:rPr>
          <w:rFonts w:eastAsia="Times New Roman"/>
          <w:color w:val="00000A"/>
          <w:sz w:val="28"/>
          <w:szCs w:val="28"/>
        </w:rPr>
        <w:t xml:space="preserve">учетом индивидуальных возможностей и особых образовательных потребностей обучающихся с ЗПР </w:t>
      </w:r>
      <w:r>
        <w:rPr>
          <w:rFonts w:eastAsia="Times New Roman"/>
          <w:b/>
          <w:bCs/>
          <w:i/>
          <w:iCs/>
          <w:color w:val="00000A"/>
          <w:sz w:val="28"/>
          <w:szCs w:val="28"/>
        </w:rPr>
        <w:t>личностные результаты</w:t>
      </w:r>
      <w:r>
        <w:rPr>
          <w:rFonts w:eastAsia="Times New Roman"/>
          <w:color w:val="00000A"/>
          <w:sz w:val="28"/>
          <w:szCs w:val="28"/>
        </w:rPr>
        <w:t xml:space="preserve"> освоения АООП НОО отражают:</w:t>
      </w:r>
    </w:p>
    <w:p w:rsidR="00B63574" w:rsidRDefault="00B63574" w:rsidP="00B63574">
      <w:pPr>
        <w:spacing w:line="21" w:lineRule="exact"/>
        <w:rPr>
          <w:sz w:val="20"/>
          <w:szCs w:val="20"/>
        </w:rPr>
      </w:pPr>
    </w:p>
    <w:p w:rsidR="00B63574" w:rsidRDefault="00B63574" w:rsidP="00B63574">
      <w:pPr>
        <w:numPr>
          <w:ilvl w:val="0"/>
          <w:numId w:val="48"/>
        </w:numPr>
        <w:tabs>
          <w:tab w:val="left" w:pos="1087"/>
        </w:tabs>
        <w:spacing w:line="355" w:lineRule="auto"/>
        <w:ind w:right="20" w:firstLine="707"/>
        <w:jc w:val="both"/>
        <w:rPr>
          <w:rFonts w:eastAsia="Times New Roman"/>
          <w:color w:val="00000A"/>
          <w:sz w:val="28"/>
          <w:szCs w:val="28"/>
        </w:rPr>
      </w:pPr>
      <w:r>
        <w:rPr>
          <w:rFonts w:eastAsia="Times New Roman"/>
          <w:color w:val="00000A"/>
          <w:sz w:val="28"/>
          <w:szCs w:val="28"/>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B63574" w:rsidRDefault="00B63574" w:rsidP="00B63574">
      <w:pPr>
        <w:spacing w:line="20" w:lineRule="exact"/>
        <w:rPr>
          <w:rFonts w:eastAsia="Times New Roman"/>
          <w:color w:val="00000A"/>
          <w:sz w:val="28"/>
          <w:szCs w:val="28"/>
        </w:rPr>
      </w:pPr>
    </w:p>
    <w:p w:rsidR="00B63574" w:rsidRDefault="00B63574" w:rsidP="00B63574">
      <w:pPr>
        <w:numPr>
          <w:ilvl w:val="0"/>
          <w:numId w:val="48"/>
        </w:numPr>
        <w:tabs>
          <w:tab w:val="left" w:pos="1072"/>
        </w:tabs>
        <w:spacing w:line="349" w:lineRule="auto"/>
        <w:ind w:right="20" w:firstLine="707"/>
        <w:rPr>
          <w:rFonts w:eastAsia="Times New Roman"/>
          <w:color w:val="00000A"/>
          <w:sz w:val="28"/>
          <w:szCs w:val="28"/>
        </w:rPr>
      </w:pPr>
      <w:r>
        <w:rPr>
          <w:rFonts w:eastAsia="Times New Roman"/>
          <w:color w:val="00000A"/>
          <w:sz w:val="28"/>
          <w:szCs w:val="28"/>
        </w:rPr>
        <w:t>формирование целостного, социально ориентированного взгляда на мир в его органичном единстве природной и социальной частей;</w:t>
      </w:r>
    </w:p>
    <w:p w:rsidR="00B63574" w:rsidRDefault="00B63574" w:rsidP="00B63574">
      <w:pPr>
        <w:spacing w:line="14" w:lineRule="exact"/>
        <w:rPr>
          <w:rFonts w:eastAsia="Times New Roman"/>
          <w:color w:val="00000A"/>
          <w:sz w:val="28"/>
          <w:szCs w:val="28"/>
        </w:rPr>
      </w:pPr>
    </w:p>
    <w:p w:rsidR="00B63574" w:rsidRDefault="00B63574" w:rsidP="00B63574">
      <w:pPr>
        <w:numPr>
          <w:ilvl w:val="0"/>
          <w:numId w:val="48"/>
        </w:numPr>
        <w:tabs>
          <w:tab w:val="left" w:pos="1160"/>
        </w:tabs>
        <w:ind w:left="1160" w:hanging="453"/>
        <w:rPr>
          <w:rFonts w:eastAsia="Times New Roman"/>
          <w:color w:val="00000A"/>
          <w:sz w:val="28"/>
          <w:szCs w:val="28"/>
        </w:rPr>
      </w:pPr>
      <w:r>
        <w:rPr>
          <w:rFonts w:eastAsia="Times New Roman"/>
          <w:color w:val="00000A"/>
          <w:sz w:val="28"/>
          <w:szCs w:val="28"/>
        </w:rPr>
        <w:t>формирование  уважительного  отношения  к  иному  мнению,</w:t>
      </w:r>
    </w:p>
    <w:p w:rsidR="00B63574" w:rsidRDefault="00B63574" w:rsidP="00B63574">
      <w:pPr>
        <w:spacing w:line="163" w:lineRule="exact"/>
        <w:rPr>
          <w:sz w:val="20"/>
          <w:szCs w:val="20"/>
        </w:rPr>
      </w:pPr>
    </w:p>
    <w:p w:rsidR="00B63574" w:rsidRDefault="00B63574" w:rsidP="00B63574">
      <w:pPr>
        <w:rPr>
          <w:sz w:val="20"/>
          <w:szCs w:val="20"/>
        </w:rPr>
      </w:pPr>
      <w:r>
        <w:rPr>
          <w:rFonts w:eastAsia="Times New Roman"/>
          <w:color w:val="00000A"/>
          <w:sz w:val="28"/>
          <w:szCs w:val="28"/>
        </w:rPr>
        <w:t>истории и культуре других народов;</w:t>
      </w:r>
    </w:p>
    <w:p w:rsidR="00B63574" w:rsidRDefault="00B63574" w:rsidP="00B63574">
      <w:pPr>
        <w:spacing w:line="174" w:lineRule="exact"/>
        <w:rPr>
          <w:sz w:val="20"/>
          <w:szCs w:val="20"/>
        </w:rPr>
      </w:pPr>
    </w:p>
    <w:p w:rsidR="00B34FCB" w:rsidRPr="00B34FCB" w:rsidRDefault="00B63574" w:rsidP="00B63574">
      <w:pPr>
        <w:numPr>
          <w:ilvl w:val="0"/>
          <w:numId w:val="49"/>
        </w:numPr>
        <w:tabs>
          <w:tab w:val="left" w:pos="1204"/>
        </w:tabs>
        <w:spacing w:line="355" w:lineRule="auto"/>
        <w:ind w:left="1" w:right="20" w:firstLine="708"/>
        <w:jc w:val="both"/>
        <w:rPr>
          <w:sz w:val="20"/>
          <w:szCs w:val="20"/>
        </w:rPr>
      </w:pPr>
      <w:r w:rsidRPr="00B34FCB">
        <w:rPr>
          <w:rFonts w:eastAsia="Times New Roman"/>
          <w:color w:val="00000A"/>
          <w:sz w:val="28"/>
          <w:szCs w:val="28"/>
        </w:rPr>
        <w:t>овладение начальными навыками адаптации в динамично изменяющемся и развивающемся мире;</w:t>
      </w:r>
    </w:p>
    <w:p w:rsidR="00B63574" w:rsidRPr="00B34FCB" w:rsidRDefault="00B63574" w:rsidP="00B63574">
      <w:pPr>
        <w:numPr>
          <w:ilvl w:val="0"/>
          <w:numId w:val="49"/>
        </w:numPr>
        <w:tabs>
          <w:tab w:val="left" w:pos="1204"/>
        </w:tabs>
        <w:spacing w:line="355" w:lineRule="auto"/>
        <w:ind w:left="1" w:right="20" w:firstLine="708"/>
        <w:jc w:val="both"/>
        <w:rPr>
          <w:sz w:val="20"/>
          <w:szCs w:val="20"/>
        </w:rPr>
      </w:pPr>
      <w:r w:rsidRPr="00B34FCB">
        <w:rPr>
          <w:rFonts w:eastAsia="Times New Roman"/>
          <w:color w:val="00000A"/>
          <w:sz w:val="28"/>
          <w:szCs w:val="28"/>
        </w:rPr>
        <w:t>5) принятие и освоение социальной роли обучающегося, формирование и развитие социально значимых мотивов учебной деятельности;</w:t>
      </w:r>
    </w:p>
    <w:p w:rsidR="00B63574" w:rsidRDefault="00B63574" w:rsidP="00B63574">
      <w:pPr>
        <w:spacing w:line="8" w:lineRule="exact"/>
        <w:rPr>
          <w:sz w:val="20"/>
          <w:szCs w:val="20"/>
        </w:rPr>
      </w:pPr>
    </w:p>
    <w:p w:rsidR="00B63574" w:rsidRDefault="00B63574" w:rsidP="00B63574">
      <w:pPr>
        <w:numPr>
          <w:ilvl w:val="1"/>
          <w:numId w:val="50"/>
        </w:numPr>
        <w:tabs>
          <w:tab w:val="left" w:pos="1021"/>
        </w:tabs>
        <w:ind w:left="1021" w:hanging="313"/>
        <w:rPr>
          <w:rFonts w:eastAsia="Times New Roman"/>
          <w:color w:val="00000A"/>
          <w:sz w:val="28"/>
          <w:szCs w:val="28"/>
        </w:rPr>
      </w:pPr>
      <w:r>
        <w:rPr>
          <w:rFonts w:eastAsia="Times New Roman"/>
          <w:color w:val="00000A"/>
          <w:sz w:val="28"/>
          <w:szCs w:val="28"/>
        </w:rPr>
        <w:t>способность к осмыслению социального окружения, своего места</w:t>
      </w:r>
    </w:p>
    <w:p w:rsidR="00B63574" w:rsidRDefault="00B63574" w:rsidP="00B63574">
      <w:pPr>
        <w:spacing w:line="174" w:lineRule="exact"/>
        <w:rPr>
          <w:rFonts w:eastAsia="Times New Roman"/>
          <w:color w:val="00000A"/>
          <w:sz w:val="28"/>
          <w:szCs w:val="28"/>
        </w:rPr>
      </w:pPr>
    </w:p>
    <w:p w:rsidR="00B63574" w:rsidRDefault="00B63574" w:rsidP="00B63574">
      <w:pPr>
        <w:numPr>
          <w:ilvl w:val="0"/>
          <w:numId w:val="50"/>
        </w:numPr>
        <w:tabs>
          <w:tab w:val="left" w:pos="320"/>
        </w:tabs>
        <w:spacing w:line="351" w:lineRule="auto"/>
        <w:ind w:left="1" w:right="20" w:hanging="1"/>
        <w:rPr>
          <w:rFonts w:eastAsia="Times New Roman"/>
          <w:color w:val="00000A"/>
          <w:sz w:val="28"/>
          <w:szCs w:val="28"/>
        </w:rPr>
      </w:pPr>
      <w:r>
        <w:rPr>
          <w:rFonts w:eastAsia="Times New Roman"/>
          <w:color w:val="00000A"/>
          <w:sz w:val="28"/>
          <w:szCs w:val="28"/>
        </w:rPr>
        <w:t>нем, принятие соответствующих возрасту ценностей и социальных ролей;</w:t>
      </w:r>
    </w:p>
    <w:p w:rsidR="00B63574" w:rsidRDefault="00B63574" w:rsidP="00B63574">
      <w:pPr>
        <w:spacing w:line="11" w:lineRule="exact"/>
        <w:rPr>
          <w:rFonts w:eastAsia="Times New Roman"/>
          <w:color w:val="00000A"/>
          <w:sz w:val="28"/>
          <w:szCs w:val="28"/>
        </w:rPr>
      </w:pPr>
    </w:p>
    <w:p w:rsidR="00B63574" w:rsidRDefault="00B63574" w:rsidP="00B63574">
      <w:pPr>
        <w:numPr>
          <w:ilvl w:val="1"/>
          <w:numId w:val="51"/>
        </w:numPr>
        <w:tabs>
          <w:tab w:val="left" w:pos="1021"/>
        </w:tabs>
        <w:ind w:left="1021" w:hanging="313"/>
        <w:rPr>
          <w:rFonts w:eastAsia="Times New Roman"/>
          <w:color w:val="00000A"/>
          <w:sz w:val="28"/>
          <w:szCs w:val="28"/>
        </w:rPr>
      </w:pPr>
      <w:r>
        <w:rPr>
          <w:rFonts w:eastAsia="Times New Roman"/>
          <w:color w:val="00000A"/>
          <w:sz w:val="28"/>
          <w:szCs w:val="28"/>
        </w:rPr>
        <w:t>формирование эстетических потребностей, ценностей и чувств;</w:t>
      </w:r>
    </w:p>
    <w:p w:rsidR="00B63574" w:rsidRDefault="00B63574" w:rsidP="00B63574">
      <w:pPr>
        <w:spacing w:line="161" w:lineRule="exact"/>
        <w:rPr>
          <w:rFonts w:eastAsia="Times New Roman"/>
          <w:color w:val="00000A"/>
          <w:sz w:val="28"/>
          <w:szCs w:val="28"/>
        </w:rPr>
      </w:pPr>
    </w:p>
    <w:p w:rsidR="00B63574" w:rsidRDefault="00B63574" w:rsidP="00B63574">
      <w:pPr>
        <w:numPr>
          <w:ilvl w:val="1"/>
          <w:numId w:val="51"/>
        </w:numPr>
        <w:tabs>
          <w:tab w:val="left" w:pos="1041"/>
        </w:tabs>
        <w:ind w:left="1041" w:hanging="333"/>
        <w:rPr>
          <w:rFonts w:eastAsia="Times New Roman"/>
          <w:color w:val="00000A"/>
          <w:sz w:val="28"/>
          <w:szCs w:val="28"/>
        </w:rPr>
      </w:pPr>
      <w:r>
        <w:rPr>
          <w:rFonts w:eastAsia="Times New Roman"/>
          <w:color w:val="00000A"/>
          <w:sz w:val="28"/>
          <w:szCs w:val="28"/>
        </w:rPr>
        <w:t>развитие этических чувств, доброжелательности и эмоционально-</w:t>
      </w:r>
    </w:p>
    <w:p w:rsidR="00B63574" w:rsidRDefault="00B63574" w:rsidP="00B63574">
      <w:pPr>
        <w:spacing w:line="174" w:lineRule="exact"/>
        <w:rPr>
          <w:sz w:val="20"/>
          <w:szCs w:val="20"/>
        </w:rPr>
      </w:pPr>
    </w:p>
    <w:p w:rsidR="00B63574" w:rsidRDefault="00B63574" w:rsidP="00B63574">
      <w:pPr>
        <w:spacing w:line="351" w:lineRule="auto"/>
        <w:ind w:left="1" w:right="20"/>
        <w:rPr>
          <w:sz w:val="20"/>
          <w:szCs w:val="20"/>
        </w:rPr>
      </w:pPr>
      <w:r>
        <w:rPr>
          <w:rFonts w:eastAsia="Times New Roman"/>
          <w:color w:val="00000A"/>
          <w:sz w:val="28"/>
          <w:szCs w:val="28"/>
        </w:rPr>
        <w:t>нравственной отзывчивости, понимания и сопереживания чувствам других людей;</w:t>
      </w:r>
    </w:p>
    <w:p w:rsidR="00B63574" w:rsidRDefault="00B63574" w:rsidP="00B63574">
      <w:pPr>
        <w:spacing w:line="25" w:lineRule="exact"/>
        <w:rPr>
          <w:sz w:val="20"/>
          <w:szCs w:val="20"/>
        </w:rPr>
      </w:pPr>
    </w:p>
    <w:p w:rsidR="00B63574" w:rsidRDefault="00B63574" w:rsidP="00B63574">
      <w:pPr>
        <w:numPr>
          <w:ilvl w:val="0"/>
          <w:numId w:val="52"/>
        </w:numPr>
        <w:tabs>
          <w:tab w:val="left" w:pos="1033"/>
        </w:tabs>
        <w:spacing w:line="349" w:lineRule="auto"/>
        <w:ind w:left="1" w:firstLine="707"/>
        <w:rPr>
          <w:rFonts w:eastAsia="Times New Roman"/>
          <w:color w:val="00000A"/>
          <w:sz w:val="28"/>
          <w:szCs w:val="28"/>
        </w:rPr>
      </w:pPr>
      <w:r>
        <w:rPr>
          <w:rFonts w:eastAsia="Times New Roman"/>
          <w:color w:val="00000A"/>
          <w:sz w:val="28"/>
          <w:szCs w:val="28"/>
        </w:rPr>
        <w:t>развитие навыков сотрудничества со взрослыми и сверстниками в разных социальных ситуациях;</w:t>
      </w:r>
    </w:p>
    <w:p w:rsidR="00B63574" w:rsidRDefault="00B63574" w:rsidP="00B63574">
      <w:pPr>
        <w:spacing w:line="14" w:lineRule="exact"/>
        <w:rPr>
          <w:rFonts w:eastAsia="Times New Roman"/>
          <w:color w:val="00000A"/>
          <w:sz w:val="28"/>
          <w:szCs w:val="28"/>
        </w:rPr>
      </w:pPr>
    </w:p>
    <w:p w:rsidR="00B63574" w:rsidRDefault="00B63574" w:rsidP="00B63574">
      <w:pPr>
        <w:numPr>
          <w:ilvl w:val="0"/>
          <w:numId w:val="52"/>
        </w:numPr>
        <w:tabs>
          <w:tab w:val="left" w:pos="1181"/>
        </w:tabs>
        <w:ind w:left="1181" w:hanging="473"/>
        <w:rPr>
          <w:rFonts w:eastAsia="Times New Roman"/>
          <w:color w:val="00000A"/>
          <w:sz w:val="28"/>
          <w:szCs w:val="28"/>
        </w:rPr>
      </w:pPr>
      <w:r>
        <w:rPr>
          <w:rFonts w:eastAsia="Times New Roman"/>
          <w:color w:val="00000A"/>
          <w:sz w:val="28"/>
          <w:szCs w:val="28"/>
        </w:rPr>
        <w:t>формирование установки на безопасный, здоровый образ жизни,</w:t>
      </w:r>
    </w:p>
    <w:p w:rsidR="00B63574" w:rsidRDefault="00B63574" w:rsidP="00B63574">
      <w:pPr>
        <w:spacing w:line="176" w:lineRule="exact"/>
        <w:rPr>
          <w:sz w:val="20"/>
          <w:szCs w:val="20"/>
        </w:rPr>
      </w:pPr>
    </w:p>
    <w:p w:rsidR="00B63574" w:rsidRDefault="00B63574" w:rsidP="00B63574">
      <w:pPr>
        <w:spacing w:line="349" w:lineRule="auto"/>
        <w:ind w:left="1" w:right="20"/>
        <w:rPr>
          <w:sz w:val="20"/>
          <w:szCs w:val="20"/>
        </w:rPr>
      </w:pPr>
      <w:r>
        <w:rPr>
          <w:rFonts w:eastAsia="Times New Roman"/>
          <w:color w:val="00000A"/>
          <w:sz w:val="28"/>
          <w:szCs w:val="28"/>
        </w:rPr>
        <w:t>наличие мотивации к творческому труду, работе на результат, бережному отношению к материальным и духовным ценностям</w:t>
      </w:r>
    </w:p>
    <w:p w:rsidR="00B63574" w:rsidRDefault="00B63574" w:rsidP="00B63574">
      <w:pPr>
        <w:spacing w:line="29" w:lineRule="exact"/>
        <w:rPr>
          <w:sz w:val="20"/>
          <w:szCs w:val="20"/>
        </w:rPr>
      </w:pPr>
    </w:p>
    <w:p w:rsidR="00B63574" w:rsidRDefault="00B63574" w:rsidP="00B63574">
      <w:pPr>
        <w:spacing w:line="349" w:lineRule="auto"/>
        <w:ind w:left="1" w:right="20" w:firstLine="708"/>
        <w:rPr>
          <w:sz w:val="20"/>
          <w:szCs w:val="20"/>
        </w:rPr>
      </w:pPr>
      <w:r>
        <w:rPr>
          <w:rFonts w:eastAsia="Times New Roman"/>
          <w:color w:val="00000A"/>
          <w:sz w:val="28"/>
          <w:szCs w:val="28"/>
        </w:rPr>
        <w:t>11) развитие адекватных представлений о собственных возможностях, о насущно необходимом жизнеобеспечении;</w:t>
      </w:r>
    </w:p>
    <w:p w:rsidR="00B63574" w:rsidRDefault="00B63574" w:rsidP="00B63574">
      <w:pPr>
        <w:spacing w:line="28" w:lineRule="exact"/>
        <w:rPr>
          <w:sz w:val="20"/>
          <w:szCs w:val="20"/>
        </w:rPr>
      </w:pPr>
    </w:p>
    <w:p w:rsidR="00B63574" w:rsidRDefault="00B63574" w:rsidP="00B63574">
      <w:pPr>
        <w:numPr>
          <w:ilvl w:val="0"/>
          <w:numId w:val="53"/>
        </w:numPr>
        <w:tabs>
          <w:tab w:val="left" w:pos="1153"/>
        </w:tabs>
        <w:spacing w:line="351" w:lineRule="auto"/>
        <w:ind w:left="1" w:right="20" w:firstLine="707"/>
        <w:rPr>
          <w:rFonts w:eastAsia="Times New Roman"/>
          <w:color w:val="00000A"/>
          <w:sz w:val="28"/>
          <w:szCs w:val="28"/>
        </w:rPr>
      </w:pPr>
      <w:r>
        <w:rPr>
          <w:rFonts w:eastAsia="Times New Roman"/>
          <w:color w:val="00000A"/>
          <w:sz w:val="28"/>
          <w:szCs w:val="28"/>
        </w:rPr>
        <w:t>овладение социально-бытовыми умениями, используемыми в повседневной жизни;</w:t>
      </w:r>
    </w:p>
    <w:p w:rsidR="00B63574" w:rsidRDefault="00B63574" w:rsidP="00B63574">
      <w:pPr>
        <w:spacing w:line="25" w:lineRule="exact"/>
        <w:rPr>
          <w:rFonts w:eastAsia="Times New Roman"/>
          <w:color w:val="00000A"/>
          <w:sz w:val="28"/>
          <w:szCs w:val="28"/>
        </w:rPr>
      </w:pPr>
    </w:p>
    <w:p w:rsidR="00B63574" w:rsidRDefault="00B63574" w:rsidP="00B63574">
      <w:pPr>
        <w:numPr>
          <w:ilvl w:val="0"/>
          <w:numId w:val="53"/>
        </w:numPr>
        <w:tabs>
          <w:tab w:val="left" w:pos="1156"/>
        </w:tabs>
        <w:spacing w:line="354" w:lineRule="auto"/>
        <w:ind w:left="1" w:firstLine="707"/>
        <w:jc w:val="both"/>
        <w:rPr>
          <w:rFonts w:eastAsia="Times New Roman"/>
          <w:color w:val="00000A"/>
          <w:sz w:val="28"/>
          <w:szCs w:val="28"/>
        </w:rPr>
      </w:pPr>
      <w:r>
        <w:rPr>
          <w:rFonts w:eastAsia="Times New Roman"/>
          <w:color w:val="00000A"/>
          <w:sz w:val="28"/>
          <w:szCs w:val="28"/>
        </w:rPr>
        <w:t>владение навыками коммуникации и принятыми ритуалами социального взаимодействия, в том числе с использованием информационных технологий;</w:t>
      </w:r>
    </w:p>
    <w:p w:rsidR="00B63574" w:rsidRDefault="00B63574" w:rsidP="00B63574">
      <w:pPr>
        <w:spacing w:line="25" w:lineRule="exact"/>
        <w:rPr>
          <w:rFonts w:eastAsia="Times New Roman"/>
          <w:color w:val="00000A"/>
          <w:sz w:val="28"/>
          <w:szCs w:val="28"/>
        </w:rPr>
      </w:pPr>
    </w:p>
    <w:p w:rsidR="00B63574" w:rsidRDefault="00B63574" w:rsidP="00B63574">
      <w:pPr>
        <w:numPr>
          <w:ilvl w:val="0"/>
          <w:numId w:val="53"/>
        </w:numPr>
        <w:tabs>
          <w:tab w:val="left" w:pos="1153"/>
        </w:tabs>
        <w:spacing w:line="349" w:lineRule="auto"/>
        <w:ind w:left="1" w:right="20" w:firstLine="707"/>
        <w:rPr>
          <w:rFonts w:eastAsia="Times New Roman"/>
          <w:color w:val="00000A"/>
          <w:sz w:val="28"/>
          <w:szCs w:val="28"/>
        </w:rPr>
      </w:pPr>
      <w:r>
        <w:rPr>
          <w:rFonts w:eastAsia="Times New Roman"/>
          <w:color w:val="00000A"/>
          <w:sz w:val="28"/>
          <w:szCs w:val="28"/>
        </w:rPr>
        <w:t>способность к осмыслению и дифференциации картины мира, ее временно-пространственной организации.</w:t>
      </w:r>
    </w:p>
    <w:p w:rsidR="00B63574" w:rsidRDefault="00B63574" w:rsidP="00B63574">
      <w:pPr>
        <w:spacing w:line="15" w:lineRule="exact"/>
        <w:rPr>
          <w:sz w:val="20"/>
          <w:szCs w:val="20"/>
        </w:rPr>
      </w:pPr>
    </w:p>
    <w:p w:rsidR="00B63574" w:rsidRDefault="00B63574" w:rsidP="00B63574">
      <w:pPr>
        <w:ind w:left="701"/>
        <w:rPr>
          <w:sz w:val="20"/>
          <w:szCs w:val="20"/>
        </w:rPr>
      </w:pPr>
      <w:r>
        <w:rPr>
          <w:rFonts w:eastAsia="Times New Roman"/>
          <w:b/>
          <w:bCs/>
          <w:i/>
          <w:iCs/>
          <w:color w:val="00000A"/>
          <w:sz w:val="28"/>
          <w:szCs w:val="28"/>
        </w:rPr>
        <w:t>Метапредметные  результаты</w:t>
      </w:r>
      <w:r>
        <w:rPr>
          <w:rFonts w:eastAsia="Times New Roman"/>
          <w:color w:val="00000A"/>
          <w:sz w:val="28"/>
          <w:szCs w:val="28"/>
        </w:rPr>
        <w:t>освоения  АООП  НОО  включают</w:t>
      </w:r>
    </w:p>
    <w:p w:rsidR="00B63574" w:rsidRDefault="00B63574" w:rsidP="00B63574">
      <w:pPr>
        <w:spacing w:line="174" w:lineRule="exact"/>
        <w:rPr>
          <w:sz w:val="20"/>
          <w:szCs w:val="20"/>
        </w:rPr>
      </w:pPr>
    </w:p>
    <w:p w:rsidR="00B63574" w:rsidRDefault="00B63574" w:rsidP="00B63574">
      <w:pPr>
        <w:spacing w:line="356" w:lineRule="auto"/>
        <w:ind w:left="1" w:right="20"/>
        <w:jc w:val="both"/>
        <w:rPr>
          <w:sz w:val="20"/>
          <w:szCs w:val="20"/>
        </w:rPr>
      </w:pPr>
      <w:r>
        <w:rPr>
          <w:rFonts w:eastAsia="Times New Roman"/>
          <w:color w:val="00000A"/>
          <w:sz w:val="28"/>
          <w:szCs w:val="28"/>
        </w:rPr>
        <w:t>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w:t>
      </w:r>
    </w:p>
    <w:p w:rsidR="00B63574" w:rsidRDefault="00B63574" w:rsidP="00B63574">
      <w:pPr>
        <w:spacing w:line="351" w:lineRule="auto"/>
        <w:ind w:right="20"/>
        <w:rPr>
          <w:sz w:val="20"/>
          <w:szCs w:val="20"/>
        </w:rPr>
      </w:pPr>
      <w:r>
        <w:rPr>
          <w:rFonts w:eastAsia="Times New Roman"/>
          <w:color w:val="00000A"/>
          <w:sz w:val="28"/>
          <w:szCs w:val="28"/>
        </w:rPr>
        <w:t>учебные и жизненные задачи и готовность к овладению в дальнейшем АООП основного общего образования.</w:t>
      </w:r>
    </w:p>
    <w:p w:rsidR="00B63574" w:rsidRDefault="00B63574" w:rsidP="00B63574">
      <w:pPr>
        <w:spacing w:line="26" w:lineRule="exact"/>
        <w:rPr>
          <w:sz w:val="20"/>
          <w:szCs w:val="20"/>
        </w:rPr>
      </w:pPr>
    </w:p>
    <w:p w:rsidR="00B63574" w:rsidRDefault="00B63574" w:rsidP="00B63574">
      <w:pPr>
        <w:numPr>
          <w:ilvl w:val="0"/>
          <w:numId w:val="54"/>
        </w:numPr>
        <w:tabs>
          <w:tab w:val="left" w:pos="986"/>
        </w:tabs>
        <w:spacing w:line="349" w:lineRule="auto"/>
        <w:ind w:firstLine="707"/>
        <w:jc w:val="both"/>
        <w:rPr>
          <w:rFonts w:eastAsia="Times New Roman"/>
          <w:color w:val="00000A"/>
          <w:sz w:val="28"/>
          <w:szCs w:val="28"/>
        </w:rPr>
      </w:pPr>
      <w:r>
        <w:rPr>
          <w:rFonts w:eastAsia="Times New Roman"/>
          <w:color w:val="00000A"/>
          <w:sz w:val="28"/>
          <w:szCs w:val="28"/>
        </w:rPr>
        <w:t xml:space="preserve">учетом индивидуальных возможностей и особых образовательных потребностей обучающихся с ЗПР </w:t>
      </w:r>
      <w:r>
        <w:rPr>
          <w:rFonts w:eastAsia="Times New Roman"/>
          <w:b/>
          <w:bCs/>
          <w:i/>
          <w:iCs/>
          <w:color w:val="00000A"/>
          <w:sz w:val="28"/>
          <w:szCs w:val="28"/>
        </w:rPr>
        <w:t>метапредметные результаты</w:t>
      </w:r>
    </w:p>
    <w:p w:rsidR="00B63574" w:rsidRDefault="00B63574" w:rsidP="00B63574">
      <w:pPr>
        <w:spacing w:line="15" w:lineRule="exact"/>
        <w:rPr>
          <w:sz w:val="20"/>
          <w:szCs w:val="20"/>
        </w:rPr>
      </w:pPr>
    </w:p>
    <w:p w:rsidR="00B63574" w:rsidRDefault="00B63574" w:rsidP="00B63574">
      <w:pPr>
        <w:rPr>
          <w:sz w:val="20"/>
          <w:szCs w:val="20"/>
        </w:rPr>
      </w:pPr>
      <w:r>
        <w:rPr>
          <w:rFonts w:eastAsia="Times New Roman"/>
          <w:color w:val="00000A"/>
          <w:sz w:val="28"/>
          <w:szCs w:val="28"/>
        </w:rPr>
        <w:t>освоения АООП НОО отражают:</w:t>
      </w:r>
    </w:p>
    <w:p w:rsidR="00B63574" w:rsidRDefault="00B63574" w:rsidP="00B63574">
      <w:pPr>
        <w:spacing w:line="176" w:lineRule="exact"/>
        <w:rPr>
          <w:sz w:val="20"/>
          <w:szCs w:val="20"/>
        </w:rPr>
      </w:pPr>
    </w:p>
    <w:p w:rsidR="00B63574" w:rsidRDefault="00B63574" w:rsidP="00B63574">
      <w:pPr>
        <w:numPr>
          <w:ilvl w:val="0"/>
          <w:numId w:val="55"/>
        </w:numPr>
        <w:tabs>
          <w:tab w:val="left" w:pos="1013"/>
        </w:tabs>
        <w:spacing w:line="354" w:lineRule="auto"/>
        <w:ind w:right="20" w:firstLine="707"/>
        <w:jc w:val="both"/>
        <w:rPr>
          <w:rFonts w:eastAsia="Times New Roman"/>
          <w:color w:val="00000A"/>
          <w:sz w:val="28"/>
          <w:szCs w:val="28"/>
        </w:rPr>
      </w:pPr>
      <w:r>
        <w:rPr>
          <w:rFonts w:eastAsia="Times New Roman"/>
          <w:color w:val="00000A"/>
          <w:sz w:val="28"/>
          <w:szCs w:val="28"/>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B63574" w:rsidRDefault="00B63574" w:rsidP="00B63574">
      <w:pPr>
        <w:spacing w:line="23" w:lineRule="exact"/>
        <w:rPr>
          <w:rFonts w:eastAsia="Times New Roman"/>
          <w:color w:val="00000A"/>
          <w:sz w:val="28"/>
          <w:szCs w:val="28"/>
        </w:rPr>
      </w:pPr>
    </w:p>
    <w:p w:rsidR="00B63574" w:rsidRDefault="00B63574" w:rsidP="00B63574">
      <w:pPr>
        <w:numPr>
          <w:ilvl w:val="0"/>
          <w:numId w:val="55"/>
        </w:numPr>
        <w:tabs>
          <w:tab w:val="left" w:pos="1063"/>
        </w:tabs>
        <w:spacing w:line="356" w:lineRule="auto"/>
        <w:ind w:right="20" w:firstLine="707"/>
        <w:jc w:val="both"/>
        <w:rPr>
          <w:rFonts w:eastAsia="Times New Roman"/>
          <w:color w:val="00000A"/>
          <w:sz w:val="28"/>
          <w:szCs w:val="28"/>
        </w:rPr>
      </w:pPr>
      <w:r>
        <w:rPr>
          <w:rFonts w:eastAsia="Times New Roman"/>
          <w:color w:val="00000A"/>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63574" w:rsidRDefault="00B63574" w:rsidP="00B63574">
      <w:pPr>
        <w:spacing w:line="21" w:lineRule="exact"/>
        <w:rPr>
          <w:rFonts w:eastAsia="Times New Roman"/>
          <w:color w:val="00000A"/>
          <w:sz w:val="28"/>
          <w:szCs w:val="28"/>
        </w:rPr>
      </w:pPr>
    </w:p>
    <w:p w:rsidR="00B63574" w:rsidRDefault="00B63574" w:rsidP="00B63574">
      <w:pPr>
        <w:numPr>
          <w:ilvl w:val="0"/>
          <w:numId w:val="55"/>
        </w:numPr>
        <w:tabs>
          <w:tab w:val="left" w:pos="1218"/>
        </w:tabs>
        <w:spacing w:line="355" w:lineRule="auto"/>
        <w:ind w:right="20" w:firstLine="707"/>
        <w:jc w:val="both"/>
        <w:rPr>
          <w:rFonts w:eastAsia="Times New Roman"/>
          <w:color w:val="00000A"/>
          <w:sz w:val="28"/>
          <w:szCs w:val="28"/>
        </w:rPr>
      </w:pPr>
      <w:r>
        <w:rPr>
          <w:rFonts w:eastAsia="Times New Roman"/>
          <w:color w:val="00000A"/>
          <w:sz w:val="28"/>
          <w:szCs w:val="2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63574" w:rsidRDefault="00B63574" w:rsidP="00B63574">
      <w:pPr>
        <w:spacing w:line="21" w:lineRule="exact"/>
        <w:rPr>
          <w:rFonts w:eastAsia="Times New Roman"/>
          <w:color w:val="00000A"/>
          <w:sz w:val="28"/>
          <w:szCs w:val="28"/>
        </w:rPr>
      </w:pPr>
    </w:p>
    <w:p w:rsidR="00B63574" w:rsidRDefault="00B63574" w:rsidP="00B63574">
      <w:pPr>
        <w:numPr>
          <w:ilvl w:val="0"/>
          <w:numId w:val="55"/>
        </w:numPr>
        <w:tabs>
          <w:tab w:val="left" w:pos="1106"/>
        </w:tabs>
        <w:spacing w:line="354" w:lineRule="auto"/>
        <w:ind w:firstLine="707"/>
        <w:jc w:val="both"/>
        <w:rPr>
          <w:rFonts w:eastAsia="Times New Roman"/>
          <w:color w:val="00000A"/>
          <w:sz w:val="28"/>
          <w:szCs w:val="28"/>
        </w:rPr>
      </w:pPr>
      <w:r>
        <w:rPr>
          <w:rFonts w:eastAsia="Times New Roman"/>
          <w:color w:val="00000A"/>
          <w:sz w:val="28"/>
          <w:szCs w:val="28"/>
        </w:rPr>
        <w:t>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63574" w:rsidRDefault="00B63574" w:rsidP="00B63574">
      <w:pPr>
        <w:spacing w:line="24" w:lineRule="exact"/>
        <w:rPr>
          <w:rFonts w:eastAsia="Times New Roman"/>
          <w:color w:val="00000A"/>
          <w:sz w:val="28"/>
          <w:szCs w:val="28"/>
        </w:rPr>
      </w:pPr>
    </w:p>
    <w:p w:rsidR="00B63574" w:rsidRDefault="00B63574" w:rsidP="00B63574">
      <w:pPr>
        <w:numPr>
          <w:ilvl w:val="0"/>
          <w:numId w:val="55"/>
        </w:numPr>
        <w:tabs>
          <w:tab w:val="left" w:pos="1013"/>
        </w:tabs>
        <w:spacing w:line="357" w:lineRule="auto"/>
        <w:ind w:firstLine="707"/>
        <w:jc w:val="both"/>
        <w:rPr>
          <w:rFonts w:eastAsia="Times New Roman"/>
          <w:color w:val="00000A"/>
          <w:sz w:val="28"/>
          <w:szCs w:val="28"/>
        </w:rPr>
      </w:pPr>
      <w:r>
        <w:rPr>
          <w:rFonts w:eastAsia="Times New Roman"/>
          <w:color w:val="00000A"/>
          <w:sz w:val="28"/>
          <w:szCs w:val="28"/>
        </w:rPr>
        <w:t>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B63574" w:rsidRDefault="00B63574" w:rsidP="00B63574">
      <w:pPr>
        <w:spacing w:line="6" w:lineRule="exact"/>
        <w:rPr>
          <w:rFonts w:eastAsia="Times New Roman"/>
          <w:color w:val="00000A"/>
          <w:sz w:val="28"/>
          <w:szCs w:val="28"/>
        </w:rPr>
      </w:pPr>
    </w:p>
    <w:p w:rsidR="00B63574" w:rsidRDefault="00B63574" w:rsidP="00B63574">
      <w:pPr>
        <w:numPr>
          <w:ilvl w:val="0"/>
          <w:numId w:val="55"/>
        </w:numPr>
        <w:tabs>
          <w:tab w:val="left" w:pos="1020"/>
        </w:tabs>
        <w:ind w:left="1020" w:hanging="313"/>
        <w:rPr>
          <w:rFonts w:eastAsia="Times New Roman"/>
          <w:color w:val="00000A"/>
          <w:sz w:val="28"/>
          <w:szCs w:val="28"/>
        </w:rPr>
      </w:pPr>
      <w:r>
        <w:rPr>
          <w:rFonts w:eastAsia="Times New Roman"/>
          <w:color w:val="00000A"/>
          <w:sz w:val="28"/>
          <w:szCs w:val="28"/>
        </w:rPr>
        <w:t>овладение логическими действиями сравнения, анализа, синтеза,</w:t>
      </w:r>
    </w:p>
    <w:p w:rsidR="00B63574" w:rsidRDefault="00B63574" w:rsidP="00B63574">
      <w:pPr>
        <w:spacing w:line="174" w:lineRule="exact"/>
        <w:rPr>
          <w:sz w:val="20"/>
          <w:szCs w:val="20"/>
        </w:rPr>
      </w:pPr>
    </w:p>
    <w:p w:rsidR="00B63574" w:rsidRDefault="00B63574" w:rsidP="00B34FCB">
      <w:pPr>
        <w:spacing w:line="356" w:lineRule="auto"/>
        <w:jc w:val="both"/>
        <w:rPr>
          <w:rFonts w:eastAsia="Times New Roman"/>
          <w:color w:val="00000A"/>
          <w:sz w:val="28"/>
          <w:szCs w:val="28"/>
        </w:rPr>
      </w:pPr>
      <w:r>
        <w:rPr>
          <w:rFonts w:eastAsia="Times New Roman"/>
          <w:color w:val="00000A"/>
          <w:sz w:val="28"/>
          <w:szCs w:val="28"/>
        </w:rPr>
        <w:t>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r w:rsidR="00B34FCB">
        <w:rPr>
          <w:rFonts w:eastAsia="Times New Roman"/>
          <w:color w:val="00000A"/>
          <w:sz w:val="28"/>
          <w:szCs w:val="28"/>
        </w:rPr>
        <w:t>г</w:t>
      </w:r>
      <w:r>
        <w:rPr>
          <w:rFonts w:eastAsia="Times New Roman"/>
          <w:color w:val="00000A"/>
          <w:sz w:val="28"/>
          <w:szCs w:val="28"/>
        </w:rPr>
        <w:t>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63574" w:rsidRDefault="00B63574" w:rsidP="00B63574">
      <w:pPr>
        <w:spacing w:line="22" w:lineRule="exact"/>
        <w:rPr>
          <w:rFonts w:eastAsia="Times New Roman"/>
          <w:color w:val="00000A"/>
          <w:sz w:val="28"/>
          <w:szCs w:val="28"/>
        </w:rPr>
      </w:pPr>
    </w:p>
    <w:p w:rsidR="00B63574" w:rsidRDefault="00B63574" w:rsidP="00B63574">
      <w:pPr>
        <w:numPr>
          <w:ilvl w:val="0"/>
          <w:numId w:val="56"/>
        </w:numPr>
        <w:tabs>
          <w:tab w:val="left" w:pos="1170"/>
        </w:tabs>
        <w:spacing w:line="357" w:lineRule="auto"/>
        <w:ind w:firstLine="707"/>
        <w:jc w:val="both"/>
        <w:rPr>
          <w:rFonts w:eastAsia="Times New Roman"/>
          <w:color w:val="00000A"/>
          <w:sz w:val="28"/>
          <w:szCs w:val="28"/>
        </w:rPr>
      </w:pPr>
      <w:r>
        <w:rPr>
          <w:rFonts w:eastAsia="Times New Roman"/>
          <w:color w:val="00000A"/>
          <w:sz w:val="28"/>
          <w:szCs w:val="28"/>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63574" w:rsidRDefault="00B63574" w:rsidP="00B63574">
      <w:pPr>
        <w:spacing w:line="22" w:lineRule="exact"/>
        <w:rPr>
          <w:rFonts w:eastAsia="Times New Roman"/>
          <w:color w:val="00000A"/>
          <w:sz w:val="28"/>
          <w:szCs w:val="28"/>
        </w:rPr>
      </w:pPr>
    </w:p>
    <w:p w:rsidR="00B63574" w:rsidRDefault="00B63574" w:rsidP="00B63574">
      <w:pPr>
        <w:numPr>
          <w:ilvl w:val="0"/>
          <w:numId w:val="56"/>
        </w:numPr>
        <w:tabs>
          <w:tab w:val="left" w:pos="1142"/>
        </w:tabs>
        <w:spacing w:line="349" w:lineRule="auto"/>
        <w:ind w:right="20" w:firstLine="707"/>
        <w:rPr>
          <w:rFonts w:eastAsia="Times New Roman"/>
          <w:color w:val="00000A"/>
          <w:sz w:val="28"/>
          <w:szCs w:val="28"/>
        </w:rPr>
      </w:pPr>
      <w:r>
        <w:rPr>
          <w:rFonts w:eastAsia="Times New Roman"/>
          <w:color w:val="00000A"/>
          <w:sz w:val="28"/>
          <w:szCs w:val="28"/>
        </w:rPr>
        <w:t>готовность конструктивно разрешать конфликты посредством учета интересов сторон и сотрудничества;</w:t>
      </w:r>
    </w:p>
    <w:p w:rsidR="00B63574" w:rsidRDefault="00B63574" w:rsidP="00B63574">
      <w:pPr>
        <w:spacing w:line="28" w:lineRule="exact"/>
        <w:rPr>
          <w:rFonts w:eastAsia="Times New Roman"/>
          <w:color w:val="00000A"/>
          <w:sz w:val="28"/>
          <w:szCs w:val="28"/>
        </w:rPr>
      </w:pPr>
    </w:p>
    <w:p w:rsidR="00B63574" w:rsidRDefault="00B63574" w:rsidP="00B63574">
      <w:pPr>
        <w:numPr>
          <w:ilvl w:val="0"/>
          <w:numId w:val="56"/>
        </w:numPr>
        <w:tabs>
          <w:tab w:val="left" w:pos="1197"/>
        </w:tabs>
        <w:spacing w:line="371" w:lineRule="auto"/>
        <w:ind w:right="20" w:firstLine="707"/>
        <w:jc w:val="both"/>
        <w:rPr>
          <w:rFonts w:eastAsia="Times New Roman"/>
          <w:color w:val="00000A"/>
          <w:sz w:val="27"/>
          <w:szCs w:val="27"/>
        </w:rPr>
      </w:pPr>
      <w:r>
        <w:rPr>
          <w:rFonts w:eastAsia="Times New Roman"/>
          <w:color w:val="00000A"/>
          <w:sz w:val="27"/>
          <w:szCs w:val="27"/>
        </w:rPr>
        <w:lastRenderedPageBreak/>
        <w:t>овладение начальными сведениями о сущности и особенностях объектов, процессов и явлений действительности (природных, социальных,</w:t>
      </w:r>
    </w:p>
    <w:p w:rsidR="00B63574" w:rsidRDefault="00B63574" w:rsidP="00B63574">
      <w:pPr>
        <w:spacing w:line="7" w:lineRule="exact"/>
        <w:rPr>
          <w:sz w:val="20"/>
          <w:szCs w:val="20"/>
        </w:rPr>
      </w:pPr>
    </w:p>
    <w:p w:rsidR="00B63574" w:rsidRDefault="00B63574" w:rsidP="00B63574">
      <w:pPr>
        <w:spacing w:line="349" w:lineRule="auto"/>
        <w:ind w:right="20"/>
        <w:jc w:val="both"/>
        <w:rPr>
          <w:sz w:val="20"/>
          <w:szCs w:val="20"/>
        </w:rPr>
      </w:pPr>
      <w:r>
        <w:rPr>
          <w:rFonts w:eastAsia="Times New Roman"/>
          <w:color w:val="00000A"/>
          <w:sz w:val="28"/>
          <w:szCs w:val="28"/>
        </w:rPr>
        <w:t>культурных, технических и др.) в соответствии с содержанием конкретного учебного предмета;</w:t>
      </w:r>
    </w:p>
    <w:p w:rsidR="00B63574" w:rsidRDefault="00B63574" w:rsidP="00B63574">
      <w:pPr>
        <w:spacing w:line="29" w:lineRule="exact"/>
        <w:rPr>
          <w:sz w:val="20"/>
          <w:szCs w:val="20"/>
        </w:rPr>
      </w:pPr>
    </w:p>
    <w:p w:rsidR="00B63574" w:rsidRDefault="00B63574" w:rsidP="00B63574">
      <w:pPr>
        <w:spacing w:line="354" w:lineRule="auto"/>
        <w:ind w:firstLine="708"/>
        <w:jc w:val="both"/>
        <w:rPr>
          <w:sz w:val="20"/>
          <w:szCs w:val="20"/>
        </w:rPr>
      </w:pPr>
      <w:r>
        <w:rPr>
          <w:rFonts w:eastAsia="Times New Roman"/>
          <w:color w:val="00000A"/>
          <w:sz w:val="28"/>
          <w:szCs w:val="28"/>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B63574" w:rsidRDefault="00B63574" w:rsidP="00B63574">
      <w:pPr>
        <w:spacing w:line="25" w:lineRule="exact"/>
        <w:rPr>
          <w:sz w:val="20"/>
          <w:szCs w:val="20"/>
        </w:rPr>
      </w:pPr>
    </w:p>
    <w:p w:rsidR="00B63574" w:rsidRDefault="00B63574" w:rsidP="00B63574">
      <w:pPr>
        <w:spacing w:line="356" w:lineRule="auto"/>
        <w:ind w:firstLine="708"/>
        <w:jc w:val="both"/>
        <w:rPr>
          <w:sz w:val="20"/>
          <w:szCs w:val="20"/>
        </w:rPr>
      </w:pPr>
      <w:r>
        <w:rPr>
          <w:rFonts w:eastAsia="Times New Roman"/>
          <w:b/>
          <w:bCs/>
          <w:i/>
          <w:iCs/>
          <w:sz w:val="28"/>
          <w:szCs w:val="28"/>
        </w:rPr>
        <w:t xml:space="preserve">Предметные результаты </w:t>
      </w:r>
      <w:r>
        <w:rPr>
          <w:rFonts w:eastAsia="Times New Roman"/>
          <w:sz w:val="28"/>
          <w:szCs w:val="28"/>
        </w:rPr>
        <w:t>освоения АООП НОО с учетомспецифики содержания предметных областей включают освоенные обучающимися знания и умения, специфичные для каждой предметной области, готовность их применения.</w:t>
      </w:r>
    </w:p>
    <w:p w:rsidR="00B63574" w:rsidRDefault="00B63574" w:rsidP="00B63574">
      <w:pPr>
        <w:spacing w:line="22" w:lineRule="exact"/>
        <w:rPr>
          <w:sz w:val="20"/>
          <w:szCs w:val="20"/>
        </w:rPr>
      </w:pPr>
    </w:p>
    <w:p w:rsidR="00B63574" w:rsidRDefault="00B63574" w:rsidP="00B63574">
      <w:pPr>
        <w:numPr>
          <w:ilvl w:val="0"/>
          <w:numId w:val="57"/>
        </w:numPr>
        <w:tabs>
          <w:tab w:val="left" w:pos="986"/>
        </w:tabs>
        <w:spacing w:line="349" w:lineRule="auto"/>
        <w:ind w:right="20" w:firstLine="707"/>
        <w:rPr>
          <w:rFonts w:eastAsia="Times New Roman"/>
          <w:color w:val="00000A"/>
          <w:sz w:val="28"/>
          <w:szCs w:val="28"/>
        </w:rPr>
      </w:pPr>
      <w:r>
        <w:rPr>
          <w:rFonts w:eastAsia="Times New Roman"/>
          <w:color w:val="00000A"/>
          <w:sz w:val="28"/>
          <w:szCs w:val="28"/>
        </w:rPr>
        <w:t xml:space="preserve">учетом индивидуальных возможностей и особых образовательных потребностей обучающихся с ЗПР </w:t>
      </w:r>
      <w:r>
        <w:rPr>
          <w:rFonts w:eastAsia="Times New Roman"/>
          <w:b/>
          <w:bCs/>
          <w:i/>
          <w:iCs/>
          <w:color w:val="00000A"/>
          <w:sz w:val="28"/>
          <w:szCs w:val="28"/>
        </w:rPr>
        <w:t>предметные результаты</w:t>
      </w:r>
      <w:r>
        <w:rPr>
          <w:rFonts w:eastAsia="Times New Roman"/>
          <w:color w:val="00000A"/>
          <w:sz w:val="28"/>
          <w:szCs w:val="28"/>
        </w:rPr>
        <w:t xml:space="preserve"> отражают:</w:t>
      </w:r>
    </w:p>
    <w:p w:rsidR="00B63574" w:rsidRDefault="00B63574" w:rsidP="00B63574">
      <w:pPr>
        <w:spacing w:line="22" w:lineRule="exact"/>
        <w:rPr>
          <w:sz w:val="20"/>
          <w:szCs w:val="20"/>
        </w:rPr>
      </w:pPr>
    </w:p>
    <w:p w:rsidR="00B63574" w:rsidRDefault="00B63574" w:rsidP="00B63574">
      <w:pPr>
        <w:ind w:left="720"/>
        <w:rPr>
          <w:sz w:val="20"/>
          <w:szCs w:val="20"/>
        </w:rPr>
      </w:pPr>
      <w:r>
        <w:rPr>
          <w:rFonts w:eastAsia="Times New Roman"/>
          <w:b/>
          <w:bCs/>
          <w:i/>
          <w:iCs/>
          <w:sz w:val="28"/>
          <w:szCs w:val="28"/>
        </w:rPr>
        <w:t>Русский язык:</w:t>
      </w:r>
    </w:p>
    <w:p w:rsidR="00B63574" w:rsidRDefault="00B63574" w:rsidP="00B63574">
      <w:pPr>
        <w:spacing w:line="167" w:lineRule="exact"/>
        <w:rPr>
          <w:sz w:val="20"/>
          <w:szCs w:val="20"/>
        </w:rPr>
      </w:pPr>
    </w:p>
    <w:p w:rsidR="00B63574" w:rsidRDefault="00B63574" w:rsidP="00B63574">
      <w:pPr>
        <w:numPr>
          <w:ilvl w:val="0"/>
          <w:numId w:val="58"/>
        </w:numPr>
        <w:tabs>
          <w:tab w:val="left" w:pos="1416"/>
        </w:tabs>
        <w:spacing w:line="355" w:lineRule="auto"/>
        <w:ind w:right="20" w:firstLine="719"/>
        <w:jc w:val="both"/>
        <w:rPr>
          <w:rFonts w:eastAsia="Times New Roman"/>
          <w:sz w:val="28"/>
          <w:szCs w:val="28"/>
        </w:rPr>
      </w:pPr>
      <w:r>
        <w:rPr>
          <w:rFonts w:eastAsia="Times New Roman"/>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63574" w:rsidRDefault="00B63574" w:rsidP="00B63574">
      <w:pPr>
        <w:spacing w:line="7" w:lineRule="exact"/>
        <w:rPr>
          <w:rFonts w:eastAsia="Times New Roman"/>
          <w:sz w:val="28"/>
          <w:szCs w:val="28"/>
        </w:rPr>
      </w:pPr>
    </w:p>
    <w:p w:rsidR="00B63574" w:rsidRPr="00B34FCB" w:rsidRDefault="00B63574" w:rsidP="00B63574">
      <w:pPr>
        <w:numPr>
          <w:ilvl w:val="1"/>
          <w:numId w:val="59"/>
        </w:numPr>
        <w:tabs>
          <w:tab w:val="left" w:pos="1416"/>
        </w:tabs>
        <w:spacing w:line="351" w:lineRule="auto"/>
        <w:ind w:right="20" w:firstLine="719"/>
        <w:rPr>
          <w:rFonts w:eastAsia="Times New Roman"/>
          <w:sz w:val="28"/>
          <w:szCs w:val="28"/>
        </w:rPr>
      </w:pPr>
      <w:r w:rsidRPr="00B34FCB">
        <w:rPr>
          <w:rFonts w:eastAsia="Times New Roman"/>
          <w:sz w:val="28"/>
          <w:szCs w:val="28"/>
        </w:rPr>
        <w:t>формирование интереса к изучению родного (русского) языка;овладение первоначальными представлениями о правилах речевого этикета;</w:t>
      </w:r>
    </w:p>
    <w:p w:rsidR="00B63574" w:rsidRDefault="00B63574" w:rsidP="00B63574">
      <w:pPr>
        <w:spacing w:line="12" w:lineRule="exact"/>
        <w:rPr>
          <w:rFonts w:eastAsia="Times New Roman"/>
          <w:sz w:val="28"/>
          <w:szCs w:val="28"/>
        </w:rPr>
      </w:pPr>
    </w:p>
    <w:p w:rsidR="00B63574" w:rsidRDefault="00B63574" w:rsidP="00B63574">
      <w:pPr>
        <w:numPr>
          <w:ilvl w:val="1"/>
          <w:numId w:val="59"/>
        </w:numPr>
        <w:tabs>
          <w:tab w:val="left" w:pos="1420"/>
        </w:tabs>
        <w:ind w:left="1420" w:hanging="701"/>
        <w:rPr>
          <w:rFonts w:eastAsia="Times New Roman"/>
          <w:sz w:val="28"/>
          <w:szCs w:val="28"/>
        </w:rPr>
      </w:pPr>
      <w:r>
        <w:rPr>
          <w:rFonts w:eastAsia="Times New Roman"/>
          <w:sz w:val="28"/>
          <w:szCs w:val="28"/>
        </w:rPr>
        <w:t>овладение основами грамотного письма;</w:t>
      </w:r>
    </w:p>
    <w:p w:rsidR="00B63574" w:rsidRDefault="00B63574" w:rsidP="00B63574">
      <w:pPr>
        <w:spacing w:line="174" w:lineRule="exact"/>
        <w:rPr>
          <w:rFonts w:eastAsia="Times New Roman"/>
          <w:sz w:val="28"/>
          <w:szCs w:val="28"/>
        </w:rPr>
      </w:pPr>
    </w:p>
    <w:p w:rsidR="00B63574" w:rsidRDefault="00B63574" w:rsidP="00B63574">
      <w:pPr>
        <w:numPr>
          <w:ilvl w:val="1"/>
          <w:numId w:val="59"/>
        </w:numPr>
        <w:tabs>
          <w:tab w:val="left" w:pos="1416"/>
        </w:tabs>
        <w:spacing w:line="349" w:lineRule="auto"/>
        <w:ind w:firstLine="719"/>
        <w:rPr>
          <w:rFonts w:eastAsia="Times New Roman"/>
          <w:sz w:val="28"/>
          <w:szCs w:val="28"/>
        </w:rPr>
      </w:pPr>
      <w:r>
        <w:rPr>
          <w:rFonts w:eastAsia="Times New Roman"/>
          <w:sz w:val="28"/>
          <w:szCs w:val="28"/>
        </w:rPr>
        <w:t>овладение обучающимися коммуникативно-речевыми умениями, необходимыми для совершенствования их речевой практики;</w:t>
      </w:r>
    </w:p>
    <w:p w:rsidR="00B63574" w:rsidRDefault="00B63574" w:rsidP="00B63574">
      <w:pPr>
        <w:spacing w:line="30" w:lineRule="exact"/>
        <w:rPr>
          <w:rFonts w:eastAsia="Times New Roman"/>
          <w:sz w:val="28"/>
          <w:szCs w:val="28"/>
        </w:rPr>
      </w:pPr>
    </w:p>
    <w:p w:rsidR="00B63574" w:rsidRDefault="00B63574" w:rsidP="00B63574">
      <w:pPr>
        <w:numPr>
          <w:ilvl w:val="1"/>
          <w:numId w:val="59"/>
        </w:numPr>
        <w:tabs>
          <w:tab w:val="left" w:pos="1416"/>
        </w:tabs>
        <w:spacing w:line="354" w:lineRule="auto"/>
        <w:ind w:right="20" w:firstLine="719"/>
        <w:jc w:val="both"/>
        <w:rPr>
          <w:rFonts w:eastAsia="Times New Roman"/>
          <w:sz w:val="28"/>
          <w:szCs w:val="28"/>
        </w:rPr>
      </w:pPr>
      <w:r>
        <w:rPr>
          <w:rFonts w:eastAsia="Times New Roman"/>
          <w:sz w:val="28"/>
          <w:szCs w:val="28"/>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B63574" w:rsidRDefault="00B63574" w:rsidP="00B63574">
      <w:pPr>
        <w:spacing w:line="23" w:lineRule="exact"/>
        <w:rPr>
          <w:rFonts w:eastAsia="Times New Roman"/>
          <w:sz w:val="28"/>
          <w:szCs w:val="28"/>
        </w:rPr>
      </w:pPr>
    </w:p>
    <w:p w:rsidR="00B63574" w:rsidRDefault="00B63574" w:rsidP="00B63574">
      <w:pPr>
        <w:numPr>
          <w:ilvl w:val="0"/>
          <w:numId w:val="60"/>
        </w:numPr>
        <w:tabs>
          <w:tab w:val="left" w:pos="1416"/>
        </w:tabs>
        <w:spacing w:line="355" w:lineRule="auto"/>
        <w:ind w:right="20" w:firstLine="707"/>
        <w:jc w:val="both"/>
        <w:rPr>
          <w:rFonts w:eastAsia="Times New Roman"/>
          <w:sz w:val="28"/>
          <w:szCs w:val="28"/>
        </w:rPr>
      </w:pPr>
      <w:r>
        <w:rPr>
          <w:rFonts w:eastAsia="Times New Roman"/>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rsidR="00B63574" w:rsidRDefault="00B63574" w:rsidP="00B63574">
      <w:pPr>
        <w:spacing w:line="14" w:lineRule="exact"/>
        <w:rPr>
          <w:sz w:val="20"/>
          <w:szCs w:val="20"/>
        </w:rPr>
      </w:pPr>
    </w:p>
    <w:p w:rsidR="00B63574" w:rsidRDefault="00B63574" w:rsidP="00B63574">
      <w:pPr>
        <w:ind w:left="700"/>
        <w:rPr>
          <w:sz w:val="20"/>
          <w:szCs w:val="20"/>
        </w:rPr>
      </w:pPr>
      <w:r>
        <w:rPr>
          <w:rFonts w:eastAsia="Times New Roman"/>
          <w:b/>
          <w:bCs/>
          <w:i/>
          <w:iCs/>
          <w:sz w:val="28"/>
          <w:szCs w:val="28"/>
        </w:rPr>
        <w:t>Литературное чтение.</w:t>
      </w:r>
    </w:p>
    <w:p w:rsidR="00B63574" w:rsidRDefault="00B63574" w:rsidP="00B63574">
      <w:pPr>
        <w:spacing w:line="256" w:lineRule="exact"/>
        <w:rPr>
          <w:sz w:val="20"/>
          <w:szCs w:val="20"/>
        </w:rPr>
      </w:pPr>
    </w:p>
    <w:p w:rsidR="00B63574" w:rsidRDefault="00B63574" w:rsidP="00B63574">
      <w:pPr>
        <w:numPr>
          <w:ilvl w:val="0"/>
          <w:numId w:val="61"/>
        </w:numPr>
        <w:tabs>
          <w:tab w:val="left" w:pos="1416"/>
        </w:tabs>
        <w:spacing w:line="354" w:lineRule="auto"/>
        <w:ind w:right="20" w:firstLine="707"/>
        <w:jc w:val="both"/>
        <w:rPr>
          <w:rFonts w:eastAsia="Times New Roman"/>
          <w:sz w:val="28"/>
          <w:szCs w:val="28"/>
        </w:rPr>
      </w:pPr>
      <w:r>
        <w:rPr>
          <w:rFonts w:eastAsia="Times New Roman"/>
          <w:sz w:val="28"/>
          <w:szCs w:val="28"/>
        </w:rPr>
        <w:lastRenderedPageBreak/>
        <w:t>понимание литературы как явления национальной и мировой культуры, средства сохранения и передачи нравственных ценностей и традиций;</w:t>
      </w:r>
    </w:p>
    <w:p w:rsidR="00B63574" w:rsidRDefault="00B63574" w:rsidP="00B63574">
      <w:pPr>
        <w:spacing w:line="9" w:lineRule="exact"/>
        <w:rPr>
          <w:rFonts w:eastAsia="Times New Roman"/>
          <w:sz w:val="28"/>
          <w:szCs w:val="28"/>
        </w:rPr>
      </w:pPr>
    </w:p>
    <w:p w:rsidR="00B63574" w:rsidRDefault="00B63574" w:rsidP="00B63574">
      <w:pPr>
        <w:numPr>
          <w:ilvl w:val="0"/>
          <w:numId w:val="61"/>
        </w:numPr>
        <w:tabs>
          <w:tab w:val="left" w:pos="1420"/>
        </w:tabs>
        <w:ind w:left="1420" w:hanging="713"/>
        <w:rPr>
          <w:rFonts w:eastAsia="Times New Roman"/>
          <w:sz w:val="28"/>
          <w:szCs w:val="28"/>
        </w:rPr>
      </w:pPr>
      <w:r>
        <w:rPr>
          <w:rFonts w:eastAsia="Times New Roman"/>
          <w:sz w:val="28"/>
          <w:szCs w:val="28"/>
        </w:rPr>
        <w:t>осознание   значимости   чтения   для   личного   развития;</w:t>
      </w:r>
    </w:p>
    <w:p w:rsidR="00B63574" w:rsidRDefault="00B63574" w:rsidP="00B63574">
      <w:pPr>
        <w:spacing w:line="176" w:lineRule="exact"/>
        <w:rPr>
          <w:sz w:val="20"/>
          <w:szCs w:val="20"/>
        </w:rPr>
      </w:pPr>
    </w:p>
    <w:p w:rsidR="00B63574" w:rsidRDefault="00B63574" w:rsidP="00B63574">
      <w:pPr>
        <w:spacing w:line="354" w:lineRule="auto"/>
        <w:ind w:right="20"/>
        <w:jc w:val="both"/>
        <w:rPr>
          <w:sz w:val="20"/>
          <w:szCs w:val="20"/>
        </w:rPr>
      </w:pPr>
      <w:r>
        <w:rPr>
          <w:rFonts w:eastAsia="Times New Roman"/>
          <w:sz w:val="28"/>
          <w:szCs w:val="28"/>
        </w:rPr>
        <w:t>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B63574" w:rsidRDefault="00B63574" w:rsidP="00B63574">
      <w:pPr>
        <w:spacing w:line="22" w:lineRule="exact"/>
        <w:rPr>
          <w:sz w:val="20"/>
          <w:szCs w:val="20"/>
        </w:rPr>
      </w:pPr>
    </w:p>
    <w:p w:rsidR="00B63574" w:rsidRDefault="00B63574" w:rsidP="00B63574">
      <w:pPr>
        <w:numPr>
          <w:ilvl w:val="0"/>
          <w:numId w:val="62"/>
        </w:numPr>
        <w:tabs>
          <w:tab w:val="left" w:pos="1416"/>
        </w:tabs>
        <w:spacing w:line="355" w:lineRule="auto"/>
        <w:ind w:right="20" w:firstLine="707"/>
        <w:jc w:val="both"/>
        <w:rPr>
          <w:rFonts w:eastAsia="Times New Roman"/>
          <w:sz w:val="28"/>
          <w:szCs w:val="28"/>
        </w:rPr>
      </w:pPr>
      <w:r>
        <w:rPr>
          <w:rFonts w:eastAsia="Times New Roman"/>
          <w:sz w:val="28"/>
          <w:szCs w:val="28"/>
        </w:rPr>
        <w:t>осознанное, правильное, плавное чтение вслух целыми словами с использованием некоторых средств устной выразительности речи;</w:t>
      </w:r>
    </w:p>
    <w:p w:rsidR="00B63574" w:rsidRDefault="00B63574" w:rsidP="00B63574">
      <w:pPr>
        <w:spacing w:line="7" w:lineRule="exact"/>
        <w:rPr>
          <w:rFonts w:eastAsia="Times New Roman"/>
          <w:sz w:val="28"/>
          <w:szCs w:val="28"/>
        </w:rPr>
      </w:pPr>
    </w:p>
    <w:p w:rsidR="00B63574" w:rsidRDefault="00B63574" w:rsidP="00B63574">
      <w:pPr>
        <w:numPr>
          <w:ilvl w:val="0"/>
          <w:numId w:val="62"/>
        </w:numPr>
        <w:tabs>
          <w:tab w:val="left" w:pos="1420"/>
        </w:tabs>
        <w:ind w:left="1420" w:hanging="713"/>
        <w:rPr>
          <w:rFonts w:eastAsia="Times New Roman"/>
          <w:sz w:val="28"/>
          <w:szCs w:val="28"/>
        </w:rPr>
      </w:pPr>
      <w:r>
        <w:rPr>
          <w:rFonts w:eastAsia="Times New Roman"/>
          <w:sz w:val="28"/>
          <w:szCs w:val="28"/>
        </w:rPr>
        <w:t>понимание роли чтения, использование разных видов чтения;</w:t>
      </w:r>
    </w:p>
    <w:p w:rsidR="00B63574" w:rsidRDefault="00B63574" w:rsidP="00B63574">
      <w:pPr>
        <w:spacing w:line="174" w:lineRule="exact"/>
        <w:rPr>
          <w:rFonts w:eastAsia="Times New Roman"/>
          <w:sz w:val="28"/>
          <w:szCs w:val="28"/>
        </w:rPr>
      </w:pPr>
    </w:p>
    <w:p w:rsidR="00B63574" w:rsidRDefault="00B63574" w:rsidP="00B63574">
      <w:pPr>
        <w:numPr>
          <w:ilvl w:val="0"/>
          <w:numId w:val="62"/>
        </w:numPr>
        <w:tabs>
          <w:tab w:val="left" w:pos="1416"/>
        </w:tabs>
        <w:spacing w:line="349" w:lineRule="auto"/>
        <w:ind w:right="20" w:firstLine="707"/>
        <w:jc w:val="both"/>
        <w:rPr>
          <w:rFonts w:eastAsia="Times New Roman"/>
          <w:sz w:val="28"/>
          <w:szCs w:val="28"/>
        </w:rPr>
      </w:pPr>
      <w:r>
        <w:rPr>
          <w:rFonts w:eastAsia="Times New Roman"/>
          <w:sz w:val="28"/>
          <w:szCs w:val="28"/>
        </w:rPr>
        <w:t>формирование умения осознанно воспринимать и оценивать содержание текстов, участие в обсуждении прочитанных произведений,</w:t>
      </w:r>
    </w:p>
    <w:p w:rsidR="00B63574" w:rsidRDefault="00B63574" w:rsidP="00B63574">
      <w:pPr>
        <w:spacing w:line="31" w:lineRule="exact"/>
        <w:rPr>
          <w:sz w:val="20"/>
          <w:szCs w:val="20"/>
        </w:rPr>
      </w:pPr>
    </w:p>
    <w:p w:rsidR="00B63574" w:rsidRDefault="00B63574" w:rsidP="00B63574">
      <w:pPr>
        <w:spacing w:line="349" w:lineRule="auto"/>
        <w:ind w:right="20"/>
        <w:rPr>
          <w:sz w:val="20"/>
          <w:szCs w:val="20"/>
        </w:rPr>
      </w:pPr>
      <w:r>
        <w:rPr>
          <w:rFonts w:eastAsia="Times New Roman"/>
          <w:sz w:val="28"/>
          <w:szCs w:val="28"/>
        </w:rPr>
        <w:t>умение высказывать отношение к поступкам героев, оценивать поступки героев и мотивы поступков с учетом принятых в обществе норм и правил;</w:t>
      </w:r>
    </w:p>
    <w:p w:rsidR="00B63574" w:rsidRDefault="00B63574" w:rsidP="00B63574">
      <w:pPr>
        <w:spacing w:line="15" w:lineRule="exact"/>
        <w:rPr>
          <w:sz w:val="20"/>
          <w:szCs w:val="20"/>
        </w:rPr>
      </w:pPr>
    </w:p>
    <w:p w:rsidR="00B63574" w:rsidRDefault="00B63574" w:rsidP="00B63574">
      <w:pPr>
        <w:numPr>
          <w:ilvl w:val="0"/>
          <w:numId w:val="63"/>
        </w:numPr>
        <w:tabs>
          <w:tab w:val="left" w:pos="1420"/>
        </w:tabs>
        <w:ind w:left="1420" w:hanging="713"/>
        <w:rPr>
          <w:rFonts w:eastAsia="Times New Roman"/>
          <w:sz w:val="28"/>
          <w:szCs w:val="28"/>
        </w:rPr>
      </w:pPr>
      <w:r>
        <w:rPr>
          <w:rFonts w:eastAsia="Times New Roman"/>
          <w:sz w:val="28"/>
          <w:szCs w:val="28"/>
        </w:rPr>
        <w:t>достижение   необходимого   для   продолжения   образования</w:t>
      </w:r>
    </w:p>
    <w:p w:rsidR="00B63574" w:rsidRDefault="00B63574" w:rsidP="00B63574">
      <w:pPr>
        <w:spacing w:line="160" w:lineRule="exact"/>
        <w:rPr>
          <w:sz w:val="20"/>
          <w:szCs w:val="20"/>
        </w:rPr>
      </w:pPr>
    </w:p>
    <w:p w:rsidR="00A414B8" w:rsidRDefault="00B63574" w:rsidP="00A414B8">
      <w:pPr>
        <w:tabs>
          <w:tab w:val="left" w:pos="160"/>
          <w:tab w:val="left" w:pos="180"/>
          <w:tab w:val="left" w:pos="180"/>
          <w:tab w:val="left" w:pos="180"/>
          <w:tab w:val="left" w:pos="180"/>
          <w:tab w:val="left" w:pos="180"/>
        </w:tabs>
        <w:spacing w:line="360" w:lineRule="auto"/>
        <w:ind w:right="20"/>
        <w:rPr>
          <w:rFonts w:eastAsia="Times New Roman"/>
          <w:sz w:val="28"/>
          <w:szCs w:val="28"/>
        </w:rPr>
      </w:pPr>
      <w:r>
        <w:rPr>
          <w:rFonts w:eastAsia="Times New Roman"/>
          <w:sz w:val="28"/>
          <w:szCs w:val="28"/>
        </w:rPr>
        <w:t>уровня</w:t>
      </w:r>
      <w:r>
        <w:rPr>
          <w:rFonts w:eastAsia="Times New Roman"/>
          <w:sz w:val="28"/>
          <w:szCs w:val="28"/>
        </w:rPr>
        <w:tab/>
        <w:t>читательской</w:t>
      </w:r>
      <w:r>
        <w:rPr>
          <w:rFonts w:eastAsia="Times New Roman"/>
          <w:sz w:val="28"/>
          <w:szCs w:val="28"/>
        </w:rPr>
        <w:tab/>
        <w:t>компетентности,</w:t>
      </w:r>
      <w:r>
        <w:rPr>
          <w:rFonts w:eastAsia="Times New Roman"/>
          <w:sz w:val="28"/>
          <w:szCs w:val="28"/>
        </w:rPr>
        <w:tab/>
        <w:t>общего</w:t>
      </w:r>
      <w:r>
        <w:rPr>
          <w:rFonts w:eastAsia="Times New Roman"/>
          <w:sz w:val="28"/>
          <w:szCs w:val="28"/>
        </w:rPr>
        <w:tab/>
        <w:t>речевого</w:t>
      </w:r>
      <w:r>
        <w:rPr>
          <w:rFonts w:eastAsia="Times New Roman"/>
          <w:sz w:val="28"/>
          <w:szCs w:val="28"/>
        </w:rPr>
        <w:tab/>
        <w:t>развития,</w:t>
      </w:r>
      <w:r>
        <w:rPr>
          <w:sz w:val="20"/>
          <w:szCs w:val="20"/>
        </w:rPr>
        <w:tab/>
      </w:r>
      <w:r>
        <w:rPr>
          <w:rFonts w:eastAsia="Times New Roman"/>
          <w:sz w:val="27"/>
          <w:szCs w:val="27"/>
        </w:rPr>
        <w:t>т.е.</w:t>
      </w:r>
      <w:r>
        <w:rPr>
          <w:rFonts w:eastAsia="Times New Roman"/>
          <w:sz w:val="28"/>
          <w:szCs w:val="28"/>
        </w:rPr>
        <w:t>овладение техникой чтения вслух и про себя, элементарными прием</w:t>
      </w:r>
      <w:r w:rsidR="00A414B8">
        <w:rPr>
          <w:rFonts w:eastAsia="Times New Roman"/>
          <w:sz w:val="28"/>
          <w:szCs w:val="28"/>
        </w:rPr>
        <w:t xml:space="preserve">ами </w:t>
      </w:r>
      <w:r>
        <w:rPr>
          <w:rFonts w:eastAsia="Times New Roman"/>
          <w:sz w:val="28"/>
          <w:szCs w:val="28"/>
        </w:rPr>
        <w:t>интерпретации,</w:t>
      </w:r>
      <w:r>
        <w:rPr>
          <w:rFonts w:eastAsia="Times New Roman"/>
          <w:sz w:val="28"/>
          <w:szCs w:val="28"/>
        </w:rPr>
        <w:tab/>
      </w:r>
    </w:p>
    <w:p w:rsidR="00B63574" w:rsidRDefault="00B63574" w:rsidP="00A414B8">
      <w:pPr>
        <w:tabs>
          <w:tab w:val="left" w:pos="160"/>
          <w:tab w:val="left" w:pos="180"/>
          <w:tab w:val="left" w:pos="180"/>
          <w:tab w:val="left" w:pos="180"/>
          <w:tab w:val="left" w:pos="180"/>
          <w:tab w:val="left" w:pos="180"/>
        </w:tabs>
        <w:spacing w:line="360" w:lineRule="auto"/>
        <w:ind w:right="20"/>
        <w:rPr>
          <w:sz w:val="20"/>
          <w:szCs w:val="20"/>
        </w:rPr>
      </w:pPr>
      <w:r>
        <w:rPr>
          <w:rFonts w:eastAsia="Times New Roman"/>
          <w:sz w:val="28"/>
          <w:szCs w:val="28"/>
        </w:rPr>
        <w:t>анализа</w:t>
      </w:r>
      <w:r>
        <w:rPr>
          <w:rFonts w:eastAsia="Times New Roman"/>
          <w:sz w:val="28"/>
          <w:szCs w:val="28"/>
        </w:rPr>
        <w:tab/>
        <w:t>и</w:t>
      </w:r>
      <w:r>
        <w:rPr>
          <w:rFonts w:eastAsia="Times New Roman"/>
          <w:sz w:val="28"/>
          <w:szCs w:val="28"/>
        </w:rPr>
        <w:tab/>
        <w:t>преобразования</w:t>
      </w:r>
      <w:r>
        <w:rPr>
          <w:rFonts w:eastAsia="Times New Roman"/>
          <w:sz w:val="28"/>
          <w:szCs w:val="28"/>
        </w:rPr>
        <w:tab/>
        <w:t>художественных,</w:t>
      </w:r>
      <w:r>
        <w:rPr>
          <w:rFonts w:eastAsia="Times New Roman"/>
          <w:sz w:val="28"/>
          <w:szCs w:val="28"/>
        </w:rPr>
        <w:tab/>
        <w:t>научн</w:t>
      </w:r>
      <w:r w:rsidR="00A414B8">
        <w:rPr>
          <w:rFonts w:eastAsia="Times New Roman"/>
          <w:sz w:val="28"/>
          <w:szCs w:val="28"/>
        </w:rPr>
        <w:t>о-</w:t>
      </w:r>
      <w:r>
        <w:rPr>
          <w:rFonts w:eastAsia="Times New Roman"/>
          <w:sz w:val="28"/>
          <w:szCs w:val="28"/>
        </w:rPr>
        <w:t>популярных и учебных текстов;</w:t>
      </w:r>
    </w:p>
    <w:p w:rsidR="00B63574" w:rsidRDefault="00B63574" w:rsidP="00B63574">
      <w:pPr>
        <w:spacing w:line="160" w:lineRule="exact"/>
        <w:rPr>
          <w:sz w:val="20"/>
          <w:szCs w:val="20"/>
        </w:rPr>
      </w:pPr>
    </w:p>
    <w:p w:rsidR="00B63574" w:rsidRDefault="00B63574" w:rsidP="00B63574">
      <w:pPr>
        <w:numPr>
          <w:ilvl w:val="0"/>
          <w:numId w:val="64"/>
        </w:numPr>
        <w:tabs>
          <w:tab w:val="left" w:pos="1421"/>
        </w:tabs>
        <w:ind w:left="1421" w:hanging="713"/>
        <w:rPr>
          <w:rFonts w:eastAsia="Times New Roman"/>
          <w:sz w:val="28"/>
          <w:szCs w:val="28"/>
        </w:rPr>
      </w:pPr>
      <w:r>
        <w:rPr>
          <w:rFonts w:eastAsia="Times New Roman"/>
          <w:sz w:val="28"/>
          <w:szCs w:val="28"/>
        </w:rPr>
        <w:t>формирование потребности в систематическом чтении;</w:t>
      </w:r>
    </w:p>
    <w:p w:rsidR="00B63574" w:rsidRDefault="00B63574" w:rsidP="00B63574">
      <w:pPr>
        <w:spacing w:line="160" w:lineRule="exact"/>
        <w:rPr>
          <w:rFonts w:eastAsia="Times New Roman"/>
          <w:sz w:val="28"/>
          <w:szCs w:val="28"/>
        </w:rPr>
      </w:pPr>
    </w:p>
    <w:p w:rsidR="00B63574" w:rsidRDefault="00B63574" w:rsidP="00B63574">
      <w:pPr>
        <w:numPr>
          <w:ilvl w:val="0"/>
          <w:numId w:val="64"/>
        </w:numPr>
        <w:tabs>
          <w:tab w:val="left" w:pos="1421"/>
        </w:tabs>
        <w:ind w:left="1421" w:hanging="713"/>
        <w:rPr>
          <w:rFonts w:eastAsia="Times New Roman"/>
          <w:sz w:val="28"/>
          <w:szCs w:val="28"/>
        </w:rPr>
      </w:pPr>
      <w:r>
        <w:rPr>
          <w:rFonts w:eastAsia="Times New Roman"/>
          <w:sz w:val="28"/>
          <w:szCs w:val="28"/>
        </w:rPr>
        <w:t>выбор с помощью взрослого интересующей литературы.</w:t>
      </w:r>
    </w:p>
    <w:p w:rsidR="00B63574" w:rsidRDefault="00B63574" w:rsidP="00B63574">
      <w:pPr>
        <w:spacing w:line="170" w:lineRule="exact"/>
        <w:rPr>
          <w:sz w:val="20"/>
          <w:szCs w:val="20"/>
        </w:rPr>
      </w:pPr>
    </w:p>
    <w:p w:rsidR="00B63574" w:rsidRDefault="00B63574" w:rsidP="00B63574">
      <w:pPr>
        <w:ind w:left="1"/>
        <w:rPr>
          <w:sz w:val="20"/>
          <w:szCs w:val="20"/>
        </w:rPr>
      </w:pPr>
      <w:r>
        <w:rPr>
          <w:rFonts w:eastAsia="Times New Roman"/>
          <w:b/>
          <w:bCs/>
          <w:i/>
          <w:iCs/>
          <w:sz w:val="28"/>
          <w:szCs w:val="28"/>
        </w:rPr>
        <w:t>Родной язык.</w:t>
      </w:r>
    </w:p>
    <w:p w:rsidR="00B63574" w:rsidRDefault="00B63574" w:rsidP="00B63574">
      <w:pPr>
        <w:spacing w:line="240" w:lineRule="exact"/>
        <w:rPr>
          <w:sz w:val="20"/>
          <w:szCs w:val="20"/>
        </w:rPr>
      </w:pPr>
    </w:p>
    <w:p w:rsidR="00B63574" w:rsidRDefault="00B63574" w:rsidP="00B63574">
      <w:pPr>
        <w:ind w:right="19"/>
        <w:jc w:val="center"/>
        <w:rPr>
          <w:sz w:val="20"/>
          <w:szCs w:val="20"/>
        </w:rPr>
      </w:pPr>
      <w:r>
        <w:rPr>
          <w:rFonts w:eastAsia="Times New Roman"/>
          <w:color w:val="00000A"/>
          <w:sz w:val="28"/>
          <w:szCs w:val="28"/>
        </w:rPr>
        <w:t>Изучение предметной области родной язык должно обеспечить:</w:t>
      </w:r>
    </w:p>
    <w:p w:rsidR="00B63574" w:rsidRDefault="00B63574" w:rsidP="00B63574">
      <w:pPr>
        <w:spacing w:line="134" w:lineRule="exact"/>
        <w:rPr>
          <w:sz w:val="20"/>
          <w:szCs w:val="20"/>
        </w:rPr>
      </w:pPr>
    </w:p>
    <w:p w:rsidR="00B63574" w:rsidRDefault="00B63574" w:rsidP="00B63574">
      <w:pPr>
        <w:numPr>
          <w:ilvl w:val="1"/>
          <w:numId w:val="65"/>
        </w:numPr>
        <w:tabs>
          <w:tab w:val="left" w:pos="1064"/>
        </w:tabs>
        <w:spacing w:line="238" w:lineRule="auto"/>
        <w:ind w:left="1" w:right="20" w:firstLine="707"/>
        <w:jc w:val="both"/>
        <w:rPr>
          <w:rFonts w:eastAsia="Times New Roman"/>
          <w:color w:val="00000A"/>
          <w:sz w:val="28"/>
          <w:szCs w:val="28"/>
        </w:rPr>
      </w:pPr>
      <w:r>
        <w:rPr>
          <w:rFonts w:eastAsia="Times New Roman"/>
          <w:color w:val="00000A"/>
          <w:sz w:val="28"/>
          <w:szCs w:val="28"/>
        </w:rPr>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63574" w:rsidRDefault="00B63574" w:rsidP="00B63574">
      <w:pPr>
        <w:spacing w:line="133" w:lineRule="exact"/>
        <w:rPr>
          <w:rFonts w:eastAsia="Times New Roman"/>
          <w:color w:val="00000A"/>
          <w:sz w:val="28"/>
          <w:szCs w:val="28"/>
        </w:rPr>
      </w:pPr>
    </w:p>
    <w:p w:rsidR="00B63574" w:rsidRDefault="00B63574" w:rsidP="00B63574">
      <w:pPr>
        <w:numPr>
          <w:ilvl w:val="1"/>
          <w:numId w:val="65"/>
        </w:numPr>
        <w:tabs>
          <w:tab w:val="left" w:pos="1038"/>
        </w:tabs>
        <w:spacing w:line="237" w:lineRule="auto"/>
        <w:ind w:left="1" w:right="20" w:firstLine="707"/>
        <w:jc w:val="both"/>
        <w:rPr>
          <w:rFonts w:eastAsia="Times New Roman"/>
          <w:color w:val="00000A"/>
          <w:sz w:val="28"/>
          <w:szCs w:val="28"/>
        </w:rPr>
      </w:pPr>
      <w:r>
        <w:rPr>
          <w:rFonts w:eastAsia="Times New Roman"/>
          <w:color w:val="00000A"/>
          <w:sz w:val="28"/>
          <w:szCs w:val="28"/>
        </w:rPr>
        <w:t xml:space="preserve">обогащение активного и потенциального словарного запаса, развитие у обучающихся культуры владения родным языком в </w:t>
      </w:r>
      <w:r>
        <w:rPr>
          <w:rFonts w:eastAsia="Times New Roman"/>
          <w:color w:val="00000A"/>
          <w:sz w:val="28"/>
          <w:szCs w:val="28"/>
        </w:rPr>
        <w:lastRenderedPageBreak/>
        <w:t>соответствии с нормами устной и письменной речи, правилами речевого этикета;</w:t>
      </w:r>
    </w:p>
    <w:p w:rsidR="00B63574" w:rsidRDefault="00B63574" w:rsidP="00B63574">
      <w:pPr>
        <w:spacing w:line="137" w:lineRule="exact"/>
        <w:rPr>
          <w:rFonts w:eastAsia="Times New Roman"/>
          <w:color w:val="00000A"/>
          <w:sz w:val="28"/>
          <w:szCs w:val="28"/>
        </w:rPr>
      </w:pPr>
    </w:p>
    <w:p w:rsidR="00B63574" w:rsidRDefault="00B63574" w:rsidP="00B63574">
      <w:pPr>
        <w:numPr>
          <w:ilvl w:val="1"/>
          <w:numId w:val="65"/>
        </w:numPr>
        <w:tabs>
          <w:tab w:val="left" w:pos="880"/>
        </w:tabs>
        <w:spacing w:line="238" w:lineRule="auto"/>
        <w:ind w:left="1" w:right="20" w:firstLine="707"/>
        <w:jc w:val="both"/>
        <w:rPr>
          <w:rFonts w:eastAsia="Times New Roman"/>
          <w:color w:val="00000A"/>
          <w:sz w:val="28"/>
          <w:szCs w:val="28"/>
        </w:rPr>
      </w:pPr>
      <w:r>
        <w:rPr>
          <w:rFonts w:eastAsia="Times New Roman"/>
          <w:color w:val="00000A"/>
          <w:sz w:val="28"/>
          <w:szCs w:val="28"/>
        </w:rPr>
        <w:t>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B63574" w:rsidRDefault="00B63574" w:rsidP="00B63574">
      <w:pPr>
        <w:spacing w:line="136" w:lineRule="exact"/>
        <w:rPr>
          <w:rFonts w:eastAsia="Times New Roman"/>
          <w:color w:val="00000A"/>
          <w:sz w:val="28"/>
          <w:szCs w:val="28"/>
        </w:rPr>
      </w:pPr>
    </w:p>
    <w:p w:rsidR="00B63574" w:rsidRDefault="00B63574" w:rsidP="00B63574">
      <w:pPr>
        <w:numPr>
          <w:ilvl w:val="1"/>
          <w:numId w:val="65"/>
        </w:numPr>
        <w:tabs>
          <w:tab w:val="left" w:pos="937"/>
        </w:tabs>
        <w:spacing w:line="237" w:lineRule="auto"/>
        <w:ind w:left="1" w:right="20" w:firstLine="707"/>
        <w:jc w:val="both"/>
        <w:rPr>
          <w:rFonts w:eastAsia="Times New Roman"/>
          <w:color w:val="00000A"/>
          <w:sz w:val="28"/>
          <w:szCs w:val="28"/>
        </w:rPr>
      </w:pPr>
      <w:r>
        <w:rPr>
          <w:rFonts w:eastAsia="Times New Roman"/>
          <w:color w:val="00000A"/>
          <w:sz w:val="28"/>
          <w:szCs w:val="28"/>
        </w:rPr>
        <w:t>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B63574" w:rsidRDefault="00B63574" w:rsidP="00B63574">
      <w:pPr>
        <w:spacing w:line="135" w:lineRule="exact"/>
        <w:rPr>
          <w:rFonts w:eastAsia="Times New Roman"/>
          <w:color w:val="00000A"/>
          <w:sz w:val="28"/>
          <w:szCs w:val="28"/>
        </w:rPr>
      </w:pPr>
    </w:p>
    <w:p w:rsidR="00B63574" w:rsidRDefault="00B63574" w:rsidP="00B63574">
      <w:pPr>
        <w:numPr>
          <w:ilvl w:val="0"/>
          <w:numId w:val="65"/>
        </w:numPr>
        <w:tabs>
          <w:tab w:val="left" w:pos="263"/>
        </w:tabs>
        <w:spacing w:line="271" w:lineRule="auto"/>
        <w:ind w:left="1" w:right="20" w:hanging="1"/>
        <w:jc w:val="both"/>
        <w:rPr>
          <w:rFonts w:eastAsia="Times New Roman"/>
          <w:color w:val="00000A"/>
          <w:sz w:val="28"/>
          <w:szCs w:val="28"/>
        </w:rPr>
      </w:pPr>
      <w:r>
        <w:rPr>
          <w:rFonts w:eastAsia="Times New Roman"/>
          <w:color w:val="00000A"/>
          <w:sz w:val="28"/>
          <w:szCs w:val="28"/>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B63574" w:rsidRDefault="00B63574" w:rsidP="00B63574">
      <w:pPr>
        <w:spacing w:line="216" w:lineRule="exact"/>
        <w:rPr>
          <w:sz w:val="20"/>
          <w:szCs w:val="20"/>
        </w:rPr>
      </w:pPr>
    </w:p>
    <w:p w:rsidR="00B63574" w:rsidRDefault="00B63574" w:rsidP="00B63574">
      <w:pPr>
        <w:ind w:left="1"/>
        <w:rPr>
          <w:sz w:val="20"/>
          <w:szCs w:val="20"/>
        </w:rPr>
      </w:pPr>
      <w:r>
        <w:rPr>
          <w:rFonts w:eastAsia="Times New Roman"/>
          <w:b/>
          <w:bCs/>
          <w:i/>
          <w:iCs/>
          <w:sz w:val="28"/>
          <w:szCs w:val="28"/>
        </w:rPr>
        <w:t>Литературное чтение на родном языке.</w:t>
      </w:r>
    </w:p>
    <w:p w:rsidR="00B63574" w:rsidRDefault="00B63574" w:rsidP="00B63574">
      <w:pPr>
        <w:spacing w:line="253" w:lineRule="exact"/>
        <w:rPr>
          <w:sz w:val="20"/>
          <w:szCs w:val="20"/>
        </w:rPr>
      </w:pPr>
    </w:p>
    <w:p w:rsidR="00B63574" w:rsidRDefault="00B63574" w:rsidP="00B63574">
      <w:pPr>
        <w:numPr>
          <w:ilvl w:val="0"/>
          <w:numId w:val="66"/>
        </w:numPr>
        <w:tabs>
          <w:tab w:val="left" w:pos="1115"/>
        </w:tabs>
        <w:spacing w:line="237" w:lineRule="auto"/>
        <w:ind w:left="1" w:right="20" w:firstLine="707"/>
        <w:jc w:val="both"/>
        <w:rPr>
          <w:rFonts w:eastAsia="Times New Roman"/>
          <w:color w:val="00000A"/>
          <w:sz w:val="28"/>
          <w:szCs w:val="28"/>
        </w:rPr>
      </w:pPr>
      <w:r>
        <w:rPr>
          <w:rFonts w:eastAsia="Times New Roman"/>
          <w:color w:val="00000A"/>
          <w:sz w:val="28"/>
          <w:szCs w:val="28"/>
        </w:rPr>
        <w:t>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B63574" w:rsidRDefault="00B63574" w:rsidP="00B63574">
      <w:pPr>
        <w:spacing w:line="137" w:lineRule="exact"/>
        <w:rPr>
          <w:rFonts w:eastAsia="Times New Roman"/>
          <w:color w:val="00000A"/>
          <w:sz w:val="28"/>
          <w:szCs w:val="28"/>
        </w:rPr>
      </w:pPr>
    </w:p>
    <w:p w:rsidR="00A414B8" w:rsidRPr="00A414B8" w:rsidRDefault="00B63574" w:rsidP="00A414B8">
      <w:pPr>
        <w:numPr>
          <w:ilvl w:val="0"/>
          <w:numId w:val="66"/>
        </w:numPr>
        <w:tabs>
          <w:tab w:val="left" w:pos="1007"/>
        </w:tabs>
        <w:spacing w:line="234" w:lineRule="auto"/>
        <w:ind w:left="1" w:right="20" w:firstLine="707"/>
        <w:jc w:val="both"/>
        <w:rPr>
          <w:rFonts w:eastAsia="Times New Roman"/>
          <w:color w:val="00000A"/>
          <w:sz w:val="28"/>
          <w:szCs w:val="28"/>
        </w:rPr>
      </w:pPr>
      <w:r>
        <w:rPr>
          <w:rFonts w:eastAsia="Times New Roman"/>
          <w:color w:val="00000A"/>
          <w:sz w:val="28"/>
          <w:szCs w:val="28"/>
        </w:rPr>
        <w:t>осознание значимости чтения на родном языке для личного развития; формирование представлений о мире, национальной истории и</w:t>
      </w:r>
    </w:p>
    <w:p w:rsidR="00A414B8" w:rsidRPr="00A414B8" w:rsidRDefault="00A414B8" w:rsidP="00A414B8">
      <w:pPr>
        <w:spacing w:line="237" w:lineRule="auto"/>
        <w:ind w:right="20"/>
        <w:jc w:val="both"/>
        <w:rPr>
          <w:sz w:val="20"/>
          <w:szCs w:val="20"/>
        </w:rPr>
      </w:pPr>
      <w:r>
        <w:rPr>
          <w:rFonts w:eastAsia="Times New Roman"/>
          <w:color w:val="00000A"/>
          <w:sz w:val="28"/>
          <w:szCs w:val="28"/>
        </w:rPr>
        <w:t>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A414B8" w:rsidRPr="00A414B8" w:rsidRDefault="00A414B8" w:rsidP="00A414B8">
      <w:pPr>
        <w:numPr>
          <w:ilvl w:val="1"/>
          <w:numId w:val="67"/>
        </w:numPr>
        <w:tabs>
          <w:tab w:val="left" w:pos="894"/>
        </w:tabs>
        <w:spacing w:line="248" w:lineRule="auto"/>
        <w:ind w:left="1" w:right="20" w:firstLine="707"/>
        <w:jc w:val="both"/>
        <w:rPr>
          <w:rFonts w:eastAsia="Times New Roman"/>
          <w:color w:val="00000A"/>
          <w:sz w:val="28"/>
          <w:szCs w:val="28"/>
        </w:rPr>
      </w:pPr>
      <w:r w:rsidRPr="001F4F94">
        <w:rPr>
          <w:rFonts w:eastAsia="Times New Roman"/>
          <w:color w:val="00000A"/>
          <w:sz w:val="28"/>
          <w:szCs w:val="28"/>
        </w:rPr>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414B8" w:rsidRDefault="00A414B8" w:rsidP="00A414B8">
      <w:pPr>
        <w:numPr>
          <w:ilvl w:val="1"/>
          <w:numId w:val="67"/>
        </w:numPr>
        <w:tabs>
          <w:tab w:val="left" w:pos="949"/>
        </w:tabs>
        <w:spacing w:line="238" w:lineRule="auto"/>
        <w:ind w:left="1" w:firstLine="707"/>
        <w:jc w:val="both"/>
        <w:rPr>
          <w:rFonts w:eastAsia="Times New Roman"/>
          <w:color w:val="00000A"/>
          <w:sz w:val="28"/>
          <w:szCs w:val="28"/>
        </w:rPr>
      </w:pPr>
      <w:r>
        <w:rPr>
          <w:rFonts w:eastAsia="Times New Roman"/>
          <w:color w:val="00000A"/>
          <w:sz w:val="28"/>
          <w:szCs w:val="28"/>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414B8" w:rsidRPr="007A1C2C" w:rsidRDefault="00A414B8" w:rsidP="00A414B8">
      <w:pPr>
        <w:numPr>
          <w:ilvl w:val="0"/>
          <w:numId w:val="67"/>
        </w:numPr>
        <w:tabs>
          <w:tab w:val="left" w:pos="164"/>
        </w:tabs>
        <w:spacing w:line="273" w:lineRule="auto"/>
        <w:ind w:left="1" w:right="60" w:hanging="1"/>
        <w:rPr>
          <w:rFonts w:eastAsia="Times New Roman"/>
          <w:color w:val="00000A"/>
          <w:sz w:val="28"/>
          <w:szCs w:val="28"/>
        </w:rPr>
        <w:sectPr w:rsidR="00A414B8" w:rsidRPr="007A1C2C">
          <w:pgSz w:w="11900" w:h="16838"/>
          <w:pgMar w:top="1125" w:right="1406" w:bottom="908" w:left="1419" w:header="0" w:footer="0" w:gutter="0"/>
          <w:cols w:space="720" w:equalWidth="0">
            <w:col w:w="9081"/>
          </w:cols>
        </w:sectPr>
      </w:pPr>
      <w:r>
        <w:rPr>
          <w:rFonts w:eastAsia="Times New Roman"/>
          <w:color w:val="00000A"/>
          <w:sz w:val="28"/>
          <w:szCs w:val="28"/>
        </w:rPr>
        <w:t>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63574" w:rsidRDefault="00B63574" w:rsidP="00B63574">
      <w:pPr>
        <w:spacing w:line="212" w:lineRule="exact"/>
        <w:rPr>
          <w:sz w:val="20"/>
          <w:szCs w:val="20"/>
        </w:rPr>
      </w:pPr>
    </w:p>
    <w:p w:rsidR="00B63574" w:rsidRDefault="00B63574" w:rsidP="00B63574">
      <w:pPr>
        <w:ind w:left="721"/>
        <w:rPr>
          <w:sz w:val="20"/>
          <w:szCs w:val="20"/>
        </w:rPr>
      </w:pPr>
      <w:r>
        <w:rPr>
          <w:rFonts w:eastAsia="Times New Roman"/>
          <w:b/>
          <w:bCs/>
          <w:i/>
          <w:iCs/>
          <w:sz w:val="28"/>
          <w:szCs w:val="28"/>
        </w:rPr>
        <w:t xml:space="preserve">Иностранный язык </w:t>
      </w:r>
    </w:p>
    <w:p w:rsidR="00B63574" w:rsidRDefault="00B63574" w:rsidP="00B63574">
      <w:pPr>
        <w:spacing w:line="169" w:lineRule="exact"/>
        <w:rPr>
          <w:sz w:val="20"/>
          <w:szCs w:val="20"/>
        </w:rPr>
      </w:pPr>
    </w:p>
    <w:p w:rsidR="00B63574" w:rsidRDefault="00B63574" w:rsidP="00B63574">
      <w:pPr>
        <w:numPr>
          <w:ilvl w:val="0"/>
          <w:numId w:val="68"/>
        </w:numPr>
        <w:tabs>
          <w:tab w:val="left" w:pos="1417"/>
        </w:tabs>
        <w:spacing w:line="354" w:lineRule="auto"/>
        <w:ind w:left="1" w:right="20" w:firstLine="707"/>
        <w:jc w:val="both"/>
        <w:rPr>
          <w:rFonts w:eastAsia="Times New Roman"/>
          <w:color w:val="00000A"/>
          <w:sz w:val="28"/>
          <w:szCs w:val="28"/>
        </w:rPr>
      </w:pPr>
      <w:r>
        <w:rPr>
          <w:rFonts w:eastAsia="Times New Roman"/>
          <w:color w:val="00000A"/>
          <w:sz w:val="28"/>
          <w:szCs w:val="28"/>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B63574" w:rsidRDefault="00B63574" w:rsidP="00B63574">
      <w:pPr>
        <w:spacing w:line="8" w:lineRule="exact"/>
        <w:rPr>
          <w:rFonts w:eastAsia="Times New Roman"/>
          <w:color w:val="00000A"/>
          <w:sz w:val="28"/>
          <w:szCs w:val="28"/>
        </w:rPr>
      </w:pPr>
    </w:p>
    <w:p w:rsidR="00B63574" w:rsidRDefault="00B63574" w:rsidP="00B63574">
      <w:pPr>
        <w:numPr>
          <w:ilvl w:val="0"/>
          <w:numId w:val="68"/>
        </w:numPr>
        <w:tabs>
          <w:tab w:val="left" w:pos="1421"/>
        </w:tabs>
        <w:ind w:left="1421" w:hanging="713"/>
        <w:rPr>
          <w:rFonts w:eastAsia="Times New Roman"/>
          <w:color w:val="00000A"/>
          <w:sz w:val="28"/>
          <w:szCs w:val="28"/>
        </w:rPr>
      </w:pPr>
      <w:r>
        <w:rPr>
          <w:rFonts w:eastAsia="Times New Roman"/>
          <w:color w:val="00000A"/>
          <w:sz w:val="28"/>
          <w:szCs w:val="28"/>
        </w:rPr>
        <w:t xml:space="preserve">освоение начальных лингвистических </w:t>
      </w:r>
      <w:r>
        <w:rPr>
          <w:rFonts w:eastAsia="Times New Roman"/>
          <w:color w:val="00000A"/>
          <w:sz w:val="27"/>
          <w:szCs w:val="27"/>
        </w:rPr>
        <w:t>представлений,</w:t>
      </w:r>
    </w:p>
    <w:p w:rsidR="00B63574" w:rsidRDefault="00B63574" w:rsidP="00B63574">
      <w:pPr>
        <w:spacing w:line="176" w:lineRule="exact"/>
        <w:rPr>
          <w:sz w:val="20"/>
          <w:szCs w:val="20"/>
        </w:rPr>
      </w:pPr>
    </w:p>
    <w:p w:rsidR="00B63574" w:rsidRDefault="00B63574" w:rsidP="00B63574">
      <w:pPr>
        <w:spacing w:line="349" w:lineRule="auto"/>
        <w:ind w:left="1" w:right="20"/>
        <w:rPr>
          <w:sz w:val="20"/>
          <w:szCs w:val="20"/>
        </w:rPr>
      </w:pPr>
      <w:r>
        <w:rPr>
          <w:rFonts w:eastAsia="Times New Roman"/>
          <w:color w:val="00000A"/>
          <w:sz w:val="28"/>
          <w:szCs w:val="28"/>
        </w:rPr>
        <w:t>необходимых для восприятия на элементарном уровне устной и письменной речи на иностранном языке,</w:t>
      </w:r>
    </w:p>
    <w:p w:rsidR="00B63574" w:rsidRDefault="00B63574" w:rsidP="00B63574">
      <w:pPr>
        <w:spacing w:line="15" w:lineRule="exact"/>
        <w:rPr>
          <w:sz w:val="20"/>
          <w:szCs w:val="20"/>
        </w:rPr>
      </w:pPr>
    </w:p>
    <w:p w:rsidR="00B63574" w:rsidRDefault="00B63574" w:rsidP="00B63574">
      <w:pPr>
        <w:tabs>
          <w:tab w:val="left" w:pos="1401"/>
          <w:tab w:val="left" w:pos="4021"/>
          <w:tab w:val="left" w:pos="5081"/>
          <w:tab w:val="left" w:pos="7221"/>
          <w:tab w:val="left" w:pos="8901"/>
        </w:tabs>
        <w:ind w:left="701"/>
        <w:rPr>
          <w:sz w:val="20"/>
          <w:szCs w:val="20"/>
        </w:rPr>
      </w:pPr>
      <w:r>
        <w:rPr>
          <w:rFonts w:eastAsia="Times New Roman"/>
          <w:color w:val="00000A"/>
          <w:sz w:val="28"/>
          <w:szCs w:val="28"/>
        </w:rPr>
        <w:t>3)</w:t>
      </w:r>
      <w:r>
        <w:rPr>
          <w:sz w:val="20"/>
          <w:szCs w:val="20"/>
        </w:rPr>
        <w:tab/>
      </w:r>
      <w:r>
        <w:rPr>
          <w:rFonts w:eastAsia="Times New Roman"/>
          <w:color w:val="00000A"/>
          <w:sz w:val="28"/>
          <w:szCs w:val="28"/>
        </w:rPr>
        <w:t>сформированность</w:t>
      </w:r>
      <w:r>
        <w:rPr>
          <w:sz w:val="20"/>
          <w:szCs w:val="20"/>
        </w:rPr>
        <w:tab/>
      </w:r>
      <w:r>
        <w:rPr>
          <w:rFonts w:eastAsia="Times New Roman"/>
          <w:color w:val="00000A"/>
          <w:sz w:val="28"/>
          <w:szCs w:val="28"/>
        </w:rPr>
        <w:t>основ</w:t>
      </w:r>
      <w:r>
        <w:rPr>
          <w:sz w:val="20"/>
          <w:szCs w:val="20"/>
        </w:rPr>
        <w:tab/>
      </w:r>
      <w:r>
        <w:rPr>
          <w:rFonts w:eastAsia="Times New Roman"/>
          <w:color w:val="00000A"/>
          <w:sz w:val="28"/>
          <w:szCs w:val="28"/>
        </w:rPr>
        <w:t>дружелюбного</w:t>
      </w:r>
      <w:r>
        <w:rPr>
          <w:sz w:val="20"/>
          <w:szCs w:val="20"/>
        </w:rPr>
        <w:tab/>
      </w:r>
      <w:r>
        <w:rPr>
          <w:rFonts w:eastAsia="Times New Roman"/>
          <w:color w:val="00000A"/>
          <w:sz w:val="28"/>
          <w:szCs w:val="28"/>
        </w:rPr>
        <w:t>отношения</w:t>
      </w:r>
      <w:r>
        <w:rPr>
          <w:sz w:val="20"/>
          <w:szCs w:val="20"/>
        </w:rPr>
        <w:tab/>
      </w:r>
      <w:r>
        <w:rPr>
          <w:rFonts w:eastAsia="Times New Roman"/>
          <w:color w:val="00000A"/>
          <w:sz w:val="26"/>
          <w:szCs w:val="26"/>
        </w:rPr>
        <w:t>и</w:t>
      </w:r>
    </w:p>
    <w:p w:rsidR="00B63574" w:rsidRDefault="00B63574" w:rsidP="00B63574">
      <w:pPr>
        <w:spacing w:line="160" w:lineRule="exact"/>
        <w:rPr>
          <w:sz w:val="20"/>
          <w:szCs w:val="20"/>
        </w:rPr>
      </w:pPr>
    </w:p>
    <w:p w:rsidR="00B63574" w:rsidRDefault="00B63574" w:rsidP="00B63574">
      <w:pPr>
        <w:ind w:left="1"/>
        <w:rPr>
          <w:sz w:val="20"/>
          <w:szCs w:val="20"/>
        </w:rPr>
      </w:pPr>
      <w:r>
        <w:rPr>
          <w:rFonts w:eastAsia="Times New Roman"/>
          <w:color w:val="00000A"/>
          <w:sz w:val="28"/>
          <w:szCs w:val="28"/>
        </w:rPr>
        <w:t>толерантности к носителям другого языка на основе знакомства с жизнью</w:t>
      </w:r>
    </w:p>
    <w:p w:rsidR="00B63574" w:rsidRDefault="00B63574" w:rsidP="00B63574">
      <w:pPr>
        <w:spacing w:line="160" w:lineRule="exact"/>
        <w:rPr>
          <w:sz w:val="20"/>
          <w:szCs w:val="20"/>
        </w:rPr>
      </w:pPr>
    </w:p>
    <w:p w:rsidR="00B63574" w:rsidRDefault="00B63574" w:rsidP="00B63574">
      <w:pPr>
        <w:ind w:left="1"/>
        <w:rPr>
          <w:sz w:val="20"/>
          <w:szCs w:val="20"/>
        </w:rPr>
      </w:pPr>
      <w:r>
        <w:rPr>
          <w:rFonts w:eastAsia="Times New Roman"/>
          <w:color w:val="00000A"/>
          <w:sz w:val="28"/>
          <w:szCs w:val="28"/>
        </w:rPr>
        <w:t>своих сверстников в других странах, с детским фольклором и доступными</w:t>
      </w:r>
    </w:p>
    <w:p w:rsidR="00B63574" w:rsidRDefault="00B63574" w:rsidP="00B63574">
      <w:pPr>
        <w:spacing w:line="163" w:lineRule="exact"/>
        <w:rPr>
          <w:sz w:val="20"/>
          <w:szCs w:val="20"/>
        </w:rPr>
      </w:pPr>
    </w:p>
    <w:p w:rsidR="00B63574" w:rsidRDefault="00B63574" w:rsidP="00B63574">
      <w:pPr>
        <w:ind w:left="1"/>
        <w:rPr>
          <w:sz w:val="20"/>
          <w:szCs w:val="20"/>
        </w:rPr>
      </w:pPr>
      <w:r>
        <w:rPr>
          <w:rFonts w:eastAsia="Times New Roman"/>
          <w:color w:val="00000A"/>
          <w:sz w:val="28"/>
          <w:szCs w:val="28"/>
        </w:rPr>
        <w:t>образцами детской художественной литературы.</w:t>
      </w:r>
    </w:p>
    <w:p w:rsidR="00B63574" w:rsidRDefault="00B63574" w:rsidP="00B63574">
      <w:pPr>
        <w:spacing w:line="165" w:lineRule="exact"/>
        <w:rPr>
          <w:sz w:val="20"/>
          <w:szCs w:val="20"/>
        </w:rPr>
      </w:pPr>
    </w:p>
    <w:p w:rsidR="00B63574" w:rsidRDefault="00B63574" w:rsidP="00B63574">
      <w:pPr>
        <w:ind w:left="721"/>
        <w:rPr>
          <w:sz w:val="20"/>
          <w:szCs w:val="20"/>
        </w:rPr>
      </w:pPr>
      <w:r>
        <w:rPr>
          <w:rFonts w:eastAsia="Times New Roman"/>
          <w:b/>
          <w:bCs/>
          <w:color w:val="00000A"/>
          <w:sz w:val="28"/>
          <w:szCs w:val="28"/>
        </w:rPr>
        <w:t>Математика и информатика</w:t>
      </w:r>
    </w:p>
    <w:p w:rsidR="00B63574" w:rsidRDefault="00B63574" w:rsidP="00B63574">
      <w:pPr>
        <w:spacing w:line="163" w:lineRule="exact"/>
        <w:rPr>
          <w:sz w:val="20"/>
          <w:szCs w:val="20"/>
        </w:rPr>
      </w:pPr>
    </w:p>
    <w:p w:rsidR="007A1C2C" w:rsidRDefault="00B63574" w:rsidP="007A1C2C">
      <w:pPr>
        <w:ind w:left="721"/>
        <w:rPr>
          <w:rFonts w:eastAsia="Times New Roman"/>
          <w:b/>
          <w:bCs/>
          <w:i/>
          <w:iCs/>
          <w:color w:val="00000A"/>
          <w:sz w:val="28"/>
          <w:szCs w:val="28"/>
        </w:rPr>
      </w:pPr>
      <w:r>
        <w:rPr>
          <w:rFonts w:eastAsia="Times New Roman"/>
          <w:b/>
          <w:bCs/>
          <w:i/>
          <w:iCs/>
          <w:color w:val="00000A"/>
          <w:sz w:val="28"/>
          <w:szCs w:val="28"/>
        </w:rPr>
        <w:t>Математика:</w:t>
      </w:r>
    </w:p>
    <w:p w:rsidR="007A1C2C" w:rsidRDefault="007A1C2C" w:rsidP="007A1C2C">
      <w:pPr>
        <w:ind w:left="721"/>
        <w:rPr>
          <w:rFonts w:eastAsia="Times New Roman"/>
          <w:b/>
          <w:bCs/>
          <w:i/>
          <w:iCs/>
          <w:color w:val="00000A"/>
          <w:sz w:val="28"/>
          <w:szCs w:val="28"/>
        </w:rPr>
      </w:pPr>
    </w:p>
    <w:p w:rsidR="00B63574" w:rsidRDefault="00B63574" w:rsidP="007A1C2C">
      <w:pPr>
        <w:ind w:left="721"/>
        <w:rPr>
          <w:rFonts w:eastAsia="Times New Roman"/>
          <w:sz w:val="28"/>
          <w:szCs w:val="28"/>
        </w:rPr>
      </w:pPr>
      <w:r>
        <w:rPr>
          <w:rFonts w:eastAsia="Times New Roman"/>
          <w:sz w:val="28"/>
          <w:szCs w:val="28"/>
        </w:rPr>
        <w:t>использование  начальных  математических  знаний  о  числах,</w:t>
      </w:r>
    </w:p>
    <w:p w:rsidR="00B63574" w:rsidRDefault="00B63574" w:rsidP="00B63574">
      <w:pPr>
        <w:spacing w:line="177" w:lineRule="exact"/>
        <w:rPr>
          <w:sz w:val="20"/>
          <w:szCs w:val="20"/>
        </w:rPr>
      </w:pPr>
    </w:p>
    <w:p w:rsidR="00B63574" w:rsidRDefault="00B63574" w:rsidP="00B63574">
      <w:pPr>
        <w:spacing w:line="354" w:lineRule="auto"/>
        <w:ind w:right="20"/>
        <w:jc w:val="both"/>
        <w:rPr>
          <w:sz w:val="20"/>
          <w:szCs w:val="20"/>
        </w:rPr>
      </w:pPr>
      <w:r>
        <w:rPr>
          <w:rFonts w:eastAsia="Times New Roman"/>
          <w:sz w:val="28"/>
          <w:szCs w:val="28"/>
        </w:rPr>
        <w:t>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B63574" w:rsidRDefault="00B63574" w:rsidP="00B63574">
      <w:pPr>
        <w:spacing w:line="22" w:lineRule="exact"/>
        <w:rPr>
          <w:sz w:val="20"/>
          <w:szCs w:val="20"/>
        </w:rPr>
      </w:pPr>
    </w:p>
    <w:p w:rsidR="00B63574" w:rsidRDefault="00B63574" w:rsidP="002010B3">
      <w:pPr>
        <w:numPr>
          <w:ilvl w:val="0"/>
          <w:numId w:val="69"/>
        </w:numPr>
        <w:tabs>
          <w:tab w:val="left" w:pos="1416"/>
        </w:tabs>
        <w:spacing w:line="351" w:lineRule="auto"/>
        <w:ind w:right="20" w:firstLine="707"/>
        <w:jc w:val="both"/>
        <w:rPr>
          <w:rFonts w:eastAsia="Times New Roman"/>
          <w:sz w:val="28"/>
          <w:szCs w:val="28"/>
        </w:rPr>
      </w:pPr>
      <w:r>
        <w:rPr>
          <w:rFonts w:eastAsia="Times New Roman"/>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B63574" w:rsidRDefault="00B63574" w:rsidP="00B63574">
      <w:pPr>
        <w:spacing w:line="25" w:lineRule="exact"/>
        <w:rPr>
          <w:rFonts w:eastAsia="Times New Roman"/>
          <w:sz w:val="28"/>
          <w:szCs w:val="28"/>
        </w:rPr>
      </w:pPr>
    </w:p>
    <w:p w:rsidR="00B63574" w:rsidRDefault="00B63574" w:rsidP="002010B3">
      <w:pPr>
        <w:numPr>
          <w:ilvl w:val="0"/>
          <w:numId w:val="69"/>
        </w:numPr>
        <w:tabs>
          <w:tab w:val="left" w:pos="1416"/>
        </w:tabs>
        <w:spacing w:line="349" w:lineRule="auto"/>
        <w:ind w:firstLine="707"/>
        <w:jc w:val="both"/>
        <w:rPr>
          <w:rFonts w:eastAsia="Times New Roman"/>
          <w:sz w:val="28"/>
          <w:szCs w:val="28"/>
        </w:rPr>
      </w:pPr>
      <w:r>
        <w:rPr>
          <w:rFonts w:eastAsia="Times New Roman"/>
          <w:sz w:val="28"/>
          <w:szCs w:val="28"/>
        </w:rPr>
        <w:t>умение выполнять устно и письменно арифметические действия с числами и числовыми выражениями, решать текстовые задачи,</w:t>
      </w:r>
    </w:p>
    <w:p w:rsidR="00B63574" w:rsidRDefault="00B63574" w:rsidP="00B63574">
      <w:pPr>
        <w:spacing w:line="29" w:lineRule="exact"/>
        <w:rPr>
          <w:sz w:val="20"/>
          <w:szCs w:val="20"/>
        </w:rPr>
      </w:pPr>
    </w:p>
    <w:p w:rsidR="00B63574" w:rsidRDefault="00B63574" w:rsidP="00B63574">
      <w:pPr>
        <w:spacing w:line="351" w:lineRule="auto"/>
        <w:ind w:right="20"/>
        <w:rPr>
          <w:sz w:val="20"/>
          <w:szCs w:val="20"/>
        </w:rPr>
      </w:pPr>
      <w:r>
        <w:rPr>
          <w:rFonts w:eastAsia="Times New Roman"/>
          <w:sz w:val="28"/>
          <w:szCs w:val="28"/>
        </w:rPr>
        <w:t>умение действовать в соответствии с алгоритмом и, исследовать, распознавать и изображать геометрические фигуры;</w:t>
      </w:r>
    </w:p>
    <w:p w:rsidR="00B63574" w:rsidRDefault="00B63574" w:rsidP="00B63574">
      <w:pPr>
        <w:spacing w:line="17" w:lineRule="exact"/>
        <w:rPr>
          <w:sz w:val="20"/>
          <w:szCs w:val="20"/>
        </w:rPr>
      </w:pPr>
    </w:p>
    <w:p w:rsidR="00B63574" w:rsidRDefault="00B63574" w:rsidP="00B63574">
      <w:pPr>
        <w:ind w:left="700"/>
        <w:rPr>
          <w:sz w:val="20"/>
          <w:szCs w:val="20"/>
        </w:rPr>
      </w:pPr>
      <w:r>
        <w:rPr>
          <w:rFonts w:eastAsia="Times New Roman"/>
          <w:b/>
          <w:bCs/>
          <w:color w:val="00000A"/>
          <w:sz w:val="28"/>
          <w:szCs w:val="28"/>
        </w:rPr>
        <w:t>Обществознание и естествознание (Окружающий мир)</w:t>
      </w:r>
    </w:p>
    <w:p w:rsidR="00B63574" w:rsidRDefault="00B63574" w:rsidP="00B63574">
      <w:pPr>
        <w:spacing w:line="163" w:lineRule="exact"/>
        <w:rPr>
          <w:sz w:val="20"/>
          <w:szCs w:val="20"/>
        </w:rPr>
      </w:pPr>
    </w:p>
    <w:p w:rsidR="00B63574" w:rsidRDefault="00B63574" w:rsidP="00B63574">
      <w:pPr>
        <w:ind w:left="700"/>
        <w:rPr>
          <w:sz w:val="20"/>
          <w:szCs w:val="20"/>
        </w:rPr>
      </w:pPr>
      <w:r>
        <w:rPr>
          <w:rFonts w:eastAsia="Times New Roman"/>
          <w:b/>
          <w:bCs/>
          <w:i/>
          <w:iCs/>
          <w:color w:val="00000A"/>
          <w:sz w:val="28"/>
          <w:szCs w:val="28"/>
        </w:rPr>
        <w:t>Окружающий мир:</w:t>
      </w:r>
    </w:p>
    <w:p w:rsidR="00B63574" w:rsidRDefault="00B63574" w:rsidP="00B63574">
      <w:pPr>
        <w:spacing w:line="167" w:lineRule="exact"/>
        <w:rPr>
          <w:sz w:val="20"/>
          <w:szCs w:val="20"/>
        </w:rPr>
      </w:pPr>
    </w:p>
    <w:p w:rsidR="00B63574" w:rsidRDefault="00B63574" w:rsidP="002010B3">
      <w:pPr>
        <w:numPr>
          <w:ilvl w:val="0"/>
          <w:numId w:val="70"/>
        </w:numPr>
        <w:tabs>
          <w:tab w:val="left" w:pos="1080"/>
        </w:tabs>
        <w:spacing w:line="355" w:lineRule="auto"/>
        <w:ind w:right="20" w:firstLine="707"/>
        <w:jc w:val="both"/>
        <w:rPr>
          <w:rFonts w:eastAsia="Times New Roman"/>
          <w:sz w:val="28"/>
          <w:szCs w:val="28"/>
        </w:rPr>
      </w:pPr>
      <w:r>
        <w:rPr>
          <w:rFonts w:eastAsia="Times New Roman"/>
          <w:color w:val="00000A"/>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B63574" w:rsidRDefault="00B63574" w:rsidP="00B63574">
      <w:pPr>
        <w:spacing w:line="21" w:lineRule="exact"/>
        <w:rPr>
          <w:rFonts w:eastAsia="Times New Roman"/>
          <w:sz w:val="28"/>
          <w:szCs w:val="28"/>
        </w:rPr>
      </w:pPr>
    </w:p>
    <w:p w:rsidR="00B63574" w:rsidRDefault="00B63574" w:rsidP="002010B3">
      <w:pPr>
        <w:numPr>
          <w:ilvl w:val="0"/>
          <w:numId w:val="70"/>
        </w:numPr>
        <w:tabs>
          <w:tab w:val="left" w:pos="1080"/>
        </w:tabs>
        <w:spacing w:line="349" w:lineRule="auto"/>
        <w:ind w:right="20" w:firstLine="707"/>
        <w:jc w:val="both"/>
        <w:rPr>
          <w:rFonts w:eastAsia="Times New Roman"/>
          <w:sz w:val="28"/>
          <w:szCs w:val="28"/>
        </w:rPr>
      </w:pPr>
      <w:r>
        <w:rPr>
          <w:rFonts w:eastAsia="Times New Roman"/>
          <w:sz w:val="28"/>
          <w:szCs w:val="28"/>
        </w:rPr>
        <w:t xml:space="preserve">расширение, углубление и систематизация знаний о предметах и явлениях окружающего мира, </w:t>
      </w:r>
      <w:r>
        <w:rPr>
          <w:rFonts w:eastAsia="Times New Roman"/>
          <w:color w:val="00000A"/>
          <w:sz w:val="28"/>
          <w:szCs w:val="28"/>
        </w:rPr>
        <w:t>осознание целостности окружающего мира,</w:t>
      </w:r>
    </w:p>
    <w:p w:rsidR="00B63574" w:rsidRDefault="00B63574" w:rsidP="00B63574">
      <w:pPr>
        <w:spacing w:line="28" w:lineRule="exact"/>
        <w:rPr>
          <w:sz w:val="20"/>
          <w:szCs w:val="20"/>
        </w:rPr>
      </w:pPr>
    </w:p>
    <w:p w:rsidR="00B63574" w:rsidRDefault="00B63574" w:rsidP="00B63574">
      <w:pPr>
        <w:spacing w:line="355" w:lineRule="auto"/>
        <w:ind w:right="20"/>
        <w:jc w:val="both"/>
        <w:rPr>
          <w:sz w:val="20"/>
          <w:szCs w:val="20"/>
        </w:rPr>
      </w:pPr>
      <w:r>
        <w:rPr>
          <w:rFonts w:eastAsia="Times New Roman"/>
          <w:color w:val="00000A"/>
          <w:sz w:val="28"/>
          <w:szCs w:val="28"/>
        </w:rPr>
        <w:t>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63574" w:rsidRDefault="00B63574" w:rsidP="00B63574">
      <w:pPr>
        <w:spacing w:line="21" w:lineRule="exact"/>
        <w:rPr>
          <w:sz w:val="20"/>
          <w:szCs w:val="20"/>
        </w:rPr>
      </w:pPr>
    </w:p>
    <w:p w:rsidR="00B63574" w:rsidRDefault="00B63574" w:rsidP="002010B3">
      <w:pPr>
        <w:numPr>
          <w:ilvl w:val="0"/>
          <w:numId w:val="71"/>
        </w:numPr>
        <w:tabs>
          <w:tab w:val="left" w:pos="1080"/>
        </w:tabs>
        <w:spacing w:line="355" w:lineRule="auto"/>
        <w:ind w:right="20" w:firstLine="707"/>
        <w:jc w:val="both"/>
        <w:rPr>
          <w:rFonts w:eastAsia="Times New Roman"/>
          <w:sz w:val="28"/>
          <w:szCs w:val="28"/>
        </w:rPr>
      </w:pPr>
      <w:r>
        <w:rPr>
          <w:rFonts w:eastAsia="Times New Roman"/>
          <w:sz w:val="28"/>
          <w:szCs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B63574" w:rsidRDefault="00B63574" w:rsidP="00B63574">
      <w:pPr>
        <w:spacing w:line="7" w:lineRule="exact"/>
        <w:rPr>
          <w:rFonts w:eastAsia="Times New Roman"/>
          <w:sz w:val="28"/>
          <w:szCs w:val="28"/>
        </w:rPr>
      </w:pPr>
    </w:p>
    <w:p w:rsidR="00B63574" w:rsidRDefault="00B63574" w:rsidP="002010B3">
      <w:pPr>
        <w:numPr>
          <w:ilvl w:val="0"/>
          <w:numId w:val="71"/>
        </w:numPr>
        <w:tabs>
          <w:tab w:val="left" w:pos="1080"/>
        </w:tabs>
        <w:ind w:left="1080" w:hanging="373"/>
        <w:rPr>
          <w:rFonts w:eastAsia="Times New Roman"/>
          <w:sz w:val="28"/>
          <w:szCs w:val="28"/>
        </w:rPr>
      </w:pPr>
      <w:r>
        <w:rPr>
          <w:rFonts w:eastAsia="Times New Roman"/>
          <w:color w:val="00000A"/>
          <w:sz w:val="28"/>
          <w:szCs w:val="28"/>
        </w:rPr>
        <w:t>развитие   навыков   устанавливать   и   выявлять   причинно-</w:t>
      </w:r>
    </w:p>
    <w:p w:rsidR="00B63574" w:rsidRDefault="00B63574" w:rsidP="00B63574">
      <w:pPr>
        <w:spacing w:line="174" w:lineRule="exact"/>
        <w:rPr>
          <w:sz w:val="20"/>
          <w:szCs w:val="20"/>
        </w:rPr>
      </w:pPr>
    </w:p>
    <w:p w:rsidR="00B63574" w:rsidRDefault="00B63574" w:rsidP="00B63574">
      <w:pPr>
        <w:spacing w:line="355" w:lineRule="auto"/>
        <w:ind w:right="20"/>
        <w:jc w:val="both"/>
        <w:rPr>
          <w:sz w:val="20"/>
          <w:szCs w:val="20"/>
        </w:rPr>
      </w:pPr>
      <w:r>
        <w:rPr>
          <w:rFonts w:eastAsia="Times New Roman"/>
          <w:color w:val="00000A"/>
          <w:sz w:val="28"/>
          <w:szCs w:val="28"/>
        </w:rPr>
        <w:t>следственные связи в окружающем мире, умение прогнозировать простые последствия собственных действий и действий, совершаемых другими людьми;</w:t>
      </w:r>
    </w:p>
    <w:p w:rsidR="00B63574" w:rsidRDefault="00B63574" w:rsidP="00B63574">
      <w:pPr>
        <w:spacing w:line="12" w:lineRule="exact"/>
        <w:rPr>
          <w:sz w:val="20"/>
          <w:szCs w:val="20"/>
        </w:rPr>
      </w:pPr>
    </w:p>
    <w:p w:rsidR="00B63574" w:rsidRDefault="00B63574" w:rsidP="00B63574">
      <w:pPr>
        <w:ind w:left="720"/>
        <w:rPr>
          <w:sz w:val="20"/>
          <w:szCs w:val="20"/>
        </w:rPr>
      </w:pPr>
      <w:r>
        <w:rPr>
          <w:rFonts w:eastAsia="Times New Roman"/>
          <w:b/>
          <w:bCs/>
          <w:color w:val="00000A"/>
          <w:sz w:val="28"/>
          <w:szCs w:val="28"/>
        </w:rPr>
        <w:t>Основы религиозных культур и светской этики</w:t>
      </w:r>
    </w:p>
    <w:p w:rsidR="00B63574" w:rsidRDefault="00B63574" w:rsidP="00B63574">
      <w:pPr>
        <w:spacing w:line="163" w:lineRule="exact"/>
        <w:rPr>
          <w:sz w:val="20"/>
          <w:szCs w:val="20"/>
        </w:rPr>
      </w:pPr>
    </w:p>
    <w:p w:rsidR="007A1C2C" w:rsidRDefault="00B63574" w:rsidP="007A1C2C">
      <w:pPr>
        <w:ind w:left="720"/>
        <w:rPr>
          <w:rFonts w:eastAsia="Times New Roman"/>
          <w:sz w:val="28"/>
          <w:szCs w:val="28"/>
        </w:rPr>
      </w:pPr>
      <w:r>
        <w:rPr>
          <w:rFonts w:eastAsia="Times New Roman"/>
          <w:b/>
          <w:bCs/>
          <w:i/>
          <w:iCs/>
          <w:color w:val="00000A"/>
          <w:sz w:val="28"/>
          <w:szCs w:val="28"/>
        </w:rPr>
        <w:t>Основы религиозных культур и светской этики:</w:t>
      </w:r>
      <w:r w:rsidR="007A1C2C">
        <w:rPr>
          <w:rFonts w:eastAsia="Times New Roman"/>
          <w:sz w:val="28"/>
          <w:szCs w:val="28"/>
        </w:rPr>
        <w:t xml:space="preserve"> </w:t>
      </w:r>
    </w:p>
    <w:p w:rsidR="007A1C2C" w:rsidRDefault="007A1C2C" w:rsidP="007A1C2C">
      <w:pPr>
        <w:ind w:left="720"/>
        <w:rPr>
          <w:rFonts w:eastAsia="Times New Roman"/>
          <w:sz w:val="28"/>
          <w:szCs w:val="28"/>
        </w:rPr>
      </w:pPr>
    </w:p>
    <w:p w:rsidR="00B63574" w:rsidRDefault="007A1C2C" w:rsidP="00B63574">
      <w:pPr>
        <w:spacing w:line="358" w:lineRule="auto"/>
        <w:ind w:left="1" w:firstLine="708"/>
        <w:jc w:val="both"/>
        <w:rPr>
          <w:sz w:val="20"/>
          <w:szCs w:val="20"/>
        </w:rPr>
      </w:pPr>
      <w:r>
        <w:rPr>
          <w:rFonts w:eastAsia="Times New Roman"/>
          <w:sz w:val="28"/>
          <w:szCs w:val="28"/>
        </w:rPr>
        <w:t>П</w:t>
      </w:r>
      <w:r w:rsidR="00B63574">
        <w:rPr>
          <w:rFonts w:eastAsia="Times New Roman"/>
          <w:sz w:val="28"/>
          <w:szCs w:val="28"/>
        </w:rPr>
        <w:t>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 Выбор модуля, изучаемого</w:t>
      </w:r>
    </w:p>
    <w:p w:rsidR="00B63574" w:rsidRDefault="00B63574" w:rsidP="00B63574">
      <w:pPr>
        <w:spacing w:line="7" w:lineRule="exact"/>
        <w:rPr>
          <w:sz w:val="20"/>
          <w:szCs w:val="20"/>
        </w:rPr>
      </w:pPr>
    </w:p>
    <w:p w:rsidR="00B63574" w:rsidRDefault="00B63574" w:rsidP="002010B3">
      <w:pPr>
        <w:numPr>
          <w:ilvl w:val="0"/>
          <w:numId w:val="72"/>
        </w:numPr>
        <w:tabs>
          <w:tab w:val="left" w:pos="381"/>
        </w:tabs>
        <w:ind w:left="381" w:hanging="381"/>
        <w:rPr>
          <w:rFonts w:eastAsia="Times New Roman"/>
          <w:sz w:val="28"/>
          <w:szCs w:val="28"/>
        </w:rPr>
      </w:pPr>
      <w:r>
        <w:rPr>
          <w:rFonts w:eastAsia="Times New Roman"/>
          <w:sz w:val="28"/>
          <w:szCs w:val="28"/>
        </w:rPr>
        <w:t>рамках   курса   ОРКСЭ,   осуществляется   родителями   (законными</w:t>
      </w:r>
    </w:p>
    <w:p w:rsidR="00B63574" w:rsidRDefault="00B63574" w:rsidP="00B63574">
      <w:pPr>
        <w:spacing w:line="174" w:lineRule="exact"/>
        <w:rPr>
          <w:rFonts w:eastAsia="Times New Roman"/>
          <w:sz w:val="28"/>
          <w:szCs w:val="28"/>
        </w:rPr>
      </w:pPr>
    </w:p>
    <w:p w:rsidR="00B63574" w:rsidRDefault="00B63574" w:rsidP="00B63574">
      <w:pPr>
        <w:spacing w:line="358" w:lineRule="auto"/>
        <w:ind w:left="1"/>
        <w:jc w:val="both"/>
        <w:rPr>
          <w:rFonts w:eastAsia="Times New Roman"/>
          <w:sz w:val="28"/>
          <w:szCs w:val="28"/>
        </w:rPr>
      </w:pPr>
      <w:r>
        <w:rPr>
          <w:rFonts w:eastAsia="Times New Roman"/>
          <w:sz w:val="28"/>
          <w:szCs w:val="28"/>
        </w:rPr>
        <w:t>представителями) учащихся. Выбор фиксируется протоколами родительских собраний и письменными заявлениями родителей. На основании произведенного выбора формируются группы учащихся. Решение о количестве учебных групп принимается с учетом необходимости предоставления учащимся возможности изучения выбранного модуля, а также с учетом имеющихся условий и ресурсов МБОУ  СШ № 8.</w:t>
      </w:r>
    </w:p>
    <w:p w:rsidR="00B63574" w:rsidRDefault="00B63574" w:rsidP="00B63574">
      <w:pPr>
        <w:spacing w:line="131" w:lineRule="exact"/>
        <w:rPr>
          <w:sz w:val="20"/>
          <w:szCs w:val="20"/>
        </w:rPr>
      </w:pPr>
    </w:p>
    <w:p w:rsidR="00B63574" w:rsidRDefault="00B63574" w:rsidP="00B63574">
      <w:pPr>
        <w:ind w:left="721"/>
        <w:rPr>
          <w:sz w:val="20"/>
          <w:szCs w:val="20"/>
        </w:rPr>
      </w:pPr>
      <w:r>
        <w:rPr>
          <w:rFonts w:eastAsia="Times New Roman"/>
          <w:b/>
          <w:bCs/>
          <w:color w:val="00000A"/>
          <w:sz w:val="28"/>
          <w:szCs w:val="28"/>
        </w:rPr>
        <w:t>Искусство</w:t>
      </w:r>
    </w:p>
    <w:p w:rsidR="00B63574" w:rsidRDefault="00B63574" w:rsidP="00B63574">
      <w:pPr>
        <w:spacing w:line="163" w:lineRule="exact"/>
        <w:rPr>
          <w:sz w:val="20"/>
          <w:szCs w:val="20"/>
        </w:rPr>
      </w:pPr>
    </w:p>
    <w:p w:rsidR="00B63574" w:rsidRDefault="00B63574" w:rsidP="00B63574">
      <w:pPr>
        <w:ind w:left="721"/>
        <w:rPr>
          <w:sz w:val="20"/>
          <w:szCs w:val="20"/>
        </w:rPr>
      </w:pPr>
      <w:r>
        <w:rPr>
          <w:rFonts w:eastAsia="Times New Roman"/>
          <w:b/>
          <w:bCs/>
          <w:i/>
          <w:iCs/>
          <w:color w:val="00000A"/>
          <w:sz w:val="28"/>
          <w:szCs w:val="28"/>
        </w:rPr>
        <w:t>Изобразительное искусство:</w:t>
      </w:r>
    </w:p>
    <w:p w:rsidR="00B63574" w:rsidRDefault="00B63574" w:rsidP="00B63574">
      <w:pPr>
        <w:spacing w:line="167" w:lineRule="exact"/>
        <w:rPr>
          <w:sz w:val="20"/>
          <w:szCs w:val="20"/>
        </w:rPr>
      </w:pPr>
    </w:p>
    <w:p w:rsidR="00B63574" w:rsidRDefault="00B63574" w:rsidP="002010B3">
      <w:pPr>
        <w:numPr>
          <w:ilvl w:val="0"/>
          <w:numId w:val="73"/>
        </w:numPr>
        <w:tabs>
          <w:tab w:val="left" w:pos="1081"/>
        </w:tabs>
        <w:spacing w:line="351" w:lineRule="auto"/>
        <w:ind w:left="1" w:firstLine="719"/>
        <w:jc w:val="both"/>
        <w:rPr>
          <w:rFonts w:eastAsia="Times New Roman"/>
          <w:sz w:val="28"/>
          <w:szCs w:val="28"/>
        </w:rPr>
      </w:pPr>
      <w:r>
        <w:rPr>
          <w:rFonts w:eastAsia="Times New Roman"/>
          <w:color w:val="00000A"/>
          <w:sz w:val="28"/>
          <w:szCs w:val="28"/>
        </w:rPr>
        <w:lastRenderedPageBreak/>
        <w:t>сформированность первоначальных представлений о роли изобразительного искусства в жизни человека, его роли в духовно-</w:t>
      </w:r>
    </w:p>
    <w:p w:rsidR="00B63574" w:rsidRDefault="00B63574" w:rsidP="00B63574">
      <w:pPr>
        <w:spacing w:line="12" w:lineRule="exact"/>
        <w:rPr>
          <w:sz w:val="20"/>
          <w:szCs w:val="20"/>
        </w:rPr>
      </w:pPr>
    </w:p>
    <w:p w:rsidR="00B63574" w:rsidRDefault="00B63574" w:rsidP="00B63574">
      <w:pPr>
        <w:ind w:left="1"/>
        <w:rPr>
          <w:sz w:val="20"/>
          <w:szCs w:val="20"/>
        </w:rPr>
      </w:pPr>
      <w:r>
        <w:rPr>
          <w:rFonts w:eastAsia="Times New Roman"/>
          <w:color w:val="00000A"/>
          <w:sz w:val="28"/>
          <w:szCs w:val="28"/>
        </w:rPr>
        <w:t>нравственном развитии человека;</w:t>
      </w:r>
    </w:p>
    <w:p w:rsidR="00B63574" w:rsidRDefault="00B63574" w:rsidP="00B63574">
      <w:pPr>
        <w:spacing w:line="175" w:lineRule="exact"/>
        <w:rPr>
          <w:sz w:val="20"/>
          <w:szCs w:val="20"/>
        </w:rPr>
      </w:pPr>
    </w:p>
    <w:p w:rsidR="00B63574" w:rsidRDefault="00B63574" w:rsidP="002010B3">
      <w:pPr>
        <w:numPr>
          <w:ilvl w:val="1"/>
          <w:numId w:val="74"/>
        </w:numPr>
        <w:tabs>
          <w:tab w:val="left" w:pos="1081"/>
        </w:tabs>
        <w:spacing w:line="356" w:lineRule="auto"/>
        <w:ind w:left="1" w:right="20" w:firstLine="719"/>
        <w:jc w:val="both"/>
        <w:rPr>
          <w:rFonts w:eastAsia="Times New Roman"/>
          <w:sz w:val="28"/>
          <w:szCs w:val="28"/>
        </w:rPr>
      </w:pPr>
      <w:r>
        <w:rPr>
          <w:rFonts w:eastAsia="Times New Roman"/>
          <w:sz w:val="28"/>
          <w:szCs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B63574" w:rsidRDefault="00B63574" w:rsidP="00B63574">
      <w:pPr>
        <w:spacing w:line="8" w:lineRule="exact"/>
        <w:rPr>
          <w:rFonts w:eastAsia="Times New Roman"/>
          <w:sz w:val="28"/>
          <w:szCs w:val="28"/>
        </w:rPr>
      </w:pPr>
    </w:p>
    <w:p w:rsidR="00B63574" w:rsidRDefault="00B63574" w:rsidP="002010B3">
      <w:pPr>
        <w:numPr>
          <w:ilvl w:val="1"/>
          <w:numId w:val="74"/>
        </w:numPr>
        <w:tabs>
          <w:tab w:val="left" w:pos="1081"/>
        </w:tabs>
        <w:ind w:left="1081" w:hanging="361"/>
        <w:rPr>
          <w:rFonts w:eastAsia="Times New Roman"/>
          <w:sz w:val="28"/>
          <w:szCs w:val="28"/>
        </w:rPr>
      </w:pPr>
      <w:r>
        <w:rPr>
          <w:rFonts w:eastAsia="Times New Roman"/>
          <w:color w:val="00000A"/>
          <w:sz w:val="28"/>
          <w:szCs w:val="28"/>
        </w:rPr>
        <w:t>овладение элементарными практическими умениями и навыками</w:t>
      </w:r>
    </w:p>
    <w:p w:rsidR="00B63574" w:rsidRDefault="00B63574" w:rsidP="00B63574">
      <w:pPr>
        <w:spacing w:line="174" w:lineRule="exact"/>
        <w:rPr>
          <w:rFonts w:eastAsia="Times New Roman"/>
          <w:sz w:val="28"/>
          <w:szCs w:val="28"/>
        </w:rPr>
      </w:pPr>
    </w:p>
    <w:p w:rsidR="00B63574" w:rsidRDefault="00B63574" w:rsidP="002010B3">
      <w:pPr>
        <w:numPr>
          <w:ilvl w:val="0"/>
          <w:numId w:val="74"/>
        </w:numPr>
        <w:tabs>
          <w:tab w:val="left" w:pos="361"/>
        </w:tabs>
        <w:spacing w:line="355" w:lineRule="auto"/>
        <w:ind w:left="1" w:hanging="1"/>
        <w:jc w:val="both"/>
        <w:rPr>
          <w:rFonts w:eastAsia="Times New Roman"/>
          <w:color w:val="00000A"/>
          <w:sz w:val="28"/>
          <w:szCs w:val="28"/>
        </w:rPr>
      </w:pPr>
      <w:r>
        <w:rPr>
          <w:rFonts w:eastAsia="Times New Roman"/>
          <w:color w:val="00000A"/>
          <w:sz w:val="28"/>
          <w:szCs w:val="28"/>
        </w:rPr>
        <w:t xml:space="preserve">различных видах художественной деятельности </w:t>
      </w:r>
      <w:r>
        <w:rPr>
          <w:rFonts w:eastAsia="Times New Roman"/>
          <w:color w:val="000000"/>
          <w:sz w:val="28"/>
          <w:szCs w:val="28"/>
        </w:rPr>
        <w:t>(изобразительного,декоративно-прикладного и народного искусства, скульптуры, дизайна и др.);</w:t>
      </w:r>
    </w:p>
    <w:p w:rsidR="00B63574" w:rsidRDefault="00B63574" w:rsidP="00B63574">
      <w:pPr>
        <w:spacing w:line="333" w:lineRule="exact"/>
        <w:rPr>
          <w:sz w:val="20"/>
          <w:szCs w:val="20"/>
        </w:rPr>
      </w:pPr>
    </w:p>
    <w:p w:rsidR="00B63574" w:rsidRDefault="00B63574" w:rsidP="00B63574">
      <w:pPr>
        <w:sectPr w:rsidR="00B63574">
          <w:pgSz w:w="11900" w:h="16838"/>
          <w:pgMar w:top="1138" w:right="1406" w:bottom="908" w:left="1419" w:header="0" w:footer="0" w:gutter="0"/>
          <w:cols w:space="720" w:equalWidth="0">
            <w:col w:w="9081"/>
          </w:cols>
        </w:sectPr>
      </w:pPr>
    </w:p>
    <w:p w:rsidR="00B63574" w:rsidRDefault="00B63574" w:rsidP="002010B3">
      <w:pPr>
        <w:numPr>
          <w:ilvl w:val="0"/>
          <w:numId w:val="75"/>
        </w:numPr>
        <w:tabs>
          <w:tab w:val="left" w:pos="1080"/>
        </w:tabs>
        <w:spacing w:line="351" w:lineRule="auto"/>
        <w:ind w:right="20" w:firstLine="719"/>
        <w:jc w:val="both"/>
        <w:rPr>
          <w:rFonts w:eastAsia="Times New Roman"/>
          <w:sz w:val="28"/>
          <w:szCs w:val="28"/>
        </w:rPr>
      </w:pPr>
      <w:r>
        <w:rPr>
          <w:rFonts w:eastAsia="Times New Roman"/>
          <w:color w:val="00000A"/>
          <w:sz w:val="28"/>
          <w:szCs w:val="28"/>
        </w:rPr>
        <w:lastRenderedPageBreak/>
        <w:t>умение воспринимать и выделять в окружающем мире (как в природном, так и в социальном) эстетически привлекательные объекты,</w:t>
      </w:r>
    </w:p>
    <w:p w:rsidR="00B63574" w:rsidRDefault="00B63574" w:rsidP="00B63574">
      <w:pPr>
        <w:spacing w:line="26" w:lineRule="exact"/>
        <w:rPr>
          <w:sz w:val="20"/>
          <w:szCs w:val="20"/>
        </w:rPr>
      </w:pPr>
    </w:p>
    <w:p w:rsidR="00B63574" w:rsidRDefault="00B63574" w:rsidP="00B63574">
      <w:pPr>
        <w:spacing w:line="349" w:lineRule="auto"/>
        <w:rPr>
          <w:sz w:val="20"/>
          <w:szCs w:val="20"/>
        </w:rPr>
      </w:pPr>
      <w:r>
        <w:rPr>
          <w:rFonts w:eastAsia="Times New Roman"/>
          <w:color w:val="00000A"/>
          <w:sz w:val="28"/>
          <w:szCs w:val="28"/>
        </w:rPr>
        <w:t>выражать по отношению к ним собственное эмоционально-оценочное отношение;</w:t>
      </w:r>
    </w:p>
    <w:p w:rsidR="00B63574" w:rsidRDefault="00B63574" w:rsidP="00B63574">
      <w:pPr>
        <w:spacing w:line="28" w:lineRule="exact"/>
        <w:rPr>
          <w:sz w:val="20"/>
          <w:szCs w:val="20"/>
        </w:rPr>
      </w:pPr>
    </w:p>
    <w:p w:rsidR="00B63574" w:rsidRDefault="00B63574" w:rsidP="002010B3">
      <w:pPr>
        <w:numPr>
          <w:ilvl w:val="0"/>
          <w:numId w:val="76"/>
        </w:numPr>
        <w:tabs>
          <w:tab w:val="left" w:pos="1080"/>
        </w:tabs>
        <w:spacing w:line="351" w:lineRule="auto"/>
        <w:ind w:right="20" w:firstLine="719"/>
        <w:rPr>
          <w:rFonts w:eastAsia="Times New Roman"/>
          <w:b/>
          <w:bCs/>
          <w:sz w:val="28"/>
          <w:szCs w:val="28"/>
        </w:rPr>
      </w:pPr>
      <w:r>
        <w:rPr>
          <w:rFonts w:eastAsia="Times New Roman"/>
          <w:sz w:val="28"/>
          <w:szCs w:val="28"/>
        </w:rPr>
        <w:t>овладение практическими умениями самовыражения средствами изобразительного искусства</w:t>
      </w:r>
      <w:r>
        <w:rPr>
          <w:rFonts w:eastAsia="Times New Roman"/>
          <w:color w:val="00000A"/>
          <w:sz w:val="28"/>
          <w:szCs w:val="28"/>
        </w:rPr>
        <w:t>.</w:t>
      </w:r>
    </w:p>
    <w:p w:rsidR="00B63574" w:rsidRDefault="00B63574" w:rsidP="00B63574">
      <w:pPr>
        <w:spacing w:line="19" w:lineRule="exact"/>
        <w:rPr>
          <w:sz w:val="20"/>
          <w:szCs w:val="20"/>
        </w:rPr>
      </w:pPr>
    </w:p>
    <w:p w:rsidR="00B63574" w:rsidRDefault="00B63574" w:rsidP="00B63574">
      <w:pPr>
        <w:ind w:left="720"/>
        <w:rPr>
          <w:sz w:val="20"/>
          <w:szCs w:val="20"/>
        </w:rPr>
      </w:pPr>
      <w:r>
        <w:rPr>
          <w:rFonts w:eastAsia="Times New Roman"/>
          <w:b/>
          <w:bCs/>
          <w:i/>
          <w:iCs/>
          <w:color w:val="00000A"/>
          <w:sz w:val="28"/>
          <w:szCs w:val="28"/>
        </w:rPr>
        <w:t>Музыка:</w:t>
      </w:r>
    </w:p>
    <w:p w:rsidR="00B63574" w:rsidRDefault="00B63574" w:rsidP="00B63574">
      <w:pPr>
        <w:spacing w:line="167" w:lineRule="exact"/>
        <w:rPr>
          <w:sz w:val="20"/>
          <w:szCs w:val="20"/>
        </w:rPr>
      </w:pPr>
    </w:p>
    <w:p w:rsidR="00B63574" w:rsidRDefault="00B63574" w:rsidP="002010B3">
      <w:pPr>
        <w:numPr>
          <w:ilvl w:val="0"/>
          <w:numId w:val="77"/>
        </w:numPr>
        <w:tabs>
          <w:tab w:val="left" w:pos="1080"/>
        </w:tabs>
        <w:spacing w:line="349" w:lineRule="auto"/>
        <w:ind w:right="20" w:firstLine="719"/>
        <w:rPr>
          <w:rFonts w:eastAsia="Times New Roman"/>
          <w:sz w:val="28"/>
          <w:szCs w:val="28"/>
        </w:rPr>
      </w:pPr>
      <w:r>
        <w:rPr>
          <w:rFonts w:eastAsia="Times New Roman"/>
          <w:color w:val="00000A"/>
          <w:sz w:val="28"/>
          <w:szCs w:val="28"/>
        </w:rPr>
        <w:t>формирование первоначальных представлений о роли музыки в жизни человека, ее роли в духовно-нравственном развитии человека;</w:t>
      </w:r>
    </w:p>
    <w:p w:rsidR="00B63574" w:rsidRDefault="00B63574" w:rsidP="00B63574">
      <w:pPr>
        <w:spacing w:line="30" w:lineRule="exact"/>
        <w:rPr>
          <w:rFonts w:eastAsia="Times New Roman"/>
          <w:sz w:val="28"/>
          <w:szCs w:val="28"/>
        </w:rPr>
      </w:pPr>
    </w:p>
    <w:p w:rsidR="00B63574" w:rsidRDefault="00B63574" w:rsidP="002010B3">
      <w:pPr>
        <w:numPr>
          <w:ilvl w:val="0"/>
          <w:numId w:val="77"/>
        </w:numPr>
        <w:tabs>
          <w:tab w:val="left" w:pos="1080"/>
        </w:tabs>
        <w:spacing w:line="354" w:lineRule="auto"/>
        <w:ind w:right="20" w:firstLine="719"/>
        <w:jc w:val="both"/>
        <w:rPr>
          <w:rFonts w:eastAsia="Times New Roman"/>
          <w:sz w:val="28"/>
          <w:szCs w:val="28"/>
        </w:rPr>
      </w:pPr>
      <w:r>
        <w:rPr>
          <w:rFonts w:eastAsia="Times New Roman"/>
          <w:sz w:val="28"/>
          <w:szCs w:val="28"/>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B63574" w:rsidRDefault="00B63574" w:rsidP="00B63574">
      <w:pPr>
        <w:spacing w:line="22" w:lineRule="exact"/>
        <w:rPr>
          <w:rFonts w:eastAsia="Times New Roman"/>
          <w:sz w:val="28"/>
          <w:szCs w:val="28"/>
        </w:rPr>
      </w:pPr>
    </w:p>
    <w:p w:rsidR="00B63574" w:rsidRDefault="00B63574" w:rsidP="002010B3">
      <w:pPr>
        <w:numPr>
          <w:ilvl w:val="0"/>
          <w:numId w:val="77"/>
        </w:numPr>
        <w:tabs>
          <w:tab w:val="left" w:pos="1080"/>
        </w:tabs>
        <w:spacing w:line="355" w:lineRule="auto"/>
        <w:ind w:firstLine="719"/>
        <w:jc w:val="both"/>
        <w:rPr>
          <w:rFonts w:eastAsia="Times New Roman"/>
          <w:sz w:val="28"/>
          <w:szCs w:val="28"/>
        </w:rPr>
      </w:pPr>
      <w:r>
        <w:rPr>
          <w:rFonts w:eastAsia="Times New Roman"/>
          <w:sz w:val="28"/>
          <w:szCs w:val="28"/>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B63574" w:rsidRDefault="00B63574" w:rsidP="00B63574">
      <w:pPr>
        <w:spacing w:line="21" w:lineRule="exact"/>
        <w:rPr>
          <w:rFonts w:eastAsia="Times New Roman"/>
          <w:sz w:val="28"/>
          <w:szCs w:val="28"/>
        </w:rPr>
      </w:pPr>
    </w:p>
    <w:p w:rsidR="00B63574" w:rsidRDefault="00B63574" w:rsidP="002010B3">
      <w:pPr>
        <w:numPr>
          <w:ilvl w:val="0"/>
          <w:numId w:val="77"/>
        </w:numPr>
        <w:tabs>
          <w:tab w:val="left" w:pos="1080"/>
        </w:tabs>
        <w:spacing w:line="349" w:lineRule="auto"/>
        <w:ind w:right="20" w:firstLine="719"/>
        <w:rPr>
          <w:rFonts w:eastAsia="Times New Roman"/>
          <w:sz w:val="28"/>
          <w:szCs w:val="28"/>
        </w:rPr>
      </w:pPr>
      <w:r>
        <w:rPr>
          <w:rFonts w:eastAsia="Times New Roman"/>
          <w:sz w:val="28"/>
          <w:szCs w:val="28"/>
        </w:rPr>
        <w:t>формирование эстетических чувств в процессе слушания музыкальных произведений различных жанров;</w:t>
      </w:r>
    </w:p>
    <w:p w:rsidR="00B63574" w:rsidRDefault="00B63574" w:rsidP="00B63574">
      <w:pPr>
        <w:spacing w:line="28" w:lineRule="exact"/>
        <w:rPr>
          <w:rFonts w:eastAsia="Times New Roman"/>
          <w:sz w:val="28"/>
          <w:szCs w:val="28"/>
        </w:rPr>
      </w:pPr>
    </w:p>
    <w:p w:rsidR="00B63574" w:rsidRDefault="00B63574" w:rsidP="002010B3">
      <w:pPr>
        <w:numPr>
          <w:ilvl w:val="0"/>
          <w:numId w:val="77"/>
        </w:numPr>
        <w:tabs>
          <w:tab w:val="left" w:pos="1080"/>
        </w:tabs>
        <w:spacing w:line="355" w:lineRule="auto"/>
        <w:ind w:right="20" w:firstLine="719"/>
        <w:jc w:val="both"/>
        <w:rPr>
          <w:rFonts w:eastAsia="Times New Roman"/>
          <w:sz w:val="28"/>
          <w:szCs w:val="28"/>
        </w:rPr>
      </w:pPr>
      <w:r>
        <w:rPr>
          <w:rFonts w:eastAsia="Times New Roman"/>
          <w:color w:val="00000A"/>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B63574" w:rsidRDefault="00B63574" w:rsidP="00B63574">
      <w:pPr>
        <w:spacing w:line="13" w:lineRule="exact"/>
        <w:rPr>
          <w:sz w:val="20"/>
          <w:szCs w:val="20"/>
        </w:rPr>
      </w:pPr>
    </w:p>
    <w:p w:rsidR="00B63574" w:rsidRDefault="00B63574" w:rsidP="00B63574">
      <w:pPr>
        <w:ind w:left="720"/>
        <w:rPr>
          <w:sz w:val="20"/>
          <w:szCs w:val="20"/>
        </w:rPr>
      </w:pPr>
      <w:r>
        <w:rPr>
          <w:rFonts w:eastAsia="Times New Roman"/>
          <w:b/>
          <w:bCs/>
          <w:color w:val="00000A"/>
          <w:sz w:val="28"/>
          <w:szCs w:val="28"/>
        </w:rPr>
        <w:t>Технология</w:t>
      </w:r>
    </w:p>
    <w:p w:rsidR="00B63574" w:rsidRDefault="00B63574" w:rsidP="00B63574">
      <w:pPr>
        <w:spacing w:line="163" w:lineRule="exact"/>
        <w:rPr>
          <w:sz w:val="20"/>
          <w:szCs w:val="20"/>
        </w:rPr>
      </w:pPr>
    </w:p>
    <w:p w:rsidR="00B63574" w:rsidRDefault="00B63574" w:rsidP="00B63574">
      <w:pPr>
        <w:ind w:left="720"/>
        <w:rPr>
          <w:sz w:val="20"/>
          <w:szCs w:val="20"/>
        </w:rPr>
      </w:pPr>
      <w:r>
        <w:rPr>
          <w:rFonts w:eastAsia="Times New Roman"/>
          <w:b/>
          <w:bCs/>
          <w:i/>
          <w:iCs/>
          <w:color w:val="00000A"/>
          <w:sz w:val="28"/>
          <w:szCs w:val="28"/>
        </w:rPr>
        <w:t>Технология:</w:t>
      </w:r>
    </w:p>
    <w:p w:rsidR="00B63574" w:rsidRDefault="00B63574" w:rsidP="00B63574">
      <w:pPr>
        <w:spacing w:line="169" w:lineRule="exact"/>
        <w:rPr>
          <w:sz w:val="20"/>
          <w:szCs w:val="20"/>
        </w:rPr>
      </w:pPr>
    </w:p>
    <w:p w:rsidR="00B63574" w:rsidRDefault="00B63574" w:rsidP="00B63574">
      <w:pPr>
        <w:spacing w:line="354" w:lineRule="auto"/>
        <w:ind w:right="20" w:firstLine="720"/>
        <w:jc w:val="both"/>
        <w:rPr>
          <w:sz w:val="20"/>
          <w:szCs w:val="20"/>
        </w:rPr>
      </w:pPr>
      <w:r>
        <w:rPr>
          <w:rFonts w:eastAsia="Times New Roman"/>
          <w:sz w:val="28"/>
          <w:szCs w:val="28"/>
        </w:rPr>
        <w:t xml:space="preserve">1) формирование навыков самообслуживания, овладение некоторыми технологическими приемами ручной обработки материалов, </w:t>
      </w:r>
      <w:r>
        <w:rPr>
          <w:rFonts w:eastAsia="Times New Roman"/>
          <w:color w:val="00000A"/>
          <w:sz w:val="28"/>
          <w:szCs w:val="28"/>
        </w:rPr>
        <w:t>усвоение правил техники безопасности;</w:t>
      </w:r>
    </w:p>
    <w:p w:rsidR="00B63574" w:rsidRDefault="00B63574" w:rsidP="00B63574">
      <w:pPr>
        <w:spacing w:line="9" w:lineRule="exact"/>
        <w:rPr>
          <w:sz w:val="20"/>
          <w:szCs w:val="20"/>
        </w:rPr>
      </w:pPr>
    </w:p>
    <w:p w:rsidR="00B63574" w:rsidRDefault="00B63574" w:rsidP="002010B3">
      <w:pPr>
        <w:numPr>
          <w:ilvl w:val="0"/>
          <w:numId w:val="78"/>
        </w:numPr>
        <w:tabs>
          <w:tab w:val="left" w:pos="1080"/>
        </w:tabs>
        <w:ind w:left="1080" w:hanging="361"/>
        <w:rPr>
          <w:rFonts w:eastAsia="Times New Roman"/>
          <w:sz w:val="28"/>
          <w:szCs w:val="28"/>
        </w:rPr>
      </w:pPr>
      <w:r>
        <w:rPr>
          <w:rFonts w:eastAsia="Times New Roman"/>
          <w:sz w:val="28"/>
          <w:szCs w:val="28"/>
        </w:rPr>
        <w:t>формирование  умений  работать  с  разными  видами  материалов</w:t>
      </w:r>
    </w:p>
    <w:p w:rsidR="00B63574" w:rsidRDefault="00B63574" w:rsidP="00B63574">
      <w:pPr>
        <w:spacing w:line="176" w:lineRule="exact"/>
        <w:rPr>
          <w:sz w:val="20"/>
          <w:szCs w:val="20"/>
        </w:rPr>
      </w:pPr>
    </w:p>
    <w:p w:rsidR="00B63574" w:rsidRDefault="00B63574" w:rsidP="00B63574">
      <w:pPr>
        <w:spacing w:line="349" w:lineRule="auto"/>
        <w:ind w:right="20"/>
        <w:rPr>
          <w:sz w:val="20"/>
          <w:szCs w:val="20"/>
        </w:rPr>
      </w:pPr>
      <w:r>
        <w:rPr>
          <w:rFonts w:eastAsia="Times New Roman"/>
          <w:sz w:val="28"/>
          <w:szCs w:val="28"/>
        </w:rPr>
        <w:t>(бумагой, тканями, пластилином, природным материалом и т.д.); выбирать способы их обработки в зависимости от их свойств;</w:t>
      </w:r>
    </w:p>
    <w:p w:rsidR="00B63574" w:rsidRDefault="00B63574" w:rsidP="00B63574">
      <w:pPr>
        <w:spacing w:line="200" w:lineRule="exact"/>
        <w:rPr>
          <w:sz w:val="20"/>
          <w:szCs w:val="20"/>
        </w:rPr>
      </w:pPr>
    </w:p>
    <w:p w:rsidR="00B63574" w:rsidRDefault="00B63574" w:rsidP="00B63574">
      <w:pPr>
        <w:spacing w:line="261" w:lineRule="exact"/>
        <w:rPr>
          <w:sz w:val="20"/>
          <w:szCs w:val="20"/>
        </w:rPr>
      </w:pPr>
    </w:p>
    <w:p w:rsidR="00B63574" w:rsidRDefault="00B63574" w:rsidP="00B63574">
      <w:pPr>
        <w:sectPr w:rsidR="00B63574">
          <w:pgSz w:w="11900" w:h="16838"/>
          <w:pgMar w:top="1138" w:right="1406" w:bottom="908" w:left="1420" w:header="0" w:footer="0" w:gutter="0"/>
          <w:cols w:space="720" w:equalWidth="0">
            <w:col w:w="9080"/>
          </w:cols>
        </w:sectPr>
      </w:pPr>
    </w:p>
    <w:p w:rsidR="00B63574" w:rsidRDefault="00B63574" w:rsidP="002010B3">
      <w:pPr>
        <w:numPr>
          <w:ilvl w:val="0"/>
          <w:numId w:val="79"/>
        </w:numPr>
        <w:tabs>
          <w:tab w:val="left" w:pos="1080"/>
        </w:tabs>
        <w:spacing w:line="355" w:lineRule="auto"/>
        <w:ind w:right="20" w:firstLine="719"/>
        <w:jc w:val="both"/>
        <w:rPr>
          <w:rFonts w:eastAsia="Times New Roman"/>
          <w:sz w:val="28"/>
          <w:szCs w:val="28"/>
        </w:rPr>
      </w:pPr>
      <w:r>
        <w:rPr>
          <w:rFonts w:eastAsia="Times New Roman"/>
          <w:sz w:val="28"/>
          <w:szCs w:val="28"/>
        </w:rPr>
        <w:lastRenderedPageBreak/>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B63574" w:rsidRDefault="00B63574" w:rsidP="00B63574">
      <w:pPr>
        <w:spacing w:line="7" w:lineRule="exact"/>
        <w:rPr>
          <w:rFonts w:eastAsia="Times New Roman"/>
          <w:sz w:val="28"/>
          <w:szCs w:val="28"/>
        </w:rPr>
      </w:pPr>
    </w:p>
    <w:p w:rsidR="00B63574" w:rsidRDefault="00B63574" w:rsidP="002010B3">
      <w:pPr>
        <w:numPr>
          <w:ilvl w:val="0"/>
          <w:numId w:val="79"/>
        </w:numPr>
        <w:tabs>
          <w:tab w:val="left" w:pos="1080"/>
        </w:tabs>
        <w:ind w:left="1080" w:hanging="361"/>
        <w:rPr>
          <w:rFonts w:eastAsia="Times New Roman"/>
          <w:sz w:val="28"/>
          <w:szCs w:val="28"/>
        </w:rPr>
      </w:pPr>
      <w:r>
        <w:rPr>
          <w:rFonts w:eastAsia="Times New Roman"/>
          <w:color w:val="00000A"/>
          <w:sz w:val="28"/>
          <w:szCs w:val="28"/>
        </w:rPr>
        <w:t>приобретение первоначальных навыков совместной продуктивной</w:t>
      </w:r>
    </w:p>
    <w:p w:rsidR="00B63574" w:rsidRDefault="00B63574" w:rsidP="00B63574">
      <w:pPr>
        <w:spacing w:line="174" w:lineRule="exact"/>
        <w:rPr>
          <w:rFonts w:eastAsia="Times New Roman"/>
          <w:sz w:val="28"/>
          <w:szCs w:val="28"/>
        </w:rPr>
      </w:pPr>
    </w:p>
    <w:p w:rsidR="00B63574" w:rsidRDefault="00B63574" w:rsidP="00B63574">
      <w:pPr>
        <w:spacing w:line="351" w:lineRule="auto"/>
        <w:ind w:right="20"/>
        <w:rPr>
          <w:rFonts w:eastAsia="Times New Roman"/>
          <w:sz w:val="28"/>
          <w:szCs w:val="28"/>
        </w:rPr>
      </w:pPr>
      <w:r>
        <w:rPr>
          <w:rFonts w:eastAsia="Times New Roman"/>
          <w:color w:val="00000A"/>
          <w:sz w:val="28"/>
          <w:szCs w:val="28"/>
        </w:rPr>
        <w:t>деятельности, сотрудничества, взаимопомощи, планирования и организации;</w:t>
      </w:r>
    </w:p>
    <w:p w:rsidR="00B63574" w:rsidRDefault="00B63574" w:rsidP="00B63574">
      <w:pPr>
        <w:spacing w:line="25" w:lineRule="exact"/>
        <w:rPr>
          <w:rFonts w:eastAsia="Times New Roman"/>
          <w:sz w:val="28"/>
          <w:szCs w:val="28"/>
        </w:rPr>
      </w:pPr>
    </w:p>
    <w:p w:rsidR="00B63574" w:rsidRDefault="00B63574" w:rsidP="002010B3">
      <w:pPr>
        <w:numPr>
          <w:ilvl w:val="0"/>
          <w:numId w:val="79"/>
        </w:numPr>
        <w:tabs>
          <w:tab w:val="left" w:pos="1080"/>
        </w:tabs>
        <w:spacing w:line="349" w:lineRule="auto"/>
        <w:ind w:firstLine="719"/>
        <w:rPr>
          <w:rFonts w:eastAsia="Times New Roman"/>
          <w:sz w:val="28"/>
          <w:szCs w:val="28"/>
        </w:rPr>
      </w:pPr>
      <w:r>
        <w:rPr>
          <w:rFonts w:eastAsia="Times New Roman"/>
          <w:color w:val="00000A"/>
          <w:sz w:val="28"/>
          <w:szCs w:val="28"/>
        </w:rPr>
        <w:t xml:space="preserve">использование приобретенных знаний и умений </w:t>
      </w:r>
      <w:r>
        <w:rPr>
          <w:rFonts w:eastAsia="Times New Roman"/>
          <w:color w:val="000000"/>
          <w:sz w:val="28"/>
          <w:szCs w:val="28"/>
        </w:rPr>
        <w:t>для решенияпрактических задач.</w:t>
      </w:r>
    </w:p>
    <w:p w:rsidR="00B63574" w:rsidRDefault="00B63574" w:rsidP="00B63574">
      <w:pPr>
        <w:spacing w:line="20" w:lineRule="exact"/>
        <w:rPr>
          <w:sz w:val="20"/>
          <w:szCs w:val="20"/>
        </w:rPr>
      </w:pPr>
    </w:p>
    <w:p w:rsidR="00B63574" w:rsidRDefault="00B63574" w:rsidP="00B63574">
      <w:pPr>
        <w:ind w:left="720"/>
        <w:rPr>
          <w:sz w:val="20"/>
          <w:szCs w:val="20"/>
        </w:rPr>
      </w:pPr>
      <w:r>
        <w:rPr>
          <w:rFonts w:eastAsia="Times New Roman"/>
          <w:b/>
          <w:bCs/>
          <w:color w:val="00000A"/>
          <w:sz w:val="28"/>
          <w:szCs w:val="28"/>
        </w:rPr>
        <w:t>Физическая культура</w:t>
      </w:r>
    </w:p>
    <w:p w:rsidR="00B63574" w:rsidRDefault="00B63574" w:rsidP="00B63574">
      <w:pPr>
        <w:spacing w:line="165" w:lineRule="exact"/>
        <w:rPr>
          <w:sz w:val="20"/>
          <w:szCs w:val="20"/>
        </w:rPr>
      </w:pPr>
    </w:p>
    <w:p w:rsidR="00B63574" w:rsidRDefault="00B63574" w:rsidP="00B63574">
      <w:pPr>
        <w:ind w:left="720"/>
        <w:rPr>
          <w:sz w:val="20"/>
          <w:szCs w:val="20"/>
        </w:rPr>
      </w:pPr>
      <w:r>
        <w:rPr>
          <w:rFonts w:eastAsia="Times New Roman"/>
          <w:b/>
          <w:bCs/>
          <w:i/>
          <w:iCs/>
          <w:color w:val="00000A"/>
          <w:sz w:val="28"/>
          <w:szCs w:val="28"/>
        </w:rPr>
        <w:t>Физическая культура</w:t>
      </w:r>
    </w:p>
    <w:p w:rsidR="00B63574" w:rsidRDefault="00B63574" w:rsidP="00B63574">
      <w:pPr>
        <w:spacing w:line="167" w:lineRule="exact"/>
        <w:rPr>
          <w:sz w:val="20"/>
          <w:szCs w:val="20"/>
        </w:rPr>
      </w:pPr>
    </w:p>
    <w:p w:rsidR="00B63574" w:rsidRDefault="00B63574" w:rsidP="002010B3">
      <w:pPr>
        <w:numPr>
          <w:ilvl w:val="0"/>
          <w:numId w:val="80"/>
        </w:numPr>
        <w:tabs>
          <w:tab w:val="left" w:pos="1080"/>
        </w:tabs>
        <w:spacing w:line="354" w:lineRule="auto"/>
        <w:ind w:right="20" w:firstLine="719"/>
        <w:jc w:val="both"/>
        <w:rPr>
          <w:rFonts w:eastAsia="Times New Roman"/>
          <w:sz w:val="28"/>
          <w:szCs w:val="28"/>
        </w:rPr>
      </w:pPr>
      <w:r>
        <w:rPr>
          <w:rFonts w:eastAsia="Times New Roman"/>
          <w:sz w:val="28"/>
          <w:szCs w:val="28"/>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B63574" w:rsidRDefault="00B63574" w:rsidP="00B63574">
      <w:pPr>
        <w:spacing w:line="24" w:lineRule="exact"/>
        <w:rPr>
          <w:rFonts w:eastAsia="Times New Roman"/>
          <w:sz w:val="28"/>
          <w:szCs w:val="28"/>
        </w:rPr>
      </w:pPr>
    </w:p>
    <w:p w:rsidR="00B63574" w:rsidRDefault="00B63574" w:rsidP="002010B3">
      <w:pPr>
        <w:numPr>
          <w:ilvl w:val="0"/>
          <w:numId w:val="80"/>
        </w:numPr>
        <w:tabs>
          <w:tab w:val="left" w:pos="1080"/>
        </w:tabs>
        <w:spacing w:line="354" w:lineRule="auto"/>
        <w:ind w:firstLine="719"/>
        <w:jc w:val="both"/>
        <w:rPr>
          <w:rFonts w:eastAsia="Times New Roman"/>
          <w:sz w:val="28"/>
          <w:szCs w:val="28"/>
        </w:rPr>
      </w:pPr>
      <w:r>
        <w:rPr>
          <w:rFonts w:eastAsia="Times New Roman"/>
          <w:color w:val="00000A"/>
          <w:sz w:val="28"/>
          <w:szCs w:val="28"/>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B63574" w:rsidRDefault="00B63574" w:rsidP="00B63574">
      <w:pPr>
        <w:spacing w:line="9" w:lineRule="exact"/>
        <w:rPr>
          <w:rFonts w:eastAsia="Times New Roman"/>
          <w:sz w:val="28"/>
          <w:szCs w:val="28"/>
        </w:rPr>
      </w:pPr>
    </w:p>
    <w:p w:rsidR="00B63574" w:rsidRDefault="00B63574" w:rsidP="002010B3">
      <w:pPr>
        <w:numPr>
          <w:ilvl w:val="0"/>
          <w:numId w:val="80"/>
        </w:numPr>
        <w:tabs>
          <w:tab w:val="left" w:pos="1080"/>
        </w:tabs>
        <w:ind w:left="1080" w:hanging="361"/>
        <w:rPr>
          <w:rFonts w:eastAsia="Times New Roman"/>
          <w:sz w:val="28"/>
          <w:szCs w:val="28"/>
        </w:rPr>
      </w:pPr>
      <w:r>
        <w:rPr>
          <w:rFonts w:eastAsia="Times New Roman"/>
          <w:color w:val="00000A"/>
          <w:sz w:val="28"/>
          <w:szCs w:val="28"/>
        </w:rPr>
        <w:t>формирование умения следить за своим физическим состоянием,</w:t>
      </w:r>
    </w:p>
    <w:p w:rsidR="00B63574" w:rsidRDefault="00B63574" w:rsidP="00B63574">
      <w:pPr>
        <w:spacing w:line="160" w:lineRule="exact"/>
        <w:rPr>
          <w:sz w:val="20"/>
          <w:szCs w:val="20"/>
        </w:rPr>
      </w:pPr>
    </w:p>
    <w:p w:rsidR="00B63574" w:rsidRDefault="00B63574" w:rsidP="00B63574">
      <w:pPr>
        <w:rPr>
          <w:sz w:val="20"/>
          <w:szCs w:val="20"/>
        </w:rPr>
      </w:pPr>
      <w:r>
        <w:rPr>
          <w:rFonts w:eastAsia="Times New Roman"/>
          <w:color w:val="00000A"/>
          <w:sz w:val="28"/>
          <w:szCs w:val="28"/>
        </w:rPr>
        <w:t>величиной физических нагрузок.</w:t>
      </w:r>
    </w:p>
    <w:p w:rsidR="00B63574" w:rsidRDefault="00B63574" w:rsidP="00B63574">
      <w:pPr>
        <w:spacing w:line="176" w:lineRule="exact"/>
        <w:rPr>
          <w:sz w:val="20"/>
          <w:szCs w:val="20"/>
        </w:rPr>
      </w:pPr>
    </w:p>
    <w:p w:rsidR="00B63574" w:rsidRDefault="00B63574" w:rsidP="00B63574">
      <w:pPr>
        <w:spacing w:line="349" w:lineRule="auto"/>
        <w:jc w:val="both"/>
        <w:rPr>
          <w:sz w:val="20"/>
          <w:szCs w:val="20"/>
        </w:rPr>
      </w:pPr>
      <w:r>
        <w:rPr>
          <w:rFonts w:eastAsia="Times New Roman"/>
          <w:color w:val="00000A"/>
          <w:sz w:val="28"/>
          <w:szCs w:val="28"/>
        </w:rPr>
        <w:t>Планируемые результаты освоения обучающимися с ЗПР АООП НОО дополняются результатами освоения коррекционно-развивающей области</w:t>
      </w:r>
    </w:p>
    <w:p w:rsidR="00B63574" w:rsidRDefault="00B63574" w:rsidP="00B63574">
      <w:pPr>
        <w:spacing w:line="20" w:lineRule="exact"/>
        <w:rPr>
          <w:sz w:val="20"/>
          <w:szCs w:val="20"/>
        </w:rPr>
      </w:pPr>
    </w:p>
    <w:p w:rsidR="00B63574" w:rsidRDefault="00B63574" w:rsidP="00B63574">
      <w:pPr>
        <w:ind w:left="800"/>
        <w:rPr>
          <w:sz w:val="20"/>
          <w:szCs w:val="20"/>
        </w:rPr>
      </w:pPr>
      <w:r>
        <w:rPr>
          <w:rFonts w:eastAsia="Times New Roman"/>
          <w:b/>
          <w:bCs/>
          <w:color w:val="00000A"/>
          <w:sz w:val="28"/>
          <w:szCs w:val="28"/>
        </w:rPr>
        <w:t>Результаты освоения коррекционно-развивающей области</w:t>
      </w:r>
    </w:p>
    <w:p w:rsidR="00B63574" w:rsidRDefault="00B63574" w:rsidP="00B63574">
      <w:pPr>
        <w:spacing w:line="160" w:lineRule="exact"/>
        <w:rPr>
          <w:sz w:val="20"/>
          <w:szCs w:val="20"/>
        </w:rPr>
      </w:pPr>
    </w:p>
    <w:p w:rsidR="00B63574" w:rsidRDefault="00B63574" w:rsidP="00B63574">
      <w:pPr>
        <w:ind w:left="680"/>
        <w:rPr>
          <w:sz w:val="20"/>
          <w:szCs w:val="20"/>
        </w:rPr>
      </w:pPr>
      <w:r>
        <w:rPr>
          <w:rFonts w:eastAsia="Times New Roman"/>
          <w:b/>
          <w:bCs/>
          <w:color w:val="00000A"/>
          <w:sz w:val="28"/>
          <w:szCs w:val="28"/>
        </w:rPr>
        <w:t>адаптированной основной общеобразовательной программы</w:t>
      </w:r>
    </w:p>
    <w:p w:rsidR="00B63574" w:rsidRDefault="00B63574" w:rsidP="00B63574">
      <w:pPr>
        <w:spacing w:line="163" w:lineRule="exact"/>
        <w:rPr>
          <w:sz w:val="20"/>
          <w:szCs w:val="20"/>
        </w:rPr>
      </w:pPr>
    </w:p>
    <w:p w:rsidR="00B63574" w:rsidRDefault="00B63574" w:rsidP="00B63574">
      <w:pPr>
        <w:ind w:left="2500"/>
        <w:rPr>
          <w:sz w:val="20"/>
          <w:szCs w:val="20"/>
        </w:rPr>
      </w:pPr>
      <w:r>
        <w:rPr>
          <w:rFonts w:eastAsia="Times New Roman"/>
          <w:b/>
          <w:bCs/>
          <w:color w:val="00000A"/>
          <w:sz w:val="28"/>
          <w:szCs w:val="28"/>
        </w:rPr>
        <w:t>начального общего образования</w:t>
      </w:r>
    </w:p>
    <w:p w:rsidR="00B63574" w:rsidRDefault="00B63574" w:rsidP="00B63574">
      <w:pPr>
        <w:spacing w:line="156" w:lineRule="exact"/>
        <w:rPr>
          <w:sz w:val="20"/>
          <w:szCs w:val="20"/>
        </w:rPr>
      </w:pPr>
    </w:p>
    <w:p w:rsidR="00B63574" w:rsidRDefault="00B63574" w:rsidP="00B63574">
      <w:pPr>
        <w:ind w:left="700"/>
        <w:rPr>
          <w:sz w:val="20"/>
          <w:szCs w:val="20"/>
        </w:rPr>
      </w:pPr>
      <w:r>
        <w:rPr>
          <w:rFonts w:eastAsia="Times New Roman"/>
          <w:color w:val="00000A"/>
          <w:sz w:val="28"/>
          <w:szCs w:val="28"/>
        </w:rPr>
        <w:t>Результаты  освоения</w:t>
      </w:r>
      <w:r>
        <w:rPr>
          <w:rFonts w:eastAsia="Times New Roman"/>
          <w:b/>
          <w:bCs/>
          <w:i/>
          <w:iCs/>
          <w:color w:val="00000A"/>
          <w:sz w:val="28"/>
          <w:szCs w:val="28"/>
        </w:rPr>
        <w:t>коррекционно-развивающей  области</w:t>
      </w:r>
      <w:r>
        <w:rPr>
          <w:rFonts w:eastAsia="Times New Roman"/>
          <w:color w:val="00000A"/>
          <w:sz w:val="28"/>
          <w:szCs w:val="28"/>
        </w:rPr>
        <w:t xml:space="preserve">  АООП</w:t>
      </w:r>
    </w:p>
    <w:p w:rsidR="00B63574" w:rsidRDefault="00B63574" w:rsidP="00B63574">
      <w:pPr>
        <w:spacing w:line="160" w:lineRule="exact"/>
        <w:rPr>
          <w:sz w:val="20"/>
          <w:szCs w:val="20"/>
        </w:rPr>
      </w:pPr>
    </w:p>
    <w:p w:rsidR="00B63574" w:rsidRDefault="00B63574" w:rsidP="00B63574">
      <w:pPr>
        <w:rPr>
          <w:sz w:val="20"/>
          <w:szCs w:val="20"/>
        </w:rPr>
      </w:pPr>
      <w:r>
        <w:rPr>
          <w:rFonts w:eastAsia="Times New Roman"/>
          <w:color w:val="00000A"/>
          <w:sz w:val="28"/>
          <w:szCs w:val="28"/>
        </w:rPr>
        <w:t>НОО обучающихся с ЗПР отражают:</w:t>
      </w:r>
    </w:p>
    <w:p w:rsidR="00B63574" w:rsidRDefault="00B63574" w:rsidP="00B63574">
      <w:pPr>
        <w:spacing w:line="174" w:lineRule="exact"/>
        <w:rPr>
          <w:sz w:val="20"/>
          <w:szCs w:val="20"/>
        </w:rPr>
      </w:pPr>
    </w:p>
    <w:p w:rsidR="00B63574" w:rsidRDefault="00B63574" w:rsidP="00B63574">
      <w:pPr>
        <w:spacing w:line="373" w:lineRule="auto"/>
        <w:ind w:right="20" w:firstLine="708"/>
        <w:jc w:val="both"/>
        <w:rPr>
          <w:sz w:val="20"/>
          <w:szCs w:val="20"/>
        </w:rPr>
      </w:pPr>
      <w:r>
        <w:rPr>
          <w:rFonts w:eastAsia="Times New Roman"/>
          <w:b/>
          <w:bCs/>
          <w:i/>
          <w:iCs/>
          <w:color w:val="00000A"/>
          <w:sz w:val="27"/>
          <w:szCs w:val="27"/>
        </w:rPr>
        <w:t xml:space="preserve">Коррекционный курс </w:t>
      </w:r>
      <w:r>
        <w:rPr>
          <w:rFonts w:eastAsia="Times New Roman"/>
          <w:b/>
          <w:bCs/>
          <w:color w:val="00000A"/>
          <w:sz w:val="27"/>
          <w:szCs w:val="27"/>
        </w:rPr>
        <w:t>«</w:t>
      </w:r>
      <w:r>
        <w:rPr>
          <w:rFonts w:eastAsia="Times New Roman"/>
          <w:b/>
          <w:bCs/>
          <w:i/>
          <w:iCs/>
          <w:color w:val="00000A"/>
          <w:sz w:val="27"/>
          <w:szCs w:val="27"/>
        </w:rPr>
        <w:t>Ритмика</w:t>
      </w:r>
      <w:r>
        <w:rPr>
          <w:rFonts w:eastAsia="Times New Roman"/>
          <w:b/>
          <w:bCs/>
          <w:color w:val="00000A"/>
          <w:sz w:val="27"/>
          <w:szCs w:val="27"/>
        </w:rPr>
        <w:t>»</w:t>
      </w:r>
      <w:r>
        <w:rPr>
          <w:rFonts w:eastAsia="Times New Roman"/>
          <w:b/>
          <w:bCs/>
          <w:i/>
          <w:iCs/>
          <w:color w:val="00000A"/>
          <w:sz w:val="27"/>
          <w:szCs w:val="27"/>
        </w:rPr>
        <w:t xml:space="preserve">: </w:t>
      </w:r>
      <w:r>
        <w:rPr>
          <w:rFonts w:eastAsia="Times New Roman"/>
          <w:color w:val="00000A"/>
          <w:sz w:val="27"/>
          <w:szCs w:val="27"/>
        </w:rPr>
        <w:t>развитие чувства ритма,связидвижений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w:t>
      </w:r>
    </w:p>
    <w:p w:rsidR="00B63574" w:rsidRDefault="00B63574" w:rsidP="00B63574">
      <w:pPr>
        <w:sectPr w:rsidR="00B63574">
          <w:pgSz w:w="11900" w:h="16838"/>
          <w:pgMar w:top="1138" w:right="1406" w:bottom="908" w:left="1420" w:header="0" w:footer="0" w:gutter="0"/>
          <w:cols w:space="720" w:equalWidth="0">
            <w:col w:w="9080"/>
          </w:cols>
        </w:sectPr>
      </w:pPr>
    </w:p>
    <w:p w:rsidR="00B63574" w:rsidRDefault="00B63574" w:rsidP="00B63574">
      <w:pPr>
        <w:spacing w:line="358" w:lineRule="auto"/>
        <w:ind w:right="20"/>
        <w:jc w:val="both"/>
        <w:rPr>
          <w:sz w:val="20"/>
          <w:szCs w:val="20"/>
        </w:rPr>
      </w:pPr>
      <w:r>
        <w:rPr>
          <w:rFonts w:eastAsia="Times New Roman"/>
          <w:color w:val="00000A"/>
          <w:sz w:val="28"/>
          <w:szCs w:val="28"/>
        </w:rPr>
        <w:lastRenderedPageBreak/>
        <w:t>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w:t>
      </w:r>
    </w:p>
    <w:p w:rsidR="00B63574" w:rsidRDefault="00B63574" w:rsidP="00B63574">
      <w:pPr>
        <w:spacing w:line="18" w:lineRule="exact"/>
        <w:rPr>
          <w:sz w:val="20"/>
          <w:szCs w:val="20"/>
        </w:rPr>
      </w:pPr>
    </w:p>
    <w:p w:rsidR="00B63574" w:rsidRDefault="00B63574" w:rsidP="00B63574">
      <w:pPr>
        <w:spacing w:line="349" w:lineRule="auto"/>
        <w:ind w:right="20"/>
        <w:jc w:val="both"/>
        <w:rPr>
          <w:sz w:val="20"/>
          <w:szCs w:val="20"/>
        </w:rPr>
      </w:pPr>
      <w:r>
        <w:rPr>
          <w:rFonts w:eastAsia="Times New Roman"/>
          <w:color w:val="00000A"/>
          <w:sz w:val="28"/>
          <w:szCs w:val="28"/>
        </w:rPr>
        <w:t>эстетического вкуса; развитие выразительности движений и самовыражения; развитие мобильности.</w:t>
      </w:r>
    </w:p>
    <w:p w:rsidR="00B63574" w:rsidRDefault="00B63574" w:rsidP="00B63574">
      <w:pPr>
        <w:spacing w:line="34" w:lineRule="exact"/>
        <w:rPr>
          <w:sz w:val="20"/>
          <w:szCs w:val="20"/>
        </w:rPr>
      </w:pPr>
    </w:p>
    <w:p w:rsidR="00B63574" w:rsidRDefault="00B63574" w:rsidP="00B63574">
      <w:pPr>
        <w:spacing w:line="347" w:lineRule="auto"/>
        <w:ind w:left="700" w:right="20"/>
        <w:rPr>
          <w:sz w:val="20"/>
          <w:szCs w:val="20"/>
        </w:rPr>
      </w:pPr>
      <w:r>
        <w:rPr>
          <w:rFonts w:eastAsia="Times New Roman"/>
          <w:b/>
          <w:bCs/>
          <w:i/>
          <w:iCs/>
          <w:color w:val="00000A"/>
          <w:sz w:val="28"/>
          <w:szCs w:val="28"/>
        </w:rPr>
        <w:t>Коррекционный курс «Коррекционно-развивающие занятия</w:t>
      </w:r>
      <w:r>
        <w:rPr>
          <w:rFonts w:eastAsia="Times New Roman"/>
          <w:b/>
          <w:bCs/>
          <w:color w:val="00000A"/>
          <w:sz w:val="28"/>
          <w:szCs w:val="28"/>
        </w:rPr>
        <w:t>»</w:t>
      </w:r>
      <w:r>
        <w:rPr>
          <w:rFonts w:eastAsia="Times New Roman"/>
          <w:b/>
          <w:bCs/>
          <w:i/>
          <w:iCs/>
          <w:color w:val="00000A"/>
          <w:sz w:val="28"/>
          <w:szCs w:val="28"/>
        </w:rPr>
        <w:t xml:space="preserve"> Логопедические занятия</w:t>
      </w:r>
      <w:r>
        <w:rPr>
          <w:rFonts w:eastAsia="Times New Roman"/>
          <w:color w:val="00000A"/>
          <w:sz w:val="28"/>
          <w:szCs w:val="28"/>
        </w:rPr>
        <w:t>:формирование и развитие различных</w:t>
      </w:r>
    </w:p>
    <w:p w:rsidR="00B63574" w:rsidRDefault="00B63574" w:rsidP="00B63574">
      <w:pPr>
        <w:spacing w:line="31" w:lineRule="exact"/>
        <w:rPr>
          <w:sz w:val="20"/>
          <w:szCs w:val="20"/>
        </w:rPr>
      </w:pPr>
    </w:p>
    <w:p w:rsidR="00B63574" w:rsidRDefault="00B63574" w:rsidP="00B63574">
      <w:pPr>
        <w:spacing w:line="357" w:lineRule="auto"/>
        <w:jc w:val="both"/>
        <w:rPr>
          <w:sz w:val="20"/>
          <w:szCs w:val="20"/>
        </w:rPr>
      </w:pPr>
      <w:r>
        <w:rPr>
          <w:rFonts w:eastAsia="Times New Roman"/>
          <w:color w:val="00000A"/>
          <w:sz w:val="28"/>
          <w:szCs w:val="28"/>
        </w:rPr>
        <w:t>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B63574" w:rsidRDefault="00B63574" w:rsidP="00B63574">
      <w:pPr>
        <w:spacing w:line="24" w:lineRule="exact"/>
        <w:rPr>
          <w:sz w:val="20"/>
          <w:szCs w:val="20"/>
        </w:rPr>
      </w:pPr>
    </w:p>
    <w:p w:rsidR="00B63574" w:rsidRDefault="00B63574" w:rsidP="00B63574">
      <w:pPr>
        <w:spacing w:line="358" w:lineRule="auto"/>
        <w:ind w:right="20" w:firstLine="708"/>
        <w:jc w:val="both"/>
        <w:rPr>
          <w:sz w:val="20"/>
          <w:szCs w:val="20"/>
        </w:rPr>
      </w:pPr>
      <w:r>
        <w:rPr>
          <w:rFonts w:eastAsia="Times New Roman"/>
          <w:b/>
          <w:bCs/>
          <w:i/>
          <w:iCs/>
          <w:color w:val="00000A"/>
          <w:sz w:val="28"/>
          <w:szCs w:val="28"/>
        </w:rPr>
        <w:t xml:space="preserve">Психокоррекционные занятия: </w:t>
      </w:r>
      <w:r>
        <w:rPr>
          <w:rFonts w:eastAsia="Times New Roman"/>
          <w:color w:val="00000A"/>
          <w:sz w:val="28"/>
          <w:szCs w:val="28"/>
        </w:rPr>
        <w:t>формирование учебной мотивации,стимуляция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B63574" w:rsidRDefault="00B63574" w:rsidP="00B63574">
      <w:pPr>
        <w:spacing w:line="22" w:lineRule="exact"/>
        <w:rPr>
          <w:sz w:val="20"/>
          <w:szCs w:val="20"/>
        </w:rPr>
      </w:pPr>
    </w:p>
    <w:p w:rsidR="00B63574" w:rsidRDefault="00B63574" w:rsidP="00B63574">
      <w:pPr>
        <w:spacing w:line="356" w:lineRule="auto"/>
        <w:ind w:firstLine="708"/>
        <w:jc w:val="both"/>
        <w:rPr>
          <w:sz w:val="20"/>
          <w:szCs w:val="20"/>
        </w:rPr>
      </w:pPr>
      <w:r>
        <w:rPr>
          <w:rFonts w:eastAsia="Times New Roman"/>
          <w:color w:val="00000A"/>
          <w:sz w:val="28"/>
          <w:szCs w:val="28"/>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B63574" w:rsidRDefault="00B63574" w:rsidP="00B63574">
      <w:pPr>
        <w:spacing w:line="200" w:lineRule="exact"/>
        <w:rPr>
          <w:sz w:val="20"/>
          <w:szCs w:val="20"/>
        </w:rPr>
      </w:pPr>
    </w:p>
    <w:p w:rsidR="00B63574" w:rsidRDefault="00B63574" w:rsidP="00B63574">
      <w:pPr>
        <w:spacing w:line="254" w:lineRule="exact"/>
        <w:rPr>
          <w:sz w:val="20"/>
          <w:szCs w:val="20"/>
        </w:rPr>
      </w:pPr>
    </w:p>
    <w:p w:rsidR="00B63574" w:rsidRDefault="00B63574" w:rsidP="00B63574">
      <w:pPr>
        <w:sectPr w:rsidR="00B63574">
          <w:pgSz w:w="11900" w:h="16838"/>
          <w:pgMar w:top="1138" w:right="1406" w:bottom="908" w:left="1420" w:header="0" w:footer="0" w:gutter="0"/>
          <w:cols w:space="720" w:equalWidth="0">
            <w:col w:w="9080"/>
          </w:cols>
        </w:sectPr>
      </w:pPr>
    </w:p>
    <w:p w:rsidR="00B63574" w:rsidRDefault="00B63574" w:rsidP="00B63574">
      <w:pPr>
        <w:tabs>
          <w:tab w:val="left" w:pos="1300"/>
          <w:tab w:val="left" w:pos="3320"/>
          <w:tab w:val="left" w:pos="4760"/>
          <w:tab w:val="left" w:pos="6580"/>
          <w:tab w:val="left" w:pos="7000"/>
        </w:tabs>
        <w:ind w:left="700"/>
        <w:rPr>
          <w:sz w:val="20"/>
          <w:szCs w:val="20"/>
        </w:rPr>
      </w:pPr>
      <w:r>
        <w:rPr>
          <w:rFonts w:eastAsia="Times New Roman"/>
          <w:color w:val="00000A"/>
          <w:sz w:val="28"/>
          <w:szCs w:val="28"/>
        </w:rPr>
        <w:lastRenderedPageBreak/>
        <w:t>Их</w:t>
      </w:r>
      <w:r>
        <w:rPr>
          <w:rFonts w:eastAsia="Times New Roman"/>
          <w:color w:val="00000A"/>
          <w:sz w:val="28"/>
          <w:szCs w:val="28"/>
        </w:rPr>
        <w:tab/>
        <w:t>конкретизация</w:t>
      </w:r>
      <w:r>
        <w:rPr>
          <w:rFonts w:eastAsia="Times New Roman"/>
          <w:color w:val="00000A"/>
          <w:sz w:val="28"/>
          <w:szCs w:val="28"/>
        </w:rPr>
        <w:tab/>
        <w:t>позволяет</w:t>
      </w:r>
      <w:r>
        <w:rPr>
          <w:rFonts w:eastAsia="Times New Roman"/>
          <w:color w:val="00000A"/>
          <w:sz w:val="28"/>
          <w:szCs w:val="28"/>
        </w:rPr>
        <w:tab/>
        <w:t>обоснованно</w:t>
      </w:r>
      <w:r>
        <w:rPr>
          <w:rFonts w:eastAsia="Times New Roman"/>
          <w:color w:val="00000A"/>
          <w:sz w:val="28"/>
          <w:szCs w:val="28"/>
        </w:rPr>
        <w:tab/>
        <w:t>и</w:t>
      </w:r>
      <w:r>
        <w:rPr>
          <w:sz w:val="20"/>
          <w:szCs w:val="20"/>
        </w:rPr>
        <w:tab/>
      </w:r>
      <w:r>
        <w:rPr>
          <w:rFonts w:eastAsia="Times New Roman"/>
          <w:color w:val="00000A"/>
          <w:sz w:val="27"/>
          <w:szCs w:val="27"/>
        </w:rPr>
        <w:t>целенаправленно</w:t>
      </w:r>
    </w:p>
    <w:p w:rsidR="00B63574" w:rsidRDefault="00B63574" w:rsidP="00B63574">
      <w:pPr>
        <w:spacing w:line="163" w:lineRule="exact"/>
        <w:rPr>
          <w:sz w:val="20"/>
          <w:szCs w:val="20"/>
        </w:rPr>
      </w:pPr>
    </w:p>
    <w:p w:rsidR="00B63574" w:rsidRDefault="00B63574" w:rsidP="00B63574">
      <w:pPr>
        <w:tabs>
          <w:tab w:val="left" w:pos="1640"/>
          <w:tab w:val="left" w:pos="3360"/>
          <w:tab w:val="left" w:pos="4360"/>
          <w:tab w:val="left" w:pos="4840"/>
          <w:tab w:val="left" w:pos="6600"/>
          <w:tab w:val="left" w:pos="7620"/>
        </w:tabs>
        <w:rPr>
          <w:sz w:val="20"/>
          <w:szCs w:val="20"/>
        </w:rPr>
      </w:pPr>
      <w:r>
        <w:rPr>
          <w:rFonts w:eastAsia="Times New Roman"/>
          <w:color w:val="00000A"/>
          <w:sz w:val="28"/>
          <w:szCs w:val="28"/>
        </w:rPr>
        <w:t>выстраивать</w:t>
      </w:r>
      <w:r>
        <w:rPr>
          <w:rFonts w:eastAsia="Times New Roman"/>
          <w:color w:val="00000A"/>
          <w:sz w:val="28"/>
          <w:szCs w:val="28"/>
        </w:rPr>
        <w:tab/>
        <w:t>внутреннюю</w:t>
      </w:r>
      <w:r>
        <w:rPr>
          <w:rFonts w:eastAsia="Times New Roman"/>
          <w:color w:val="00000A"/>
          <w:sz w:val="28"/>
          <w:szCs w:val="28"/>
        </w:rPr>
        <w:tab/>
        <w:t>оценку</w:t>
      </w:r>
      <w:r>
        <w:rPr>
          <w:rFonts w:eastAsia="Times New Roman"/>
          <w:color w:val="00000A"/>
          <w:sz w:val="28"/>
          <w:szCs w:val="28"/>
        </w:rPr>
        <w:tab/>
        <w:t>по</w:t>
      </w:r>
      <w:r>
        <w:rPr>
          <w:rFonts w:eastAsia="Times New Roman"/>
          <w:color w:val="00000A"/>
          <w:sz w:val="28"/>
          <w:szCs w:val="28"/>
        </w:rPr>
        <w:tab/>
        <w:t>определению</w:t>
      </w:r>
      <w:r>
        <w:rPr>
          <w:rFonts w:eastAsia="Times New Roman"/>
          <w:color w:val="00000A"/>
          <w:sz w:val="28"/>
          <w:szCs w:val="28"/>
        </w:rPr>
        <w:tab/>
        <w:t>уровня</w:t>
      </w:r>
      <w:r>
        <w:rPr>
          <w:sz w:val="20"/>
          <w:szCs w:val="20"/>
        </w:rPr>
        <w:tab/>
      </w:r>
      <w:r>
        <w:rPr>
          <w:rFonts w:eastAsia="Times New Roman"/>
          <w:color w:val="00000A"/>
          <w:sz w:val="27"/>
          <w:szCs w:val="27"/>
        </w:rPr>
        <w:t>достижения</w:t>
      </w:r>
    </w:p>
    <w:p w:rsidR="00B63574" w:rsidRDefault="00B63574" w:rsidP="00B63574">
      <w:pPr>
        <w:spacing w:line="160" w:lineRule="exact"/>
        <w:rPr>
          <w:sz w:val="20"/>
          <w:szCs w:val="20"/>
        </w:rPr>
      </w:pPr>
    </w:p>
    <w:p w:rsidR="00B63574" w:rsidRDefault="00B63574" w:rsidP="00B63574">
      <w:pPr>
        <w:rPr>
          <w:sz w:val="20"/>
          <w:szCs w:val="20"/>
        </w:rPr>
      </w:pPr>
      <w:r>
        <w:rPr>
          <w:rFonts w:eastAsia="Times New Roman"/>
          <w:color w:val="00000A"/>
          <w:sz w:val="28"/>
          <w:szCs w:val="28"/>
        </w:rPr>
        <w:t>индивидуальных результатов обучающихся.</w:t>
      </w:r>
    </w:p>
    <w:p w:rsidR="00B63574" w:rsidRDefault="00B63574" w:rsidP="00B63574">
      <w:pPr>
        <w:spacing w:line="285" w:lineRule="exact"/>
        <w:rPr>
          <w:sz w:val="20"/>
          <w:szCs w:val="20"/>
        </w:rPr>
      </w:pPr>
    </w:p>
    <w:p w:rsidR="00B63574" w:rsidRDefault="00B63574" w:rsidP="00B63574">
      <w:pPr>
        <w:ind w:right="20"/>
        <w:jc w:val="center"/>
        <w:rPr>
          <w:sz w:val="20"/>
          <w:szCs w:val="20"/>
        </w:rPr>
      </w:pPr>
      <w:r>
        <w:rPr>
          <w:rFonts w:eastAsia="Times New Roman"/>
          <w:b/>
          <w:bCs/>
          <w:sz w:val="28"/>
          <w:szCs w:val="28"/>
        </w:rPr>
        <w:t>Система оценки достижения обучающимися</w:t>
      </w:r>
    </w:p>
    <w:p w:rsidR="00B63574" w:rsidRDefault="00B63574" w:rsidP="00B63574">
      <w:pPr>
        <w:spacing w:line="13" w:lineRule="exact"/>
        <w:jc w:val="center"/>
        <w:rPr>
          <w:sz w:val="20"/>
          <w:szCs w:val="20"/>
        </w:rPr>
      </w:pPr>
    </w:p>
    <w:p w:rsidR="00B63574" w:rsidRPr="008270A4" w:rsidRDefault="00B63574" w:rsidP="002010B3">
      <w:pPr>
        <w:numPr>
          <w:ilvl w:val="0"/>
          <w:numId w:val="81"/>
        </w:numPr>
        <w:tabs>
          <w:tab w:val="left" w:pos="742"/>
        </w:tabs>
        <w:spacing w:line="248" w:lineRule="auto"/>
        <w:ind w:left="60" w:right="60" w:firstLine="474"/>
        <w:jc w:val="center"/>
        <w:rPr>
          <w:rFonts w:eastAsia="Times New Roman"/>
          <w:b/>
          <w:bCs/>
          <w:sz w:val="28"/>
          <w:szCs w:val="28"/>
        </w:rPr>
      </w:pPr>
      <w:r w:rsidRPr="008270A4">
        <w:rPr>
          <w:rFonts w:eastAsia="Times New Roman"/>
          <w:b/>
          <w:bCs/>
          <w:color w:val="00000A"/>
          <w:sz w:val="28"/>
          <w:szCs w:val="28"/>
        </w:rPr>
        <w:t xml:space="preserve">задержкой психического развития </w:t>
      </w:r>
      <w:r w:rsidRPr="008270A4">
        <w:rPr>
          <w:rFonts w:eastAsia="Times New Roman"/>
          <w:b/>
          <w:bCs/>
          <w:color w:val="000000"/>
          <w:sz w:val="28"/>
          <w:szCs w:val="28"/>
        </w:rPr>
        <w:t xml:space="preserve">планируемых результатовосвоения </w:t>
      </w:r>
      <w:r w:rsidRPr="008270A4">
        <w:rPr>
          <w:rFonts w:eastAsia="Times New Roman"/>
          <w:b/>
          <w:bCs/>
          <w:color w:val="00000A"/>
          <w:sz w:val="28"/>
          <w:szCs w:val="28"/>
        </w:rPr>
        <w:t>адаптированной основной общеобразовательной программыначального общего образования</w:t>
      </w:r>
    </w:p>
    <w:p w:rsidR="00B63574" w:rsidRDefault="00B63574" w:rsidP="00B63574">
      <w:pPr>
        <w:spacing w:line="130" w:lineRule="exact"/>
        <w:jc w:val="center"/>
        <w:rPr>
          <w:sz w:val="20"/>
          <w:szCs w:val="20"/>
        </w:rPr>
      </w:pPr>
    </w:p>
    <w:p w:rsidR="00B63574" w:rsidRDefault="00B63574" w:rsidP="00B63574">
      <w:pPr>
        <w:spacing w:line="358" w:lineRule="auto"/>
        <w:ind w:right="20" w:firstLine="708"/>
        <w:jc w:val="both"/>
        <w:rPr>
          <w:sz w:val="20"/>
          <w:szCs w:val="20"/>
        </w:rPr>
      </w:pPr>
      <w:r>
        <w:rPr>
          <w:rFonts w:eastAsia="Times New Roman"/>
          <w:sz w:val="28"/>
          <w:szCs w:val="28"/>
        </w:rPr>
        <w:t>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вовлечённость в оценочную деятельность как педагогов, так и обучающихся и их родителей (законных представителей).</w:t>
      </w:r>
    </w:p>
    <w:p w:rsidR="00B63574" w:rsidRDefault="00B63574" w:rsidP="00B63574">
      <w:pPr>
        <w:spacing w:line="18" w:lineRule="exact"/>
        <w:rPr>
          <w:sz w:val="20"/>
          <w:szCs w:val="20"/>
        </w:rPr>
      </w:pPr>
    </w:p>
    <w:p w:rsidR="00B63574" w:rsidRDefault="00B63574" w:rsidP="00B63574">
      <w:pPr>
        <w:spacing w:line="351" w:lineRule="auto"/>
        <w:ind w:firstLine="708"/>
        <w:jc w:val="both"/>
        <w:rPr>
          <w:sz w:val="20"/>
          <w:szCs w:val="20"/>
        </w:rPr>
      </w:pPr>
      <w:r>
        <w:rPr>
          <w:rFonts w:eastAsia="Times New Roman"/>
          <w:sz w:val="28"/>
          <w:szCs w:val="28"/>
        </w:rPr>
        <w:t xml:space="preserve">В соответствии с ФГОС НОО обучающихся с ОВЗ основным </w:t>
      </w:r>
      <w:r>
        <w:rPr>
          <w:rFonts w:eastAsia="Times New Roman"/>
          <w:b/>
          <w:bCs/>
          <w:sz w:val="28"/>
          <w:szCs w:val="28"/>
        </w:rPr>
        <w:t xml:space="preserve">объектом </w:t>
      </w:r>
      <w:r>
        <w:rPr>
          <w:rFonts w:eastAsia="Times New Roman"/>
          <w:sz w:val="28"/>
          <w:szCs w:val="28"/>
        </w:rPr>
        <w:t>системы оценки,её</w:t>
      </w:r>
      <w:r>
        <w:rPr>
          <w:rFonts w:eastAsia="Times New Roman"/>
          <w:b/>
          <w:bCs/>
          <w:sz w:val="28"/>
          <w:szCs w:val="28"/>
        </w:rPr>
        <w:t xml:space="preserve"> содержательной и критериальной базой</w:t>
      </w:r>
    </w:p>
    <w:p w:rsidR="00B63574" w:rsidRDefault="00B63574" w:rsidP="00B63574">
      <w:pPr>
        <w:spacing w:line="26" w:lineRule="exact"/>
        <w:rPr>
          <w:sz w:val="20"/>
          <w:szCs w:val="20"/>
        </w:rPr>
      </w:pPr>
    </w:p>
    <w:p w:rsidR="00B63574" w:rsidRDefault="00B63574" w:rsidP="00B63574">
      <w:pPr>
        <w:spacing w:line="349" w:lineRule="auto"/>
        <w:ind w:right="20"/>
        <w:jc w:val="both"/>
        <w:rPr>
          <w:sz w:val="20"/>
          <w:szCs w:val="20"/>
        </w:rPr>
      </w:pPr>
      <w:r>
        <w:rPr>
          <w:rFonts w:eastAsia="Times New Roman"/>
          <w:b/>
          <w:bCs/>
          <w:sz w:val="28"/>
          <w:szCs w:val="28"/>
        </w:rPr>
        <w:t xml:space="preserve">выступают планируемые результаты </w:t>
      </w:r>
      <w:r>
        <w:rPr>
          <w:rFonts w:eastAsia="Times New Roman"/>
          <w:sz w:val="28"/>
          <w:szCs w:val="28"/>
        </w:rPr>
        <w:t>освоения обучающимися АООПНОО.</w:t>
      </w:r>
    </w:p>
    <w:p w:rsidR="00B63574" w:rsidRDefault="00B63574" w:rsidP="00B63574">
      <w:pPr>
        <w:spacing w:line="28" w:lineRule="exact"/>
        <w:rPr>
          <w:sz w:val="20"/>
          <w:szCs w:val="20"/>
        </w:rPr>
      </w:pPr>
    </w:p>
    <w:p w:rsidR="00B63574" w:rsidRDefault="00B63574" w:rsidP="00B63574">
      <w:pPr>
        <w:spacing w:line="358" w:lineRule="auto"/>
        <w:ind w:firstLine="708"/>
        <w:jc w:val="both"/>
        <w:rPr>
          <w:sz w:val="20"/>
          <w:szCs w:val="20"/>
        </w:rPr>
      </w:pPr>
      <w:r>
        <w:rPr>
          <w:rFonts w:eastAsia="Times New Roman"/>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rFonts w:eastAsia="Times New Roman"/>
          <w:b/>
          <w:bCs/>
          <w:sz w:val="28"/>
          <w:szCs w:val="28"/>
        </w:rPr>
        <w:t>функциями</w:t>
      </w:r>
      <w:r>
        <w:rPr>
          <w:rFonts w:eastAsia="Times New Roman"/>
          <w:sz w:val="28"/>
          <w:szCs w:val="28"/>
        </w:rPr>
        <w:t xml:space="preserve"> являются </w:t>
      </w:r>
      <w:r>
        <w:rPr>
          <w:rFonts w:eastAsia="Times New Roman"/>
          <w:i/>
          <w:iCs/>
          <w:sz w:val="28"/>
          <w:szCs w:val="28"/>
        </w:rPr>
        <w:t xml:space="preserve">ориентация образовательного процесса </w:t>
      </w:r>
      <w:r>
        <w:rPr>
          <w:rFonts w:eastAsia="Times New Roman"/>
          <w:sz w:val="28"/>
          <w:szCs w:val="28"/>
        </w:rPr>
        <w:t xml:space="preserve">на достижение планируемыхрезультатов освоения АООП НОО и обеспечение эффективной </w:t>
      </w:r>
      <w:r>
        <w:rPr>
          <w:rFonts w:eastAsia="Times New Roman"/>
          <w:i/>
          <w:iCs/>
          <w:sz w:val="28"/>
          <w:szCs w:val="28"/>
        </w:rPr>
        <w:t xml:space="preserve">обратнойсвязи, </w:t>
      </w:r>
      <w:r>
        <w:rPr>
          <w:rFonts w:eastAsia="Times New Roman"/>
          <w:sz w:val="28"/>
          <w:szCs w:val="28"/>
        </w:rPr>
        <w:t>позволяющей осуществлять</w:t>
      </w:r>
      <w:r>
        <w:rPr>
          <w:rFonts w:eastAsia="Times New Roman"/>
          <w:i/>
          <w:iCs/>
          <w:sz w:val="28"/>
          <w:szCs w:val="28"/>
        </w:rPr>
        <w:t xml:space="preserve"> управление образовательным процессом.</w:t>
      </w:r>
    </w:p>
    <w:p w:rsidR="00B63574" w:rsidRDefault="00B63574" w:rsidP="00B63574">
      <w:pPr>
        <w:spacing w:line="20" w:lineRule="exact"/>
        <w:rPr>
          <w:sz w:val="20"/>
          <w:szCs w:val="20"/>
        </w:rPr>
      </w:pPr>
    </w:p>
    <w:p w:rsidR="00B63574" w:rsidRDefault="00B63574" w:rsidP="00B63574">
      <w:pPr>
        <w:spacing w:line="356" w:lineRule="auto"/>
        <w:ind w:right="20" w:firstLine="708"/>
        <w:jc w:val="both"/>
        <w:rPr>
          <w:sz w:val="20"/>
          <w:szCs w:val="20"/>
        </w:rPr>
      </w:pPr>
      <w:r>
        <w:rPr>
          <w:rFonts w:eastAsia="Times New Roman"/>
          <w:sz w:val="28"/>
          <w:szCs w:val="28"/>
        </w:rPr>
        <w:t xml:space="preserve">Основными направлениями и целями оценочной деятельности в соответствии с требованиями </w:t>
      </w:r>
      <w:r>
        <w:rPr>
          <w:rFonts w:eastAsia="Times New Roman"/>
          <w:color w:val="00000A"/>
          <w:sz w:val="28"/>
          <w:szCs w:val="28"/>
        </w:rPr>
        <w:t>ФГОС НОО обучающихся с ОВЗ</w:t>
      </w:r>
      <w:r>
        <w:rPr>
          <w:rFonts w:eastAsia="Times New Roman"/>
          <w:sz w:val="28"/>
          <w:szCs w:val="28"/>
        </w:rPr>
        <w:t xml:space="preserve"> являются оценка образовательных достижений обучающихся и оценка результатов деятельности образовательных организаций и педагогических кадров.</w:t>
      </w:r>
    </w:p>
    <w:p w:rsidR="00B63574" w:rsidRDefault="00B63574" w:rsidP="00B63574">
      <w:pPr>
        <w:spacing w:line="375" w:lineRule="exact"/>
        <w:rPr>
          <w:sz w:val="20"/>
          <w:szCs w:val="20"/>
        </w:rPr>
      </w:pPr>
    </w:p>
    <w:p w:rsidR="00B63574" w:rsidRDefault="00B63574" w:rsidP="00B63574">
      <w:pPr>
        <w:sectPr w:rsidR="00B63574">
          <w:pgSz w:w="11900" w:h="16838"/>
          <w:pgMar w:top="1125" w:right="1406" w:bottom="908" w:left="1420" w:header="0" w:footer="0" w:gutter="0"/>
          <w:cols w:space="720" w:equalWidth="0">
            <w:col w:w="9080"/>
          </w:cols>
        </w:sectPr>
      </w:pPr>
    </w:p>
    <w:p w:rsidR="00B63574" w:rsidRDefault="00B63574" w:rsidP="00B63574">
      <w:pPr>
        <w:spacing w:line="351" w:lineRule="auto"/>
        <w:ind w:right="20"/>
        <w:jc w:val="both"/>
        <w:rPr>
          <w:sz w:val="20"/>
          <w:szCs w:val="20"/>
        </w:rPr>
      </w:pPr>
      <w:r>
        <w:rPr>
          <w:rFonts w:eastAsia="Times New Roman"/>
          <w:sz w:val="28"/>
          <w:szCs w:val="28"/>
        </w:rPr>
        <w:lastRenderedPageBreak/>
        <w:t>Полученные данные используются для оценки состояния и тенденций развития системы образования.</w:t>
      </w:r>
    </w:p>
    <w:p w:rsidR="00B63574" w:rsidRDefault="00B63574" w:rsidP="00B63574">
      <w:pPr>
        <w:spacing w:line="26" w:lineRule="exact"/>
        <w:rPr>
          <w:sz w:val="20"/>
          <w:szCs w:val="20"/>
        </w:rPr>
      </w:pPr>
    </w:p>
    <w:p w:rsidR="00B63574" w:rsidRDefault="00B63574" w:rsidP="00B63574">
      <w:pPr>
        <w:spacing w:line="349" w:lineRule="auto"/>
        <w:ind w:right="20" w:firstLine="566"/>
        <w:jc w:val="both"/>
        <w:rPr>
          <w:sz w:val="20"/>
          <w:szCs w:val="20"/>
        </w:rPr>
      </w:pPr>
      <w:r>
        <w:rPr>
          <w:rFonts w:eastAsia="Times New Roman"/>
          <w:sz w:val="28"/>
          <w:szCs w:val="28"/>
        </w:rPr>
        <w:t>Система оценки достижения обучающимися с ЗПР планируемых результатов освоения АООП НОО призвана решить следующие задачи:</w:t>
      </w:r>
    </w:p>
    <w:p w:rsidR="00B63574" w:rsidRDefault="00B63574" w:rsidP="00B63574">
      <w:pPr>
        <w:spacing w:line="28" w:lineRule="exact"/>
        <w:rPr>
          <w:sz w:val="20"/>
          <w:szCs w:val="20"/>
        </w:rPr>
      </w:pPr>
    </w:p>
    <w:p w:rsidR="00B63574" w:rsidRDefault="00B63574" w:rsidP="00B63574">
      <w:pPr>
        <w:spacing w:line="357" w:lineRule="auto"/>
        <w:ind w:firstLine="720"/>
        <w:jc w:val="both"/>
        <w:rPr>
          <w:sz w:val="20"/>
          <w:szCs w:val="20"/>
        </w:rPr>
      </w:pPr>
      <w:r>
        <w:rPr>
          <w:rFonts w:eastAsia="Times New Roman"/>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B63574" w:rsidRDefault="00B63574" w:rsidP="00B63574">
      <w:pPr>
        <w:spacing w:line="23" w:lineRule="exact"/>
        <w:rPr>
          <w:sz w:val="20"/>
          <w:szCs w:val="20"/>
        </w:rPr>
      </w:pPr>
    </w:p>
    <w:p w:rsidR="00B63574" w:rsidRDefault="00B63574" w:rsidP="00B63574">
      <w:pPr>
        <w:spacing w:line="356" w:lineRule="auto"/>
        <w:ind w:firstLine="720"/>
        <w:jc w:val="both"/>
        <w:rPr>
          <w:sz w:val="20"/>
          <w:szCs w:val="20"/>
        </w:rPr>
      </w:pPr>
      <w:r>
        <w:rPr>
          <w:rFonts w:eastAsia="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B63574" w:rsidRDefault="00B63574" w:rsidP="00B63574">
      <w:pPr>
        <w:spacing w:line="22" w:lineRule="exact"/>
        <w:rPr>
          <w:sz w:val="20"/>
          <w:szCs w:val="20"/>
        </w:rPr>
      </w:pPr>
    </w:p>
    <w:p w:rsidR="00B63574" w:rsidRDefault="00B63574" w:rsidP="00B63574">
      <w:pPr>
        <w:spacing w:line="354" w:lineRule="auto"/>
        <w:ind w:firstLine="720"/>
        <w:jc w:val="both"/>
        <w:rPr>
          <w:sz w:val="20"/>
          <w:szCs w:val="20"/>
        </w:rPr>
      </w:pPr>
      <w:r>
        <w:rPr>
          <w:rFonts w:eastAsia="Times New Roman"/>
          <w:sz w:val="28"/>
          <w:szCs w:val="28"/>
        </w:rPr>
        <w:t>обеспечивать комплексный подход к оценке результатов освоения АООП НОО, позволяющий вести оценку личностных, метапредметных и предметных результатов;</w:t>
      </w:r>
    </w:p>
    <w:p w:rsidR="00B63574" w:rsidRDefault="00B63574" w:rsidP="00B63574">
      <w:pPr>
        <w:spacing w:line="23" w:lineRule="exact"/>
        <w:rPr>
          <w:sz w:val="20"/>
          <w:szCs w:val="20"/>
        </w:rPr>
      </w:pPr>
    </w:p>
    <w:p w:rsidR="00B63574" w:rsidRDefault="00B63574" w:rsidP="00B63574">
      <w:pPr>
        <w:spacing w:line="349" w:lineRule="auto"/>
        <w:ind w:right="20" w:firstLine="720"/>
        <w:jc w:val="both"/>
        <w:rPr>
          <w:sz w:val="20"/>
          <w:szCs w:val="20"/>
        </w:rPr>
      </w:pPr>
      <w:r>
        <w:rPr>
          <w:rFonts w:eastAsia="Times New Roman"/>
          <w:sz w:val="28"/>
          <w:szCs w:val="28"/>
        </w:rPr>
        <w:t>предусматривать оценку достижений обучающихся и оценку эффективности деятельности общеобразовательной организации;</w:t>
      </w:r>
    </w:p>
    <w:p w:rsidR="00B63574" w:rsidRDefault="00B63574" w:rsidP="00B63574">
      <w:pPr>
        <w:spacing w:line="31" w:lineRule="exact"/>
        <w:rPr>
          <w:sz w:val="20"/>
          <w:szCs w:val="20"/>
        </w:rPr>
      </w:pPr>
    </w:p>
    <w:p w:rsidR="00B63574" w:rsidRDefault="00B63574" w:rsidP="00B63574">
      <w:pPr>
        <w:spacing w:line="349" w:lineRule="auto"/>
        <w:ind w:right="20" w:firstLine="720"/>
        <w:jc w:val="both"/>
        <w:rPr>
          <w:sz w:val="20"/>
          <w:szCs w:val="20"/>
        </w:rPr>
      </w:pPr>
      <w:r>
        <w:rPr>
          <w:rFonts w:eastAsia="Times New Roman"/>
          <w:sz w:val="28"/>
          <w:szCs w:val="28"/>
        </w:rPr>
        <w:t>позволять осуществлять оценку динамики учебных достижений обучающихся и развития их социальной (жизненной) компетенции.</w:t>
      </w:r>
    </w:p>
    <w:p w:rsidR="00B63574" w:rsidRDefault="00B63574" w:rsidP="00B63574">
      <w:pPr>
        <w:spacing w:line="29" w:lineRule="exact"/>
        <w:rPr>
          <w:sz w:val="20"/>
          <w:szCs w:val="20"/>
        </w:rPr>
      </w:pPr>
    </w:p>
    <w:p w:rsidR="00B63574" w:rsidRDefault="00B63574" w:rsidP="00B63574">
      <w:pPr>
        <w:spacing w:line="355" w:lineRule="auto"/>
        <w:ind w:firstLine="708"/>
        <w:jc w:val="both"/>
        <w:rPr>
          <w:sz w:val="20"/>
          <w:szCs w:val="20"/>
        </w:rPr>
      </w:pPr>
      <w:r>
        <w:rPr>
          <w:rFonts w:eastAsia="Times New Roman"/>
          <w:sz w:val="28"/>
          <w:szCs w:val="28"/>
        </w:rPr>
        <w:t>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w:t>
      </w:r>
    </w:p>
    <w:p w:rsidR="00B63574" w:rsidRDefault="00B63574" w:rsidP="00B63574">
      <w:pPr>
        <w:spacing w:line="21" w:lineRule="exact"/>
        <w:rPr>
          <w:sz w:val="20"/>
          <w:szCs w:val="20"/>
        </w:rPr>
      </w:pPr>
    </w:p>
    <w:p w:rsidR="00B63574" w:rsidRDefault="00B63574" w:rsidP="00B63574">
      <w:pPr>
        <w:spacing w:line="354" w:lineRule="auto"/>
        <w:ind w:right="20"/>
        <w:jc w:val="both"/>
        <w:rPr>
          <w:sz w:val="20"/>
          <w:szCs w:val="20"/>
        </w:rPr>
      </w:pPr>
      <w:r>
        <w:rPr>
          <w:rFonts w:eastAsia="Times New Roman"/>
          <w:sz w:val="28"/>
          <w:szCs w:val="28"/>
        </w:rPr>
        <w:t>образовательных достижений обучающихся можно оценивать эффективность учебного процесса, работы учителя и МБОУ СШ № 8 г. Липецка.</w:t>
      </w:r>
    </w:p>
    <w:p w:rsidR="00B63574" w:rsidRDefault="00B63574" w:rsidP="00B63574">
      <w:pPr>
        <w:spacing w:line="25" w:lineRule="exact"/>
        <w:rPr>
          <w:sz w:val="20"/>
          <w:szCs w:val="20"/>
        </w:rPr>
      </w:pPr>
    </w:p>
    <w:p w:rsidR="00B63574" w:rsidRPr="008270A4" w:rsidRDefault="00B63574" w:rsidP="00B63574">
      <w:pPr>
        <w:spacing w:line="371" w:lineRule="auto"/>
        <w:ind w:right="20" w:firstLine="708"/>
        <w:jc w:val="both"/>
        <w:rPr>
          <w:sz w:val="28"/>
          <w:szCs w:val="28"/>
        </w:rPr>
      </w:pPr>
      <w:r w:rsidRPr="008270A4">
        <w:rPr>
          <w:rFonts w:eastAsia="Times New Roman"/>
          <w:sz w:val="28"/>
          <w:szCs w:val="28"/>
        </w:rPr>
        <w:t>Результаты достижений обучающихся с ЗПР в овладении АООП НОО являются значимыми для оценки качества образования обучающихся.</w:t>
      </w:r>
    </w:p>
    <w:p w:rsidR="00B63574" w:rsidRDefault="00B63574" w:rsidP="00B63574">
      <w:pPr>
        <w:spacing w:line="200" w:lineRule="exact"/>
        <w:rPr>
          <w:sz w:val="20"/>
          <w:szCs w:val="20"/>
        </w:rPr>
      </w:pPr>
    </w:p>
    <w:p w:rsidR="00B63574" w:rsidRDefault="00B63574" w:rsidP="00B63574">
      <w:pPr>
        <w:sectPr w:rsidR="00B63574">
          <w:pgSz w:w="11900" w:h="16838"/>
          <w:pgMar w:top="1138" w:right="1406" w:bottom="908" w:left="1420" w:header="0" w:footer="0" w:gutter="0"/>
          <w:cols w:space="720" w:equalWidth="0">
            <w:col w:w="9080"/>
          </w:cols>
        </w:sectPr>
      </w:pPr>
    </w:p>
    <w:p w:rsidR="00B63574" w:rsidRDefault="00B63574" w:rsidP="00B63574">
      <w:pPr>
        <w:spacing w:line="351" w:lineRule="auto"/>
        <w:ind w:left="1"/>
        <w:rPr>
          <w:sz w:val="20"/>
          <w:szCs w:val="20"/>
        </w:rPr>
      </w:pPr>
      <w:r>
        <w:rPr>
          <w:rFonts w:eastAsia="Times New Roman"/>
          <w:sz w:val="28"/>
          <w:szCs w:val="28"/>
        </w:rPr>
        <w:lastRenderedPageBreak/>
        <w:t>При определении подходов к осуществлению оценки результатов целесообразно опираться на следующие принципы:</w:t>
      </w:r>
    </w:p>
    <w:p w:rsidR="00B63574" w:rsidRDefault="00B63574" w:rsidP="00B63574">
      <w:pPr>
        <w:spacing w:line="26" w:lineRule="exact"/>
        <w:rPr>
          <w:sz w:val="20"/>
          <w:szCs w:val="20"/>
        </w:rPr>
      </w:pPr>
    </w:p>
    <w:p w:rsidR="00B63574" w:rsidRDefault="00B63574" w:rsidP="002010B3">
      <w:pPr>
        <w:numPr>
          <w:ilvl w:val="1"/>
          <w:numId w:val="82"/>
        </w:numPr>
        <w:tabs>
          <w:tab w:val="left" w:pos="1047"/>
        </w:tabs>
        <w:spacing w:line="354" w:lineRule="auto"/>
        <w:ind w:left="1" w:firstLine="707"/>
        <w:jc w:val="both"/>
        <w:rPr>
          <w:rFonts w:eastAsia="Times New Roman"/>
          <w:sz w:val="28"/>
          <w:szCs w:val="28"/>
        </w:rPr>
      </w:pPr>
      <w:r>
        <w:rPr>
          <w:rFonts w:eastAsia="Times New Roman"/>
          <w:sz w:val="28"/>
          <w:szCs w:val="28"/>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B63574" w:rsidRDefault="00B63574" w:rsidP="00B63574">
      <w:pPr>
        <w:spacing w:line="24" w:lineRule="exact"/>
        <w:rPr>
          <w:rFonts w:eastAsia="Times New Roman"/>
          <w:sz w:val="28"/>
          <w:szCs w:val="28"/>
        </w:rPr>
      </w:pPr>
    </w:p>
    <w:p w:rsidR="00B63574" w:rsidRDefault="00B63574" w:rsidP="002010B3">
      <w:pPr>
        <w:numPr>
          <w:ilvl w:val="1"/>
          <w:numId w:val="82"/>
        </w:numPr>
        <w:tabs>
          <w:tab w:val="left" w:pos="1124"/>
        </w:tabs>
        <w:spacing w:line="354" w:lineRule="auto"/>
        <w:ind w:left="1" w:firstLine="707"/>
        <w:jc w:val="both"/>
        <w:rPr>
          <w:rFonts w:eastAsia="Times New Roman"/>
          <w:sz w:val="28"/>
          <w:szCs w:val="28"/>
        </w:rPr>
      </w:pPr>
      <w:r>
        <w:rPr>
          <w:rFonts w:eastAsia="Times New Roman"/>
          <w:sz w:val="28"/>
          <w:szCs w:val="28"/>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B63574" w:rsidRDefault="00B63574" w:rsidP="00B63574">
      <w:pPr>
        <w:spacing w:line="23" w:lineRule="exact"/>
        <w:rPr>
          <w:rFonts w:eastAsia="Times New Roman"/>
          <w:sz w:val="28"/>
          <w:szCs w:val="28"/>
        </w:rPr>
      </w:pPr>
    </w:p>
    <w:p w:rsidR="00B63574" w:rsidRDefault="00B63574" w:rsidP="002010B3">
      <w:pPr>
        <w:numPr>
          <w:ilvl w:val="1"/>
          <w:numId w:val="82"/>
        </w:numPr>
        <w:tabs>
          <w:tab w:val="left" w:pos="1186"/>
        </w:tabs>
        <w:spacing w:line="358" w:lineRule="auto"/>
        <w:ind w:left="1" w:firstLine="707"/>
        <w:jc w:val="both"/>
        <w:rPr>
          <w:rFonts w:eastAsia="Times New Roman"/>
          <w:sz w:val="28"/>
          <w:szCs w:val="28"/>
        </w:rPr>
      </w:pPr>
      <w:r>
        <w:rPr>
          <w:rFonts w:eastAsia="Times New Roman"/>
          <w:sz w:val="28"/>
          <w:szCs w:val="28"/>
        </w:rPr>
        <w:t>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B63574" w:rsidRDefault="00B63574" w:rsidP="00B63574">
      <w:pPr>
        <w:spacing w:line="20" w:lineRule="exact"/>
        <w:rPr>
          <w:rFonts w:eastAsia="Times New Roman"/>
          <w:sz w:val="28"/>
          <w:szCs w:val="28"/>
        </w:rPr>
      </w:pPr>
    </w:p>
    <w:p w:rsidR="00B63574" w:rsidRDefault="00B63574" w:rsidP="00B63574">
      <w:pPr>
        <w:spacing w:line="356" w:lineRule="auto"/>
        <w:ind w:left="1" w:firstLine="708"/>
        <w:jc w:val="both"/>
        <w:rPr>
          <w:rFonts w:eastAsia="Times New Roman"/>
          <w:sz w:val="28"/>
          <w:szCs w:val="28"/>
        </w:rPr>
      </w:pPr>
      <w:r>
        <w:rPr>
          <w:rFonts w:eastAsia="Times New Roman"/>
          <w:sz w:val="28"/>
          <w:szCs w:val="28"/>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w:t>
      </w:r>
    </w:p>
    <w:p w:rsidR="00B63574" w:rsidRDefault="00B63574" w:rsidP="00B63574">
      <w:pPr>
        <w:spacing w:line="21" w:lineRule="exact"/>
        <w:rPr>
          <w:rFonts w:eastAsia="Times New Roman"/>
          <w:sz w:val="28"/>
          <w:szCs w:val="28"/>
        </w:rPr>
      </w:pPr>
    </w:p>
    <w:p w:rsidR="00B63574" w:rsidRDefault="00B63574" w:rsidP="00B63574">
      <w:pPr>
        <w:spacing w:line="349" w:lineRule="auto"/>
        <w:ind w:left="1" w:firstLine="708"/>
        <w:jc w:val="both"/>
        <w:rPr>
          <w:rFonts w:eastAsia="Times New Roman"/>
          <w:sz w:val="28"/>
          <w:szCs w:val="28"/>
        </w:rPr>
      </w:pPr>
      <w:r>
        <w:rPr>
          <w:rFonts w:eastAsia="Times New Roman"/>
          <w:sz w:val="28"/>
          <w:szCs w:val="28"/>
        </w:rPr>
        <w:t>При разработке системы оценки достижений обучающихся в освоении содержания АООП НОО педагогический коллектив МБОУ  СШ № 8 г. Липецка ориентируется на представленный ФГОС НОО обучающихся с ЗПР перечень планируемых результатов.</w:t>
      </w:r>
    </w:p>
    <w:p w:rsidR="00B63574" w:rsidRDefault="00B63574" w:rsidP="00B63574">
      <w:pPr>
        <w:spacing w:line="25" w:lineRule="exact"/>
        <w:rPr>
          <w:rFonts w:eastAsia="Times New Roman"/>
          <w:sz w:val="28"/>
          <w:szCs w:val="28"/>
        </w:rPr>
      </w:pPr>
    </w:p>
    <w:p w:rsidR="00B63574" w:rsidRDefault="00B63574" w:rsidP="00B63574">
      <w:pPr>
        <w:spacing w:line="349" w:lineRule="auto"/>
        <w:ind w:left="1" w:firstLine="708"/>
        <w:rPr>
          <w:rFonts w:eastAsia="Times New Roman"/>
          <w:sz w:val="28"/>
          <w:szCs w:val="28"/>
        </w:rPr>
      </w:pPr>
      <w:r>
        <w:rPr>
          <w:rFonts w:eastAsia="Times New Roman"/>
          <w:sz w:val="28"/>
          <w:szCs w:val="28"/>
        </w:rPr>
        <w:t>В соответствии с требованиями ФГОС обучающихся с ЗПР оценке подлежат личностные, метапредметные и предметные результаты.</w:t>
      </w:r>
    </w:p>
    <w:p w:rsidR="00B63574" w:rsidRDefault="00B63574" w:rsidP="00B63574">
      <w:pPr>
        <w:spacing w:line="28" w:lineRule="exact"/>
        <w:rPr>
          <w:rFonts w:eastAsia="Times New Roman"/>
          <w:sz w:val="28"/>
          <w:szCs w:val="28"/>
        </w:rPr>
      </w:pPr>
    </w:p>
    <w:p w:rsidR="00B63574" w:rsidRDefault="00B63574" w:rsidP="00B63574">
      <w:pPr>
        <w:spacing w:line="356" w:lineRule="auto"/>
        <w:ind w:left="1" w:firstLine="708"/>
        <w:jc w:val="both"/>
        <w:rPr>
          <w:rFonts w:eastAsia="Times New Roman"/>
          <w:sz w:val="28"/>
          <w:szCs w:val="28"/>
        </w:rPr>
      </w:pPr>
      <w:r>
        <w:rPr>
          <w:rFonts w:eastAsia="Times New Roman"/>
          <w:b/>
          <w:bCs/>
          <w:i/>
          <w:iCs/>
          <w:sz w:val="28"/>
          <w:szCs w:val="28"/>
        </w:rPr>
        <w:t xml:space="preserve">Личностные результаты </w:t>
      </w:r>
      <w:r>
        <w:rPr>
          <w:rFonts w:eastAsia="Times New Roman"/>
          <w:sz w:val="28"/>
          <w:szCs w:val="28"/>
        </w:rPr>
        <w:t>включают овладение обучающимисясоциальными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B63574" w:rsidRDefault="008652A2" w:rsidP="00B63574">
      <w:pPr>
        <w:spacing w:line="214" w:lineRule="auto"/>
        <w:jc w:val="center"/>
        <w:rPr>
          <w:sz w:val="20"/>
          <w:szCs w:val="20"/>
        </w:rPr>
      </w:pPr>
      <w:r>
        <w:rPr>
          <w:rFonts w:ascii="Calibri" w:eastAsia="Calibri" w:hAnsi="Calibri" w:cs="Calibri"/>
          <w:color w:val="00000A"/>
        </w:rPr>
        <w:t xml:space="preserve"> </w:t>
      </w:r>
    </w:p>
    <w:p w:rsidR="00B63574" w:rsidRDefault="00B63574" w:rsidP="00B63574">
      <w:pPr>
        <w:sectPr w:rsidR="00B63574">
          <w:pgSz w:w="11900" w:h="16838"/>
          <w:pgMar w:top="1138" w:right="1426" w:bottom="909" w:left="1419" w:header="0" w:footer="0" w:gutter="0"/>
          <w:cols w:space="720" w:equalWidth="0">
            <w:col w:w="9061"/>
          </w:cols>
        </w:sectPr>
      </w:pPr>
    </w:p>
    <w:p w:rsidR="00B63574" w:rsidRDefault="00B63574" w:rsidP="00B63574">
      <w:pPr>
        <w:spacing w:line="356" w:lineRule="auto"/>
        <w:ind w:right="20" w:firstLine="708"/>
        <w:jc w:val="both"/>
        <w:rPr>
          <w:sz w:val="20"/>
          <w:szCs w:val="20"/>
        </w:rPr>
      </w:pPr>
      <w:r>
        <w:rPr>
          <w:rFonts w:eastAsia="Times New Roman"/>
          <w:sz w:val="28"/>
          <w:szCs w:val="28"/>
        </w:rPr>
        <w:lastRenderedPageBreak/>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B63574" w:rsidRDefault="00B63574" w:rsidP="00B63574">
      <w:pPr>
        <w:spacing w:line="22" w:lineRule="exact"/>
        <w:rPr>
          <w:sz w:val="20"/>
          <w:szCs w:val="20"/>
        </w:rPr>
      </w:pPr>
    </w:p>
    <w:p w:rsidR="00B63574" w:rsidRDefault="00B63574" w:rsidP="00B63574">
      <w:pPr>
        <w:spacing w:line="357" w:lineRule="auto"/>
        <w:ind w:firstLine="708"/>
        <w:jc w:val="both"/>
        <w:rPr>
          <w:sz w:val="20"/>
          <w:szCs w:val="20"/>
        </w:rPr>
      </w:pPr>
      <w:r>
        <w:rPr>
          <w:rFonts w:eastAsia="Times New Roman"/>
          <w:color w:val="00000A"/>
          <w:sz w:val="28"/>
          <w:szCs w:val="28"/>
        </w:rPr>
        <w:t>Оценка личностных достижений осуществляется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B63574" w:rsidRDefault="00B63574" w:rsidP="00B63574">
      <w:pPr>
        <w:spacing w:line="23" w:lineRule="exact"/>
        <w:rPr>
          <w:sz w:val="20"/>
          <w:szCs w:val="20"/>
        </w:rPr>
      </w:pPr>
    </w:p>
    <w:p w:rsidR="00B63574" w:rsidRDefault="00B63574" w:rsidP="00B63574">
      <w:pPr>
        <w:spacing w:line="359" w:lineRule="auto"/>
        <w:ind w:firstLine="708"/>
        <w:jc w:val="both"/>
        <w:rPr>
          <w:sz w:val="20"/>
          <w:szCs w:val="20"/>
        </w:rPr>
      </w:pPr>
      <w:r>
        <w:rPr>
          <w:rFonts w:eastAsia="Times New Roman"/>
          <w:sz w:val="28"/>
          <w:szCs w:val="28"/>
        </w:rPr>
        <w:t>Для оценки продвижения обучающегося с ЗПР в овладении социальными (жизненными) компетенциями применяется метод экспертной оценки, который представляет собой процедуру оценки результатов на основе мнений группы специалистов. Данная группа объединяет всех участников образовательных отношений– тех, кто обучает, воспитывает и тесно контактирует с ребёнком. Состав экспертной группы включает педагогических и медицинских работников (учителей, воспитателей, учителей-логопедов, педагогов-психологов), которые хорошо знают обучающегося. Для полноты оценки личностных результатов освоения обучающимися с ЗПР АООП НОО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представляются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w:t>
      </w:r>
    </w:p>
    <w:p w:rsidR="00B63574" w:rsidRDefault="008652A2" w:rsidP="00B63574">
      <w:pPr>
        <w:spacing w:line="219" w:lineRule="auto"/>
        <w:jc w:val="center"/>
        <w:rPr>
          <w:sz w:val="20"/>
          <w:szCs w:val="20"/>
        </w:rPr>
      </w:pPr>
      <w:r>
        <w:rPr>
          <w:rFonts w:ascii="Calibri" w:eastAsia="Calibri" w:hAnsi="Calibri" w:cs="Calibri"/>
          <w:color w:val="00000A"/>
        </w:rPr>
        <w:t xml:space="preserve"> </w:t>
      </w:r>
    </w:p>
    <w:p w:rsidR="00B63574" w:rsidRDefault="00B63574" w:rsidP="00B63574">
      <w:pPr>
        <w:sectPr w:rsidR="00B63574">
          <w:pgSz w:w="11900" w:h="16838"/>
          <w:pgMar w:top="1138" w:right="1406" w:bottom="908" w:left="1420" w:header="0" w:footer="0" w:gutter="0"/>
          <w:cols w:space="720" w:equalWidth="0">
            <w:col w:w="9080"/>
          </w:cols>
        </w:sectPr>
      </w:pPr>
    </w:p>
    <w:p w:rsidR="00B63574" w:rsidRDefault="00B63574" w:rsidP="00B63574">
      <w:pPr>
        <w:spacing w:line="356" w:lineRule="auto"/>
        <w:ind w:right="20"/>
        <w:jc w:val="both"/>
        <w:rPr>
          <w:sz w:val="20"/>
          <w:szCs w:val="20"/>
        </w:rPr>
      </w:pPr>
      <w:r>
        <w:rPr>
          <w:rFonts w:eastAsia="Times New Roman"/>
          <w:sz w:val="28"/>
          <w:szCs w:val="28"/>
        </w:rPr>
        <w:lastRenderedPageBreak/>
        <w:t>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B63574" w:rsidRDefault="00B63574" w:rsidP="00B63574">
      <w:pPr>
        <w:spacing w:line="22" w:lineRule="exact"/>
        <w:rPr>
          <w:sz w:val="20"/>
          <w:szCs w:val="20"/>
        </w:rPr>
      </w:pPr>
    </w:p>
    <w:p w:rsidR="00B63574" w:rsidRDefault="00B63574" w:rsidP="00B63574">
      <w:pPr>
        <w:spacing w:line="356" w:lineRule="auto"/>
        <w:ind w:firstLine="708"/>
        <w:jc w:val="both"/>
        <w:rPr>
          <w:sz w:val="20"/>
          <w:szCs w:val="20"/>
        </w:rPr>
      </w:pPr>
      <w:r>
        <w:rPr>
          <w:rFonts w:eastAsia="Times New Roman"/>
          <w:sz w:val="28"/>
          <w:szCs w:val="28"/>
        </w:rPr>
        <w:t>Основной формой работы участников экспертной группы является психолого-медико-педагогический консилиум. Деятельность психолого-медико-педагогического консилиума регламентируется «Положением о психолого-медико-педагогическом консилиуме».</w:t>
      </w:r>
    </w:p>
    <w:p w:rsidR="00B63574" w:rsidRDefault="00B63574" w:rsidP="00B63574">
      <w:pPr>
        <w:spacing w:line="22" w:lineRule="exact"/>
        <w:rPr>
          <w:sz w:val="20"/>
          <w:szCs w:val="20"/>
        </w:rPr>
      </w:pPr>
    </w:p>
    <w:p w:rsidR="00B63574" w:rsidRDefault="00B63574" w:rsidP="00B63574">
      <w:pPr>
        <w:spacing w:line="357" w:lineRule="auto"/>
        <w:ind w:firstLine="708"/>
        <w:jc w:val="both"/>
        <w:rPr>
          <w:sz w:val="20"/>
          <w:szCs w:val="20"/>
        </w:rPr>
      </w:pPr>
      <w:r>
        <w:rPr>
          <w:rFonts w:eastAsia="Times New Roman"/>
          <w:sz w:val="28"/>
          <w:szCs w:val="28"/>
        </w:rPr>
        <w:t>На основе требований, сформулированных во ФГОС НОО обучающихся с ОВЗ, в МБОУ СШ № 8 разработан алгоритм оценки личностных результатов с учетом типологических и индивидуальных особенностей обучающихся, который осуществляется в соответствии с «Положением об оценке личностных результатов обучающихся».</w:t>
      </w:r>
    </w:p>
    <w:p w:rsidR="00B63574" w:rsidRDefault="00B63574" w:rsidP="00B63574">
      <w:pPr>
        <w:spacing w:line="22" w:lineRule="exact"/>
        <w:rPr>
          <w:sz w:val="20"/>
          <w:szCs w:val="20"/>
        </w:rPr>
      </w:pPr>
    </w:p>
    <w:p w:rsidR="00B63574" w:rsidRDefault="00B63574" w:rsidP="00B63574">
      <w:pPr>
        <w:spacing w:line="358" w:lineRule="auto"/>
        <w:ind w:firstLine="708"/>
        <w:jc w:val="both"/>
        <w:rPr>
          <w:sz w:val="20"/>
          <w:szCs w:val="20"/>
        </w:rPr>
      </w:pPr>
      <w:r>
        <w:rPr>
          <w:rFonts w:eastAsia="Times New Roman"/>
          <w:b/>
          <w:bCs/>
          <w:i/>
          <w:iCs/>
          <w:color w:val="00000A"/>
          <w:sz w:val="28"/>
          <w:szCs w:val="28"/>
        </w:rPr>
        <w:t xml:space="preserve">Метапредметные результаты </w:t>
      </w:r>
      <w:r>
        <w:rPr>
          <w:rFonts w:eastAsia="Times New Roman"/>
          <w:color w:val="00000A"/>
          <w:sz w:val="28"/>
          <w:szCs w:val="28"/>
        </w:rPr>
        <w:t>включают освоенныеобучающимися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B63574" w:rsidRDefault="00B63574" w:rsidP="00B63574">
      <w:pPr>
        <w:spacing w:line="18" w:lineRule="exact"/>
        <w:rPr>
          <w:sz w:val="20"/>
          <w:szCs w:val="20"/>
        </w:rPr>
      </w:pPr>
    </w:p>
    <w:p w:rsidR="00B63574" w:rsidRDefault="00B63574" w:rsidP="00B63574">
      <w:pPr>
        <w:spacing w:line="357" w:lineRule="auto"/>
        <w:ind w:firstLine="708"/>
        <w:jc w:val="both"/>
        <w:rPr>
          <w:sz w:val="20"/>
          <w:szCs w:val="20"/>
        </w:rPr>
      </w:pPr>
      <w:r>
        <w:rPr>
          <w:rFonts w:eastAsia="Times New Roman"/>
          <w:sz w:val="28"/>
          <w:szCs w:val="28"/>
        </w:rPr>
        <w:t xml:space="preserve">Оценка метапредметных результатов предполагает </w:t>
      </w:r>
      <w:r>
        <w:rPr>
          <w:rFonts w:eastAsia="Times New Roman"/>
          <w:color w:val="00000A"/>
          <w:sz w:val="28"/>
          <w:szCs w:val="28"/>
        </w:rPr>
        <w:t>оценкупродвижения обучающегося с ЗПР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B63574" w:rsidRDefault="00B63574" w:rsidP="00B63574">
      <w:pPr>
        <w:spacing w:line="20" w:lineRule="exact"/>
        <w:rPr>
          <w:sz w:val="20"/>
          <w:szCs w:val="20"/>
        </w:rPr>
      </w:pPr>
    </w:p>
    <w:p w:rsidR="00B63574" w:rsidRDefault="00B63574" w:rsidP="00B63574">
      <w:pPr>
        <w:spacing w:line="355" w:lineRule="auto"/>
        <w:ind w:firstLine="708"/>
        <w:jc w:val="both"/>
        <w:rPr>
          <w:sz w:val="20"/>
          <w:szCs w:val="20"/>
        </w:rPr>
      </w:pPr>
      <w:r>
        <w:rPr>
          <w:rFonts w:eastAsia="Times New Roman"/>
          <w:color w:val="00000A"/>
          <w:sz w:val="28"/>
          <w:szCs w:val="28"/>
        </w:rPr>
        <w:t>Основное содержание оценки метапредметных результатов при получении начального общего образования строится вокруг умения учиться, т.е. той совокупности способов действий, которая, собственно, и</w:t>
      </w:r>
    </w:p>
    <w:p w:rsidR="00B63574" w:rsidRDefault="00B63574" w:rsidP="00B63574">
      <w:pPr>
        <w:spacing w:line="200" w:lineRule="exact"/>
        <w:rPr>
          <w:sz w:val="20"/>
          <w:szCs w:val="20"/>
        </w:rPr>
      </w:pPr>
    </w:p>
    <w:p w:rsidR="00B63574" w:rsidRDefault="00B63574" w:rsidP="00B63574">
      <w:pPr>
        <w:spacing w:line="253" w:lineRule="exact"/>
        <w:rPr>
          <w:sz w:val="20"/>
          <w:szCs w:val="20"/>
        </w:rPr>
      </w:pPr>
    </w:p>
    <w:p w:rsidR="00B63574" w:rsidRDefault="008652A2" w:rsidP="00B63574">
      <w:pPr>
        <w:jc w:val="center"/>
        <w:rPr>
          <w:sz w:val="20"/>
          <w:szCs w:val="20"/>
        </w:rPr>
      </w:pPr>
      <w:r>
        <w:rPr>
          <w:rFonts w:ascii="Calibri" w:eastAsia="Calibri" w:hAnsi="Calibri" w:cs="Calibri"/>
          <w:color w:val="00000A"/>
        </w:rPr>
        <w:t xml:space="preserve"> </w:t>
      </w:r>
    </w:p>
    <w:p w:rsidR="00B63574" w:rsidRDefault="00B63574" w:rsidP="00B63574">
      <w:pPr>
        <w:sectPr w:rsidR="00B63574">
          <w:pgSz w:w="11900" w:h="16838"/>
          <w:pgMar w:top="1138" w:right="1406" w:bottom="908" w:left="1420" w:header="0" w:footer="0" w:gutter="0"/>
          <w:cols w:space="720" w:equalWidth="0">
            <w:col w:w="9080"/>
          </w:cols>
        </w:sectPr>
      </w:pPr>
    </w:p>
    <w:p w:rsidR="00B63574" w:rsidRDefault="00B63574" w:rsidP="00B63574">
      <w:pPr>
        <w:spacing w:line="351" w:lineRule="auto"/>
        <w:ind w:right="20"/>
        <w:jc w:val="both"/>
        <w:rPr>
          <w:sz w:val="20"/>
          <w:szCs w:val="20"/>
        </w:rPr>
      </w:pPr>
      <w:r>
        <w:rPr>
          <w:rFonts w:eastAsia="Times New Roman"/>
          <w:color w:val="00000A"/>
          <w:sz w:val="28"/>
          <w:szCs w:val="28"/>
        </w:rPr>
        <w:lastRenderedPageBreak/>
        <w:t>обеспечивает способность обучающихся с ЗПР к самостоятельному усвоению новых знаний и умений, включая организацию этого процесса.</w:t>
      </w:r>
    </w:p>
    <w:p w:rsidR="00B63574" w:rsidRDefault="00B63574" w:rsidP="00B63574">
      <w:pPr>
        <w:spacing w:line="26" w:lineRule="exact"/>
        <w:rPr>
          <w:sz w:val="20"/>
          <w:szCs w:val="20"/>
        </w:rPr>
      </w:pPr>
    </w:p>
    <w:p w:rsidR="00B63574" w:rsidRDefault="00B63574" w:rsidP="00B63574">
      <w:pPr>
        <w:spacing w:line="354" w:lineRule="auto"/>
        <w:ind w:firstLine="708"/>
        <w:jc w:val="both"/>
        <w:rPr>
          <w:sz w:val="20"/>
          <w:szCs w:val="20"/>
        </w:rPr>
      </w:pPr>
      <w:r>
        <w:rPr>
          <w:rFonts w:eastAsia="Times New Roman"/>
          <w:color w:val="00000A"/>
          <w:sz w:val="28"/>
          <w:szCs w:val="28"/>
        </w:rPr>
        <w:t>Уровень сформированности универсальных учебных действий, представляющих содержание и объект оценки метапредметных результатов, измеряется в следующих основных формах:</w:t>
      </w:r>
    </w:p>
    <w:p w:rsidR="00B63574" w:rsidRDefault="00B63574" w:rsidP="00B63574">
      <w:pPr>
        <w:spacing w:line="25" w:lineRule="exact"/>
        <w:rPr>
          <w:sz w:val="20"/>
          <w:szCs w:val="20"/>
        </w:rPr>
      </w:pPr>
    </w:p>
    <w:p w:rsidR="00B63574" w:rsidRDefault="00B63574" w:rsidP="002010B3">
      <w:pPr>
        <w:numPr>
          <w:ilvl w:val="0"/>
          <w:numId w:val="83"/>
        </w:numPr>
        <w:tabs>
          <w:tab w:val="left" w:pos="919"/>
        </w:tabs>
        <w:spacing w:line="349" w:lineRule="auto"/>
        <w:ind w:right="20" w:firstLine="707"/>
        <w:jc w:val="both"/>
        <w:rPr>
          <w:rFonts w:eastAsia="Times New Roman"/>
          <w:color w:val="00000A"/>
          <w:sz w:val="28"/>
          <w:szCs w:val="28"/>
        </w:rPr>
      </w:pPr>
      <w:r>
        <w:rPr>
          <w:rFonts w:eastAsia="Times New Roman"/>
          <w:color w:val="00000A"/>
          <w:sz w:val="28"/>
          <w:szCs w:val="28"/>
        </w:rPr>
        <w:t>достижение метапредметных результатов выступает как результат выполнения специально сконструированных диагностических задач,</w:t>
      </w:r>
    </w:p>
    <w:p w:rsidR="00B63574" w:rsidRDefault="00B63574" w:rsidP="00B63574">
      <w:pPr>
        <w:spacing w:line="29" w:lineRule="exact"/>
        <w:rPr>
          <w:sz w:val="20"/>
          <w:szCs w:val="20"/>
        </w:rPr>
      </w:pPr>
    </w:p>
    <w:p w:rsidR="00B63574" w:rsidRDefault="00B63574" w:rsidP="00B63574">
      <w:pPr>
        <w:spacing w:line="349" w:lineRule="auto"/>
        <w:ind w:right="20"/>
        <w:rPr>
          <w:sz w:val="20"/>
          <w:szCs w:val="20"/>
        </w:rPr>
      </w:pPr>
      <w:r>
        <w:rPr>
          <w:rFonts w:eastAsia="Times New Roman"/>
          <w:color w:val="00000A"/>
          <w:sz w:val="28"/>
          <w:szCs w:val="28"/>
        </w:rPr>
        <w:t>направленных на оценку уровня сформированности конкретного вида универсальных учебных действий;</w:t>
      </w:r>
    </w:p>
    <w:p w:rsidR="00B63574" w:rsidRDefault="00B63574" w:rsidP="00B63574">
      <w:pPr>
        <w:spacing w:line="31" w:lineRule="exact"/>
        <w:rPr>
          <w:sz w:val="20"/>
          <w:szCs w:val="20"/>
        </w:rPr>
      </w:pPr>
    </w:p>
    <w:p w:rsidR="00B63574" w:rsidRDefault="00B63574" w:rsidP="002010B3">
      <w:pPr>
        <w:numPr>
          <w:ilvl w:val="0"/>
          <w:numId w:val="84"/>
        </w:numPr>
        <w:tabs>
          <w:tab w:val="left" w:pos="1039"/>
        </w:tabs>
        <w:spacing w:line="356" w:lineRule="auto"/>
        <w:ind w:firstLine="707"/>
        <w:jc w:val="both"/>
        <w:rPr>
          <w:rFonts w:eastAsia="Times New Roman"/>
          <w:color w:val="00000A"/>
          <w:sz w:val="28"/>
          <w:szCs w:val="28"/>
        </w:rPr>
      </w:pPr>
      <w:r>
        <w:rPr>
          <w:rFonts w:eastAsia="Times New Roman"/>
          <w:color w:val="00000A"/>
          <w:sz w:val="28"/>
          <w:szCs w:val="28"/>
        </w:rPr>
        <w:t>достижение метапредметных результатов рассматривается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B63574" w:rsidRDefault="00B63574" w:rsidP="00B63574">
      <w:pPr>
        <w:spacing w:line="21" w:lineRule="exact"/>
        <w:rPr>
          <w:rFonts w:eastAsia="Times New Roman"/>
          <w:color w:val="00000A"/>
          <w:sz w:val="28"/>
          <w:szCs w:val="28"/>
        </w:rPr>
      </w:pPr>
    </w:p>
    <w:p w:rsidR="00B63574" w:rsidRDefault="00B63574" w:rsidP="002010B3">
      <w:pPr>
        <w:numPr>
          <w:ilvl w:val="0"/>
          <w:numId w:val="84"/>
        </w:numPr>
        <w:tabs>
          <w:tab w:val="left" w:pos="1154"/>
        </w:tabs>
        <w:spacing w:line="349" w:lineRule="auto"/>
        <w:ind w:firstLine="707"/>
        <w:rPr>
          <w:rFonts w:eastAsia="Times New Roman"/>
          <w:color w:val="00000A"/>
          <w:sz w:val="28"/>
          <w:szCs w:val="28"/>
        </w:rPr>
      </w:pPr>
      <w:r>
        <w:rPr>
          <w:rFonts w:eastAsia="Times New Roman"/>
          <w:color w:val="00000A"/>
          <w:sz w:val="28"/>
          <w:szCs w:val="28"/>
        </w:rPr>
        <w:t>достижение метапредметных результатов проявляется в успешности выполнения комплексных заданий на межпредметной основе.</w:t>
      </w:r>
    </w:p>
    <w:p w:rsidR="00B63574" w:rsidRDefault="00B63574" w:rsidP="00B63574">
      <w:pPr>
        <w:spacing w:line="29" w:lineRule="exact"/>
        <w:rPr>
          <w:sz w:val="20"/>
          <w:szCs w:val="20"/>
        </w:rPr>
      </w:pPr>
    </w:p>
    <w:p w:rsidR="00B63574" w:rsidRDefault="00B63574" w:rsidP="00B63574">
      <w:pPr>
        <w:spacing w:line="356" w:lineRule="auto"/>
        <w:ind w:right="20" w:firstLine="708"/>
        <w:jc w:val="both"/>
        <w:rPr>
          <w:sz w:val="20"/>
          <w:szCs w:val="20"/>
        </w:rPr>
      </w:pPr>
      <w:r>
        <w:rPr>
          <w:rFonts w:eastAsia="Times New Roman"/>
          <w:b/>
          <w:bCs/>
          <w:i/>
          <w:iCs/>
          <w:sz w:val="28"/>
          <w:szCs w:val="28"/>
        </w:rPr>
        <w:t xml:space="preserve">Предметные результаты </w:t>
      </w:r>
      <w:r>
        <w:rPr>
          <w:rFonts w:eastAsia="Times New Roman"/>
          <w:sz w:val="28"/>
          <w:szCs w:val="28"/>
        </w:rPr>
        <w:t>связаны с овладением обучающимися сЗПР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B63574" w:rsidRDefault="00B63574" w:rsidP="00B63574">
      <w:pPr>
        <w:spacing w:line="22" w:lineRule="exact"/>
        <w:rPr>
          <w:sz w:val="20"/>
          <w:szCs w:val="20"/>
        </w:rPr>
      </w:pPr>
    </w:p>
    <w:p w:rsidR="00B63574" w:rsidRDefault="00B63574" w:rsidP="00B63574">
      <w:pPr>
        <w:spacing w:line="357" w:lineRule="auto"/>
        <w:ind w:right="20" w:firstLine="708"/>
        <w:jc w:val="both"/>
        <w:rPr>
          <w:sz w:val="20"/>
          <w:szCs w:val="20"/>
        </w:rPr>
      </w:pPr>
      <w:r>
        <w:rPr>
          <w:rFonts w:eastAsia="Times New Roman"/>
          <w:sz w:val="28"/>
          <w:szCs w:val="28"/>
        </w:rPr>
        <w:t>Оценку этой группы результатов начинается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является привычной для обучающихся, и они могут ее организовывать под руководством учителя.</w:t>
      </w:r>
    </w:p>
    <w:p w:rsidR="00B63574" w:rsidRDefault="00B63574" w:rsidP="00B63574">
      <w:pPr>
        <w:spacing w:line="20" w:lineRule="exact"/>
        <w:rPr>
          <w:sz w:val="20"/>
          <w:szCs w:val="20"/>
        </w:rPr>
      </w:pPr>
    </w:p>
    <w:p w:rsidR="00B63574" w:rsidRDefault="00B63574" w:rsidP="00B63574">
      <w:pPr>
        <w:spacing w:line="357" w:lineRule="auto"/>
        <w:ind w:firstLine="708"/>
        <w:jc w:val="both"/>
        <w:rPr>
          <w:sz w:val="20"/>
          <w:szCs w:val="20"/>
        </w:rPr>
      </w:pPr>
      <w:r>
        <w:rPr>
          <w:rFonts w:eastAsia="Times New Roman"/>
          <w:sz w:val="28"/>
          <w:szCs w:val="28"/>
        </w:rPr>
        <w:t>Во время обучения необходимо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w:t>
      </w:r>
    </w:p>
    <w:p w:rsidR="00B63574" w:rsidRDefault="008652A2" w:rsidP="00B63574">
      <w:pPr>
        <w:spacing w:line="213" w:lineRule="auto"/>
        <w:jc w:val="center"/>
        <w:rPr>
          <w:sz w:val="20"/>
          <w:szCs w:val="20"/>
        </w:rPr>
      </w:pPr>
      <w:r>
        <w:rPr>
          <w:rFonts w:ascii="Calibri" w:eastAsia="Calibri" w:hAnsi="Calibri" w:cs="Calibri"/>
          <w:color w:val="00000A"/>
        </w:rPr>
        <w:t xml:space="preserve"> </w:t>
      </w:r>
    </w:p>
    <w:p w:rsidR="00B63574" w:rsidRDefault="00B63574" w:rsidP="00B63574">
      <w:pPr>
        <w:sectPr w:rsidR="00B63574">
          <w:pgSz w:w="11900" w:h="16838"/>
          <w:pgMar w:top="1138" w:right="1406" w:bottom="908" w:left="1420" w:header="0" w:footer="0" w:gutter="0"/>
          <w:cols w:space="720" w:equalWidth="0">
            <w:col w:w="9080"/>
          </w:cols>
        </w:sectPr>
      </w:pPr>
    </w:p>
    <w:p w:rsidR="00B63574" w:rsidRDefault="00B63574" w:rsidP="00B63574">
      <w:pPr>
        <w:spacing w:line="356" w:lineRule="auto"/>
        <w:jc w:val="both"/>
        <w:rPr>
          <w:sz w:val="20"/>
          <w:szCs w:val="20"/>
        </w:rPr>
      </w:pPr>
      <w:r>
        <w:rPr>
          <w:rFonts w:eastAsia="Times New Roman"/>
          <w:sz w:val="28"/>
          <w:szCs w:val="28"/>
        </w:rPr>
        <w:lastRenderedPageBreak/>
        <w:t>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B63574" w:rsidRDefault="00B63574" w:rsidP="00B63574">
      <w:pPr>
        <w:spacing w:line="8" w:lineRule="exact"/>
        <w:rPr>
          <w:sz w:val="20"/>
          <w:szCs w:val="20"/>
        </w:rPr>
      </w:pPr>
    </w:p>
    <w:p w:rsidR="00B63574" w:rsidRDefault="00B63574" w:rsidP="002010B3">
      <w:pPr>
        <w:numPr>
          <w:ilvl w:val="0"/>
          <w:numId w:val="85"/>
        </w:numPr>
        <w:tabs>
          <w:tab w:val="left" w:pos="1080"/>
        </w:tabs>
        <w:ind w:left="1080" w:hanging="373"/>
        <w:rPr>
          <w:rFonts w:eastAsia="Times New Roman"/>
          <w:sz w:val="28"/>
          <w:szCs w:val="28"/>
        </w:rPr>
      </w:pPr>
      <w:r>
        <w:rPr>
          <w:rFonts w:eastAsia="Times New Roman"/>
          <w:sz w:val="28"/>
          <w:szCs w:val="28"/>
        </w:rPr>
        <w:t>целом  оценка  достижения  обучающимися  с  ЗПР  предметных</w:t>
      </w:r>
    </w:p>
    <w:p w:rsidR="00B63574" w:rsidRDefault="00B63574" w:rsidP="00B63574">
      <w:pPr>
        <w:spacing w:line="176" w:lineRule="exact"/>
        <w:rPr>
          <w:rFonts w:eastAsia="Times New Roman"/>
          <w:sz w:val="28"/>
          <w:szCs w:val="28"/>
        </w:rPr>
      </w:pPr>
    </w:p>
    <w:p w:rsidR="00B63574" w:rsidRDefault="00B63574" w:rsidP="00B63574">
      <w:pPr>
        <w:spacing w:line="356" w:lineRule="auto"/>
        <w:jc w:val="both"/>
        <w:rPr>
          <w:rFonts w:eastAsia="Times New Roman"/>
          <w:sz w:val="28"/>
          <w:szCs w:val="28"/>
        </w:rPr>
      </w:pPr>
      <w:r>
        <w:rPr>
          <w:rFonts w:eastAsia="Times New Roman"/>
          <w:sz w:val="28"/>
          <w:szCs w:val="28"/>
        </w:rPr>
        <w:t>результатов базируется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w:t>
      </w:r>
    </w:p>
    <w:p w:rsidR="00B63574" w:rsidRDefault="00B63574" w:rsidP="00B63574">
      <w:pPr>
        <w:spacing w:line="22" w:lineRule="exact"/>
        <w:rPr>
          <w:sz w:val="20"/>
          <w:szCs w:val="20"/>
        </w:rPr>
      </w:pPr>
    </w:p>
    <w:p w:rsidR="00B63574" w:rsidRDefault="00B63574" w:rsidP="00B63574">
      <w:pPr>
        <w:spacing w:line="349" w:lineRule="auto"/>
        <w:ind w:right="20"/>
        <w:jc w:val="both"/>
        <w:rPr>
          <w:sz w:val="20"/>
          <w:szCs w:val="20"/>
        </w:rPr>
      </w:pPr>
      <w:r>
        <w:rPr>
          <w:rFonts w:eastAsia="Times New Roman"/>
          <w:sz w:val="28"/>
          <w:szCs w:val="28"/>
        </w:rPr>
        <w:t>поскольку они играют определенную роль в становлении личности обучающегося и овладении им социальным опытом.</w:t>
      </w:r>
    </w:p>
    <w:p w:rsidR="00B63574" w:rsidRDefault="00B63574" w:rsidP="00B63574">
      <w:pPr>
        <w:spacing w:line="28" w:lineRule="exact"/>
        <w:rPr>
          <w:sz w:val="20"/>
          <w:szCs w:val="20"/>
        </w:rPr>
      </w:pPr>
    </w:p>
    <w:p w:rsidR="00B63574" w:rsidRDefault="00B63574" w:rsidP="00B63574">
      <w:pPr>
        <w:spacing w:line="358" w:lineRule="auto"/>
        <w:ind w:right="20" w:firstLine="708"/>
        <w:jc w:val="both"/>
        <w:rPr>
          <w:sz w:val="20"/>
          <w:szCs w:val="20"/>
        </w:rPr>
      </w:pPr>
      <w:r>
        <w:rPr>
          <w:rFonts w:eastAsia="Times New Roman"/>
          <w:color w:val="00000A"/>
          <w:sz w:val="28"/>
          <w:szCs w:val="28"/>
        </w:rPr>
        <w:t>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метапредметных и предметных результатов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B63574" w:rsidRDefault="00B63574" w:rsidP="00B63574">
      <w:pPr>
        <w:spacing w:line="22" w:lineRule="exact"/>
        <w:rPr>
          <w:sz w:val="20"/>
          <w:szCs w:val="20"/>
        </w:rPr>
      </w:pPr>
    </w:p>
    <w:p w:rsidR="00B63574" w:rsidRDefault="00B63574" w:rsidP="00B63574">
      <w:pPr>
        <w:spacing w:line="357" w:lineRule="auto"/>
        <w:ind w:right="20" w:firstLine="708"/>
        <w:jc w:val="both"/>
        <w:rPr>
          <w:sz w:val="20"/>
          <w:szCs w:val="20"/>
        </w:rPr>
      </w:pPr>
      <w:r>
        <w:rPr>
          <w:rFonts w:eastAsia="Times New Roman"/>
          <w:color w:val="00000A"/>
          <w:sz w:val="28"/>
          <w:szCs w:val="28"/>
        </w:rPr>
        <w:t>Система оценки достижения планируемых результатов освоения АООП НОО обучающихся с ЗПР предполагает комплексный подход к оценке результатов образования, позволяющих вести оценку достижения обучающимися всех трех групп результатов образования: личностных, метапредметных и предметных.</w:t>
      </w:r>
    </w:p>
    <w:p w:rsidR="00B63574" w:rsidRDefault="00B63574" w:rsidP="00B63574">
      <w:pPr>
        <w:spacing w:line="20" w:lineRule="exact"/>
        <w:rPr>
          <w:sz w:val="20"/>
          <w:szCs w:val="20"/>
        </w:rPr>
      </w:pPr>
    </w:p>
    <w:p w:rsidR="00B63574" w:rsidRDefault="00B63574" w:rsidP="00B63574">
      <w:pPr>
        <w:spacing w:line="357" w:lineRule="auto"/>
        <w:ind w:firstLine="708"/>
        <w:jc w:val="both"/>
        <w:rPr>
          <w:sz w:val="20"/>
          <w:szCs w:val="20"/>
        </w:rPr>
      </w:pPr>
      <w:r>
        <w:rPr>
          <w:rFonts w:eastAsia="Times New Roman"/>
          <w:color w:val="00000A"/>
          <w:sz w:val="28"/>
          <w:szCs w:val="28"/>
        </w:rPr>
        <w:t>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за точку отчета принимается не «идеальный образец», отсчитывая от которого «методом вычитания» и фиксируя допущенные ошибки формируется оценка ученика, а</w:t>
      </w:r>
    </w:p>
    <w:p w:rsidR="00B63574" w:rsidRDefault="008652A2" w:rsidP="00B63574">
      <w:pPr>
        <w:spacing w:line="213" w:lineRule="auto"/>
        <w:jc w:val="center"/>
        <w:rPr>
          <w:sz w:val="20"/>
          <w:szCs w:val="20"/>
        </w:rPr>
      </w:pPr>
      <w:r>
        <w:rPr>
          <w:rFonts w:ascii="Calibri" w:eastAsia="Calibri" w:hAnsi="Calibri" w:cs="Calibri"/>
          <w:color w:val="00000A"/>
        </w:rPr>
        <w:t xml:space="preserve"> </w:t>
      </w:r>
    </w:p>
    <w:p w:rsidR="00B63574" w:rsidRDefault="00B63574" w:rsidP="00B63574">
      <w:pPr>
        <w:sectPr w:rsidR="00B63574">
          <w:pgSz w:w="11900" w:h="16838"/>
          <w:pgMar w:top="1138" w:right="1406" w:bottom="908" w:left="1420" w:header="0" w:footer="0" w:gutter="0"/>
          <w:cols w:space="720" w:equalWidth="0">
            <w:col w:w="9080"/>
          </w:cols>
        </w:sectPr>
      </w:pPr>
    </w:p>
    <w:p w:rsidR="00B63574" w:rsidRDefault="00B63574" w:rsidP="00B63574">
      <w:pPr>
        <w:spacing w:line="358" w:lineRule="auto"/>
        <w:jc w:val="both"/>
        <w:rPr>
          <w:sz w:val="20"/>
          <w:szCs w:val="20"/>
        </w:rPr>
      </w:pPr>
      <w:r>
        <w:rPr>
          <w:rFonts w:eastAsia="Times New Roman"/>
          <w:color w:val="00000A"/>
          <w:sz w:val="28"/>
          <w:szCs w:val="28"/>
        </w:rPr>
        <w:lastRenderedPageBreak/>
        <w:t>необходимый для продолжения образования и реально достигаемый обучающимися опорный уровень образовательных достижений. Достижение этого опорного уровня интерпретируется как безусловный успех ребенка, как исполнение им требований ФГОС НОО. Оценка индивидуальных образовательных достижений ведется «методом сложения», при котором фиксируется достижение опорного уровня и его превышение. Это позволяет поощрять продвижение обучающихся, выстраивать индивидуальные траектории движения с учетом зоны ближайшего развития.</w:t>
      </w:r>
    </w:p>
    <w:p w:rsidR="00B63574" w:rsidRDefault="00B63574" w:rsidP="00B63574">
      <w:pPr>
        <w:spacing w:line="27" w:lineRule="exact"/>
        <w:rPr>
          <w:sz w:val="20"/>
          <w:szCs w:val="20"/>
        </w:rPr>
      </w:pPr>
    </w:p>
    <w:p w:rsidR="00B63574" w:rsidRDefault="00B63574" w:rsidP="00B63574">
      <w:pPr>
        <w:spacing w:line="354" w:lineRule="auto"/>
        <w:ind w:firstLine="708"/>
        <w:jc w:val="both"/>
        <w:rPr>
          <w:sz w:val="20"/>
          <w:szCs w:val="20"/>
        </w:rPr>
      </w:pPr>
      <w:r>
        <w:rPr>
          <w:rFonts w:eastAsia="Times New Roman"/>
          <w:color w:val="00000A"/>
          <w:sz w:val="28"/>
          <w:szCs w:val="28"/>
        </w:rPr>
        <w:t>Обучающиеся с ЗПР имеют право на прохождение текущей, промежуточной и государственной итоговой аттестации освоения АООП НОО в иных формах.</w:t>
      </w:r>
    </w:p>
    <w:p w:rsidR="00B63574" w:rsidRDefault="00B63574" w:rsidP="00B63574">
      <w:pPr>
        <w:spacing w:line="22" w:lineRule="exact"/>
        <w:rPr>
          <w:sz w:val="20"/>
          <w:szCs w:val="20"/>
        </w:rPr>
      </w:pPr>
    </w:p>
    <w:p w:rsidR="00B63574" w:rsidRDefault="00B63574" w:rsidP="00B63574">
      <w:pPr>
        <w:spacing w:line="355" w:lineRule="auto"/>
        <w:ind w:firstLine="708"/>
        <w:jc w:val="both"/>
        <w:rPr>
          <w:sz w:val="20"/>
          <w:szCs w:val="20"/>
        </w:rPr>
      </w:pPr>
      <w:r>
        <w:rPr>
          <w:rFonts w:eastAsia="Times New Roman"/>
          <w:color w:val="00000A"/>
          <w:sz w:val="28"/>
          <w:szCs w:val="28"/>
        </w:rPr>
        <w:t xml:space="preserve">Специальные условия проведения </w:t>
      </w:r>
      <w:r w:rsidRPr="008270A4">
        <w:rPr>
          <w:rFonts w:eastAsia="Times New Roman"/>
          <w:b/>
          <w:i/>
          <w:iCs/>
          <w:color w:val="00000A"/>
          <w:sz w:val="28"/>
          <w:szCs w:val="28"/>
        </w:rPr>
        <w:t>текущей,промежуточной</w:t>
      </w:r>
      <w:r>
        <w:rPr>
          <w:rFonts w:eastAsia="Times New Roman"/>
          <w:color w:val="00000A"/>
          <w:sz w:val="28"/>
          <w:szCs w:val="28"/>
        </w:rPr>
        <w:t xml:space="preserve"> и </w:t>
      </w:r>
      <w:r w:rsidRPr="008270A4">
        <w:rPr>
          <w:rFonts w:eastAsia="Times New Roman"/>
          <w:b/>
          <w:i/>
          <w:iCs/>
          <w:color w:val="00000A"/>
          <w:sz w:val="28"/>
          <w:szCs w:val="28"/>
        </w:rPr>
        <w:t xml:space="preserve">итоговой </w:t>
      </w:r>
      <w:r w:rsidRPr="008270A4">
        <w:rPr>
          <w:rFonts w:eastAsia="Times New Roman"/>
          <w:b/>
          <w:color w:val="00000A"/>
          <w:sz w:val="28"/>
          <w:szCs w:val="28"/>
        </w:rPr>
        <w:t>(</w:t>
      </w:r>
      <w:r>
        <w:rPr>
          <w:rFonts w:eastAsia="Times New Roman"/>
          <w:color w:val="00000A"/>
          <w:sz w:val="28"/>
          <w:szCs w:val="28"/>
        </w:rPr>
        <w:t>по итогам освоения АООП НОО)</w:t>
      </w:r>
      <w:r w:rsidRPr="008270A4">
        <w:rPr>
          <w:rFonts w:eastAsia="Times New Roman"/>
          <w:b/>
          <w:i/>
          <w:iCs/>
          <w:color w:val="00000A"/>
          <w:sz w:val="28"/>
          <w:szCs w:val="28"/>
        </w:rPr>
        <w:t>аттестации</w:t>
      </w:r>
      <w:r>
        <w:rPr>
          <w:rFonts w:eastAsia="Times New Roman"/>
          <w:color w:val="00000A"/>
          <w:sz w:val="28"/>
          <w:szCs w:val="28"/>
        </w:rPr>
        <w:t>обучающихся сЗПР включают:</w:t>
      </w:r>
    </w:p>
    <w:p w:rsidR="00B63574" w:rsidRDefault="00B63574" w:rsidP="00B63574">
      <w:pPr>
        <w:spacing w:line="6" w:lineRule="exact"/>
        <w:rPr>
          <w:sz w:val="20"/>
          <w:szCs w:val="20"/>
        </w:rPr>
      </w:pPr>
    </w:p>
    <w:p w:rsidR="00B63574" w:rsidRDefault="00B63574" w:rsidP="002010B3">
      <w:pPr>
        <w:numPr>
          <w:ilvl w:val="0"/>
          <w:numId w:val="86"/>
        </w:numPr>
        <w:tabs>
          <w:tab w:val="left" w:pos="1420"/>
        </w:tabs>
        <w:ind w:left="1420" w:hanging="713"/>
        <w:rPr>
          <w:rFonts w:ascii="Symbol" w:eastAsia="Symbol" w:hAnsi="Symbol" w:cs="Symbol"/>
          <w:sz w:val="28"/>
          <w:szCs w:val="28"/>
        </w:rPr>
      </w:pPr>
      <w:r>
        <w:rPr>
          <w:rFonts w:eastAsia="Times New Roman"/>
          <w:sz w:val="28"/>
          <w:szCs w:val="28"/>
        </w:rPr>
        <w:t>особую  форму  организации  аттестации  (в  малой  группе,</w:t>
      </w:r>
    </w:p>
    <w:p w:rsidR="00B63574" w:rsidRDefault="00B63574" w:rsidP="00B63574">
      <w:pPr>
        <w:spacing w:line="176" w:lineRule="exact"/>
        <w:rPr>
          <w:sz w:val="20"/>
          <w:szCs w:val="20"/>
        </w:rPr>
      </w:pPr>
    </w:p>
    <w:p w:rsidR="00B63574" w:rsidRDefault="00B63574" w:rsidP="00B63574">
      <w:pPr>
        <w:spacing w:line="349" w:lineRule="auto"/>
        <w:ind w:right="20"/>
        <w:rPr>
          <w:sz w:val="20"/>
          <w:szCs w:val="20"/>
        </w:rPr>
      </w:pPr>
      <w:r>
        <w:rPr>
          <w:rFonts w:eastAsia="Times New Roman"/>
          <w:sz w:val="28"/>
          <w:szCs w:val="28"/>
        </w:rPr>
        <w:t>индивидуальную) с учетом особых образовательных потребностей и индивидуальных особенностей обучающихся с ЗПР;</w:t>
      </w:r>
    </w:p>
    <w:p w:rsidR="00B63574" w:rsidRDefault="00B63574" w:rsidP="00B63574">
      <w:pPr>
        <w:spacing w:line="13" w:lineRule="exact"/>
        <w:rPr>
          <w:sz w:val="20"/>
          <w:szCs w:val="20"/>
        </w:rPr>
      </w:pPr>
    </w:p>
    <w:p w:rsidR="00B63574" w:rsidRDefault="00B63574" w:rsidP="002010B3">
      <w:pPr>
        <w:numPr>
          <w:ilvl w:val="0"/>
          <w:numId w:val="87"/>
        </w:numPr>
        <w:tabs>
          <w:tab w:val="left" w:pos="1420"/>
        </w:tabs>
        <w:ind w:left="1420" w:hanging="713"/>
        <w:rPr>
          <w:rFonts w:ascii="Symbol" w:eastAsia="Symbol" w:hAnsi="Symbol" w:cs="Symbol"/>
          <w:sz w:val="28"/>
          <w:szCs w:val="28"/>
        </w:rPr>
      </w:pPr>
      <w:r>
        <w:rPr>
          <w:rFonts w:eastAsia="Times New Roman"/>
          <w:sz w:val="28"/>
          <w:szCs w:val="28"/>
        </w:rPr>
        <w:t>привычную обстановку в классе (присутствие своего учителя,</w:t>
      </w:r>
    </w:p>
    <w:p w:rsidR="00B63574" w:rsidRDefault="00B63574" w:rsidP="00B63574">
      <w:pPr>
        <w:spacing w:line="176" w:lineRule="exact"/>
        <w:rPr>
          <w:sz w:val="20"/>
          <w:szCs w:val="20"/>
        </w:rPr>
      </w:pPr>
    </w:p>
    <w:p w:rsidR="00B63574" w:rsidRDefault="00B63574" w:rsidP="00B63574">
      <w:pPr>
        <w:spacing w:line="349" w:lineRule="auto"/>
        <w:ind w:right="20"/>
        <w:rPr>
          <w:sz w:val="20"/>
          <w:szCs w:val="20"/>
        </w:rPr>
      </w:pPr>
      <w:r>
        <w:rPr>
          <w:rFonts w:eastAsia="Times New Roman"/>
          <w:sz w:val="28"/>
          <w:szCs w:val="28"/>
        </w:rPr>
        <w:t>наличие привычных для обучающихся мнестических опор: наглядных схем, шаблонов общего хода выполнения заданий);</w:t>
      </w:r>
    </w:p>
    <w:p w:rsidR="00B63574" w:rsidRDefault="00B63574" w:rsidP="00B63574">
      <w:pPr>
        <w:spacing w:line="48" w:lineRule="exact"/>
        <w:rPr>
          <w:sz w:val="20"/>
          <w:szCs w:val="20"/>
        </w:rPr>
      </w:pPr>
    </w:p>
    <w:p w:rsidR="00B63574" w:rsidRDefault="00B63574" w:rsidP="002010B3">
      <w:pPr>
        <w:numPr>
          <w:ilvl w:val="0"/>
          <w:numId w:val="88"/>
        </w:numPr>
        <w:tabs>
          <w:tab w:val="left" w:pos="1416"/>
        </w:tabs>
        <w:spacing w:line="335" w:lineRule="auto"/>
        <w:ind w:right="20" w:firstLine="707"/>
        <w:rPr>
          <w:rFonts w:ascii="Symbol" w:eastAsia="Symbol" w:hAnsi="Symbol" w:cs="Symbol"/>
          <w:sz w:val="28"/>
          <w:szCs w:val="28"/>
        </w:rPr>
      </w:pPr>
      <w:r>
        <w:rPr>
          <w:rFonts w:eastAsia="Times New Roman"/>
          <w:sz w:val="28"/>
          <w:szCs w:val="28"/>
        </w:rPr>
        <w:t>присутствие в начале работы этапа общей организации деятельности;</w:t>
      </w:r>
    </w:p>
    <w:p w:rsidR="00B63574" w:rsidRDefault="00B63574" w:rsidP="00B63574">
      <w:pPr>
        <w:spacing w:line="58" w:lineRule="exact"/>
        <w:rPr>
          <w:rFonts w:ascii="Symbol" w:eastAsia="Symbol" w:hAnsi="Symbol" w:cs="Symbol"/>
          <w:sz w:val="28"/>
          <w:szCs w:val="28"/>
        </w:rPr>
      </w:pPr>
    </w:p>
    <w:p w:rsidR="00B63574" w:rsidRDefault="00B63574" w:rsidP="002010B3">
      <w:pPr>
        <w:numPr>
          <w:ilvl w:val="0"/>
          <w:numId w:val="88"/>
        </w:numPr>
        <w:tabs>
          <w:tab w:val="left" w:pos="1416"/>
        </w:tabs>
        <w:spacing w:line="335" w:lineRule="auto"/>
        <w:ind w:right="20" w:firstLine="707"/>
        <w:rPr>
          <w:rFonts w:ascii="Symbol" w:eastAsia="Symbol" w:hAnsi="Symbol" w:cs="Symbol"/>
          <w:sz w:val="28"/>
          <w:szCs w:val="28"/>
        </w:rPr>
      </w:pPr>
      <w:r>
        <w:rPr>
          <w:rFonts w:eastAsia="Times New Roman"/>
          <w:sz w:val="28"/>
          <w:szCs w:val="28"/>
        </w:rPr>
        <w:t>адаптирование инструкции с учетом особых образовательных потребностей и индивидуальных трудностей обучающихся с ЗПР:</w:t>
      </w:r>
    </w:p>
    <w:p w:rsidR="00B63574" w:rsidRDefault="00B63574" w:rsidP="00B63574">
      <w:pPr>
        <w:spacing w:line="38" w:lineRule="exact"/>
        <w:rPr>
          <w:rFonts w:ascii="Symbol" w:eastAsia="Symbol" w:hAnsi="Symbol" w:cs="Symbol"/>
          <w:sz w:val="28"/>
          <w:szCs w:val="28"/>
        </w:rPr>
      </w:pPr>
    </w:p>
    <w:p w:rsidR="00B63574" w:rsidRDefault="00B63574" w:rsidP="00B63574">
      <w:pPr>
        <w:spacing w:line="349" w:lineRule="auto"/>
        <w:ind w:right="20" w:firstLine="708"/>
        <w:rPr>
          <w:rFonts w:ascii="Symbol" w:eastAsia="Symbol" w:hAnsi="Symbol" w:cs="Symbol"/>
          <w:sz w:val="28"/>
          <w:szCs w:val="28"/>
        </w:rPr>
      </w:pPr>
      <w:r>
        <w:rPr>
          <w:rFonts w:eastAsia="Times New Roman"/>
          <w:color w:val="00000A"/>
          <w:sz w:val="28"/>
          <w:szCs w:val="28"/>
        </w:rPr>
        <w:t>1) упрощение формулировок по грамматическому и семантическому оформлению;</w:t>
      </w: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64" w:lineRule="exact"/>
        <w:rPr>
          <w:sz w:val="20"/>
          <w:szCs w:val="20"/>
        </w:rPr>
      </w:pPr>
    </w:p>
    <w:p w:rsidR="00B63574" w:rsidRDefault="008652A2" w:rsidP="00B63574">
      <w:pPr>
        <w:jc w:val="center"/>
        <w:rPr>
          <w:sz w:val="20"/>
          <w:szCs w:val="20"/>
        </w:rPr>
      </w:pPr>
      <w:r>
        <w:rPr>
          <w:rFonts w:ascii="Calibri" w:eastAsia="Calibri" w:hAnsi="Calibri" w:cs="Calibri"/>
          <w:color w:val="00000A"/>
        </w:rPr>
        <w:t xml:space="preserve"> </w:t>
      </w:r>
    </w:p>
    <w:p w:rsidR="00B63574" w:rsidRDefault="00B63574" w:rsidP="00B63574">
      <w:pPr>
        <w:sectPr w:rsidR="00B63574">
          <w:pgSz w:w="11900" w:h="16838"/>
          <w:pgMar w:top="1138" w:right="1406" w:bottom="908" w:left="1420" w:header="0" w:footer="0" w:gutter="0"/>
          <w:cols w:space="720" w:equalWidth="0">
            <w:col w:w="9080"/>
          </w:cols>
        </w:sectPr>
      </w:pPr>
    </w:p>
    <w:p w:rsidR="00B63574" w:rsidRDefault="00B63574" w:rsidP="002010B3">
      <w:pPr>
        <w:numPr>
          <w:ilvl w:val="0"/>
          <w:numId w:val="89"/>
        </w:numPr>
        <w:tabs>
          <w:tab w:val="left" w:pos="1070"/>
        </w:tabs>
        <w:spacing w:line="351" w:lineRule="auto"/>
        <w:ind w:right="20" w:firstLine="707"/>
        <w:jc w:val="both"/>
        <w:rPr>
          <w:rFonts w:eastAsia="Times New Roman"/>
          <w:color w:val="00000A"/>
          <w:sz w:val="28"/>
          <w:szCs w:val="28"/>
        </w:rPr>
      </w:pPr>
      <w:r>
        <w:rPr>
          <w:rFonts w:eastAsia="Times New Roman"/>
          <w:color w:val="00000A"/>
          <w:sz w:val="28"/>
          <w:szCs w:val="28"/>
        </w:rPr>
        <w:lastRenderedPageBreak/>
        <w:t>упрощение многозвеньевой инструкции посредством деления ее на короткие смысловые единицы, задающие поэтапность (пошаговость)</w:t>
      </w:r>
    </w:p>
    <w:p w:rsidR="00B63574" w:rsidRDefault="00B63574" w:rsidP="00B63574">
      <w:pPr>
        <w:spacing w:line="12" w:lineRule="exact"/>
        <w:rPr>
          <w:sz w:val="20"/>
          <w:szCs w:val="20"/>
        </w:rPr>
      </w:pPr>
    </w:p>
    <w:p w:rsidR="00B63574" w:rsidRDefault="00B63574" w:rsidP="00B63574">
      <w:pPr>
        <w:rPr>
          <w:sz w:val="20"/>
          <w:szCs w:val="20"/>
        </w:rPr>
      </w:pPr>
      <w:r>
        <w:rPr>
          <w:rFonts w:eastAsia="Times New Roman"/>
          <w:color w:val="00000A"/>
          <w:sz w:val="28"/>
          <w:szCs w:val="28"/>
        </w:rPr>
        <w:t>выполнения задания;</w:t>
      </w:r>
    </w:p>
    <w:p w:rsidR="00B63574" w:rsidRDefault="00B63574" w:rsidP="00B63574">
      <w:pPr>
        <w:spacing w:line="174" w:lineRule="exact"/>
        <w:rPr>
          <w:sz w:val="20"/>
          <w:szCs w:val="20"/>
        </w:rPr>
      </w:pPr>
    </w:p>
    <w:p w:rsidR="00B63574" w:rsidRDefault="00B63574" w:rsidP="002010B3">
      <w:pPr>
        <w:numPr>
          <w:ilvl w:val="0"/>
          <w:numId w:val="90"/>
        </w:numPr>
        <w:tabs>
          <w:tab w:val="left" w:pos="1185"/>
        </w:tabs>
        <w:spacing w:line="355" w:lineRule="auto"/>
        <w:ind w:right="20" w:firstLine="707"/>
        <w:jc w:val="both"/>
        <w:rPr>
          <w:rFonts w:eastAsia="Times New Roman"/>
          <w:color w:val="00000A"/>
          <w:sz w:val="28"/>
          <w:szCs w:val="28"/>
        </w:rPr>
      </w:pPr>
      <w:r>
        <w:rPr>
          <w:rFonts w:eastAsia="Times New Roman"/>
          <w:color w:val="00000A"/>
          <w:sz w:val="28"/>
          <w:szCs w:val="28"/>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B63574" w:rsidRDefault="00B63574" w:rsidP="00B63574">
      <w:pPr>
        <w:spacing w:line="40" w:lineRule="exact"/>
        <w:rPr>
          <w:sz w:val="20"/>
          <w:szCs w:val="20"/>
        </w:rPr>
      </w:pPr>
    </w:p>
    <w:p w:rsidR="00B63574" w:rsidRDefault="00B63574" w:rsidP="002010B3">
      <w:pPr>
        <w:numPr>
          <w:ilvl w:val="0"/>
          <w:numId w:val="91"/>
        </w:numPr>
        <w:tabs>
          <w:tab w:val="left" w:pos="1416"/>
        </w:tabs>
        <w:spacing w:line="351" w:lineRule="auto"/>
        <w:ind w:right="20" w:firstLine="707"/>
        <w:jc w:val="both"/>
        <w:rPr>
          <w:rFonts w:ascii="Symbol" w:eastAsia="Symbol" w:hAnsi="Symbol" w:cs="Symbol"/>
          <w:sz w:val="28"/>
          <w:szCs w:val="28"/>
        </w:rPr>
      </w:pPr>
      <w:r>
        <w:rPr>
          <w:rFonts w:eastAsia="Times New Roman"/>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B63574" w:rsidRDefault="00B63574" w:rsidP="00B63574">
      <w:pPr>
        <w:spacing w:line="48" w:lineRule="exact"/>
        <w:rPr>
          <w:rFonts w:ascii="Symbol" w:eastAsia="Symbol" w:hAnsi="Symbol" w:cs="Symbol"/>
          <w:sz w:val="28"/>
          <w:szCs w:val="28"/>
        </w:rPr>
      </w:pPr>
    </w:p>
    <w:p w:rsidR="00B63574" w:rsidRDefault="00B63574" w:rsidP="002010B3">
      <w:pPr>
        <w:numPr>
          <w:ilvl w:val="0"/>
          <w:numId w:val="91"/>
        </w:numPr>
        <w:tabs>
          <w:tab w:val="left" w:pos="1416"/>
        </w:tabs>
        <w:spacing w:line="335" w:lineRule="auto"/>
        <w:ind w:right="20" w:firstLine="707"/>
        <w:jc w:val="both"/>
        <w:rPr>
          <w:rFonts w:ascii="Symbol" w:eastAsia="Symbol" w:hAnsi="Symbol" w:cs="Symbol"/>
          <w:sz w:val="28"/>
          <w:szCs w:val="28"/>
        </w:rPr>
      </w:pPr>
      <w:r>
        <w:rPr>
          <w:rFonts w:eastAsia="Times New Roman"/>
          <w:sz w:val="28"/>
          <w:szCs w:val="28"/>
        </w:rPr>
        <w:t>при необходимости предоставление дифференцированной помощи: стимулирующей (одобрение, эмоциональная поддержка),</w:t>
      </w:r>
    </w:p>
    <w:p w:rsidR="00B63574" w:rsidRDefault="00B63574" w:rsidP="00B63574">
      <w:pPr>
        <w:spacing w:line="39" w:lineRule="exact"/>
        <w:rPr>
          <w:sz w:val="20"/>
          <w:szCs w:val="20"/>
        </w:rPr>
      </w:pPr>
    </w:p>
    <w:p w:rsidR="00B63574" w:rsidRDefault="00B63574" w:rsidP="00B63574">
      <w:pPr>
        <w:spacing w:line="355" w:lineRule="auto"/>
        <w:ind w:right="20"/>
        <w:jc w:val="both"/>
        <w:rPr>
          <w:sz w:val="20"/>
          <w:szCs w:val="20"/>
        </w:rPr>
      </w:pPr>
      <w:r>
        <w:rPr>
          <w:rFonts w:eastAsia="Times New Roman"/>
          <w:sz w:val="28"/>
          <w:szCs w:val="28"/>
        </w:rPr>
        <w:t>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B63574" w:rsidRDefault="00B63574" w:rsidP="00B63574">
      <w:pPr>
        <w:spacing w:line="6" w:lineRule="exact"/>
        <w:rPr>
          <w:sz w:val="20"/>
          <w:szCs w:val="20"/>
        </w:rPr>
      </w:pPr>
    </w:p>
    <w:p w:rsidR="00B63574" w:rsidRDefault="00B63574" w:rsidP="002010B3">
      <w:pPr>
        <w:numPr>
          <w:ilvl w:val="0"/>
          <w:numId w:val="92"/>
        </w:numPr>
        <w:tabs>
          <w:tab w:val="left" w:pos="1420"/>
        </w:tabs>
        <w:ind w:left="1420" w:hanging="713"/>
        <w:rPr>
          <w:rFonts w:ascii="Symbol" w:eastAsia="Symbol" w:hAnsi="Symbol" w:cs="Symbol"/>
          <w:sz w:val="28"/>
          <w:szCs w:val="28"/>
        </w:rPr>
      </w:pPr>
      <w:r>
        <w:rPr>
          <w:rFonts w:eastAsia="Times New Roman"/>
          <w:sz w:val="28"/>
          <w:szCs w:val="28"/>
        </w:rPr>
        <w:t>увеличение времени на выполнение заданий;</w:t>
      </w:r>
    </w:p>
    <w:p w:rsidR="00B63574" w:rsidRDefault="00B63574" w:rsidP="00B63574">
      <w:pPr>
        <w:spacing w:line="195" w:lineRule="exact"/>
        <w:rPr>
          <w:rFonts w:ascii="Symbol" w:eastAsia="Symbol" w:hAnsi="Symbol" w:cs="Symbol"/>
          <w:sz w:val="28"/>
          <w:szCs w:val="28"/>
        </w:rPr>
      </w:pPr>
    </w:p>
    <w:p w:rsidR="00B63574" w:rsidRDefault="00B63574" w:rsidP="002010B3">
      <w:pPr>
        <w:numPr>
          <w:ilvl w:val="0"/>
          <w:numId w:val="92"/>
        </w:numPr>
        <w:tabs>
          <w:tab w:val="left" w:pos="1416"/>
        </w:tabs>
        <w:spacing w:line="333" w:lineRule="auto"/>
        <w:ind w:right="20" w:firstLine="707"/>
        <w:rPr>
          <w:rFonts w:ascii="Symbol" w:eastAsia="Symbol" w:hAnsi="Symbol" w:cs="Symbol"/>
          <w:sz w:val="28"/>
          <w:szCs w:val="28"/>
        </w:rPr>
      </w:pPr>
      <w:r>
        <w:rPr>
          <w:rFonts w:eastAsia="Times New Roman"/>
          <w:sz w:val="28"/>
          <w:szCs w:val="28"/>
        </w:rPr>
        <w:t>возможность организации короткого перерыва (10-15 мин) при нарастании в поведении ребенка проявлений утомления, истощения;</w:t>
      </w:r>
    </w:p>
    <w:p w:rsidR="00B63574" w:rsidRDefault="00B63574" w:rsidP="00B63574">
      <w:pPr>
        <w:spacing w:line="61" w:lineRule="exact"/>
        <w:rPr>
          <w:rFonts w:ascii="Symbol" w:eastAsia="Symbol" w:hAnsi="Symbol" w:cs="Symbol"/>
          <w:sz w:val="28"/>
          <w:szCs w:val="28"/>
        </w:rPr>
      </w:pPr>
    </w:p>
    <w:p w:rsidR="00B63574" w:rsidRDefault="00B63574" w:rsidP="002010B3">
      <w:pPr>
        <w:numPr>
          <w:ilvl w:val="0"/>
          <w:numId w:val="92"/>
        </w:numPr>
        <w:tabs>
          <w:tab w:val="left" w:pos="1416"/>
        </w:tabs>
        <w:spacing w:line="344" w:lineRule="auto"/>
        <w:ind w:firstLine="707"/>
        <w:jc w:val="both"/>
        <w:rPr>
          <w:rFonts w:ascii="Symbol" w:eastAsia="Symbol" w:hAnsi="Symbol" w:cs="Symbol"/>
          <w:sz w:val="28"/>
          <w:szCs w:val="28"/>
        </w:rPr>
      </w:pPr>
      <w:r>
        <w:rPr>
          <w:rFonts w:eastAsia="Times New Roman"/>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p>
    <w:p w:rsidR="00B63574" w:rsidRDefault="00B63574" w:rsidP="00B63574">
      <w:pPr>
        <w:spacing w:line="36" w:lineRule="exact"/>
        <w:rPr>
          <w:sz w:val="20"/>
          <w:szCs w:val="20"/>
        </w:rPr>
      </w:pPr>
    </w:p>
    <w:p w:rsidR="00B63574" w:rsidRDefault="00B63574" w:rsidP="00B63574">
      <w:pPr>
        <w:spacing w:line="357" w:lineRule="auto"/>
        <w:ind w:firstLine="708"/>
        <w:jc w:val="both"/>
        <w:rPr>
          <w:sz w:val="20"/>
          <w:szCs w:val="20"/>
        </w:rPr>
      </w:pPr>
      <w:r>
        <w:rPr>
          <w:rFonts w:eastAsia="Times New Roman"/>
          <w:sz w:val="28"/>
          <w:szCs w:val="28"/>
        </w:rPr>
        <w:t xml:space="preserve">На итоговую оценку при получении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Pr>
          <w:rFonts w:eastAsia="Times New Roman"/>
          <w:i/>
          <w:iCs/>
          <w:sz w:val="28"/>
          <w:szCs w:val="28"/>
        </w:rPr>
        <w:t>предметные,метапредметные результаты</w:t>
      </w:r>
      <w:r>
        <w:rPr>
          <w:rFonts w:eastAsia="Times New Roman"/>
          <w:sz w:val="28"/>
          <w:szCs w:val="28"/>
        </w:rPr>
        <w:t xml:space="preserve"> и </w:t>
      </w:r>
      <w:r>
        <w:rPr>
          <w:rFonts w:eastAsia="Times New Roman"/>
          <w:i/>
          <w:iCs/>
          <w:sz w:val="28"/>
          <w:szCs w:val="28"/>
        </w:rPr>
        <w:t>результатыосвоения программы коррекционной работы</w:t>
      </w:r>
      <w:r>
        <w:rPr>
          <w:rFonts w:eastAsia="Times New Roman"/>
          <w:sz w:val="28"/>
          <w:szCs w:val="28"/>
        </w:rPr>
        <w:t>.</w:t>
      </w:r>
    </w:p>
    <w:p w:rsidR="00B63574" w:rsidRDefault="00B63574" w:rsidP="00B63574">
      <w:pPr>
        <w:spacing w:line="23" w:lineRule="exact"/>
        <w:rPr>
          <w:sz w:val="20"/>
          <w:szCs w:val="20"/>
        </w:rPr>
      </w:pPr>
    </w:p>
    <w:p w:rsidR="00B63574" w:rsidRDefault="00B63574" w:rsidP="00B63574">
      <w:pPr>
        <w:spacing w:line="333" w:lineRule="auto"/>
        <w:ind w:right="20" w:firstLine="708"/>
        <w:jc w:val="both"/>
        <w:rPr>
          <w:sz w:val="20"/>
          <w:szCs w:val="20"/>
        </w:rPr>
      </w:pPr>
      <w:r>
        <w:rPr>
          <w:rFonts w:eastAsia="Times New Roman"/>
          <w:sz w:val="27"/>
          <w:szCs w:val="27"/>
        </w:rPr>
        <w:t>Итоговая аттестация при получении начального общего образования проводится с учетом возможных специфических трудностей обучающегося</w:t>
      </w:r>
    </w:p>
    <w:p w:rsidR="00B63574" w:rsidRDefault="008652A2" w:rsidP="00B63574">
      <w:pPr>
        <w:spacing w:line="197" w:lineRule="auto"/>
        <w:jc w:val="center"/>
        <w:rPr>
          <w:sz w:val="20"/>
          <w:szCs w:val="20"/>
        </w:rPr>
      </w:pPr>
      <w:r>
        <w:rPr>
          <w:rFonts w:ascii="Calibri" w:eastAsia="Calibri" w:hAnsi="Calibri" w:cs="Calibri"/>
          <w:color w:val="00000A"/>
        </w:rPr>
        <w:t xml:space="preserve"> </w:t>
      </w:r>
    </w:p>
    <w:p w:rsidR="00B63574" w:rsidRDefault="00B63574" w:rsidP="00B63574">
      <w:pPr>
        <w:sectPr w:rsidR="00B63574">
          <w:pgSz w:w="11900" w:h="16838"/>
          <w:pgMar w:top="1138" w:right="1406" w:bottom="908" w:left="1420" w:header="0" w:footer="0" w:gutter="0"/>
          <w:cols w:space="720" w:equalWidth="0">
            <w:col w:w="9080"/>
          </w:cols>
        </w:sectPr>
      </w:pPr>
    </w:p>
    <w:p w:rsidR="00B63574" w:rsidRDefault="00B63574" w:rsidP="002010B3">
      <w:pPr>
        <w:numPr>
          <w:ilvl w:val="0"/>
          <w:numId w:val="93"/>
        </w:numPr>
        <w:tabs>
          <w:tab w:val="left" w:pos="239"/>
        </w:tabs>
        <w:spacing w:line="355" w:lineRule="auto"/>
        <w:ind w:left="1" w:right="20" w:hanging="1"/>
        <w:jc w:val="both"/>
        <w:rPr>
          <w:rFonts w:eastAsia="Times New Roman"/>
          <w:sz w:val="28"/>
          <w:szCs w:val="28"/>
        </w:rPr>
      </w:pPr>
      <w:r>
        <w:rPr>
          <w:rFonts w:eastAsia="Times New Roman"/>
          <w:sz w:val="28"/>
          <w:szCs w:val="28"/>
        </w:rPr>
        <w:lastRenderedPageBreak/>
        <w:t>ЗПР в овладении письмом, чтением или счетом. Вывод об успешности овладения содержанием АООП НОО делается на основании положительной индивидуальной динамики.</w:t>
      </w:r>
    </w:p>
    <w:p w:rsidR="00B63574" w:rsidRDefault="00B63574" w:rsidP="00B63574">
      <w:pPr>
        <w:spacing w:line="21" w:lineRule="exact"/>
        <w:rPr>
          <w:rFonts w:eastAsia="Times New Roman"/>
          <w:sz w:val="28"/>
          <w:szCs w:val="28"/>
        </w:rPr>
      </w:pPr>
    </w:p>
    <w:p w:rsidR="00B63574" w:rsidRDefault="00B63574" w:rsidP="00B63574">
      <w:pPr>
        <w:spacing w:line="357" w:lineRule="auto"/>
        <w:ind w:left="1" w:right="20" w:firstLine="708"/>
        <w:jc w:val="both"/>
        <w:rPr>
          <w:rFonts w:eastAsia="Times New Roman"/>
          <w:sz w:val="28"/>
          <w:szCs w:val="28"/>
        </w:rPr>
      </w:pPr>
      <w:r>
        <w:rPr>
          <w:rFonts w:eastAsia="Times New Roman"/>
          <w:sz w:val="28"/>
          <w:szCs w:val="28"/>
        </w:rPr>
        <w:t>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B63574" w:rsidRDefault="00B63574" w:rsidP="00B63574">
      <w:pPr>
        <w:spacing w:line="252" w:lineRule="exact"/>
        <w:rPr>
          <w:sz w:val="20"/>
          <w:szCs w:val="20"/>
        </w:rPr>
      </w:pPr>
    </w:p>
    <w:p w:rsidR="00B63574" w:rsidRDefault="00B63574" w:rsidP="002010B3">
      <w:pPr>
        <w:numPr>
          <w:ilvl w:val="0"/>
          <w:numId w:val="94"/>
        </w:numPr>
        <w:tabs>
          <w:tab w:val="left" w:pos="281"/>
        </w:tabs>
        <w:ind w:left="281" w:hanging="281"/>
        <w:rPr>
          <w:rFonts w:eastAsia="Times New Roman"/>
          <w:b/>
          <w:bCs/>
          <w:sz w:val="28"/>
          <w:szCs w:val="28"/>
        </w:rPr>
      </w:pPr>
      <w:r>
        <w:rPr>
          <w:rFonts w:eastAsia="Times New Roman"/>
          <w:b/>
          <w:bCs/>
          <w:sz w:val="28"/>
          <w:szCs w:val="28"/>
        </w:rPr>
        <w:t>Содержательный раздел</w:t>
      </w: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84" w:lineRule="exact"/>
        <w:rPr>
          <w:sz w:val="20"/>
          <w:szCs w:val="20"/>
        </w:rPr>
      </w:pPr>
    </w:p>
    <w:p w:rsidR="00B63574" w:rsidRDefault="00B63574" w:rsidP="00B63574">
      <w:pPr>
        <w:ind w:right="19"/>
        <w:jc w:val="center"/>
        <w:rPr>
          <w:sz w:val="20"/>
          <w:szCs w:val="20"/>
        </w:rPr>
      </w:pPr>
      <w:r>
        <w:rPr>
          <w:rFonts w:eastAsia="Times New Roman"/>
          <w:b/>
          <w:bCs/>
          <w:color w:val="00000A"/>
          <w:sz w:val="28"/>
          <w:szCs w:val="28"/>
        </w:rPr>
        <w:t>Программа формирования универсальных учебных действий</w:t>
      </w:r>
    </w:p>
    <w:p w:rsidR="00B63574" w:rsidRDefault="00B63574" w:rsidP="00B63574">
      <w:pPr>
        <w:spacing w:line="128" w:lineRule="exact"/>
        <w:rPr>
          <w:sz w:val="20"/>
          <w:szCs w:val="20"/>
        </w:rPr>
      </w:pPr>
    </w:p>
    <w:p w:rsidR="00B63574" w:rsidRDefault="00B63574" w:rsidP="00B63574">
      <w:pPr>
        <w:spacing w:line="357" w:lineRule="auto"/>
        <w:ind w:left="1" w:right="20" w:firstLine="708"/>
        <w:jc w:val="both"/>
        <w:rPr>
          <w:sz w:val="20"/>
          <w:szCs w:val="20"/>
        </w:rPr>
      </w:pPr>
      <w:r>
        <w:rPr>
          <w:rFonts w:eastAsia="Times New Roman"/>
          <w:sz w:val="28"/>
          <w:szCs w:val="28"/>
        </w:rPr>
        <w:t>Программа формирования универсальных учебных действий при получении начального общего образования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w:t>
      </w:r>
    </w:p>
    <w:p w:rsidR="00B63574" w:rsidRDefault="00B63574" w:rsidP="00B63574">
      <w:pPr>
        <w:spacing w:line="7" w:lineRule="exact"/>
        <w:rPr>
          <w:sz w:val="20"/>
          <w:szCs w:val="20"/>
        </w:rPr>
      </w:pPr>
    </w:p>
    <w:p w:rsidR="00B63574" w:rsidRDefault="00B63574" w:rsidP="00B63574">
      <w:pPr>
        <w:ind w:left="701"/>
        <w:rPr>
          <w:sz w:val="20"/>
          <w:szCs w:val="20"/>
        </w:rPr>
      </w:pPr>
      <w:r>
        <w:rPr>
          <w:rFonts w:eastAsia="Times New Roman"/>
          <w:sz w:val="28"/>
          <w:szCs w:val="28"/>
        </w:rPr>
        <w:t>Программа строится на основе деятельностного подхода к обучению</w:t>
      </w:r>
    </w:p>
    <w:p w:rsidR="00B63574" w:rsidRDefault="00B63574" w:rsidP="00B63574">
      <w:pPr>
        <w:spacing w:line="174" w:lineRule="exact"/>
        <w:rPr>
          <w:sz w:val="20"/>
          <w:szCs w:val="20"/>
        </w:rPr>
      </w:pPr>
    </w:p>
    <w:p w:rsidR="00B63574" w:rsidRDefault="00B63574" w:rsidP="002010B3">
      <w:pPr>
        <w:numPr>
          <w:ilvl w:val="0"/>
          <w:numId w:val="95"/>
        </w:numPr>
        <w:tabs>
          <w:tab w:val="left" w:pos="485"/>
        </w:tabs>
        <w:spacing w:line="358" w:lineRule="auto"/>
        <w:ind w:left="1" w:hanging="1"/>
        <w:jc w:val="both"/>
        <w:rPr>
          <w:rFonts w:eastAsia="Times New Roman"/>
          <w:sz w:val="28"/>
          <w:szCs w:val="28"/>
        </w:rPr>
      </w:pPr>
      <w:r>
        <w:rPr>
          <w:rFonts w:eastAsia="Times New Roman"/>
          <w:sz w:val="28"/>
          <w:szCs w:val="28"/>
        </w:rPr>
        <w:t xml:space="preserve">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 </w:t>
      </w:r>
      <w:r>
        <w:rPr>
          <w:rFonts w:eastAsia="Times New Roman"/>
          <w:color w:val="00000A"/>
          <w:sz w:val="28"/>
          <w:szCs w:val="28"/>
        </w:rPr>
        <w:t>Это достигается как в процессе освоения обучающимися с ЗПРконкретных предметных знаний, умений и навыков в рамках отдельных учебных дисциплин, так и в процессе формирования социальных</w:t>
      </w:r>
    </w:p>
    <w:p w:rsidR="00B63574" w:rsidRDefault="00B63574" w:rsidP="00B63574">
      <w:pPr>
        <w:spacing w:line="5" w:lineRule="exact"/>
        <w:rPr>
          <w:sz w:val="20"/>
          <w:szCs w:val="20"/>
        </w:rPr>
      </w:pPr>
    </w:p>
    <w:p w:rsidR="00B63574" w:rsidRDefault="00B63574" w:rsidP="00B63574">
      <w:pPr>
        <w:ind w:left="1"/>
        <w:rPr>
          <w:sz w:val="20"/>
          <w:szCs w:val="20"/>
        </w:rPr>
      </w:pPr>
      <w:r>
        <w:rPr>
          <w:rFonts w:eastAsia="Times New Roman"/>
          <w:color w:val="00000A"/>
          <w:sz w:val="28"/>
          <w:szCs w:val="28"/>
        </w:rPr>
        <w:t>(жизненных) компетенций.</w:t>
      </w:r>
    </w:p>
    <w:p w:rsidR="00B63574" w:rsidRDefault="00B63574" w:rsidP="00B63574">
      <w:pPr>
        <w:spacing w:line="174" w:lineRule="exact"/>
        <w:rPr>
          <w:sz w:val="20"/>
          <w:szCs w:val="20"/>
        </w:rPr>
      </w:pPr>
    </w:p>
    <w:p w:rsidR="00B63574" w:rsidRDefault="00B63574" w:rsidP="00B63574">
      <w:pPr>
        <w:spacing w:line="349" w:lineRule="auto"/>
        <w:ind w:left="1" w:right="20" w:firstLine="708"/>
        <w:rPr>
          <w:sz w:val="20"/>
          <w:szCs w:val="20"/>
        </w:rPr>
      </w:pPr>
      <w:r>
        <w:rPr>
          <w:rFonts w:eastAsia="Times New Roman"/>
          <w:sz w:val="28"/>
          <w:szCs w:val="28"/>
        </w:rPr>
        <w:t>Программа формирования универсальных учебных действий обеспечивает:</w:t>
      </w: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391" w:lineRule="exact"/>
        <w:rPr>
          <w:sz w:val="20"/>
          <w:szCs w:val="20"/>
        </w:rPr>
      </w:pPr>
    </w:p>
    <w:p w:rsidR="00B63574" w:rsidRDefault="008652A2" w:rsidP="00B63574">
      <w:pPr>
        <w:jc w:val="center"/>
        <w:rPr>
          <w:sz w:val="20"/>
          <w:szCs w:val="20"/>
        </w:rPr>
      </w:pPr>
      <w:r>
        <w:rPr>
          <w:rFonts w:ascii="Calibri" w:eastAsia="Calibri" w:hAnsi="Calibri" w:cs="Calibri"/>
          <w:color w:val="00000A"/>
        </w:rPr>
        <w:t xml:space="preserve"> </w:t>
      </w:r>
    </w:p>
    <w:p w:rsidR="00B63574" w:rsidRDefault="00B63574" w:rsidP="00B63574">
      <w:pPr>
        <w:sectPr w:rsidR="00B63574">
          <w:pgSz w:w="11900" w:h="16838"/>
          <w:pgMar w:top="1138" w:right="1406" w:bottom="908" w:left="1419" w:header="0" w:footer="0" w:gutter="0"/>
          <w:cols w:space="720" w:equalWidth="0">
            <w:col w:w="9081"/>
          </w:cols>
        </w:sectPr>
      </w:pPr>
    </w:p>
    <w:p w:rsidR="00B63574" w:rsidRDefault="00B63574" w:rsidP="002010B3">
      <w:pPr>
        <w:numPr>
          <w:ilvl w:val="0"/>
          <w:numId w:val="96"/>
        </w:numPr>
        <w:tabs>
          <w:tab w:val="left" w:pos="1060"/>
        </w:tabs>
        <w:spacing w:line="355" w:lineRule="auto"/>
        <w:ind w:left="1" w:right="20" w:firstLine="707"/>
        <w:jc w:val="both"/>
        <w:rPr>
          <w:rFonts w:eastAsia="Times New Roman"/>
          <w:sz w:val="28"/>
          <w:szCs w:val="28"/>
        </w:rPr>
      </w:pPr>
      <w:r>
        <w:rPr>
          <w:rFonts w:eastAsia="Times New Roman"/>
          <w:sz w:val="28"/>
          <w:szCs w:val="28"/>
        </w:rPr>
        <w:lastRenderedPageBreak/>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B63574" w:rsidRDefault="00B63574" w:rsidP="00B63574">
      <w:pPr>
        <w:spacing w:line="21" w:lineRule="exact"/>
        <w:rPr>
          <w:rFonts w:eastAsia="Times New Roman"/>
          <w:sz w:val="28"/>
          <w:szCs w:val="28"/>
        </w:rPr>
      </w:pPr>
    </w:p>
    <w:p w:rsidR="00B63574" w:rsidRDefault="00B63574" w:rsidP="002010B3">
      <w:pPr>
        <w:numPr>
          <w:ilvl w:val="0"/>
          <w:numId w:val="96"/>
        </w:numPr>
        <w:tabs>
          <w:tab w:val="left" w:pos="1060"/>
        </w:tabs>
        <w:spacing w:line="349" w:lineRule="auto"/>
        <w:ind w:left="1" w:right="20" w:firstLine="707"/>
        <w:rPr>
          <w:rFonts w:eastAsia="Times New Roman"/>
          <w:sz w:val="28"/>
          <w:szCs w:val="28"/>
        </w:rPr>
      </w:pPr>
      <w:r>
        <w:rPr>
          <w:rFonts w:eastAsia="Times New Roman"/>
          <w:sz w:val="28"/>
          <w:szCs w:val="28"/>
        </w:rPr>
        <w:t>реализацию преемственности всех ступеней образования и этапов усвоения содержания образования;</w:t>
      </w:r>
    </w:p>
    <w:p w:rsidR="00B63574" w:rsidRDefault="00B63574" w:rsidP="00B63574">
      <w:pPr>
        <w:spacing w:line="17" w:lineRule="exact"/>
        <w:rPr>
          <w:rFonts w:eastAsia="Times New Roman"/>
          <w:sz w:val="28"/>
          <w:szCs w:val="28"/>
        </w:rPr>
      </w:pPr>
    </w:p>
    <w:p w:rsidR="00B63574" w:rsidRDefault="00B63574" w:rsidP="002010B3">
      <w:pPr>
        <w:numPr>
          <w:ilvl w:val="0"/>
          <w:numId w:val="96"/>
        </w:numPr>
        <w:tabs>
          <w:tab w:val="left" w:pos="1061"/>
        </w:tabs>
        <w:ind w:left="1061" w:hanging="353"/>
        <w:rPr>
          <w:rFonts w:eastAsia="Times New Roman"/>
          <w:sz w:val="28"/>
          <w:szCs w:val="28"/>
        </w:rPr>
      </w:pPr>
      <w:r>
        <w:rPr>
          <w:rFonts w:eastAsia="Times New Roman"/>
          <w:sz w:val="28"/>
          <w:szCs w:val="28"/>
        </w:rPr>
        <w:t>создание  условий  для  готовности  обучающегося  с  ЗПР  к</w:t>
      </w:r>
    </w:p>
    <w:p w:rsidR="00B63574" w:rsidRDefault="00B63574" w:rsidP="00B63574">
      <w:pPr>
        <w:spacing w:line="174" w:lineRule="exact"/>
        <w:rPr>
          <w:rFonts w:eastAsia="Times New Roman"/>
          <w:sz w:val="28"/>
          <w:szCs w:val="28"/>
        </w:rPr>
      </w:pPr>
    </w:p>
    <w:p w:rsidR="00B63574" w:rsidRDefault="00B63574" w:rsidP="00B63574">
      <w:pPr>
        <w:spacing w:line="349" w:lineRule="auto"/>
        <w:ind w:left="1" w:right="20"/>
        <w:rPr>
          <w:rFonts w:eastAsia="Times New Roman"/>
          <w:sz w:val="28"/>
          <w:szCs w:val="28"/>
        </w:rPr>
      </w:pPr>
      <w:r>
        <w:rPr>
          <w:rFonts w:eastAsia="Times New Roman"/>
          <w:sz w:val="28"/>
          <w:szCs w:val="28"/>
        </w:rPr>
        <w:t>дальнейшему образованию, реализации доступного уровня самостоятельности в обучении;</w:t>
      </w:r>
    </w:p>
    <w:p w:rsidR="00B63574" w:rsidRDefault="00B63574" w:rsidP="00B63574">
      <w:pPr>
        <w:spacing w:line="15" w:lineRule="exact"/>
        <w:rPr>
          <w:rFonts w:eastAsia="Times New Roman"/>
          <w:sz w:val="28"/>
          <w:szCs w:val="28"/>
        </w:rPr>
      </w:pPr>
    </w:p>
    <w:p w:rsidR="00B63574" w:rsidRDefault="00B63574" w:rsidP="002010B3">
      <w:pPr>
        <w:numPr>
          <w:ilvl w:val="0"/>
          <w:numId w:val="96"/>
        </w:numPr>
        <w:tabs>
          <w:tab w:val="left" w:pos="1061"/>
        </w:tabs>
        <w:ind w:left="1061" w:hanging="353"/>
        <w:rPr>
          <w:rFonts w:eastAsia="Times New Roman"/>
          <w:sz w:val="28"/>
          <w:szCs w:val="28"/>
        </w:rPr>
      </w:pPr>
      <w:r>
        <w:rPr>
          <w:rFonts w:eastAsia="Times New Roman"/>
          <w:sz w:val="28"/>
          <w:szCs w:val="28"/>
        </w:rPr>
        <w:t>целостность развития личности обучающегося.</w:t>
      </w:r>
    </w:p>
    <w:p w:rsidR="00B63574" w:rsidRDefault="00B63574" w:rsidP="00B63574">
      <w:pPr>
        <w:spacing w:line="176" w:lineRule="exact"/>
        <w:rPr>
          <w:sz w:val="20"/>
          <w:szCs w:val="20"/>
        </w:rPr>
      </w:pPr>
    </w:p>
    <w:p w:rsidR="00B63574" w:rsidRDefault="00B63574" w:rsidP="00B63574">
      <w:pPr>
        <w:spacing w:line="349" w:lineRule="auto"/>
        <w:ind w:left="1" w:right="20" w:firstLine="852"/>
        <w:rPr>
          <w:sz w:val="20"/>
          <w:szCs w:val="20"/>
        </w:rPr>
      </w:pPr>
      <w:r>
        <w:rPr>
          <w:rFonts w:eastAsia="Times New Roman"/>
          <w:sz w:val="28"/>
          <w:szCs w:val="28"/>
        </w:rPr>
        <w:t>Основная цель реализации программы формирования универсальных учебных действий состоит в формировании обучающегося</w:t>
      </w:r>
    </w:p>
    <w:p w:rsidR="00B63574" w:rsidRDefault="00B63574" w:rsidP="00B63574">
      <w:pPr>
        <w:spacing w:line="28" w:lineRule="exact"/>
        <w:rPr>
          <w:sz w:val="20"/>
          <w:szCs w:val="20"/>
        </w:rPr>
      </w:pPr>
    </w:p>
    <w:p w:rsidR="00B63574" w:rsidRDefault="00B63574" w:rsidP="002010B3">
      <w:pPr>
        <w:numPr>
          <w:ilvl w:val="0"/>
          <w:numId w:val="97"/>
        </w:numPr>
        <w:tabs>
          <w:tab w:val="left" w:pos="204"/>
        </w:tabs>
        <w:spacing w:line="371" w:lineRule="auto"/>
        <w:ind w:left="861" w:right="2271" w:hanging="861"/>
        <w:rPr>
          <w:rFonts w:eastAsia="Times New Roman"/>
          <w:sz w:val="28"/>
          <w:szCs w:val="28"/>
        </w:rPr>
      </w:pPr>
      <w:r>
        <w:rPr>
          <w:rFonts w:eastAsia="Times New Roman"/>
          <w:sz w:val="27"/>
          <w:szCs w:val="27"/>
        </w:rPr>
        <w:t xml:space="preserve">ЗПР </w:t>
      </w:r>
      <w:r w:rsidRPr="008270A4">
        <w:rPr>
          <w:rFonts w:eastAsia="Times New Roman"/>
          <w:sz w:val="28"/>
          <w:szCs w:val="28"/>
        </w:rPr>
        <w:t>как субъекта учебной деятельности</w:t>
      </w:r>
      <w:r>
        <w:rPr>
          <w:rFonts w:eastAsia="Times New Roman"/>
          <w:sz w:val="28"/>
          <w:szCs w:val="28"/>
        </w:rPr>
        <w:t>.</w:t>
      </w:r>
    </w:p>
    <w:p w:rsidR="00B63574" w:rsidRPr="008270A4" w:rsidRDefault="00B63574" w:rsidP="00B63574">
      <w:pPr>
        <w:tabs>
          <w:tab w:val="left" w:pos="204"/>
        </w:tabs>
        <w:spacing w:line="371" w:lineRule="auto"/>
        <w:ind w:right="2271"/>
        <w:rPr>
          <w:rFonts w:eastAsia="Times New Roman"/>
          <w:sz w:val="28"/>
          <w:szCs w:val="28"/>
        </w:rPr>
      </w:pPr>
      <w:r>
        <w:rPr>
          <w:rFonts w:eastAsia="Times New Roman"/>
          <w:sz w:val="28"/>
          <w:szCs w:val="28"/>
        </w:rPr>
        <w:t xml:space="preserve"> Задачами реализации программы </w:t>
      </w:r>
      <w:r w:rsidRPr="008270A4">
        <w:rPr>
          <w:rFonts w:eastAsia="Times New Roman"/>
          <w:sz w:val="28"/>
          <w:szCs w:val="28"/>
        </w:rPr>
        <w:t>являются:</w:t>
      </w:r>
    </w:p>
    <w:p w:rsidR="00B63574" w:rsidRDefault="00B63574" w:rsidP="00B63574">
      <w:pPr>
        <w:spacing w:line="7" w:lineRule="exact"/>
        <w:rPr>
          <w:rFonts w:eastAsia="Times New Roman"/>
          <w:sz w:val="27"/>
          <w:szCs w:val="27"/>
        </w:rPr>
      </w:pPr>
    </w:p>
    <w:p w:rsidR="00B63574" w:rsidRDefault="00B63574" w:rsidP="002010B3">
      <w:pPr>
        <w:numPr>
          <w:ilvl w:val="1"/>
          <w:numId w:val="97"/>
        </w:numPr>
        <w:tabs>
          <w:tab w:val="left" w:pos="1060"/>
        </w:tabs>
        <w:spacing w:line="349" w:lineRule="auto"/>
        <w:ind w:left="1" w:right="20" w:firstLine="707"/>
        <w:rPr>
          <w:rFonts w:eastAsia="Times New Roman"/>
          <w:sz w:val="28"/>
          <w:szCs w:val="28"/>
        </w:rPr>
      </w:pPr>
      <w:r>
        <w:rPr>
          <w:rFonts w:eastAsia="Times New Roman"/>
          <w:sz w:val="28"/>
          <w:szCs w:val="28"/>
        </w:rPr>
        <w:t>формирование мотивационного компонента учебной деятельности;</w:t>
      </w:r>
    </w:p>
    <w:p w:rsidR="00B63574" w:rsidRDefault="00B63574" w:rsidP="00B63574">
      <w:pPr>
        <w:spacing w:line="15" w:lineRule="exact"/>
        <w:rPr>
          <w:rFonts w:eastAsia="Times New Roman"/>
          <w:sz w:val="28"/>
          <w:szCs w:val="28"/>
        </w:rPr>
      </w:pPr>
    </w:p>
    <w:p w:rsidR="00B63574" w:rsidRDefault="00B63574" w:rsidP="002010B3">
      <w:pPr>
        <w:numPr>
          <w:ilvl w:val="1"/>
          <w:numId w:val="97"/>
        </w:numPr>
        <w:tabs>
          <w:tab w:val="left" w:pos="1061"/>
        </w:tabs>
        <w:ind w:left="1061" w:hanging="353"/>
        <w:rPr>
          <w:rFonts w:eastAsia="Times New Roman"/>
          <w:sz w:val="28"/>
          <w:szCs w:val="28"/>
        </w:rPr>
      </w:pPr>
      <w:r>
        <w:rPr>
          <w:rFonts w:eastAsia="Times New Roman"/>
          <w:sz w:val="28"/>
          <w:szCs w:val="28"/>
        </w:rPr>
        <w:t>овладение   комплексом   универсальных   учебных   действий,</w:t>
      </w:r>
    </w:p>
    <w:p w:rsidR="00B63574" w:rsidRDefault="00B63574" w:rsidP="00B63574">
      <w:pPr>
        <w:spacing w:line="160" w:lineRule="exact"/>
        <w:rPr>
          <w:sz w:val="20"/>
          <w:szCs w:val="20"/>
        </w:rPr>
      </w:pPr>
    </w:p>
    <w:p w:rsidR="00B63574" w:rsidRDefault="00B63574" w:rsidP="00B63574">
      <w:pPr>
        <w:ind w:left="1"/>
        <w:rPr>
          <w:sz w:val="20"/>
          <w:szCs w:val="20"/>
        </w:rPr>
      </w:pPr>
      <w:r>
        <w:rPr>
          <w:rFonts w:eastAsia="Times New Roman"/>
          <w:sz w:val="28"/>
          <w:szCs w:val="28"/>
        </w:rPr>
        <w:t>составляющих операционный компонент учебной деятельности;</w:t>
      </w:r>
    </w:p>
    <w:p w:rsidR="00B63574" w:rsidRDefault="00B63574" w:rsidP="00B63574">
      <w:pPr>
        <w:spacing w:line="160" w:lineRule="exact"/>
        <w:rPr>
          <w:sz w:val="20"/>
          <w:szCs w:val="20"/>
        </w:rPr>
      </w:pPr>
    </w:p>
    <w:p w:rsidR="00B63574" w:rsidRDefault="00B63574" w:rsidP="002010B3">
      <w:pPr>
        <w:numPr>
          <w:ilvl w:val="0"/>
          <w:numId w:val="98"/>
        </w:numPr>
        <w:tabs>
          <w:tab w:val="left" w:pos="1061"/>
        </w:tabs>
        <w:ind w:left="1061" w:hanging="353"/>
        <w:rPr>
          <w:rFonts w:eastAsia="Times New Roman"/>
          <w:sz w:val="28"/>
          <w:szCs w:val="28"/>
        </w:rPr>
      </w:pPr>
      <w:r>
        <w:rPr>
          <w:rFonts w:eastAsia="Times New Roman"/>
          <w:sz w:val="28"/>
          <w:szCs w:val="28"/>
        </w:rPr>
        <w:t>развитие умений принимать цель и готовый план деятельности,</w:t>
      </w:r>
    </w:p>
    <w:p w:rsidR="00B63574" w:rsidRDefault="00B63574" w:rsidP="00B63574">
      <w:pPr>
        <w:spacing w:line="176" w:lineRule="exact"/>
        <w:rPr>
          <w:sz w:val="20"/>
          <w:szCs w:val="20"/>
        </w:rPr>
      </w:pPr>
    </w:p>
    <w:p w:rsidR="00B63574" w:rsidRDefault="00B63574" w:rsidP="00B63574">
      <w:pPr>
        <w:spacing w:line="349" w:lineRule="auto"/>
        <w:ind w:left="1" w:right="20"/>
        <w:jc w:val="both"/>
        <w:rPr>
          <w:sz w:val="20"/>
          <w:szCs w:val="20"/>
        </w:rPr>
      </w:pPr>
      <w:r>
        <w:rPr>
          <w:rFonts w:eastAsia="Times New Roman"/>
          <w:sz w:val="28"/>
          <w:szCs w:val="28"/>
        </w:rPr>
        <w:t>планировать знакомую деятельность, контролировать и оценивать ее результаты в опоре на организационную помощь педагога.</w:t>
      </w:r>
    </w:p>
    <w:p w:rsidR="00B63574" w:rsidRDefault="00B63574" w:rsidP="00B63574">
      <w:pPr>
        <w:spacing w:line="29" w:lineRule="exact"/>
        <w:rPr>
          <w:sz w:val="20"/>
          <w:szCs w:val="20"/>
        </w:rPr>
      </w:pPr>
    </w:p>
    <w:p w:rsidR="00B63574" w:rsidRDefault="00B63574" w:rsidP="00B63574">
      <w:pPr>
        <w:spacing w:line="349" w:lineRule="auto"/>
        <w:ind w:left="1" w:right="20" w:firstLine="708"/>
        <w:jc w:val="both"/>
        <w:rPr>
          <w:sz w:val="20"/>
          <w:szCs w:val="20"/>
        </w:rPr>
      </w:pPr>
      <w:r>
        <w:rPr>
          <w:rFonts w:eastAsia="Times New Roman"/>
          <w:sz w:val="28"/>
          <w:szCs w:val="28"/>
        </w:rPr>
        <w:t>Для реализации поставленной цели и соответствующих ей задач необходимо:</w:t>
      </w:r>
    </w:p>
    <w:p w:rsidR="00B63574" w:rsidRDefault="00B63574" w:rsidP="00B63574">
      <w:pPr>
        <w:spacing w:line="31" w:lineRule="exact"/>
        <w:rPr>
          <w:sz w:val="20"/>
          <w:szCs w:val="20"/>
        </w:rPr>
      </w:pPr>
    </w:p>
    <w:p w:rsidR="00B63574" w:rsidRDefault="00B63574" w:rsidP="00B63574">
      <w:pPr>
        <w:spacing w:line="354" w:lineRule="auto"/>
        <w:ind w:left="1" w:right="20" w:firstLine="708"/>
        <w:jc w:val="both"/>
        <w:rPr>
          <w:sz w:val="20"/>
          <w:szCs w:val="20"/>
        </w:rPr>
      </w:pPr>
      <w:r>
        <w:rPr>
          <w:rFonts w:eastAsia="Times New Roman"/>
          <w:sz w:val="28"/>
          <w:szCs w:val="28"/>
        </w:rPr>
        <w:t>•определить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w:t>
      </w:r>
    </w:p>
    <w:p w:rsidR="00B63574" w:rsidRDefault="00B63574" w:rsidP="00B63574">
      <w:pPr>
        <w:spacing w:line="22" w:lineRule="exact"/>
        <w:rPr>
          <w:sz w:val="20"/>
          <w:szCs w:val="20"/>
        </w:rPr>
      </w:pPr>
    </w:p>
    <w:p w:rsidR="00B63574" w:rsidRDefault="00B63574" w:rsidP="00B63574">
      <w:pPr>
        <w:spacing w:line="351" w:lineRule="auto"/>
        <w:ind w:left="1" w:right="20" w:firstLine="708"/>
        <w:jc w:val="both"/>
        <w:rPr>
          <w:sz w:val="20"/>
          <w:szCs w:val="20"/>
        </w:rPr>
      </w:pPr>
      <w:r>
        <w:rPr>
          <w:rFonts w:eastAsia="Times New Roman"/>
          <w:sz w:val="28"/>
          <w:szCs w:val="28"/>
        </w:rPr>
        <w:t>•определить связи универсальных учебных действий с содержанием учебных предметов;</w:t>
      </w:r>
    </w:p>
    <w:p w:rsidR="00B63574" w:rsidRDefault="00B63574" w:rsidP="00B63574">
      <w:pPr>
        <w:spacing w:line="26" w:lineRule="exact"/>
        <w:rPr>
          <w:sz w:val="20"/>
          <w:szCs w:val="20"/>
        </w:rPr>
      </w:pPr>
    </w:p>
    <w:p w:rsidR="00B63574" w:rsidRDefault="00B63574" w:rsidP="00B63574">
      <w:pPr>
        <w:spacing w:line="349" w:lineRule="auto"/>
        <w:ind w:left="1" w:right="20" w:firstLine="708"/>
        <w:jc w:val="both"/>
        <w:rPr>
          <w:sz w:val="20"/>
          <w:szCs w:val="20"/>
        </w:rPr>
      </w:pPr>
      <w:r>
        <w:rPr>
          <w:rFonts w:eastAsia="Times New Roman"/>
          <w:sz w:val="28"/>
          <w:szCs w:val="28"/>
        </w:rPr>
        <w:t>•</w:t>
      </w:r>
      <w:r>
        <w:rPr>
          <w:rFonts w:eastAsia="Times New Roman"/>
          <w:color w:val="00000A"/>
          <w:sz w:val="28"/>
          <w:szCs w:val="28"/>
        </w:rPr>
        <w:t>выявить в содержании предметных линий универсальные учебные</w:t>
      </w:r>
      <w:r w:rsidR="00BE5527">
        <w:rPr>
          <w:rFonts w:eastAsia="Times New Roman"/>
          <w:color w:val="00000A"/>
          <w:sz w:val="28"/>
          <w:szCs w:val="28"/>
        </w:rPr>
        <w:t xml:space="preserve">    </w:t>
      </w:r>
      <w:r>
        <w:rPr>
          <w:rFonts w:eastAsia="Times New Roman"/>
          <w:color w:val="00000A"/>
          <w:sz w:val="28"/>
          <w:szCs w:val="28"/>
        </w:rPr>
        <w:t>действия и определить условия их формирования в образовательном</w:t>
      </w:r>
    </w:p>
    <w:p w:rsidR="00B63574" w:rsidRDefault="008652A2" w:rsidP="00B63574">
      <w:pPr>
        <w:spacing w:line="220" w:lineRule="auto"/>
        <w:jc w:val="center"/>
        <w:rPr>
          <w:sz w:val="20"/>
          <w:szCs w:val="20"/>
        </w:rPr>
      </w:pPr>
      <w:r>
        <w:rPr>
          <w:rFonts w:ascii="Calibri" w:eastAsia="Calibri" w:hAnsi="Calibri" w:cs="Calibri"/>
          <w:color w:val="00000A"/>
        </w:rPr>
        <w:t xml:space="preserve"> </w:t>
      </w:r>
    </w:p>
    <w:p w:rsidR="00B63574" w:rsidRDefault="00B63574" w:rsidP="00B63574">
      <w:pPr>
        <w:sectPr w:rsidR="00B63574">
          <w:pgSz w:w="11900" w:h="16838"/>
          <w:pgMar w:top="1138" w:right="1406" w:bottom="909" w:left="1419" w:header="0" w:footer="0" w:gutter="0"/>
          <w:cols w:space="720" w:equalWidth="0">
            <w:col w:w="9081"/>
          </w:cols>
        </w:sectPr>
      </w:pPr>
    </w:p>
    <w:p w:rsidR="00B63574" w:rsidRDefault="00B63574" w:rsidP="00B63574">
      <w:pPr>
        <w:spacing w:line="351" w:lineRule="auto"/>
        <w:ind w:left="1" w:right="20"/>
        <w:jc w:val="both"/>
        <w:rPr>
          <w:sz w:val="20"/>
          <w:szCs w:val="20"/>
        </w:rPr>
      </w:pPr>
      <w:r>
        <w:rPr>
          <w:rFonts w:eastAsia="Times New Roman"/>
          <w:color w:val="00000A"/>
          <w:sz w:val="28"/>
          <w:szCs w:val="28"/>
        </w:rPr>
        <w:lastRenderedPageBreak/>
        <w:t>процессе и жизненно важных ситуациях, учитывая особые образовательные потребности обучающихся с ЗП</w:t>
      </w:r>
      <w:r>
        <w:rPr>
          <w:rFonts w:eastAsia="Times New Roman"/>
          <w:color w:val="000000"/>
          <w:sz w:val="28"/>
          <w:szCs w:val="28"/>
        </w:rPr>
        <w:t>.</w:t>
      </w:r>
    </w:p>
    <w:p w:rsidR="00B63574" w:rsidRDefault="00B63574" w:rsidP="00B63574">
      <w:pPr>
        <w:spacing w:line="26" w:lineRule="exact"/>
        <w:rPr>
          <w:sz w:val="20"/>
          <w:szCs w:val="20"/>
        </w:rPr>
      </w:pPr>
    </w:p>
    <w:p w:rsidR="00B63574" w:rsidRDefault="00B63574" w:rsidP="00B63574">
      <w:pPr>
        <w:spacing w:line="349" w:lineRule="auto"/>
        <w:ind w:left="1" w:right="20" w:firstLine="708"/>
        <w:jc w:val="both"/>
        <w:rPr>
          <w:sz w:val="20"/>
          <w:szCs w:val="20"/>
        </w:rPr>
      </w:pPr>
      <w:r>
        <w:rPr>
          <w:rFonts w:eastAsia="Times New Roman"/>
          <w:sz w:val="28"/>
          <w:szCs w:val="28"/>
        </w:rPr>
        <w:t>Программа формирования универсальных учебных действий у обучающихся с ЗПР содержит</w:t>
      </w:r>
      <w:r>
        <w:rPr>
          <w:rFonts w:eastAsia="Times New Roman"/>
          <w:i/>
          <w:iCs/>
          <w:sz w:val="28"/>
          <w:szCs w:val="28"/>
        </w:rPr>
        <w:t>:</w:t>
      </w:r>
    </w:p>
    <w:p w:rsidR="00B63574" w:rsidRDefault="00B63574" w:rsidP="00B63574">
      <w:pPr>
        <w:spacing w:line="28" w:lineRule="exact"/>
        <w:rPr>
          <w:sz w:val="20"/>
          <w:szCs w:val="20"/>
        </w:rPr>
      </w:pPr>
    </w:p>
    <w:p w:rsidR="00B63574" w:rsidRDefault="00B63574" w:rsidP="00B63574">
      <w:pPr>
        <w:spacing w:line="351" w:lineRule="auto"/>
        <w:ind w:left="1" w:right="20" w:firstLine="708"/>
        <w:jc w:val="both"/>
        <w:rPr>
          <w:sz w:val="20"/>
          <w:szCs w:val="20"/>
        </w:rPr>
      </w:pPr>
      <w:r>
        <w:rPr>
          <w:rFonts w:eastAsia="Times New Roman"/>
          <w:sz w:val="28"/>
          <w:szCs w:val="28"/>
        </w:rPr>
        <w:t>описание ценностных ориентиров образования обучающихся с ЗПР на уровне начального общего образования</w:t>
      </w:r>
      <w:r>
        <w:rPr>
          <w:rFonts w:eastAsia="Times New Roman"/>
          <w:i/>
          <w:iCs/>
          <w:sz w:val="28"/>
          <w:szCs w:val="28"/>
        </w:rPr>
        <w:t>;</w:t>
      </w:r>
    </w:p>
    <w:p w:rsidR="00B63574" w:rsidRDefault="00B63574" w:rsidP="00B63574">
      <w:pPr>
        <w:spacing w:line="25" w:lineRule="exact"/>
        <w:rPr>
          <w:sz w:val="20"/>
          <w:szCs w:val="20"/>
        </w:rPr>
      </w:pPr>
    </w:p>
    <w:p w:rsidR="00B63574" w:rsidRDefault="00B63574" w:rsidP="00B63574">
      <w:pPr>
        <w:spacing w:line="349" w:lineRule="auto"/>
        <w:ind w:left="1" w:right="20" w:firstLine="708"/>
        <w:jc w:val="both"/>
        <w:rPr>
          <w:sz w:val="20"/>
          <w:szCs w:val="20"/>
        </w:rPr>
      </w:pPr>
      <w:r>
        <w:rPr>
          <w:rFonts w:eastAsia="Times New Roman"/>
          <w:color w:val="00000A"/>
          <w:sz w:val="28"/>
          <w:szCs w:val="28"/>
        </w:rPr>
        <w:t>связь универсальных учебных действий с содержанием учебных предметов;</w:t>
      </w:r>
    </w:p>
    <w:p w:rsidR="00B63574" w:rsidRDefault="00B63574" w:rsidP="00B63574">
      <w:pPr>
        <w:spacing w:line="29" w:lineRule="exact"/>
        <w:rPr>
          <w:sz w:val="20"/>
          <w:szCs w:val="20"/>
        </w:rPr>
      </w:pPr>
    </w:p>
    <w:p w:rsidR="00B63574" w:rsidRDefault="00B63574" w:rsidP="00B63574">
      <w:pPr>
        <w:spacing w:line="351" w:lineRule="auto"/>
        <w:ind w:left="1" w:right="20" w:firstLine="708"/>
        <w:jc w:val="both"/>
        <w:rPr>
          <w:sz w:val="20"/>
          <w:szCs w:val="20"/>
        </w:rPr>
      </w:pPr>
      <w:r>
        <w:rPr>
          <w:rFonts w:eastAsia="Times New Roman"/>
          <w:color w:val="00000A"/>
          <w:sz w:val="28"/>
          <w:szCs w:val="28"/>
        </w:rPr>
        <w:t>характеристики личностных, регулятивных, познавательных, коммуникативных универсальных учебных действий обучающихся с ЗПР;</w:t>
      </w:r>
    </w:p>
    <w:p w:rsidR="00B63574" w:rsidRDefault="00B63574" w:rsidP="00B63574">
      <w:pPr>
        <w:spacing w:line="25" w:lineRule="exact"/>
        <w:rPr>
          <w:sz w:val="20"/>
          <w:szCs w:val="20"/>
        </w:rPr>
      </w:pPr>
    </w:p>
    <w:p w:rsidR="00B63574" w:rsidRDefault="00B63574" w:rsidP="00B63574">
      <w:pPr>
        <w:spacing w:line="349" w:lineRule="auto"/>
        <w:ind w:left="1" w:right="20" w:firstLine="708"/>
        <w:jc w:val="both"/>
        <w:rPr>
          <w:sz w:val="20"/>
          <w:szCs w:val="20"/>
        </w:rPr>
      </w:pPr>
      <w:r>
        <w:rPr>
          <w:rFonts w:eastAsia="Times New Roman"/>
          <w:color w:val="00000A"/>
          <w:sz w:val="28"/>
          <w:szCs w:val="28"/>
        </w:rPr>
        <w:t>типовые задачи формирования личностных, регулятивных, познавательных, коммуникативных универсальных учебных действий;</w:t>
      </w:r>
    </w:p>
    <w:p w:rsidR="00B63574" w:rsidRDefault="00B63574" w:rsidP="00B63574">
      <w:pPr>
        <w:spacing w:line="28" w:lineRule="exact"/>
        <w:rPr>
          <w:sz w:val="20"/>
          <w:szCs w:val="20"/>
        </w:rPr>
      </w:pPr>
    </w:p>
    <w:p w:rsidR="00B63574" w:rsidRDefault="00B63574" w:rsidP="00B63574">
      <w:pPr>
        <w:spacing w:line="355" w:lineRule="auto"/>
        <w:ind w:left="1" w:firstLine="708"/>
        <w:jc w:val="both"/>
        <w:rPr>
          <w:sz w:val="20"/>
          <w:szCs w:val="20"/>
        </w:rPr>
      </w:pPr>
      <w:r>
        <w:rPr>
          <w:rFonts w:eastAsia="Times New Roman"/>
          <w:color w:val="00000A"/>
          <w:sz w:val="28"/>
          <w:szCs w:val="28"/>
        </w:rPr>
        <w:t xml:space="preserve">описание преемственности программы формирования универсальных учебных действий при переходе </w:t>
      </w:r>
      <w:r>
        <w:rPr>
          <w:rFonts w:eastAsia="Times New Roman"/>
          <w:color w:val="000000"/>
          <w:sz w:val="28"/>
          <w:szCs w:val="28"/>
        </w:rPr>
        <w:t>обучающихся с ЗПР</w:t>
      </w:r>
      <w:r>
        <w:rPr>
          <w:rFonts w:eastAsia="Times New Roman"/>
          <w:color w:val="00000A"/>
          <w:sz w:val="28"/>
          <w:szCs w:val="28"/>
        </w:rPr>
        <w:t xml:space="preserve"> от дошкольного к начальному общему образованию.</w:t>
      </w:r>
    </w:p>
    <w:p w:rsidR="00B63574" w:rsidRDefault="00B63574" w:rsidP="00B63574">
      <w:pPr>
        <w:spacing w:line="8" w:lineRule="exact"/>
        <w:rPr>
          <w:sz w:val="20"/>
          <w:szCs w:val="20"/>
        </w:rPr>
      </w:pPr>
    </w:p>
    <w:p w:rsidR="00B63574" w:rsidRDefault="00B63574" w:rsidP="00B63574">
      <w:pPr>
        <w:ind w:left="461"/>
        <w:rPr>
          <w:sz w:val="20"/>
          <w:szCs w:val="20"/>
        </w:rPr>
      </w:pPr>
      <w:r>
        <w:rPr>
          <w:rFonts w:eastAsia="Times New Roman"/>
          <w:sz w:val="28"/>
          <w:szCs w:val="28"/>
        </w:rPr>
        <w:t>Ценностные ориентиры начального общего образования обучающихся</w:t>
      </w:r>
    </w:p>
    <w:p w:rsidR="00B63574" w:rsidRDefault="00B63574" w:rsidP="00B63574">
      <w:pPr>
        <w:spacing w:line="174" w:lineRule="exact"/>
        <w:rPr>
          <w:sz w:val="20"/>
          <w:szCs w:val="20"/>
        </w:rPr>
      </w:pPr>
    </w:p>
    <w:p w:rsidR="00B63574" w:rsidRDefault="00B63574" w:rsidP="002010B3">
      <w:pPr>
        <w:numPr>
          <w:ilvl w:val="0"/>
          <w:numId w:val="99"/>
        </w:numPr>
        <w:tabs>
          <w:tab w:val="left" w:pos="229"/>
        </w:tabs>
        <w:spacing w:line="356" w:lineRule="auto"/>
        <w:ind w:left="1" w:right="20" w:hanging="1"/>
        <w:jc w:val="both"/>
        <w:rPr>
          <w:rFonts w:eastAsia="Times New Roman"/>
          <w:sz w:val="28"/>
          <w:szCs w:val="28"/>
        </w:rPr>
      </w:pPr>
      <w:r>
        <w:rPr>
          <w:rFonts w:eastAsia="Times New Roman"/>
          <w:sz w:val="28"/>
          <w:szCs w:val="28"/>
        </w:rPr>
        <w:t>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B63574" w:rsidRDefault="00B63574" w:rsidP="00B63574">
      <w:pPr>
        <w:spacing w:line="22" w:lineRule="exact"/>
        <w:rPr>
          <w:rFonts w:eastAsia="Times New Roman"/>
          <w:sz w:val="28"/>
          <w:szCs w:val="28"/>
        </w:rPr>
      </w:pPr>
    </w:p>
    <w:p w:rsidR="00B63574" w:rsidRDefault="00B63574" w:rsidP="002010B3">
      <w:pPr>
        <w:numPr>
          <w:ilvl w:val="1"/>
          <w:numId w:val="99"/>
        </w:numPr>
        <w:tabs>
          <w:tab w:val="left" w:pos="623"/>
        </w:tabs>
        <w:spacing w:line="349" w:lineRule="auto"/>
        <w:ind w:left="1" w:right="20" w:firstLine="452"/>
        <w:rPr>
          <w:rFonts w:eastAsia="Times New Roman"/>
          <w:sz w:val="28"/>
          <w:szCs w:val="28"/>
        </w:rPr>
      </w:pPr>
      <w:r>
        <w:rPr>
          <w:rFonts w:eastAsia="Times New Roman"/>
          <w:i/>
          <w:iCs/>
          <w:sz w:val="28"/>
          <w:szCs w:val="28"/>
        </w:rPr>
        <w:t>формирование основ гражданской идентичности личности на основе:</w:t>
      </w:r>
    </w:p>
    <w:p w:rsidR="00B63574" w:rsidRDefault="00B63574" w:rsidP="00B63574">
      <w:pPr>
        <w:spacing w:line="31" w:lineRule="exact"/>
        <w:rPr>
          <w:sz w:val="20"/>
          <w:szCs w:val="20"/>
        </w:rPr>
      </w:pPr>
    </w:p>
    <w:p w:rsidR="00B63574" w:rsidRDefault="00B63574" w:rsidP="00B63574">
      <w:pPr>
        <w:spacing w:line="349" w:lineRule="auto"/>
        <w:ind w:left="1" w:firstLine="454"/>
        <w:jc w:val="both"/>
        <w:rPr>
          <w:sz w:val="20"/>
          <w:szCs w:val="20"/>
        </w:rPr>
      </w:pPr>
      <w:r>
        <w:rPr>
          <w:rFonts w:eastAsia="Times New Roman"/>
          <w:sz w:val="28"/>
          <w:szCs w:val="28"/>
        </w:rPr>
        <w:t>— осознания себя как гражданина России, чувства гордости за свою родину, российский народ и историю России, осознания своей этнической</w:t>
      </w:r>
    </w:p>
    <w:p w:rsidR="00B63574" w:rsidRDefault="00B63574" w:rsidP="00B63574">
      <w:pPr>
        <w:spacing w:line="14" w:lineRule="exact"/>
        <w:rPr>
          <w:sz w:val="20"/>
          <w:szCs w:val="20"/>
        </w:rPr>
      </w:pPr>
    </w:p>
    <w:p w:rsidR="00B63574" w:rsidRDefault="00B63574" w:rsidP="002010B3">
      <w:pPr>
        <w:numPr>
          <w:ilvl w:val="0"/>
          <w:numId w:val="100"/>
        </w:numPr>
        <w:tabs>
          <w:tab w:val="left" w:pos="221"/>
        </w:tabs>
        <w:ind w:left="221" w:hanging="221"/>
        <w:rPr>
          <w:rFonts w:eastAsia="Times New Roman"/>
          <w:sz w:val="28"/>
          <w:szCs w:val="28"/>
        </w:rPr>
      </w:pPr>
      <w:r>
        <w:rPr>
          <w:rFonts w:eastAsia="Times New Roman"/>
          <w:sz w:val="28"/>
          <w:szCs w:val="28"/>
        </w:rPr>
        <w:t>национальной принадлежности;</w:t>
      </w:r>
    </w:p>
    <w:p w:rsidR="00B63574" w:rsidRDefault="00B63574" w:rsidP="00B63574">
      <w:pPr>
        <w:spacing w:line="174" w:lineRule="exact"/>
        <w:rPr>
          <w:rFonts w:eastAsia="Times New Roman"/>
          <w:sz w:val="28"/>
          <w:szCs w:val="28"/>
        </w:rPr>
      </w:pPr>
    </w:p>
    <w:p w:rsidR="00B63574" w:rsidRDefault="00B63574" w:rsidP="00B63574">
      <w:pPr>
        <w:spacing w:line="351" w:lineRule="auto"/>
        <w:ind w:left="1" w:right="20" w:firstLine="454"/>
        <w:rPr>
          <w:rFonts w:eastAsia="Times New Roman"/>
          <w:sz w:val="28"/>
          <w:szCs w:val="28"/>
        </w:rPr>
      </w:pPr>
      <w:r>
        <w:rPr>
          <w:rFonts w:eastAsia="Times New Roman"/>
          <w:sz w:val="28"/>
          <w:szCs w:val="28"/>
        </w:rPr>
        <w:t>— восприятие мира как единого и целостного при разнообразии культур, национальностей, религий;</w:t>
      </w:r>
    </w:p>
    <w:p w:rsidR="00B63574" w:rsidRDefault="00B63574" w:rsidP="00B63574">
      <w:pPr>
        <w:spacing w:line="25" w:lineRule="exact"/>
        <w:rPr>
          <w:rFonts w:eastAsia="Times New Roman"/>
          <w:sz w:val="28"/>
          <w:szCs w:val="28"/>
        </w:rPr>
      </w:pPr>
    </w:p>
    <w:p w:rsidR="00B63574" w:rsidRDefault="00B63574" w:rsidP="008652A2">
      <w:pPr>
        <w:spacing w:line="349" w:lineRule="auto"/>
        <w:ind w:left="1" w:right="20" w:firstLine="454"/>
        <w:rPr>
          <w:sz w:val="20"/>
          <w:szCs w:val="20"/>
        </w:rPr>
      </w:pPr>
      <w:r>
        <w:rPr>
          <w:rFonts w:eastAsia="Times New Roman"/>
          <w:sz w:val="28"/>
          <w:szCs w:val="28"/>
        </w:rPr>
        <w:t>— уважительного отношения к иному мнению, истории и культуре других народов;</w:t>
      </w:r>
      <w:r w:rsidR="008652A2">
        <w:rPr>
          <w:rFonts w:eastAsia="Times New Roman"/>
          <w:sz w:val="28"/>
          <w:szCs w:val="28"/>
        </w:rPr>
        <w:t xml:space="preserve"> </w:t>
      </w:r>
    </w:p>
    <w:p w:rsidR="00B63574" w:rsidRDefault="00B63574" w:rsidP="00B63574">
      <w:pPr>
        <w:sectPr w:rsidR="00B63574">
          <w:pgSz w:w="11900" w:h="16838"/>
          <w:pgMar w:top="1138" w:right="1406" w:bottom="909" w:left="1419" w:header="0" w:footer="0" w:gutter="0"/>
          <w:cols w:space="720" w:equalWidth="0">
            <w:col w:w="9081"/>
          </w:cols>
        </w:sectPr>
      </w:pPr>
    </w:p>
    <w:p w:rsidR="00B63574" w:rsidRDefault="00B63574" w:rsidP="00B63574">
      <w:pPr>
        <w:spacing w:line="351" w:lineRule="auto"/>
        <w:ind w:firstLine="454"/>
        <w:rPr>
          <w:sz w:val="20"/>
          <w:szCs w:val="20"/>
        </w:rPr>
      </w:pPr>
      <w:r>
        <w:rPr>
          <w:rFonts w:eastAsia="Times New Roman"/>
          <w:sz w:val="28"/>
          <w:szCs w:val="28"/>
        </w:rPr>
        <w:lastRenderedPageBreak/>
        <w:t xml:space="preserve">• </w:t>
      </w:r>
      <w:r>
        <w:rPr>
          <w:rFonts w:eastAsia="Times New Roman"/>
          <w:i/>
          <w:iCs/>
          <w:sz w:val="28"/>
          <w:szCs w:val="28"/>
        </w:rPr>
        <w:t>формирование психологических условий развития общения,сотрудничества на основе:</w:t>
      </w:r>
    </w:p>
    <w:p w:rsidR="00B63574" w:rsidRDefault="00B63574" w:rsidP="00B63574">
      <w:pPr>
        <w:spacing w:line="12" w:lineRule="exact"/>
        <w:rPr>
          <w:sz w:val="20"/>
          <w:szCs w:val="20"/>
        </w:rPr>
      </w:pPr>
    </w:p>
    <w:p w:rsidR="00B63574" w:rsidRDefault="00B63574" w:rsidP="00B63574">
      <w:pPr>
        <w:ind w:left="460"/>
        <w:rPr>
          <w:sz w:val="20"/>
          <w:szCs w:val="20"/>
        </w:rPr>
      </w:pPr>
      <w:r>
        <w:rPr>
          <w:rFonts w:eastAsia="Times New Roman"/>
          <w:sz w:val="28"/>
          <w:szCs w:val="28"/>
        </w:rPr>
        <w:t>— доброжелательности, доверия и внимания к людям;</w:t>
      </w:r>
    </w:p>
    <w:p w:rsidR="00B63574" w:rsidRDefault="00B63574" w:rsidP="00B63574">
      <w:pPr>
        <w:spacing w:line="174" w:lineRule="exact"/>
        <w:rPr>
          <w:sz w:val="20"/>
          <w:szCs w:val="20"/>
        </w:rPr>
      </w:pPr>
    </w:p>
    <w:p w:rsidR="00B63574" w:rsidRDefault="00B63574" w:rsidP="00B63574">
      <w:pPr>
        <w:spacing w:line="349" w:lineRule="auto"/>
        <w:ind w:right="20" w:firstLine="454"/>
        <w:rPr>
          <w:sz w:val="20"/>
          <w:szCs w:val="20"/>
        </w:rPr>
      </w:pPr>
      <w:r>
        <w:rPr>
          <w:rFonts w:eastAsia="Times New Roman"/>
          <w:sz w:val="28"/>
          <w:szCs w:val="28"/>
        </w:rPr>
        <w:t>— навыков сотрудничества со взрослыми и сверстниками в разных социальных ситуациях;</w:t>
      </w:r>
    </w:p>
    <w:p w:rsidR="00B63574" w:rsidRDefault="00B63574" w:rsidP="00B63574">
      <w:pPr>
        <w:spacing w:line="17" w:lineRule="exact"/>
        <w:rPr>
          <w:sz w:val="20"/>
          <w:szCs w:val="20"/>
        </w:rPr>
      </w:pPr>
    </w:p>
    <w:p w:rsidR="00B63574" w:rsidRDefault="00B63574" w:rsidP="00B63574">
      <w:pPr>
        <w:ind w:left="460"/>
        <w:rPr>
          <w:sz w:val="20"/>
          <w:szCs w:val="20"/>
        </w:rPr>
      </w:pPr>
      <w:r>
        <w:rPr>
          <w:rFonts w:eastAsia="Times New Roman"/>
          <w:sz w:val="28"/>
          <w:szCs w:val="28"/>
        </w:rPr>
        <w:t>— уважения к окружающим — умения слушать и слышать партнёра;</w:t>
      </w:r>
    </w:p>
    <w:p w:rsidR="00B63574" w:rsidRDefault="00B63574" w:rsidP="00B63574">
      <w:pPr>
        <w:spacing w:line="160" w:lineRule="exact"/>
        <w:rPr>
          <w:sz w:val="20"/>
          <w:szCs w:val="20"/>
        </w:rPr>
      </w:pPr>
    </w:p>
    <w:p w:rsidR="00B63574" w:rsidRPr="008270A4" w:rsidRDefault="00B63574" w:rsidP="002010B3">
      <w:pPr>
        <w:numPr>
          <w:ilvl w:val="0"/>
          <w:numId w:val="101"/>
        </w:numPr>
        <w:tabs>
          <w:tab w:val="left" w:pos="620"/>
        </w:tabs>
        <w:ind w:left="620" w:hanging="168"/>
        <w:rPr>
          <w:rFonts w:eastAsia="Times New Roman"/>
          <w:sz w:val="28"/>
          <w:szCs w:val="28"/>
        </w:rPr>
      </w:pPr>
      <w:r w:rsidRPr="008270A4">
        <w:rPr>
          <w:rFonts w:eastAsia="Times New Roman"/>
          <w:bCs/>
          <w:i/>
          <w:iCs/>
          <w:sz w:val="28"/>
          <w:szCs w:val="28"/>
        </w:rPr>
        <w:t>развитие ценностно-смысловой сферы личности</w:t>
      </w:r>
      <w:r w:rsidR="00AC1B42">
        <w:rPr>
          <w:rFonts w:eastAsia="Times New Roman"/>
          <w:bCs/>
          <w:i/>
          <w:iCs/>
          <w:sz w:val="28"/>
          <w:szCs w:val="28"/>
        </w:rPr>
        <w:t xml:space="preserve">    </w:t>
      </w:r>
      <w:r>
        <w:rPr>
          <w:rFonts w:eastAsia="Times New Roman"/>
          <w:sz w:val="28"/>
          <w:szCs w:val="28"/>
        </w:rPr>
        <w:t>на основе общечеловеческих</w:t>
      </w:r>
      <w:r w:rsidR="00AC1B42">
        <w:rPr>
          <w:rFonts w:eastAsia="Times New Roman"/>
          <w:sz w:val="28"/>
          <w:szCs w:val="28"/>
        </w:rPr>
        <w:t xml:space="preserve">    </w:t>
      </w:r>
      <w:r w:rsidRPr="008270A4">
        <w:rPr>
          <w:rFonts w:eastAsia="Times New Roman"/>
          <w:sz w:val="28"/>
          <w:szCs w:val="28"/>
        </w:rPr>
        <w:t>принципов нравственности:</w:t>
      </w:r>
    </w:p>
    <w:p w:rsidR="00B63574" w:rsidRDefault="00B63574" w:rsidP="00B63574">
      <w:pPr>
        <w:spacing w:line="174" w:lineRule="exact"/>
        <w:rPr>
          <w:sz w:val="20"/>
          <w:szCs w:val="20"/>
        </w:rPr>
      </w:pPr>
    </w:p>
    <w:p w:rsidR="00B63574" w:rsidRDefault="00B63574" w:rsidP="00B63574">
      <w:pPr>
        <w:spacing w:line="351" w:lineRule="auto"/>
        <w:ind w:right="20" w:firstLine="454"/>
        <w:rPr>
          <w:sz w:val="20"/>
          <w:szCs w:val="20"/>
        </w:rPr>
      </w:pPr>
      <w:r>
        <w:rPr>
          <w:rFonts w:eastAsia="Times New Roman"/>
          <w:sz w:val="28"/>
          <w:szCs w:val="28"/>
        </w:rPr>
        <w:t>— способности к осмыслению социального окружения, своего места в нем, принятия соответствующих возрасту ценностей и социальных ролей;</w:t>
      </w:r>
    </w:p>
    <w:p w:rsidR="00B63574" w:rsidRDefault="00B63574" w:rsidP="00B63574">
      <w:pPr>
        <w:spacing w:line="23" w:lineRule="exact"/>
        <w:rPr>
          <w:sz w:val="20"/>
          <w:szCs w:val="20"/>
        </w:rPr>
      </w:pPr>
    </w:p>
    <w:p w:rsidR="00B63574" w:rsidRDefault="00B63574" w:rsidP="00B63574">
      <w:pPr>
        <w:ind w:left="460"/>
        <w:rPr>
          <w:sz w:val="20"/>
          <w:szCs w:val="20"/>
        </w:rPr>
      </w:pPr>
      <w:r>
        <w:rPr>
          <w:rFonts w:eastAsia="Times New Roman"/>
          <w:sz w:val="27"/>
          <w:szCs w:val="27"/>
        </w:rPr>
        <w:t>— ориентации в нравственном содержании как собственных поступков,</w:t>
      </w:r>
    </w:p>
    <w:p w:rsidR="00B63574" w:rsidRDefault="00B63574" w:rsidP="00B63574">
      <w:pPr>
        <w:spacing w:line="174" w:lineRule="exact"/>
        <w:rPr>
          <w:sz w:val="20"/>
          <w:szCs w:val="20"/>
        </w:rPr>
      </w:pPr>
    </w:p>
    <w:p w:rsidR="00B63574" w:rsidRDefault="00B63574" w:rsidP="00B63574">
      <w:pPr>
        <w:spacing w:line="355" w:lineRule="auto"/>
        <w:ind w:right="20"/>
        <w:jc w:val="both"/>
        <w:rPr>
          <w:sz w:val="20"/>
          <w:szCs w:val="20"/>
        </w:rPr>
      </w:pPr>
      <w:r>
        <w:rPr>
          <w:rFonts w:eastAsia="Times New Roman"/>
          <w:sz w:val="28"/>
          <w:szCs w:val="28"/>
        </w:rPr>
        <w:t>так и поступков окружающих людей, развития этических чувств, доброжелательности и эмоционально-нравственной отзывчивости, понимания и сопереживания чувствам других людей;</w:t>
      </w:r>
    </w:p>
    <w:p w:rsidR="00B63574" w:rsidRDefault="00B63574" w:rsidP="00B63574">
      <w:pPr>
        <w:spacing w:line="8" w:lineRule="exact"/>
        <w:rPr>
          <w:sz w:val="20"/>
          <w:szCs w:val="20"/>
        </w:rPr>
      </w:pPr>
    </w:p>
    <w:p w:rsidR="00B63574" w:rsidRDefault="00B63574" w:rsidP="00B63574">
      <w:pPr>
        <w:ind w:left="460"/>
        <w:rPr>
          <w:sz w:val="20"/>
          <w:szCs w:val="20"/>
        </w:rPr>
      </w:pPr>
      <w:r>
        <w:rPr>
          <w:rFonts w:eastAsia="Times New Roman"/>
          <w:sz w:val="28"/>
          <w:szCs w:val="28"/>
        </w:rPr>
        <w:t>— формирование эстетических потребностей, ценностей и чувств;</w:t>
      </w:r>
    </w:p>
    <w:p w:rsidR="00B63574" w:rsidRDefault="00B63574" w:rsidP="00B63574">
      <w:pPr>
        <w:spacing w:line="160" w:lineRule="exact"/>
        <w:rPr>
          <w:sz w:val="20"/>
          <w:szCs w:val="20"/>
        </w:rPr>
      </w:pPr>
    </w:p>
    <w:p w:rsidR="00B63574" w:rsidRDefault="00B63574" w:rsidP="002010B3">
      <w:pPr>
        <w:numPr>
          <w:ilvl w:val="0"/>
          <w:numId w:val="102"/>
        </w:numPr>
        <w:tabs>
          <w:tab w:val="left" w:pos="620"/>
        </w:tabs>
        <w:ind w:left="620" w:hanging="168"/>
        <w:rPr>
          <w:rFonts w:eastAsia="Times New Roman"/>
          <w:sz w:val="28"/>
          <w:szCs w:val="28"/>
        </w:rPr>
      </w:pPr>
      <w:r w:rsidRPr="008270A4">
        <w:rPr>
          <w:rFonts w:eastAsia="Times New Roman"/>
          <w:bCs/>
          <w:i/>
          <w:iCs/>
          <w:sz w:val="28"/>
          <w:szCs w:val="28"/>
        </w:rPr>
        <w:t>развитие умения учиться</w:t>
      </w:r>
      <w:r w:rsidRPr="008270A4">
        <w:rPr>
          <w:rFonts w:eastAsia="Times New Roman"/>
          <w:sz w:val="28"/>
          <w:szCs w:val="28"/>
        </w:rPr>
        <w:t>,</w:t>
      </w:r>
      <w:r>
        <w:rPr>
          <w:rFonts w:eastAsia="Times New Roman"/>
          <w:sz w:val="28"/>
          <w:szCs w:val="28"/>
        </w:rPr>
        <w:t>а именно:</w:t>
      </w:r>
    </w:p>
    <w:p w:rsidR="00B63574" w:rsidRDefault="00B63574" w:rsidP="00B63574">
      <w:pPr>
        <w:spacing w:line="174" w:lineRule="exact"/>
        <w:rPr>
          <w:sz w:val="20"/>
          <w:szCs w:val="20"/>
        </w:rPr>
      </w:pPr>
    </w:p>
    <w:p w:rsidR="00B63574" w:rsidRDefault="00B63574" w:rsidP="00B63574">
      <w:pPr>
        <w:spacing w:line="355" w:lineRule="auto"/>
        <w:ind w:right="20" w:firstLine="454"/>
        <w:jc w:val="both"/>
        <w:rPr>
          <w:sz w:val="20"/>
          <w:szCs w:val="20"/>
        </w:rPr>
      </w:pPr>
      <w:r>
        <w:rPr>
          <w:rFonts w:eastAsia="Times New Roman"/>
          <w:sz w:val="28"/>
          <w:szCs w:val="28"/>
        </w:rPr>
        <w:t>— принятие и освоение социальной роли обучающегося, формирование и развитие социально значимых мотивов учебной деятельности;</w:t>
      </w:r>
    </w:p>
    <w:p w:rsidR="00B63574" w:rsidRDefault="00B63574" w:rsidP="00B63574">
      <w:pPr>
        <w:spacing w:line="21" w:lineRule="exact"/>
        <w:rPr>
          <w:sz w:val="20"/>
          <w:szCs w:val="20"/>
        </w:rPr>
      </w:pPr>
    </w:p>
    <w:p w:rsidR="00B63574" w:rsidRDefault="00B63574" w:rsidP="00B63574">
      <w:pPr>
        <w:spacing w:line="349" w:lineRule="auto"/>
        <w:ind w:right="20" w:firstLine="454"/>
        <w:rPr>
          <w:sz w:val="20"/>
          <w:szCs w:val="20"/>
        </w:rPr>
      </w:pPr>
      <w:r>
        <w:rPr>
          <w:rFonts w:eastAsia="Times New Roman"/>
          <w:sz w:val="28"/>
          <w:szCs w:val="28"/>
        </w:rPr>
        <w:t>— формирование умения учиться и способности к организации своей деятельности (планированию, контролю, оценке);</w:t>
      </w:r>
    </w:p>
    <w:p w:rsidR="00B63574" w:rsidRDefault="00B63574" w:rsidP="00B63574">
      <w:pPr>
        <w:spacing w:line="29" w:lineRule="exact"/>
        <w:rPr>
          <w:sz w:val="20"/>
          <w:szCs w:val="20"/>
        </w:rPr>
      </w:pPr>
    </w:p>
    <w:p w:rsidR="00B63574" w:rsidRDefault="00B63574" w:rsidP="00B63574">
      <w:pPr>
        <w:spacing w:line="351" w:lineRule="auto"/>
        <w:ind w:right="20" w:firstLine="454"/>
        <w:rPr>
          <w:sz w:val="20"/>
          <w:szCs w:val="20"/>
        </w:rPr>
      </w:pPr>
      <w:r>
        <w:rPr>
          <w:rFonts w:eastAsia="Times New Roman"/>
          <w:sz w:val="28"/>
          <w:szCs w:val="28"/>
        </w:rPr>
        <w:t>— развитие адекватных представлений о собственных возможностях, о насущно необходимом жизнеобеспечении.</w:t>
      </w:r>
    </w:p>
    <w:p w:rsidR="00B63574" w:rsidRDefault="00B63574" w:rsidP="00B63574">
      <w:pPr>
        <w:spacing w:line="25" w:lineRule="exact"/>
        <w:rPr>
          <w:sz w:val="20"/>
          <w:szCs w:val="20"/>
        </w:rPr>
      </w:pPr>
    </w:p>
    <w:p w:rsidR="00B63574" w:rsidRDefault="00B63574" w:rsidP="00B63574">
      <w:pPr>
        <w:spacing w:line="349" w:lineRule="auto"/>
        <w:ind w:right="20" w:firstLine="852"/>
        <w:rPr>
          <w:sz w:val="20"/>
          <w:szCs w:val="20"/>
        </w:rPr>
      </w:pPr>
      <w:r>
        <w:rPr>
          <w:rFonts w:eastAsia="Times New Roman"/>
          <w:sz w:val="28"/>
          <w:szCs w:val="28"/>
        </w:rPr>
        <w:t>Программа формирования универсальных учебных действий реализуется в процессе всей учебной и внеурочной деятельности.</w:t>
      </w:r>
    </w:p>
    <w:p w:rsidR="00B63574" w:rsidRDefault="00B63574" w:rsidP="00B63574">
      <w:pPr>
        <w:spacing w:line="28" w:lineRule="exact"/>
        <w:rPr>
          <w:sz w:val="20"/>
          <w:szCs w:val="20"/>
        </w:rPr>
      </w:pPr>
    </w:p>
    <w:p w:rsidR="00B63574" w:rsidRDefault="00B63574" w:rsidP="00B63574">
      <w:pPr>
        <w:spacing w:line="355" w:lineRule="auto"/>
        <w:ind w:firstLine="708"/>
        <w:jc w:val="both"/>
        <w:rPr>
          <w:sz w:val="20"/>
          <w:szCs w:val="20"/>
        </w:rPr>
      </w:pPr>
      <w:r>
        <w:rPr>
          <w:rFonts w:eastAsia="Times New Roman"/>
          <w:sz w:val="28"/>
          <w:szCs w:val="28"/>
        </w:rPr>
        <w:t>Формирование универсальных учебных действий в образовательном процессе осуществляется в процессе освоения всех без исключения учебных предметов и курсов коррекционно-развивающей области.</w:t>
      </w:r>
    </w:p>
    <w:p w:rsidR="00B63574" w:rsidRDefault="00B63574" w:rsidP="00B63574">
      <w:pPr>
        <w:spacing w:line="200" w:lineRule="exact"/>
        <w:rPr>
          <w:sz w:val="20"/>
          <w:szCs w:val="20"/>
        </w:rPr>
      </w:pPr>
    </w:p>
    <w:p w:rsidR="00B63574" w:rsidRDefault="00B63574" w:rsidP="00B63574">
      <w:pPr>
        <w:spacing w:line="253" w:lineRule="exact"/>
        <w:rPr>
          <w:sz w:val="20"/>
          <w:szCs w:val="20"/>
        </w:rPr>
      </w:pPr>
    </w:p>
    <w:p w:rsidR="00B63574" w:rsidRDefault="008652A2" w:rsidP="00B63574">
      <w:pPr>
        <w:jc w:val="center"/>
        <w:rPr>
          <w:sz w:val="20"/>
          <w:szCs w:val="20"/>
        </w:rPr>
      </w:pPr>
      <w:r>
        <w:rPr>
          <w:rFonts w:ascii="Calibri" w:eastAsia="Calibri" w:hAnsi="Calibri" w:cs="Calibri"/>
          <w:color w:val="00000A"/>
        </w:rPr>
        <w:t xml:space="preserve"> </w:t>
      </w:r>
    </w:p>
    <w:p w:rsidR="00B63574" w:rsidRDefault="00B63574" w:rsidP="00B63574">
      <w:pPr>
        <w:sectPr w:rsidR="00B63574">
          <w:pgSz w:w="11900" w:h="16838"/>
          <w:pgMar w:top="1138" w:right="1406" w:bottom="908" w:left="1420" w:header="0" w:footer="0" w:gutter="0"/>
          <w:cols w:space="720" w:equalWidth="0">
            <w:col w:w="9080"/>
          </w:cols>
        </w:sectPr>
      </w:pPr>
    </w:p>
    <w:p w:rsidR="00B63574" w:rsidRDefault="00B63574" w:rsidP="00B63574">
      <w:pPr>
        <w:spacing w:line="355" w:lineRule="auto"/>
        <w:ind w:left="1" w:firstLine="708"/>
        <w:jc w:val="both"/>
        <w:rPr>
          <w:sz w:val="20"/>
          <w:szCs w:val="20"/>
        </w:rPr>
      </w:pPr>
      <w:r>
        <w:rPr>
          <w:rFonts w:eastAsia="Times New Roman"/>
          <w:color w:val="00000A"/>
          <w:sz w:val="28"/>
          <w:szCs w:val="28"/>
        </w:rPr>
        <w:lastRenderedPageBreak/>
        <w:t>Сформированность универсальных учебных действий у обучающихся с ЗПР при получении начального общего образования определяется на этапе завершения обучения в начальной школе.</w:t>
      </w:r>
    </w:p>
    <w:p w:rsidR="00B63574" w:rsidRDefault="00B63574" w:rsidP="00B63574">
      <w:pPr>
        <w:spacing w:line="21" w:lineRule="exact"/>
        <w:rPr>
          <w:sz w:val="20"/>
          <w:szCs w:val="20"/>
        </w:rPr>
      </w:pPr>
    </w:p>
    <w:p w:rsidR="00B63574" w:rsidRDefault="00B63574" w:rsidP="00B63574">
      <w:pPr>
        <w:spacing w:line="355" w:lineRule="auto"/>
        <w:ind w:left="1" w:firstLine="708"/>
        <w:jc w:val="both"/>
        <w:rPr>
          <w:sz w:val="20"/>
          <w:szCs w:val="20"/>
        </w:rPr>
      </w:pPr>
      <w:r>
        <w:rPr>
          <w:rFonts w:eastAsia="Times New Roman"/>
          <w:sz w:val="28"/>
          <w:szCs w:val="28"/>
        </w:rPr>
        <w:t>Программа формирования универсальных учебных действий разрабатывается с учетом специфики образовательных потребностей обучающихся с ЗПР.</w:t>
      </w:r>
    </w:p>
    <w:p w:rsidR="00B63574" w:rsidRDefault="00B63574" w:rsidP="00B63574">
      <w:pPr>
        <w:spacing w:line="79" w:lineRule="exact"/>
        <w:rPr>
          <w:sz w:val="20"/>
          <w:szCs w:val="20"/>
        </w:rPr>
      </w:pPr>
    </w:p>
    <w:p w:rsidR="00B63574" w:rsidRDefault="00B63574" w:rsidP="00B63574">
      <w:pPr>
        <w:tabs>
          <w:tab w:val="left" w:pos="1541"/>
          <w:tab w:val="left" w:pos="2801"/>
          <w:tab w:val="left" w:pos="5101"/>
          <w:tab w:val="left" w:pos="7141"/>
        </w:tabs>
        <w:ind w:left="1"/>
        <w:rPr>
          <w:sz w:val="20"/>
          <w:szCs w:val="20"/>
        </w:rPr>
      </w:pPr>
      <w:r>
        <w:rPr>
          <w:rFonts w:eastAsia="Times New Roman"/>
          <w:b/>
          <w:bCs/>
          <w:sz w:val="28"/>
          <w:szCs w:val="28"/>
        </w:rPr>
        <w:t>Типовые</w:t>
      </w:r>
      <w:r>
        <w:rPr>
          <w:sz w:val="20"/>
          <w:szCs w:val="20"/>
        </w:rPr>
        <w:tab/>
      </w:r>
      <w:r>
        <w:rPr>
          <w:rFonts w:eastAsia="Times New Roman"/>
          <w:b/>
          <w:bCs/>
          <w:sz w:val="28"/>
          <w:szCs w:val="28"/>
        </w:rPr>
        <w:t>задачи</w:t>
      </w:r>
      <w:r>
        <w:rPr>
          <w:sz w:val="20"/>
          <w:szCs w:val="20"/>
        </w:rPr>
        <w:tab/>
      </w:r>
      <w:r>
        <w:rPr>
          <w:rFonts w:eastAsia="Times New Roman"/>
          <w:b/>
          <w:bCs/>
          <w:sz w:val="28"/>
          <w:szCs w:val="28"/>
        </w:rPr>
        <w:t>формирования</w:t>
      </w:r>
      <w:r>
        <w:rPr>
          <w:sz w:val="20"/>
          <w:szCs w:val="20"/>
        </w:rPr>
        <w:tab/>
      </w:r>
      <w:r>
        <w:rPr>
          <w:rFonts w:eastAsia="Times New Roman"/>
          <w:b/>
          <w:bCs/>
          <w:sz w:val="28"/>
          <w:szCs w:val="28"/>
        </w:rPr>
        <w:t>личностных,</w:t>
      </w:r>
      <w:r>
        <w:rPr>
          <w:sz w:val="20"/>
          <w:szCs w:val="20"/>
        </w:rPr>
        <w:tab/>
      </w:r>
      <w:r>
        <w:rPr>
          <w:rFonts w:eastAsia="Times New Roman"/>
          <w:b/>
          <w:bCs/>
          <w:sz w:val="28"/>
          <w:szCs w:val="28"/>
        </w:rPr>
        <w:t>регулятивных,</w:t>
      </w:r>
    </w:p>
    <w:p w:rsidR="00B63574" w:rsidRDefault="00B63574" w:rsidP="00B63574">
      <w:pPr>
        <w:tabs>
          <w:tab w:val="left" w:pos="2601"/>
          <w:tab w:val="left" w:pos="5501"/>
          <w:tab w:val="left" w:pos="7961"/>
        </w:tabs>
        <w:ind w:left="1"/>
        <w:rPr>
          <w:sz w:val="20"/>
          <w:szCs w:val="20"/>
        </w:rPr>
      </w:pPr>
      <w:r>
        <w:rPr>
          <w:rFonts w:eastAsia="Times New Roman"/>
          <w:b/>
          <w:bCs/>
          <w:sz w:val="28"/>
          <w:szCs w:val="28"/>
        </w:rPr>
        <w:t>познавательных,</w:t>
      </w:r>
      <w:r>
        <w:rPr>
          <w:sz w:val="20"/>
          <w:szCs w:val="20"/>
        </w:rPr>
        <w:tab/>
      </w:r>
      <w:r>
        <w:rPr>
          <w:rFonts w:eastAsia="Times New Roman"/>
          <w:b/>
          <w:bCs/>
          <w:sz w:val="28"/>
          <w:szCs w:val="28"/>
        </w:rPr>
        <w:t>коммуникативных</w:t>
      </w:r>
      <w:r>
        <w:rPr>
          <w:sz w:val="20"/>
          <w:szCs w:val="20"/>
        </w:rPr>
        <w:tab/>
      </w:r>
      <w:r>
        <w:rPr>
          <w:rFonts w:eastAsia="Times New Roman"/>
          <w:b/>
          <w:bCs/>
          <w:sz w:val="28"/>
          <w:szCs w:val="28"/>
        </w:rPr>
        <w:t>универсальных</w:t>
      </w:r>
      <w:r>
        <w:rPr>
          <w:sz w:val="20"/>
          <w:szCs w:val="20"/>
        </w:rPr>
        <w:tab/>
      </w:r>
      <w:r>
        <w:rPr>
          <w:rFonts w:eastAsia="Times New Roman"/>
          <w:b/>
          <w:bCs/>
          <w:sz w:val="27"/>
          <w:szCs w:val="27"/>
        </w:rPr>
        <w:t>учебных</w:t>
      </w:r>
    </w:p>
    <w:p w:rsidR="00B63574" w:rsidRDefault="00B63574" w:rsidP="00B63574">
      <w:pPr>
        <w:ind w:left="1"/>
        <w:rPr>
          <w:rFonts w:eastAsia="Times New Roman"/>
          <w:b/>
          <w:bCs/>
          <w:sz w:val="28"/>
          <w:szCs w:val="28"/>
        </w:rPr>
      </w:pPr>
      <w:r>
        <w:rPr>
          <w:rFonts w:eastAsia="Times New Roman"/>
          <w:b/>
          <w:bCs/>
          <w:sz w:val="28"/>
          <w:szCs w:val="28"/>
        </w:rPr>
        <w:t xml:space="preserve">действий </w:t>
      </w:r>
    </w:p>
    <w:p w:rsidR="00B63574" w:rsidRPr="006C5966" w:rsidRDefault="00B63574" w:rsidP="00B63574">
      <w:pPr>
        <w:ind w:left="1"/>
        <w:rPr>
          <w:sz w:val="20"/>
          <w:szCs w:val="20"/>
        </w:rPr>
      </w:pPr>
      <w:r w:rsidRPr="006C5966">
        <w:rPr>
          <w:rFonts w:eastAsia="Times New Roman"/>
          <w:bCs/>
          <w:sz w:val="28"/>
          <w:szCs w:val="28"/>
        </w:rPr>
        <w:t>Типовые задачи формирования личностных универсальных</w:t>
      </w:r>
    </w:p>
    <w:p w:rsidR="00B63574" w:rsidRPr="006C5966" w:rsidRDefault="00B63574" w:rsidP="00B63574">
      <w:pPr>
        <w:ind w:left="1"/>
        <w:rPr>
          <w:sz w:val="20"/>
          <w:szCs w:val="20"/>
        </w:rPr>
      </w:pPr>
      <w:r w:rsidRPr="006C5966">
        <w:rPr>
          <w:rFonts w:eastAsia="Times New Roman"/>
          <w:bCs/>
          <w:sz w:val="28"/>
          <w:szCs w:val="28"/>
        </w:rPr>
        <w:t>учебных действий</w:t>
      </w:r>
    </w:p>
    <w:p w:rsidR="00B63574" w:rsidRDefault="00B63574" w:rsidP="00B63574">
      <w:pPr>
        <w:ind w:left="1"/>
        <w:rPr>
          <w:sz w:val="20"/>
          <w:szCs w:val="20"/>
        </w:rPr>
      </w:pPr>
      <w:r>
        <w:rPr>
          <w:rFonts w:eastAsia="Times New Roman"/>
          <w:b/>
          <w:bCs/>
          <w:sz w:val="28"/>
          <w:szCs w:val="28"/>
        </w:rPr>
        <w:t>Русский язык</w:t>
      </w:r>
    </w:p>
    <w:p w:rsidR="00B63574" w:rsidRDefault="00B63574" w:rsidP="00B63574">
      <w:pPr>
        <w:spacing w:line="15" w:lineRule="exact"/>
        <w:rPr>
          <w:sz w:val="20"/>
          <w:szCs w:val="20"/>
        </w:rPr>
      </w:pPr>
    </w:p>
    <w:p w:rsidR="00B63574" w:rsidRDefault="00B63574" w:rsidP="00B63574">
      <w:pPr>
        <w:spacing w:line="236" w:lineRule="auto"/>
        <w:ind w:left="1"/>
        <w:jc w:val="both"/>
        <w:rPr>
          <w:sz w:val="20"/>
          <w:szCs w:val="20"/>
        </w:rPr>
      </w:pPr>
      <w:r>
        <w:rPr>
          <w:rFonts w:eastAsia="Times New Roman"/>
          <w:sz w:val="28"/>
          <w:szCs w:val="28"/>
        </w:rPr>
        <w:t>Многие тексты упражнений учебников несут духовно-нравственный смысл, и, работая с ними, учитель не может пройти мимо нравственной оценки поступков героев. Например, вопросы к тексту:</w:t>
      </w:r>
    </w:p>
    <w:p w:rsidR="00B63574" w:rsidRDefault="00B63574" w:rsidP="00B63574">
      <w:pPr>
        <w:spacing w:line="1" w:lineRule="exact"/>
        <w:rPr>
          <w:sz w:val="20"/>
          <w:szCs w:val="20"/>
        </w:rPr>
      </w:pPr>
    </w:p>
    <w:p w:rsidR="00B63574" w:rsidRDefault="00B63574" w:rsidP="00B63574">
      <w:pPr>
        <w:ind w:left="1"/>
        <w:rPr>
          <w:sz w:val="20"/>
          <w:szCs w:val="20"/>
        </w:rPr>
      </w:pPr>
      <w:r>
        <w:rPr>
          <w:rFonts w:eastAsia="Times New Roman"/>
          <w:sz w:val="28"/>
          <w:szCs w:val="28"/>
        </w:rPr>
        <w:t>«Прочитай текст. Подходит ли заглавие к тексту? Почему? Докажи»;</w:t>
      </w:r>
    </w:p>
    <w:p w:rsidR="00B63574" w:rsidRDefault="00B63574" w:rsidP="00B63574">
      <w:pPr>
        <w:ind w:left="1"/>
        <w:rPr>
          <w:sz w:val="20"/>
          <w:szCs w:val="20"/>
        </w:rPr>
      </w:pPr>
      <w:r>
        <w:rPr>
          <w:rFonts w:eastAsia="Times New Roman"/>
          <w:sz w:val="28"/>
          <w:szCs w:val="28"/>
        </w:rPr>
        <w:t>«Прочитай текст. Назови героев рассказа. Запиши заглавие»;</w:t>
      </w:r>
    </w:p>
    <w:p w:rsidR="00B63574" w:rsidRDefault="00B63574" w:rsidP="00B63574">
      <w:pPr>
        <w:tabs>
          <w:tab w:val="left" w:pos="1541"/>
          <w:tab w:val="left" w:pos="2481"/>
          <w:tab w:val="left" w:pos="2901"/>
          <w:tab w:val="left" w:pos="4041"/>
          <w:tab w:val="left" w:pos="6141"/>
          <w:tab w:val="left" w:pos="7181"/>
          <w:tab w:val="left" w:pos="7741"/>
        </w:tabs>
        <w:ind w:left="1"/>
        <w:rPr>
          <w:sz w:val="20"/>
          <w:szCs w:val="20"/>
        </w:rPr>
      </w:pPr>
      <w:r>
        <w:rPr>
          <w:rFonts w:eastAsia="Times New Roman"/>
          <w:sz w:val="28"/>
          <w:szCs w:val="28"/>
        </w:rPr>
        <w:t>«Прочитай</w:t>
      </w:r>
      <w:r>
        <w:rPr>
          <w:sz w:val="20"/>
          <w:szCs w:val="20"/>
        </w:rPr>
        <w:tab/>
      </w:r>
      <w:r>
        <w:rPr>
          <w:rFonts w:eastAsia="Times New Roman"/>
          <w:sz w:val="28"/>
          <w:szCs w:val="28"/>
        </w:rPr>
        <w:t>текст.</w:t>
      </w:r>
      <w:r>
        <w:rPr>
          <w:rFonts w:eastAsia="Times New Roman"/>
          <w:sz w:val="28"/>
          <w:szCs w:val="28"/>
        </w:rPr>
        <w:tab/>
        <w:t>С</w:t>
      </w:r>
      <w:r>
        <w:rPr>
          <w:rFonts w:eastAsia="Times New Roman"/>
          <w:sz w:val="28"/>
          <w:szCs w:val="28"/>
        </w:rPr>
        <w:tab/>
        <w:t>какими</w:t>
      </w:r>
      <w:r>
        <w:rPr>
          <w:rFonts w:eastAsia="Times New Roman"/>
          <w:sz w:val="28"/>
          <w:szCs w:val="28"/>
        </w:rPr>
        <w:tab/>
        <w:t>утверждениями</w:t>
      </w:r>
      <w:r>
        <w:rPr>
          <w:rFonts w:eastAsia="Times New Roman"/>
          <w:sz w:val="28"/>
          <w:szCs w:val="28"/>
        </w:rPr>
        <w:tab/>
        <w:t>автора</w:t>
      </w:r>
      <w:r>
        <w:rPr>
          <w:rFonts w:eastAsia="Times New Roman"/>
          <w:sz w:val="28"/>
          <w:szCs w:val="28"/>
        </w:rPr>
        <w:tab/>
        <w:t>ты</w:t>
      </w:r>
      <w:r>
        <w:rPr>
          <w:sz w:val="20"/>
          <w:szCs w:val="20"/>
        </w:rPr>
        <w:tab/>
      </w:r>
      <w:r>
        <w:rPr>
          <w:rFonts w:eastAsia="Times New Roman"/>
          <w:sz w:val="27"/>
          <w:szCs w:val="27"/>
        </w:rPr>
        <w:t>согласен?»</w:t>
      </w:r>
    </w:p>
    <w:p w:rsidR="00B63574" w:rsidRDefault="00B63574" w:rsidP="00B63574">
      <w:pPr>
        <w:spacing w:line="2" w:lineRule="exact"/>
        <w:rPr>
          <w:sz w:val="20"/>
          <w:szCs w:val="20"/>
        </w:rPr>
      </w:pPr>
    </w:p>
    <w:p w:rsidR="00B63574" w:rsidRDefault="00B63574" w:rsidP="00B63574">
      <w:pPr>
        <w:ind w:left="1"/>
        <w:rPr>
          <w:sz w:val="20"/>
          <w:szCs w:val="20"/>
        </w:rPr>
      </w:pPr>
      <w:r>
        <w:rPr>
          <w:rFonts w:eastAsia="Times New Roman"/>
          <w:sz w:val="28"/>
          <w:szCs w:val="28"/>
        </w:rPr>
        <w:t>(ориентация на моральные ценности и установки в обществе).</w:t>
      </w:r>
    </w:p>
    <w:p w:rsidR="00B63574" w:rsidRDefault="00B63574" w:rsidP="00B63574">
      <w:pPr>
        <w:spacing w:line="13" w:lineRule="exact"/>
        <w:rPr>
          <w:sz w:val="20"/>
          <w:szCs w:val="20"/>
        </w:rPr>
      </w:pPr>
    </w:p>
    <w:p w:rsidR="00B63574" w:rsidRDefault="00B63574" w:rsidP="00B63574">
      <w:pPr>
        <w:spacing w:line="238" w:lineRule="auto"/>
        <w:ind w:left="1"/>
        <w:jc w:val="both"/>
        <w:rPr>
          <w:sz w:val="20"/>
          <w:szCs w:val="20"/>
        </w:rPr>
      </w:pPr>
      <w:r>
        <w:rPr>
          <w:rFonts w:eastAsia="Times New Roman"/>
          <w:sz w:val="28"/>
          <w:szCs w:val="28"/>
        </w:rPr>
        <w:t>Также посредством текстов учебника используется воспитательный потенциал русского языка; учащиеся приходят к пониманию необходимости беречь свой родной язык как часть русской национальной культуры; работать над развитием и совершенствованием собственной речи (система речевых упражнений: свободные диктанты, обучающие изложения и сочинения, их анализ и редактирование).</w:t>
      </w:r>
    </w:p>
    <w:p w:rsidR="00B63574" w:rsidRDefault="00B63574" w:rsidP="00B63574">
      <w:pPr>
        <w:spacing w:line="7" w:lineRule="exact"/>
        <w:rPr>
          <w:sz w:val="20"/>
          <w:szCs w:val="20"/>
        </w:rPr>
      </w:pPr>
    </w:p>
    <w:p w:rsidR="00B63574" w:rsidRDefault="00B63574" w:rsidP="00B63574">
      <w:pPr>
        <w:ind w:left="1"/>
        <w:rPr>
          <w:sz w:val="20"/>
          <w:szCs w:val="20"/>
        </w:rPr>
      </w:pPr>
      <w:r>
        <w:rPr>
          <w:rFonts w:eastAsia="Times New Roman"/>
          <w:b/>
          <w:bCs/>
          <w:sz w:val="28"/>
          <w:szCs w:val="28"/>
        </w:rPr>
        <w:t>Литературное чтение</w:t>
      </w:r>
    </w:p>
    <w:p w:rsidR="00B63574" w:rsidRDefault="00B63574" w:rsidP="00B63574">
      <w:pPr>
        <w:spacing w:line="13" w:lineRule="exact"/>
        <w:rPr>
          <w:sz w:val="20"/>
          <w:szCs w:val="20"/>
        </w:rPr>
      </w:pPr>
    </w:p>
    <w:p w:rsidR="00B63574" w:rsidRDefault="00B63574" w:rsidP="002010B3">
      <w:pPr>
        <w:numPr>
          <w:ilvl w:val="0"/>
          <w:numId w:val="103"/>
        </w:numPr>
        <w:tabs>
          <w:tab w:val="left" w:pos="342"/>
        </w:tabs>
        <w:spacing w:line="238" w:lineRule="auto"/>
        <w:ind w:left="1" w:hanging="1"/>
        <w:jc w:val="both"/>
        <w:rPr>
          <w:rFonts w:eastAsia="Times New Roman"/>
          <w:sz w:val="28"/>
          <w:szCs w:val="28"/>
        </w:rPr>
      </w:pPr>
      <w:r>
        <w:rPr>
          <w:rFonts w:eastAsia="Times New Roman"/>
          <w:sz w:val="28"/>
          <w:szCs w:val="28"/>
        </w:rPr>
        <w:t>курсе литературного чтения на достижение личностных результатов направлены задания на: 1) интерпретацию текста; 2) высказывание своего отношения к прочитанному с аргументацией; 3) анализ характеров и поступков героев; 4) формулирование концептуальной информации текста (в чём мудрость этой сказки? для чего писатель решил рассказать своим читателям эту историю?) и т.д.</w:t>
      </w:r>
    </w:p>
    <w:p w:rsidR="00B63574" w:rsidRDefault="00B63574" w:rsidP="00B63574">
      <w:pPr>
        <w:spacing w:line="8" w:lineRule="exact"/>
        <w:rPr>
          <w:rFonts w:eastAsia="Times New Roman"/>
          <w:sz w:val="28"/>
          <w:szCs w:val="28"/>
        </w:rPr>
      </w:pPr>
    </w:p>
    <w:p w:rsidR="00B63574" w:rsidRDefault="00B63574" w:rsidP="00B63574">
      <w:pPr>
        <w:ind w:left="1"/>
        <w:rPr>
          <w:rFonts w:eastAsia="Times New Roman"/>
          <w:sz w:val="28"/>
          <w:szCs w:val="28"/>
        </w:rPr>
      </w:pPr>
      <w:r>
        <w:rPr>
          <w:rFonts w:eastAsia="Times New Roman"/>
          <w:b/>
          <w:bCs/>
          <w:sz w:val="28"/>
          <w:szCs w:val="28"/>
        </w:rPr>
        <w:t>Математика</w:t>
      </w:r>
    </w:p>
    <w:p w:rsidR="00B63574" w:rsidRDefault="00B63574" w:rsidP="00B63574">
      <w:pPr>
        <w:spacing w:line="13" w:lineRule="exact"/>
        <w:rPr>
          <w:rFonts w:eastAsia="Times New Roman"/>
          <w:sz w:val="28"/>
          <w:szCs w:val="28"/>
        </w:rPr>
      </w:pPr>
    </w:p>
    <w:p w:rsidR="00B63574" w:rsidRDefault="00B63574" w:rsidP="002010B3">
      <w:pPr>
        <w:numPr>
          <w:ilvl w:val="1"/>
          <w:numId w:val="103"/>
        </w:numPr>
        <w:tabs>
          <w:tab w:val="left" w:pos="554"/>
        </w:tabs>
        <w:spacing w:line="238" w:lineRule="auto"/>
        <w:ind w:left="501" w:hanging="360"/>
        <w:jc w:val="both"/>
        <w:rPr>
          <w:rFonts w:eastAsia="Times New Roman"/>
          <w:sz w:val="28"/>
          <w:szCs w:val="28"/>
        </w:rPr>
      </w:pPr>
      <w:r>
        <w:rPr>
          <w:rFonts w:eastAsia="Times New Roman"/>
          <w:sz w:val="28"/>
          <w:szCs w:val="28"/>
        </w:rPr>
        <w:t>Роль математики как важнейшего средства коммуникации в формировании речевых умений неразрывно связана и с личностными результатами, так как основой формирования человека как личности является развитие речи и мышления. С этой точки зрения все без исключения задания учебника ориентированы на достижение личностных результатов, так как они предлагают не только найти решение, но и обосновать его, основываясь только на фактах (все</w:t>
      </w:r>
    </w:p>
    <w:p w:rsidR="00B63574" w:rsidRDefault="00B63574" w:rsidP="00B63574">
      <w:pPr>
        <w:spacing w:line="370" w:lineRule="exact"/>
        <w:rPr>
          <w:sz w:val="20"/>
          <w:szCs w:val="20"/>
        </w:rPr>
      </w:pPr>
    </w:p>
    <w:p w:rsidR="00B63574" w:rsidRDefault="008652A2" w:rsidP="00B63574">
      <w:pPr>
        <w:jc w:val="center"/>
        <w:rPr>
          <w:sz w:val="20"/>
          <w:szCs w:val="20"/>
        </w:rPr>
      </w:pPr>
      <w:r>
        <w:rPr>
          <w:rFonts w:ascii="Calibri" w:eastAsia="Calibri" w:hAnsi="Calibri" w:cs="Calibri"/>
          <w:color w:val="00000A"/>
        </w:rPr>
        <w:t xml:space="preserve">              </w:t>
      </w:r>
    </w:p>
    <w:p w:rsidR="00B63574" w:rsidRDefault="00B63574" w:rsidP="00B63574">
      <w:pPr>
        <w:sectPr w:rsidR="00B63574">
          <w:pgSz w:w="11900" w:h="16838"/>
          <w:pgMar w:top="1138" w:right="1426" w:bottom="908" w:left="1419" w:header="0" w:footer="0" w:gutter="0"/>
          <w:cols w:space="720" w:equalWidth="0">
            <w:col w:w="9061"/>
          </w:cols>
        </w:sectPr>
      </w:pPr>
    </w:p>
    <w:p w:rsidR="00B63574" w:rsidRDefault="00B63574" w:rsidP="00B63574">
      <w:pPr>
        <w:spacing w:line="235" w:lineRule="auto"/>
        <w:ind w:left="501"/>
        <w:rPr>
          <w:sz w:val="20"/>
          <w:szCs w:val="20"/>
        </w:rPr>
      </w:pPr>
      <w:r>
        <w:rPr>
          <w:rFonts w:eastAsia="Times New Roman"/>
          <w:sz w:val="28"/>
          <w:szCs w:val="28"/>
        </w:rPr>
        <w:lastRenderedPageBreak/>
        <w:t>задания, сопровождаемые инструкцией «Объясни...», «Обоснуй своё мнение...»).</w:t>
      </w:r>
    </w:p>
    <w:p w:rsidR="00B63574" w:rsidRDefault="00B63574" w:rsidP="00B63574">
      <w:pPr>
        <w:spacing w:line="15" w:lineRule="exact"/>
        <w:rPr>
          <w:sz w:val="20"/>
          <w:szCs w:val="20"/>
        </w:rPr>
      </w:pPr>
    </w:p>
    <w:p w:rsidR="00B63574" w:rsidRDefault="00B63574" w:rsidP="00B63574">
      <w:pPr>
        <w:spacing w:line="238" w:lineRule="auto"/>
        <w:ind w:left="1"/>
        <w:jc w:val="both"/>
        <w:rPr>
          <w:sz w:val="20"/>
          <w:szCs w:val="20"/>
        </w:rPr>
      </w:pPr>
      <w:r>
        <w:rPr>
          <w:rFonts w:eastAsia="Times New Roman"/>
          <w:sz w:val="28"/>
          <w:szCs w:val="28"/>
        </w:rPr>
        <w:t>Работа с математическим содержанием учит уважать и принимать чужое мнение, если оно обосновано (все задания, сопровождаемые инструкцией «Сравни свою работу с работами других ребят»). Таким образом, работа с математическим содержанием позволяет поднимать самооценку учащихся, формировать у них чувство собственного достоинства, понимание ценности своей и чужой личности.</w:t>
      </w:r>
    </w:p>
    <w:p w:rsidR="00B63574" w:rsidRDefault="00B63574" w:rsidP="00B63574">
      <w:pPr>
        <w:spacing w:line="16" w:lineRule="exact"/>
        <w:rPr>
          <w:sz w:val="20"/>
          <w:szCs w:val="20"/>
        </w:rPr>
      </w:pPr>
    </w:p>
    <w:p w:rsidR="00B63574" w:rsidRPr="008270A4" w:rsidRDefault="00B63574" w:rsidP="002010B3">
      <w:pPr>
        <w:numPr>
          <w:ilvl w:val="1"/>
          <w:numId w:val="104"/>
        </w:numPr>
        <w:spacing w:line="238" w:lineRule="auto"/>
        <w:ind w:firstLine="426"/>
        <w:jc w:val="both"/>
        <w:rPr>
          <w:rFonts w:eastAsia="Times New Roman"/>
          <w:sz w:val="28"/>
          <w:szCs w:val="28"/>
        </w:rPr>
      </w:pPr>
      <w:r>
        <w:rPr>
          <w:rFonts w:eastAsia="Times New Roman"/>
          <w:sz w:val="28"/>
          <w:szCs w:val="28"/>
        </w:rPr>
        <w:t>Наличие в рассматриваемом курсе математики большого числа уроков, построенных на проблемно-диалогической технологии, даёт педагогу возможность продемонстрировать перед детьми ценность мозгового штурма как формы эффективного интеллектуального взаимодействия. В том случае, если дети научились работать таким образом, у них</w:t>
      </w:r>
      <w:r w:rsidRPr="008270A4">
        <w:rPr>
          <w:rFonts w:eastAsia="Times New Roman"/>
          <w:sz w:val="28"/>
          <w:szCs w:val="28"/>
        </w:rPr>
        <w:t>формируетсяипониманиеценностичеловеческого</w:t>
      </w:r>
    </w:p>
    <w:p w:rsidR="00B63574" w:rsidRDefault="00B63574" w:rsidP="00B63574">
      <w:pPr>
        <w:spacing w:line="12" w:lineRule="exact"/>
        <w:rPr>
          <w:rFonts w:eastAsia="Times New Roman"/>
          <w:sz w:val="28"/>
          <w:szCs w:val="28"/>
        </w:rPr>
      </w:pPr>
    </w:p>
    <w:p w:rsidR="00B63574" w:rsidRDefault="00B63574" w:rsidP="00B63574">
      <w:pPr>
        <w:spacing w:line="236" w:lineRule="auto"/>
        <w:ind w:left="142"/>
        <w:jc w:val="both"/>
        <w:rPr>
          <w:rFonts w:eastAsia="Times New Roman"/>
          <w:sz w:val="28"/>
          <w:szCs w:val="28"/>
        </w:rPr>
      </w:pPr>
      <w:r>
        <w:rPr>
          <w:rFonts w:eastAsia="Times New Roman"/>
          <w:sz w:val="28"/>
          <w:szCs w:val="28"/>
        </w:rPr>
        <w:t>взаимодействия, ценности человеческого сообщества, сформированного как команда единомышленников, ценности личности каждого из членов этого сообщества.</w:t>
      </w:r>
    </w:p>
    <w:p w:rsidR="00B63574" w:rsidRDefault="00B63574" w:rsidP="00B63574">
      <w:pPr>
        <w:spacing w:line="17" w:lineRule="exact"/>
        <w:rPr>
          <w:rFonts w:eastAsia="Times New Roman"/>
          <w:sz w:val="28"/>
          <w:szCs w:val="28"/>
        </w:rPr>
      </w:pPr>
    </w:p>
    <w:p w:rsidR="00B63574" w:rsidRDefault="00B63574" w:rsidP="00B63574">
      <w:pPr>
        <w:tabs>
          <w:tab w:val="left" w:pos="392"/>
        </w:tabs>
        <w:spacing w:line="234" w:lineRule="auto"/>
        <w:jc w:val="both"/>
        <w:rPr>
          <w:rFonts w:eastAsia="Times New Roman"/>
          <w:sz w:val="28"/>
          <w:szCs w:val="28"/>
        </w:rPr>
      </w:pPr>
      <w:r>
        <w:rPr>
          <w:rFonts w:eastAsia="Times New Roman"/>
          <w:sz w:val="28"/>
          <w:szCs w:val="28"/>
        </w:rPr>
        <w:t xml:space="preserve">   3.  Так как рассматриваемый курс математики серьёзнейшим образом ориентирован на развитие коммуникативных умений, на уроках</w:t>
      </w:r>
    </w:p>
    <w:p w:rsidR="00B63574" w:rsidRDefault="00B63574" w:rsidP="00B63574">
      <w:pPr>
        <w:spacing w:line="15" w:lineRule="exact"/>
        <w:rPr>
          <w:rFonts w:eastAsia="Times New Roman"/>
          <w:sz w:val="28"/>
          <w:szCs w:val="28"/>
        </w:rPr>
      </w:pPr>
    </w:p>
    <w:p w:rsidR="00B63574" w:rsidRDefault="00B63574" w:rsidP="00B63574">
      <w:pPr>
        <w:spacing w:line="238" w:lineRule="auto"/>
        <w:ind w:left="1"/>
        <w:jc w:val="both"/>
        <w:rPr>
          <w:rFonts w:eastAsia="Times New Roman"/>
          <w:sz w:val="28"/>
          <w:szCs w:val="28"/>
        </w:rPr>
      </w:pPr>
      <w:r>
        <w:rPr>
          <w:rFonts w:eastAsia="Times New Roman"/>
          <w:sz w:val="28"/>
          <w:szCs w:val="28"/>
        </w:rPr>
        <w:t>запланированы ситуации тесного межличностного общения, предполагающие формирование важнейших этических норм, позволяющие научить ребёнка грамотно и корректно взаимодействовать с другими. Такая работа развивает у детей представление о толерантности, учит терпению во взаимоотношениях и в то же время умению не терять при общении свою индивидуальность, т.е. также способствует формированию представлений о ценности человеческой личности. (Все задания, относящиеся к работе на этапе первичного закрепления нового, работа с текстовыми задачами в классе и т.д.).</w:t>
      </w:r>
    </w:p>
    <w:p w:rsidR="00B63574" w:rsidRDefault="00B63574" w:rsidP="00B63574">
      <w:pPr>
        <w:spacing w:line="14" w:lineRule="exact"/>
        <w:rPr>
          <w:rFonts w:eastAsia="Times New Roman"/>
          <w:sz w:val="28"/>
          <w:szCs w:val="28"/>
        </w:rPr>
      </w:pPr>
    </w:p>
    <w:p w:rsidR="00B63574" w:rsidRDefault="00B63574" w:rsidP="00B63574">
      <w:pPr>
        <w:ind w:left="1"/>
        <w:rPr>
          <w:rFonts w:eastAsia="Times New Roman"/>
          <w:sz w:val="28"/>
          <w:szCs w:val="28"/>
        </w:rPr>
      </w:pPr>
      <w:r>
        <w:rPr>
          <w:rFonts w:eastAsia="Times New Roman"/>
          <w:b/>
          <w:bCs/>
          <w:sz w:val="28"/>
          <w:szCs w:val="28"/>
        </w:rPr>
        <w:t>Окружающий мир</w:t>
      </w:r>
    </w:p>
    <w:p w:rsidR="00B63574" w:rsidRDefault="00B63574" w:rsidP="00B63574">
      <w:pPr>
        <w:spacing w:line="16" w:lineRule="exact"/>
        <w:rPr>
          <w:rFonts w:eastAsia="Times New Roman"/>
          <w:sz w:val="28"/>
          <w:szCs w:val="28"/>
        </w:rPr>
      </w:pPr>
    </w:p>
    <w:p w:rsidR="00B63574" w:rsidRDefault="00B63574" w:rsidP="00B63574">
      <w:pPr>
        <w:spacing w:line="237" w:lineRule="auto"/>
        <w:ind w:left="1"/>
        <w:jc w:val="both"/>
        <w:rPr>
          <w:rFonts w:eastAsia="Times New Roman"/>
          <w:sz w:val="28"/>
          <w:szCs w:val="28"/>
        </w:rPr>
      </w:pPr>
      <w:r>
        <w:rPr>
          <w:rFonts w:eastAsia="Times New Roman"/>
          <w:sz w:val="28"/>
          <w:szCs w:val="28"/>
        </w:rPr>
        <w:t>Одна из целей предмета «Окружающий мир» - научить школьников объяснять своё отношение к миру. Такой подход позволяет учителю не навязывать «правильное» отношение к окружающему, а корректировать мировоззрение ребёнка, его нравственные установки и ценности. Например:</w:t>
      </w:r>
    </w:p>
    <w:p w:rsidR="00B63574" w:rsidRDefault="00B63574" w:rsidP="00B63574">
      <w:pPr>
        <w:spacing w:line="18" w:lineRule="exact"/>
        <w:rPr>
          <w:rFonts w:eastAsia="Times New Roman"/>
          <w:sz w:val="28"/>
          <w:szCs w:val="28"/>
        </w:rPr>
      </w:pPr>
    </w:p>
    <w:p w:rsidR="00B63574" w:rsidRDefault="00B63574" w:rsidP="00B63574">
      <w:pPr>
        <w:spacing w:line="238" w:lineRule="auto"/>
        <w:ind w:left="1"/>
        <w:rPr>
          <w:rFonts w:eastAsia="Times New Roman"/>
          <w:sz w:val="28"/>
          <w:szCs w:val="28"/>
        </w:rPr>
      </w:pPr>
      <w:r>
        <w:rPr>
          <w:rFonts w:eastAsia="Times New Roman"/>
          <w:sz w:val="28"/>
          <w:szCs w:val="28"/>
        </w:rPr>
        <w:t>«На каких рисунках человек ведёт себя как разумное существо? Где он ведёт себя неразумно? Объясни, почему ты так считаешь»; «Оцените простые ситуации и однозначные поступки как «хорошие» или «плохие» с позиции общепринятых нравственных правил»; «Объясни, что означают для тебя слова: «Моя Родина — Россия!».</w:t>
      </w:r>
    </w:p>
    <w:p w:rsidR="00B63574" w:rsidRDefault="00B63574" w:rsidP="00B63574">
      <w:pPr>
        <w:spacing w:line="14" w:lineRule="exact"/>
        <w:rPr>
          <w:rFonts w:eastAsia="Times New Roman"/>
          <w:sz w:val="28"/>
          <w:szCs w:val="28"/>
        </w:rPr>
      </w:pPr>
    </w:p>
    <w:p w:rsidR="00B63574" w:rsidRDefault="00B63574" w:rsidP="00B63574">
      <w:pPr>
        <w:spacing w:line="234" w:lineRule="auto"/>
        <w:ind w:left="1"/>
        <w:rPr>
          <w:rFonts w:eastAsia="Times New Roman"/>
          <w:sz w:val="28"/>
          <w:szCs w:val="28"/>
        </w:rPr>
      </w:pPr>
      <w:r>
        <w:rPr>
          <w:rFonts w:eastAsia="Times New Roman"/>
          <w:sz w:val="28"/>
          <w:szCs w:val="28"/>
        </w:rPr>
        <w:t>«Сформулируй свои собственные правила здорового питания и объясни их смысл».</w:t>
      </w:r>
    </w:p>
    <w:p w:rsidR="00B63574" w:rsidRDefault="00B63574" w:rsidP="00B63574">
      <w:pPr>
        <w:spacing w:line="200" w:lineRule="exact"/>
        <w:rPr>
          <w:sz w:val="20"/>
          <w:szCs w:val="20"/>
        </w:rPr>
      </w:pPr>
    </w:p>
    <w:p w:rsidR="00B63574" w:rsidRDefault="00B63574" w:rsidP="00B63574">
      <w:pPr>
        <w:spacing w:line="238" w:lineRule="exact"/>
        <w:rPr>
          <w:sz w:val="20"/>
          <w:szCs w:val="20"/>
        </w:rPr>
      </w:pPr>
    </w:p>
    <w:p w:rsidR="00B63574" w:rsidRDefault="008652A2" w:rsidP="00B63574">
      <w:pPr>
        <w:ind w:right="-20"/>
        <w:jc w:val="center"/>
        <w:rPr>
          <w:sz w:val="20"/>
          <w:szCs w:val="20"/>
        </w:rPr>
      </w:pPr>
      <w:r>
        <w:rPr>
          <w:rFonts w:ascii="Calibri" w:eastAsia="Calibri" w:hAnsi="Calibri" w:cs="Calibri"/>
          <w:color w:val="00000A"/>
        </w:rPr>
        <w:t xml:space="preserve"> </w:t>
      </w:r>
    </w:p>
    <w:p w:rsidR="00B63574" w:rsidRDefault="00B63574" w:rsidP="00B63574">
      <w:pPr>
        <w:sectPr w:rsidR="00B63574">
          <w:pgSz w:w="11900" w:h="16838"/>
          <w:pgMar w:top="1143" w:right="1426" w:bottom="908" w:left="1419" w:header="0" w:footer="0" w:gutter="0"/>
          <w:cols w:space="720" w:equalWidth="0">
            <w:col w:w="9061"/>
          </w:cols>
        </w:sectPr>
      </w:pPr>
    </w:p>
    <w:p w:rsidR="00B63574" w:rsidRDefault="00B63574" w:rsidP="00B63574">
      <w:pPr>
        <w:ind w:left="1"/>
        <w:rPr>
          <w:sz w:val="20"/>
          <w:szCs w:val="20"/>
        </w:rPr>
      </w:pPr>
      <w:r>
        <w:rPr>
          <w:rFonts w:eastAsia="Times New Roman"/>
          <w:sz w:val="28"/>
          <w:szCs w:val="28"/>
        </w:rPr>
        <w:lastRenderedPageBreak/>
        <w:t>«Сформулируй свои собственные правила бережного отношения к природе</w:t>
      </w:r>
    </w:p>
    <w:p w:rsidR="00B63574" w:rsidRDefault="00B63574" w:rsidP="00B63574">
      <w:pPr>
        <w:spacing w:line="2" w:lineRule="exact"/>
        <w:rPr>
          <w:sz w:val="20"/>
          <w:szCs w:val="20"/>
        </w:rPr>
      </w:pPr>
    </w:p>
    <w:p w:rsidR="00B63574" w:rsidRDefault="00B63574" w:rsidP="002010B3">
      <w:pPr>
        <w:numPr>
          <w:ilvl w:val="0"/>
          <w:numId w:val="105"/>
        </w:numPr>
        <w:tabs>
          <w:tab w:val="left" w:pos="221"/>
        </w:tabs>
        <w:ind w:left="221" w:hanging="221"/>
        <w:rPr>
          <w:rFonts w:eastAsia="Times New Roman"/>
          <w:sz w:val="28"/>
          <w:szCs w:val="28"/>
        </w:rPr>
      </w:pPr>
      <w:r>
        <w:rPr>
          <w:rFonts w:eastAsia="Times New Roman"/>
          <w:sz w:val="28"/>
          <w:szCs w:val="28"/>
        </w:rPr>
        <w:t>объясни почему ты им следуешь» и т.д.</w:t>
      </w:r>
    </w:p>
    <w:p w:rsidR="00B63574" w:rsidRDefault="00B63574" w:rsidP="00B63574">
      <w:pPr>
        <w:ind w:left="1"/>
        <w:rPr>
          <w:rFonts w:eastAsia="Times New Roman"/>
          <w:sz w:val="28"/>
          <w:szCs w:val="28"/>
        </w:rPr>
      </w:pPr>
      <w:r>
        <w:rPr>
          <w:rFonts w:eastAsia="Times New Roman"/>
          <w:b/>
          <w:bCs/>
          <w:sz w:val="28"/>
          <w:szCs w:val="28"/>
        </w:rPr>
        <w:t>Основы религиозных культур и светской этики</w:t>
      </w:r>
    </w:p>
    <w:p w:rsidR="00B63574" w:rsidRDefault="00B63574" w:rsidP="00B63574">
      <w:pPr>
        <w:spacing w:line="12" w:lineRule="exact"/>
        <w:rPr>
          <w:rFonts w:eastAsia="Times New Roman"/>
          <w:sz w:val="28"/>
          <w:szCs w:val="28"/>
        </w:rPr>
      </w:pPr>
    </w:p>
    <w:p w:rsidR="00B63574" w:rsidRDefault="00B63574" w:rsidP="00B63574">
      <w:pPr>
        <w:spacing w:line="234" w:lineRule="auto"/>
        <w:ind w:left="1"/>
        <w:rPr>
          <w:rFonts w:eastAsia="Times New Roman"/>
          <w:sz w:val="28"/>
          <w:szCs w:val="28"/>
        </w:rPr>
      </w:pPr>
      <w:r>
        <w:rPr>
          <w:rFonts w:eastAsia="Times New Roman"/>
          <w:sz w:val="28"/>
          <w:szCs w:val="28"/>
        </w:rPr>
        <w:t>В учебнике содержатся задания, которые учат оценивать свои и чужие поступки:</w:t>
      </w:r>
    </w:p>
    <w:p w:rsidR="00B63574" w:rsidRDefault="00B63574" w:rsidP="00B63574">
      <w:pPr>
        <w:spacing w:line="15" w:lineRule="exact"/>
        <w:rPr>
          <w:rFonts w:eastAsia="Times New Roman"/>
          <w:sz w:val="28"/>
          <w:szCs w:val="28"/>
        </w:rPr>
      </w:pPr>
    </w:p>
    <w:p w:rsidR="00B63574" w:rsidRDefault="00B63574" w:rsidP="002010B3">
      <w:pPr>
        <w:numPr>
          <w:ilvl w:val="1"/>
          <w:numId w:val="105"/>
        </w:numPr>
        <w:tabs>
          <w:tab w:val="left" w:pos="1221"/>
        </w:tabs>
        <w:spacing w:line="237" w:lineRule="auto"/>
        <w:ind w:left="1221" w:hanging="369"/>
        <w:jc w:val="both"/>
        <w:rPr>
          <w:rFonts w:eastAsia="Times New Roman"/>
          <w:sz w:val="28"/>
          <w:szCs w:val="28"/>
        </w:rPr>
      </w:pPr>
      <w:r>
        <w:rPr>
          <w:rFonts w:eastAsia="Times New Roman"/>
          <w:sz w:val="28"/>
          <w:szCs w:val="28"/>
        </w:rPr>
        <w:t>Объясни свой выбор поступков, свое отношение к ним, используя слова: добро и зло, долг и совесть, справедливость и милосердие.</w:t>
      </w:r>
    </w:p>
    <w:p w:rsidR="00B63574" w:rsidRDefault="00B63574" w:rsidP="00B63574">
      <w:pPr>
        <w:spacing w:line="13" w:lineRule="exact"/>
        <w:rPr>
          <w:rFonts w:eastAsia="Times New Roman"/>
          <w:sz w:val="28"/>
          <w:szCs w:val="28"/>
        </w:rPr>
      </w:pPr>
    </w:p>
    <w:p w:rsidR="00B63574" w:rsidRDefault="00B63574" w:rsidP="002010B3">
      <w:pPr>
        <w:numPr>
          <w:ilvl w:val="1"/>
          <w:numId w:val="105"/>
        </w:numPr>
        <w:tabs>
          <w:tab w:val="left" w:pos="1221"/>
        </w:tabs>
        <w:spacing w:line="234" w:lineRule="auto"/>
        <w:ind w:left="1221" w:hanging="369"/>
        <w:rPr>
          <w:rFonts w:eastAsia="Times New Roman"/>
          <w:sz w:val="28"/>
          <w:szCs w:val="28"/>
        </w:rPr>
      </w:pPr>
      <w:r>
        <w:rPr>
          <w:rFonts w:eastAsia="Times New Roman"/>
          <w:sz w:val="28"/>
          <w:szCs w:val="28"/>
        </w:rPr>
        <w:t>Сделай вывод о проблеме урока: ради чего мы совершаем те или иные поступки.</w:t>
      </w:r>
    </w:p>
    <w:p w:rsidR="00B63574" w:rsidRDefault="00B63574" w:rsidP="00B63574">
      <w:pPr>
        <w:spacing w:line="15" w:lineRule="exact"/>
        <w:rPr>
          <w:rFonts w:eastAsia="Times New Roman"/>
          <w:sz w:val="28"/>
          <w:szCs w:val="28"/>
        </w:rPr>
      </w:pPr>
    </w:p>
    <w:p w:rsidR="00B63574" w:rsidRDefault="00B63574" w:rsidP="002010B3">
      <w:pPr>
        <w:numPr>
          <w:ilvl w:val="1"/>
          <w:numId w:val="105"/>
        </w:numPr>
        <w:tabs>
          <w:tab w:val="left" w:pos="1221"/>
        </w:tabs>
        <w:spacing w:line="235" w:lineRule="auto"/>
        <w:ind w:left="1221" w:hanging="369"/>
        <w:rPr>
          <w:rFonts w:eastAsia="Times New Roman"/>
          <w:sz w:val="28"/>
          <w:szCs w:val="28"/>
        </w:rPr>
      </w:pPr>
      <w:r>
        <w:rPr>
          <w:rFonts w:eastAsia="Times New Roman"/>
          <w:sz w:val="28"/>
          <w:szCs w:val="28"/>
        </w:rPr>
        <w:t>Используя знания о семейных ценностях, народной культуре объясни выбор поступка, свое отношение к нему.</w:t>
      </w:r>
    </w:p>
    <w:p w:rsidR="00B63574" w:rsidRDefault="00B63574" w:rsidP="00B63574">
      <w:pPr>
        <w:spacing w:line="2" w:lineRule="exact"/>
        <w:rPr>
          <w:sz w:val="20"/>
          <w:szCs w:val="20"/>
        </w:rPr>
      </w:pPr>
    </w:p>
    <w:p w:rsidR="00B63574" w:rsidRDefault="00B63574" w:rsidP="00B63574">
      <w:pPr>
        <w:ind w:left="1"/>
        <w:rPr>
          <w:sz w:val="20"/>
          <w:szCs w:val="20"/>
        </w:rPr>
      </w:pPr>
      <w:r>
        <w:rPr>
          <w:rFonts w:eastAsia="Times New Roman"/>
          <w:b/>
          <w:bCs/>
          <w:sz w:val="28"/>
          <w:szCs w:val="28"/>
        </w:rPr>
        <w:t>Музыка</w:t>
      </w:r>
    </w:p>
    <w:p w:rsidR="00B63574" w:rsidRDefault="00B63574" w:rsidP="00B63574">
      <w:pPr>
        <w:spacing w:line="13" w:lineRule="exact"/>
        <w:rPr>
          <w:sz w:val="20"/>
          <w:szCs w:val="20"/>
        </w:rPr>
      </w:pPr>
    </w:p>
    <w:p w:rsidR="00B63574" w:rsidRDefault="00B63574" w:rsidP="00B63574">
      <w:pPr>
        <w:spacing w:line="237" w:lineRule="auto"/>
        <w:ind w:left="1"/>
        <w:jc w:val="both"/>
        <w:rPr>
          <w:sz w:val="20"/>
          <w:szCs w:val="20"/>
        </w:rPr>
      </w:pPr>
      <w:r>
        <w:rPr>
          <w:rFonts w:eastAsia="Times New Roman"/>
          <w:sz w:val="28"/>
          <w:szCs w:val="28"/>
        </w:rPr>
        <w:t>Задания, вопросы предмета направлены на формирование целостного, социально ориентированного взгляда на мир в его органичном единстве и разнообразии культур; на осознание себя ценной частью большого разнообразного мира. Например:</w:t>
      </w:r>
    </w:p>
    <w:p w:rsidR="00B63574" w:rsidRDefault="00B63574" w:rsidP="00B63574">
      <w:pPr>
        <w:spacing w:line="1" w:lineRule="exact"/>
        <w:rPr>
          <w:sz w:val="20"/>
          <w:szCs w:val="20"/>
        </w:rPr>
      </w:pPr>
    </w:p>
    <w:p w:rsidR="00B63574" w:rsidRDefault="00B63574" w:rsidP="00B63574">
      <w:pPr>
        <w:ind w:left="1"/>
        <w:rPr>
          <w:sz w:val="20"/>
          <w:szCs w:val="20"/>
        </w:rPr>
      </w:pPr>
      <w:r>
        <w:rPr>
          <w:rFonts w:eastAsia="Times New Roman"/>
          <w:sz w:val="28"/>
          <w:szCs w:val="28"/>
        </w:rPr>
        <w:t>«Какие колыбельные пела мама? Какие чувства сейчас вызывает у тебя</w:t>
      </w:r>
    </w:p>
    <w:p w:rsidR="00B63574" w:rsidRDefault="00B63574" w:rsidP="00B63574">
      <w:pPr>
        <w:spacing w:line="2" w:lineRule="exact"/>
        <w:rPr>
          <w:sz w:val="20"/>
          <w:szCs w:val="20"/>
        </w:rPr>
      </w:pPr>
    </w:p>
    <w:p w:rsidR="00B63574" w:rsidRDefault="00B63574" w:rsidP="00B63574">
      <w:pPr>
        <w:ind w:left="1"/>
        <w:rPr>
          <w:sz w:val="20"/>
          <w:szCs w:val="20"/>
        </w:rPr>
      </w:pPr>
      <w:r>
        <w:rPr>
          <w:rFonts w:eastAsia="Times New Roman"/>
          <w:sz w:val="28"/>
          <w:szCs w:val="28"/>
        </w:rPr>
        <w:t>колыбельная?»;</w:t>
      </w:r>
    </w:p>
    <w:p w:rsidR="00B63574" w:rsidRDefault="00B63574" w:rsidP="00B63574">
      <w:pPr>
        <w:ind w:left="1"/>
        <w:rPr>
          <w:sz w:val="20"/>
          <w:szCs w:val="20"/>
        </w:rPr>
      </w:pPr>
      <w:r>
        <w:rPr>
          <w:rFonts w:eastAsia="Times New Roman"/>
          <w:sz w:val="28"/>
          <w:szCs w:val="28"/>
        </w:rPr>
        <w:t>«Какие картины русских художников созвучны знакомым тебе романсам.</w:t>
      </w:r>
    </w:p>
    <w:p w:rsidR="00B63574" w:rsidRDefault="00B63574" w:rsidP="00B63574">
      <w:pPr>
        <w:ind w:left="1"/>
        <w:rPr>
          <w:sz w:val="20"/>
          <w:szCs w:val="20"/>
        </w:rPr>
      </w:pPr>
      <w:r>
        <w:rPr>
          <w:rFonts w:eastAsia="Times New Roman"/>
          <w:sz w:val="28"/>
          <w:szCs w:val="28"/>
        </w:rPr>
        <w:t>Запиши свои размышления»;</w:t>
      </w:r>
    </w:p>
    <w:p w:rsidR="00B63574" w:rsidRDefault="00B63574" w:rsidP="00B63574">
      <w:pPr>
        <w:spacing w:line="66" w:lineRule="exact"/>
        <w:rPr>
          <w:sz w:val="20"/>
          <w:szCs w:val="20"/>
        </w:rPr>
      </w:pPr>
    </w:p>
    <w:p w:rsidR="00B63574" w:rsidRDefault="00B63574" w:rsidP="00B63574">
      <w:pPr>
        <w:ind w:left="1"/>
        <w:rPr>
          <w:sz w:val="20"/>
          <w:szCs w:val="20"/>
        </w:rPr>
      </w:pPr>
      <w:r>
        <w:rPr>
          <w:rFonts w:eastAsia="Times New Roman"/>
          <w:sz w:val="28"/>
          <w:szCs w:val="28"/>
        </w:rPr>
        <w:t>«Прислушайся к голосу Снегурочки из оперы «Снегурочка» (Н.Римский-</w:t>
      </w:r>
    </w:p>
    <w:p w:rsidR="00B63574" w:rsidRDefault="00B63574" w:rsidP="00B63574">
      <w:pPr>
        <w:ind w:left="1"/>
        <w:rPr>
          <w:sz w:val="20"/>
          <w:szCs w:val="20"/>
        </w:rPr>
      </w:pPr>
      <w:r>
        <w:rPr>
          <w:rFonts w:eastAsia="Times New Roman"/>
          <w:sz w:val="28"/>
          <w:szCs w:val="28"/>
        </w:rPr>
        <w:t>Корсаков). Каково ее душевное состояние в сцене таяния?»;</w:t>
      </w:r>
    </w:p>
    <w:p w:rsidR="00B63574" w:rsidRDefault="00B63574" w:rsidP="00B63574">
      <w:pPr>
        <w:ind w:left="1"/>
        <w:rPr>
          <w:sz w:val="20"/>
          <w:szCs w:val="20"/>
        </w:rPr>
      </w:pPr>
      <w:r>
        <w:rPr>
          <w:rFonts w:eastAsia="Times New Roman"/>
          <w:sz w:val="28"/>
          <w:szCs w:val="28"/>
        </w:rPr>
        <w:t>«Послушай инструментальные и вокальные джазовые композиции. Какова</w:t>
      </w:r>
    </w:p>
    <w:p w:rsidR="00B63574" w:rsidRDefault="00B63574" w:rsidP="00B63574">
      <w:pPr>
        <w:spacing w:line="239" w:lineRule="auto"/>
        <w:ind w:left="1"/>
        <w:rPr>
          <w:sz w:val="20"/>
          <w:szCs w:val="20"/>
        </w:rPr>
      </w:pPr>
      <w:r>
        <w:rPr>
          <w:rFonts w:eastAsia="Times New Roman"/>
          <w:sz w:val="28"/>
          <w:szCs w:val="28"/>
        </w:rPr>
        <w:t>главная отличительная особенность музыкального языка джаза?» и т.д.</w:t>
      </w:r>
    </w:p>
    <w:p w:rsidR="00B63574" w:rsidRDefault="00B63574" w:rsidP="00B63574">
      <w:pPr>
        <w:spacing w:line="2" w:lineRule="exact"/>
        <w:rPr>
          <w:sz w:val="20"/>
          <w:szCs w:val="20"/>
        </w:rPr>
      </w:pPr>
    </w:p>
    <w:p w:rsidR="00B63574" w:rsidRDefault="00B63574" w:rsidP="00B63574">
      <w:pPr>
        <w:ind w:left="1"/>
        <w:rPr>
          <w:sz w:val="20"/>
          <w:szCs w:val="20"/>
        </w:rPr>
      </w:pPr>
      <w:r>
        <w:rPr>
          <w:rFonts w:eastAsia="Times New Roman"/>
          <w:b/>
          <w:bCs/>
          <w:sz w:val="28"/>
          <w:szCs w:val="28"/>
        </w:rPr>
        <w:t>Физическая культура</w:t>
      </w:r>
    </w:p>
    <w:p w:rsidR="00B63574" w:rsidRDefault="00B63574" w:rsidP="00B63574">
      <w:pPr>
        <w:spacing w:line="13" w:lineRule="exact"/>
        <w:rPr>
          <w:sz w:val="20"/>
          <w:szCs w:val="20"/>
        </w:rPr>
      </w:pPr>
    </w:p>
    <w:p w:rsidR="00B63574" w:rsidRDefault="00B63574" w:rsidP="002010B3">
      <w:pPr>
        <w:numPr>
          <w:ilvl w:val="0"/>
          <w:numId w:val="106"/>
        </w:numPr>
        <w:tabs>
          <w:tab w:val="left" w:pos="361"/>
        </w:tabs>
        <w:spacing w:line="238" w:lineRule="auto"/>
        <w:ind w:left="1" w:hanging="1"/>
        <w:jc w:val="both"/>
        <w:rPr>
          <w:rFonts w:eastAsia="Times New Roman"/>
          <w:sz w:val="28"/>
          <w:szCs w:val="28"/>
        </w:rPr>
      </w:pPr>
      <w:r>
        <w:rPr>
          <w:rFonts w:eastAsia="Times New Roman"/>
          <w:sz w:val="28"/>
          <w:szCs w:val="28"/>
        </w:rPr>
        <w:t>курсе физическая культура на достижение личностных результатов направлены задания на: 1) выбор поступков в однозначно оцениваемых ситуациях на основе известных общепринятых правил «безопасно», «правильно»; 2) тестирование и самооценку своих действий (что хорошо, а что плохо (личные качества, черты характера), что я хочу и что я могу); 3) выполнение последовательных действий на выработку собственных привычек по формированию здорового образа жизни; 4) оценку своих физических способностей, сравнение со средними показателями и т.д.(что есть, что я хочу и что я смогу (результат).</w:t>
      </w:r>
    </w:p>
    <w:p w:rsidR="00B63574" w:rsidRDefault="00B63574" w:rsidP="00B63574">
      <w:pPr>
        <w:spacing w:line="10" w:lineRule="exact"/>
        <w:rPr>
          <w:rFonts w:eastAsia="Times New Roman"/>
          <w:sz w:val="28"/>
          <w:szCs w:val="28"/>
        </w:rPr>
      </w:pPr>
    </w:p>
    <w:p w:rsidR="00B63574" w:rsidRDefault="00B63574" w:rsidP="00B63574">
      <w:pPr>
        <w:ind w:left="1"/>
        <w:rPr>
          <w:rFonts w:eastAsia="Times New Roman"/>
          <w:b/>
          <w:bCs/>
          <w:sz w:val="28"/>
          <w:szCs w:val="28"/>
        </w:rPr>
      </w:pPr>
      <w:r>
        <w:rPr>
          <w:rFonts w:eastAsia="Times New Roman"/>
          <w:b/>
          <w:bCs/>
          <w:sz w:val="28"/>
          <w:szCs w:val="28"/>
        </w:rPr>
        <w:t>Технология</w:t>
      </w:r>
    </w:p>
    <w:p w:rsidR="00B63574" w:rsidRDefault="00B63574" w:rsidP="00B63574">
      <w:pPr>
        <w:ind w:left="1"/>
        <w:rPr>
          <w:rFonts w:eastAsia="Times New Roman"/>
          <w:sz w:val="28"/>
          <w:szCs w:val="28"/>
        </w:rPr>
      </w:pPr>
      <w:r>
        <w:rPr>
          <w:rFonts w:eastAsia="Times New Roman"/>
          <w:sz w:val="28"/>
          <w:szCs w:val="28"/>
        </w:rPr>
        <w:t>Задания направлены:</w:t>
      </w:r>
    </w:p>
    <w:p w:rsidR="00B63574" w:rsidRDefault="00B63574" w:rsidP="00B63574">
      <w:pPr>
        <w:spacing w:line="12" w:lineRule="exact"/>
        <w:rPr>
          <w:rFonts w:eastAsia="Times New Roman"/>
          <w:sz w:val="28"/>
          <w:szCs w:val="28"/>
        </w:rPr>
      </w:pPr>
    </w:p>
    <w:p w:rsidR="00B63574" w:rsidRDefault="00B63574" w:rsidP="00B63574">
      <w:pPr>
        <w:spacing w:line="237" w:lineRule="auto"/>
        <w:ind w:left="1"/>
        <w:rPr>
          <w:rFonts w:eastAsia="Times New Roman"/>
          <w:sz w:val="28"/>
          <w:szCs w:val="28"/>
        </w:rPr>
      </w:pPr>
      <w:r>
        <w:rPr>
          <w:rFonts w:eastAsia="Times New Roman"/>
          <w:sz w:val="28"/>
          <w:szCs w:val="28"/>
        </w:rPr>
        <w:t>на оценку собственных достижений «Выполнил работу. Что удалось? На что надо обратить внимание?; на формулирование простых правил поведения для всех членов общества</w:t>
      </w:r>
    </w:p>
    <w:p w:rsidR="00B63574" w:rsidRDefault="00B63574" w:rsidP="00B63574">
      <w:pPr>
        <w:spacing w:line="13" w:lineRule="exact"/>
        <w:rPr>
          <w:rFonts w:eastAsia="Times New Roman"/>
          <w:sz w:val="28"/>
          <w:szCs w:val="28"/>
        </w:rPr>
      </w:pPr>
    </w:p>
    <w:p w:rsidR="00B63574" w:rsidRDefault="00B63574" w:rsidP="00B63574">
      <w:pPr>
        <w:spacing w:line="236" w:lineRule="auto"/>
        <w:ind w:left="1"/>
        <w:jc w:val="both"/>
        <w:rPr>
          <w:rFonts w:eastAsia="Times New Roman"/>
          <w:sz w:val="28"/>
          <w:szCs w:val="28"/>
        </w:rPr>
      </w:pPr>
      <w:r>
        <w:rPr>
          <w:rFonts w:eastAsia="Times New Roman"/>
          <w:sz w:val="28"/>
          <w:szCs w:val="28"/>
        </w:rPr>
        <w:t>«Рассмотри картинки. Сформулируй правила пользования бытовой техникой (инструментами, компьютером и тд.) используя слова «надо», «нельзя» и т.д.</w:t>
      </w:r>
    </w:p>
    <w:p w:rsidR="00B63574" w:rsidRDefault="00B63574" w:rsidP="00B63574">
      <w:pPr>
        <w:spacing w:line="376" w:lineRule="exact"/>
        <w:rPr>
          <w:sz w:val="20"/>
          <w:szCs w:val="20"/>
        </w:rPr>
      </w:pPr>
    </w:p>
    <w:p w:rsidR="00B63574" w:rsidRDefault="008652A2" w:rsidP="00B63574">
      <w:pPr>
        <w:jc w:val="center"/>
        <w:rPr>
          <w:sz w:val="20"/>
          <w:szCs w:val="20"/>
        </w:rPr>
      </w:pPr>
      <w:r>
        <w:rPr>
          <w:rFonts w:ascii="Calibri" w:eastAsia="Calibri" w:hAnsi="Calibri" w:cs="Calibri"/>
          <w:color w:val="00000A"/>
        </w:rPr>
        <w:t xml:space="preserve"> </w:t>
      </w:r>
    </w:p>
    <w:p w:rsidR="00B63574" w:rsidRDefault="00B63574" w:rsidP="00B63574">
      <w:pPr>
        <w:sectPr w:rsidR="00B63574">
          <w:pgSz w:w="11900" w:h="16838"/>
          <w:pgMar w:top="1130" w:right="1426" w:bottom="908" w:left="1419" w:header="0" w:footer="0" w:gutter="0"/>
          <w:cols w:space="720" w:equalWidth="0">
            <w:col w:w="9061"/>
          </w:cols>
        </w:sectPr>
      </w:pPr>
    </w:p>
    <w:p w:rsidR="00B63574" w:rsidRDefault="00B63574" w:rsidP="00B63574">
      <w:pPr>
        <w:spacing w:line="235" w:lineRule="auto"/>
        <w:ind w:left="1"/>
        <w:jc w:val="both"/>
        <w:rPr>
          <w:sz w:val="20"/>
          <w:szCs w:val="20"/>
        </w:rPr>
      </w:pPr>
      <w:r>
        <w:rPr>
          <w:rFonts w:eastAsia="Times New Roman"/>
          <w:b/>
          <w:bCs/>
          <w:sz w:val="28"/>
          <w:szCs w:val="28"/>
        </w:rPr>
        <w:lastRenderedPageBreak/>
        <w:t>Типовые задачи формирования регулятивных универсальных учебных действий</w:t>
      </w:r>
    </w:p>
    <w:p w:rsidR="00B63574" w:rsidRDefault="00B63574" w:rsidP="00B63574">
      <w:pPr>
        <w:spacing w:line="15" w:lineRule="exact"/>
        <w:rPr>
          <w:sz w:val="20"/>
          <w:szCs w:val="20"/>
        </w:rPr>
      </w:pPr>
    </w:p>
    <w:p w:rsidR="00B63574" w:rsidRDefault="00B63574" w:rsidP="00B63574">
      <w:pPr>
        <w:spacing w:line="238" w:lineRule="auto"/>
        <w:ind w:left="1"/>
        <w:jc w:val="both"/>
        <w:rPr>
          <w:sz w:val="20"/>
          <w:szCs w:val="20"/>
        </w:rPr>
      </w:pPr>
      <w:r>
        <w:rPr>
          <w:rFonts w:eastAsia="Times New Roman"/>
          <w:sz w:val="28"/>
          <w:szCs w:val="28"/>
        </w:rPr>
        <w:t>Формируются на всех без исключения уроках и занятиях при формулировании учебной проблемы, определении целей учебной деятельности совместно с учителем и самостоятельно, планировании последовательности действий на уроке (занятии), отличии верно выполненного задания от неверного через сравнение цели и результата, выработке с учителем определении успешности выполнения своего задания, признании своей ошибки или неудачи при выполнении задания.</w:t>
      </w:r>
    </w:p>
    <w:p w:rsidR="00B63574" w:rsidRDefault="00B63574" w:rsidP="00B63574">
      <w:pPr>
        <w:spacing w:line="5" w:lineRule="exact"/>
        <w:rPr>
          <w:sz w:val="20"/>
          <w:szCs w:val="20"/>
        </w:rPr>
      </w:pPr>
    </w:p>
    <w:p w:rsidR="00B63574" w:rsidRDefault="00B63574" w:rsidP="00B63574">
      <w:pPr>
        <w:ind w:left="1"/>
        <w:rPr>
          <w:sz w:val="20"/>
          <w:szCs w:val="20"/>
        </w:rPr>
      </w:pPr>
      <w:r>
        <w:rPr>
          <w:rFonts w:eastAsia="Times New Roman"/>
          <w:b/>
          <w:bCs/>
          <w:sz w:val="28"/>
          <w:szCs w:val="28"/>
        </w:rPr>
        <w:t>Русский язык</w:t>
      </w:r>
    </w:p>
    <w:p w:rsidR="00B63574" w:rsidRDefault="00B63574" w:rsidP="00B63574">
      <w:pPr>
        <w:spacing w:line="13" w:lineRule="exact"/>
        <w:rPr>
          <w:sz w:val="20"/>
          <w:szCs w:val="20"/>
        </w:rPr>
      </w:pPr>
    </w:p>
    <w:p w:rsidR="00B63574" w:rsidRDefault="00B63574" w:rsidP="002010B3">
      <w:pPr>
        <w:numPr>
          <w:ilvl w:val="0"/>
          <w:numId w:val="107"/>
        </w:numPr>
        <w:tabs>
          <w:tab w:val="left" w:pos="313"/>
        </w:tabs>
        <w:spacing w:line="237" w:lineRule="auto"/>
        <w:ind w:left="1" w:hanging="1"/>
        <w:rPr>
          <w:rFonts w:eastAsia="Times New Roman"/>
          <w:sz w:val="28"/>
          <w:szCs w:val="28"/>
        </w:rPr>
      </w:pPr>
      <w:r>
        <w:rPr>
          <w:rFonts w:eastAsia="Times New Roman"/>
          <w:sz w:val="28"/>
          <w:szCs w:val="28"/>
        </w:rPr>
        <w:t>учебниках содержатся задания, помогающие открывать новые знания, высказывать свои предположения. Например, «Прочитай тексты. ... Одинаковые ли эти картины? Сравни тексты. Чем</w:t>
      </w:r>
    </w:p>
    <w:p w:rsidR="00B63574" w:rsidRDefault="00B63574" w:rsidP="00B63574">
      <w:pPr>
        <w:spacing w:line="13" w:lineRule="exact"/>
        <w:rPr>
          <w:rFonts w:eastAsia="Times New Roman"/>
          <w:sz w:val="28"/>
          <w:szCs w:val="28"/>
        </w:rPr>
      </w:pPr>
    </w:p>
    <w:p w:rsidR="00B63574" w:rsidRDefault="00B63574" w:rsidP="00B63574">
      <w:pPr>
        <w:ind w:left="1"/>
        <w:rPr>
          <w:rFonts w:eastAsia="Times New Roman"/>
          <w:sz w:val="28"/>
          <w:szCs w:val="28"/>
        </w:rPr>
      </w:pPr>
      <w:r>
        <w:rPr>
          <w:rFonts w:eastAsia="Times New Roman"/>
          <w:sz w:val="28"/>
          <w:szCs w:val="28"/>
        </w:rPr>
        <w:t>они отличаются? ... Какие слова "оживили" картину? Почему? Чем похожи эти слова?»; по теме «Части речи»:</w:t>
      </w:r>
    </w:p>
    <w:p w:rsidR="00B63574" w:rsidRDefault="00B63574" w:rsidP="00B63574">
      <w:pPr>
        <w:ind w:left="1"/>
        <w:rPr>
          <w:rFonts w:eastAsia="Times New Roman"/>
          <w:sz w:val="28"/>
          <w:szCs w:val="28"/>
        </w:rPr>
      </w:pPr>
      <w:r>
        <w:rPr>
          <w:rFonts w:eastAsia="Times New Roman"/>
          <w:sz w:val="28"/>
          <w:szCs w:val="28"/>
        </w:rPr>
        <w:t>Почему часть речи (глагол или прилагательное) получила такое название?</w:t>
      </w:r>
    </w:p>
    <w:p w:rsidR="00B63574" w:rsidRDefault="00B63574" w:rsidP="00B63574">
      <w:pPr>
        <w:ind w:left="1"/>
        <w:rPr>
          <w:rFonts w:eastAsia="Times New Roman"/>
          <w:sz w:val="28"/>
          <w:szCs w:val="28"/>
        </w:rPr>
      </w:pPr>
      <w:r>
        <w:rPr>
          <w:rFonts w:eastAsia="Times New Roman"/>
          <w:sz w:val="28"/>
          <w:szCs w:val="28"/>
        </w:rPr>
        <w:t>... Как отличить глагол от других частей речи?».</w:t>
      </w:r>
    </w:p>
    <w:p w:rsidR="00B63574" w:rsidRDefault="00B63574" w:rsidP="00B63574">
      <w:pPr>
        <w:spacing w:line="15" w:lineRule="exact"/>
        <w:rPr>
          <w:rFonts w:eastAsia="Times New Roman"/>
          <w:sz w:val="28"/>
          <w:szCs w:val="28"/>
        </w:rPr>
      </w:pPr>
    </w:p>
    <w:p w:rsidR="00B63574" w:rsidRDefault="00B63574" w:rsidP="00B63574">
      <w:pPr>
        <w:spacing w:line="238" w:lineRule="auto"/>
        <w:ind w:left="1"/>
        <w:jc w:val="both"/>
        <w:rPr>
          <w:rFonts w:eastAsia="Times New Roman"/>
          <w:sz w:val="28"/>
          <w:szCs w:val="28"/>
        </w:rPr>
      </w:pPr>
      <w:r>
        <w:rPr>
          <w:rFonts w:eastAsia="Times New Roman"/>
          <w:sz w:val="28"/>
          <w:szCs w:val="28"/>
        </w:rPr>
        <w:t>Учебные задачи направлены на формирование умения соотносить полученный результат с образцом, находить и исправлять ошибки.) «Ты выполнил задание. Сравни с образцом. Всё ли верно выполнено?» Если «нет», то «Прочитай правило. Найди ошибку. Сформулируй затруднение. Исправь ошибку. Чтобы не допускать ошибки на данное правило тебе что необходимо выполнить (или сделать)?»</w:t>
      </w:r>
    </w:p>
    <w:p w:rsidR="00B63574" w:rsidRDefault="00B63574" w:rsidP="00B63574">
      <w:pPr>
        <w:spacing w:line="3" w:lineRule="exact"/>
        <w:rPr>
          <w:rFonts w:eastAsia="Times New Roman"/>
          <w:sz w:val="28"/>
          <w:szCs w:val="28"/>
        </w:rPr>
      </w:pPr>
    </w:p>
    <w:p w:rsidR="00B63574" w:rsidRDefault="00B63574" w:rsidP="00B63574">
      <w:pPr>
        <w:ind w:left="1"/>
        <w:rPr>
          <w:rFonts w:eastAsia="Times New Roman"/>
          <w:sz w:val="28"/>
          <w:szCs w:val="28"/>
        </w:rPr>
      </w:pPr>
      <w:r>
        <w:rPr>
          <w:rFonts w:eastAsia="Times New Roman"/>
          <w:b/>
          <w:bCs/>
          <w:sz w:val="28"/>
          <w:szCs w:val="28"/>
        </w:rPr>
        <w:t>Литературное чтение</w:t>
      </w:r>
    </w:p>
    <w:p w:rsidR="00B63574" w:rsidRDefault="00B63574" w:rsidP="00B63574">
      <w:pPr>
        <w:spacing w:line="13" w:lineRule="exact"/>
        <w:rPr>
          <w:rFonts w:eastAsia="Times New Roman"/>
          <w:sz w:val="28"/>
          <w:szCs w:val="28"/>
        </w:rPr>
      </w:pPr>
    </w:p>
    <w:p w:rsidR="00B63574" w:rsidRDefault="00B63574" w:rsidP="00B63574">
      <w:pPr>
        <w:spacing w:line="236" w:lineRule="auto"/>
        <w:ind w:left="1"/>
        <w:jc w:val="both"/>
        <w:rPr>
          <w:rFonts w:eastAsia="Times New Roman"/>
          <w:sz w:val="28"/>
          <w:szCs w:val="28"/>
        </w:rPr>
      </w:pPr>
      <w:r>
        <w:rPr>
          <w:rFonts w:eastAsia="Times New Roman"/>
          <w:sz w:val="28"/>
          <w:szCs w:val="28"/>
        </w:rPr>
        <w:t>Регулятивные универсальные учебные действия развиваются с помощью заданий: 1) на составление плана (план текста, план устного рассказа, план сочинения); 2) на проведение самопроверки; редактирования текста.</w:t>
      </w:r>
    </w:p>
    <w:p w:rsidR="00B63574" w:rsidRDefault="00B63574" w:rsidP="00B63574">
      <w:pPr>
        <w:spacing w:line="14" w:lineRule="exact"/>
        <w:rPr>
          <w:rFonts w:eastAsia="Times New Roman"/>
          <w:sz w:val="28"/>
          <w:szCs w:val="28"/>
        </w:rPr>
      </w:pPr>
    </w:p>
    <w:p w:rsidR="00B63574" w:rsidRDefault="00B63574" w:rsidP="00B63574">
      <w:pPr>
        <w:spacing w:line="237" w:lineRule="auto"/>
        <w:ind w:left="1"/>
        <w:jc w:val="both"/>
        <w:rPr>
          <w:rFonts w:eastAsia="Times New Roman"/>
          <w:sz w:val="28"/>
          <w:szCs w:val="28"/>
        </w:rPr>
      </w:pPr>
      <w:r>
        <w:rPr>
          <w:rFonts w:eastAsia="Times New Roman"/>
          <w:sz w:val="28"/>
          <w:szCs w:val="28"/>
        </w:rPr>
        <w:t>На уроках происходит освоение технологии продуктивного чтения, которая обеспечивает ребёнка алгоритмом самостоятельного освоения текста (до начала чтения, во время чтения, после чтения).</w:t>
      </w:r>
    </w:p>
    <w:p w:rsidR="00B63574" w:rsidRDefault="00B63574" w:rsidP="00B63574">
      <w:pPr>
        <w:spacing w:line="13" w:lineRule="exact"/>
        <w:rPr>
          <w:rFonts w:eastAsia="Times New Roman"/>
          <w:sz w:val="28"/>
          <w:szCs w:val="28"/>
        </w:rPr>
      </w:pPr>
    </w:p>
    <w:p w:rsidR="00B63574" w:rsidRDefault="00B63574" w:rsidP="00B63574">
      <w:pPr>
        <w:spacing w:line="236" w:lineRule="auto"/>
        <w:ind w:left="1"/>
        <w:jc w:val="both"/>
        <w:rPr>
          <w:rFonts w:eastAsia="Times New Roman"/>
          <w:sz w:val="28"/>
          <w:szCs w:val="28"/>
        </w:rPr>
      </w:pPr>
      <w:r>
        <w:rPr>
          <w:rFonts w:eastAsia="Times New Roman"/>
          <w:sz w:val="28"/>
          <w:szCs w:val="28"/>
        </w:rPr>
        <w:t>Ведущим приёмом анализа текста является диалог с автором, который предусматривает: 1) нахождение в тексте прямых и скрытых авторских вопросов; 2) прогнозирование ответов; 3) самопроверку по тексту.</w:t>
      </w:r>
    </w:p>
    <w:p w:rsidR="00B63574" w:rsidRDefault="00B63574" w:rsidP="00B63574">
      <w:pPr>
        <w:spacing w:line="6" w:lineRule="exact"/>
        <w:rPr>
          <w:rFonts w:eastAsia="Times New Roman"/>
          <w:sz w:val="28"/>
          <w:szCs w:val="28"/>
        </w:rPr>
      </w:pPr>
    </w:p>
    <w:p w:rsidR="00B63574" w:rsidRDefault="00B63574" w:rsidP="00B63574">
      <w:pPr>
        <w:ind w:left="1"/>
        <w:rPr>
          <w:rFonts w:eastAsia="Times New Roman"/>
          <w:sz w:val="28"/>
          <w:szCs w:val="28"/>
        </w:rPr>
      </w:pPr>
      <w:r>
        <w:rPr>
          <w:rFonts w:eastAsia="Times New Roman"/>
          <w:b/>
          <w:bCs/>
          <w:sz w:val="28"/>
          <w:szCs w:val="28"/>
        </w:rPr>
        <w:t>Математика</w:t>
      </w:r>
    </w:p>
    <w:p w:rsidR="00B63574" w:rsidRDefault="00B63574" w:rsidP="00B63574">
      <w:pPr>
        <w:spacing w:line="13" w:lineRule="exact"/>
        <w:rPr>
          <w:rFonts w:eastAsia="Times New Roman"/>
          <w:sz w:val="28"/>
          <w:szCs w:val="28"/>
        </w:rPr>
      </w:pPr>
    </w:p>
    <w:p w:rsidR="00B63574" w:rsidRDefault="00B63574" w:rsidP="00B63574">
      <w:pPr>
        <w:spacing w:line="237" w:lineRule="auto"/>
        <w:ind w:left="1"/>
        <w:jc w:val="both"/>
        <w:rPr>
          <w:rFonts w:eastAsia="Times New Roman"/>
          <w:sz w:val="28"/>
          <w:szCs w:val="28"/>
        </w:rPr>
      </w:pPr>
      <w:r>
        <w:rPr>
          <w:rFonts w:eastAsia="Times New Roman"/>
          <w:sz w:val="28"/>
          <w:szCs w:val="28"/>
        </w:rPr>
        <w:t>Работа с любым учебным заданием требует развития регулятивных умений. Одним из наиболее эффективных учебных заданий на развитие таких умений является текстовая задача, так как работа с ней полностью отражает алгоритм работы по достижению поставленной цели.</w:t>
      </w:r>
    </w:p>
    <w:p w:rsidR="00B63574" w:rsidRDefault="00B63574" w:rsidP="00B63574">
      <w:pPr>
        <w:spacing w:line="17" w:lineRule="exact"/>
        <w:rPr>
          <w:rFonts w:eastAsia="Times New Roman"/>
          <w:sz w:val="28"/>
          <w:szCs w:val="28"/>
        </w:rPr>
      </w:pPr>
    </w:p>
    <w:p w:rsidR="00B63574" w:rsidRDefault="00B63574" w:rsidP="00B63574">
      <w:pPr>
        <w:spacing w:line="236" w:lineRule="auto"/>
        <w:ind w:left="1"/>
        <w:jc w:val="both"/>
        <w:rPr>
          <w:rFonts w:eastAsia="Times New Roman"/>
          <w:sz w:val="28"/>
          <w:szCs w:val="28"/>
        </w:rPr>
      </w:pPr>
      <w:r>
        <w:rPr>
          <w:rFonts w:eastAsia="Times New Roman"/>
          <w:sz w:val="28"/>
          <w:szCs w:val="28"/>
        </w:rPr>
        <w:t>Следующим этапом развития организационных умений является работа над системой учебных заданий (учебной задачей). Для этого в учебнике 1 класса предлагаются проблемные вопросы для обсуждения учеников и</w:t>
      </w:r>
    </w:p>
    <w:p w:rsidR="00B63574" w:rsidRDefault="00B63574" w:rsidP="00B63574">
      <w:pPr>
        <w:spacing w:line="4" w:lineRule="exact"/>
        <w:rPr>
          <w:rFonts w:eastAsia="Times New Roman"/>
          <w:sz w:val="28"/>
          <w:szCs w:val="28"/>
        </w:rPr>
      </w:pPr>
    </w:p>
    <w:p w:rsidR="00B63574" w:rsidRDefault="00B63574" w:rsidP="00B63574">
      <w:pPr>
        <w:ind w:left="1"/>
        <w:rPr>
          <w:rFonts w:eastAsia="Times New Roman"/>
          <w:sz w:val="28"/>
          <w:szCs w:val="28"/>
        </w:rPr>
      </w:pPr>
      <w:r>
        <w:rPr>
          <w:rFonts w:eastAsia="Times New Roman"/>
          <w:sz w:val="28"/>
          <w:szCs w:val="28"/>
        </w:rPr>
        <w:t>выводы,позволяющиепроверитьправильностьсобственных</w:t>
      </w:r>
    </w:p>
    <w:p w:rsidR="00B63574" w:rsidRDefault="00B63574" w:rsidP="00B63574">
      <w:pPr>
        <w:spacing w:line="112" w:lineRule="exact"/>
        <w:rPr>
          <w:sz w:val="20"/>
          <w:szCs w:val="20"/>
        </w:rPr>
      </w:pPr>
    </w:p>
    <w:p w:rsidR="00B63574" w:rsidRDefault="008652A2" w:rsidP="00B63574">
      <w:pPr>
        <w:ind w:right="-20"/>
        <w:jc w:val="center"/>
        <w:rPr>
          <w:sz w:val="20"/>
          <w:szCs w:val="20"/>
        </w:rPr>
      </w:pPr>
      <w:r>
        <w:rPr>
          <w:rFonts w:ascii="Calibri" w:eastAsia="Calibri" w:hAnsi="Calibri" w:cs="Calibri"/>
          <w:color w:val="00000A"/>
        </w:rPr>
        <w:t xml:space="preserve"> </w:t>
      </w:r>
    </w:p>
    <w:p w:rsidR="00B63574" w:rsidRDefault="00B63574" w:rsidP="00B63574">
      <w:pPr>
        <w:sectPr w:rsidR="00B63574">
          <w:pgSz w:w="11900" w:h="16838"/>
          <w:pgMar w:top="1143" w:right="1426" w:bottom="908" w:left="1419" w:header="0" w:footer="0" w:gutter="0"/>
          <w:cols w:space="720" w:equalWidth="0">
            <w:col w:w="9061"/>
          </w:cols>
        </w:sectPr>
      </w:pPr>
    </w:p>
    <w:p w:rsidR="00B63574" w:rsidRDefault="00B63574" w:rsidP="00B63574">
      <w:pPr>
        <w:spacing w:line="235" w:lineRule="auto"/>
        <w:ind w:left="1"/>
        <w:rPr>
          <w:sz w:val="20"/>
          <w:szCs w:val="20"/>
        </w:rPr>
      </w:pPr>
      <w:r>
        <w:rPr>
          <w:rFonts w:eastAsia="Times New Roman"/>
          <w:sz w:val="28"/>
          <w:szCs w:val="28"/>
        </w:rPr>
        <w:lastRenderedPageBreak/>
        <w:t>умозаключений. Таким образом, школьники учатся сверять свои действия с целью.</w:t>
      </w:r>
    </w:p>
    <w:p w:rsidR="00B63574" w:rsidRDefault="00B63574" w:rsidP="00B63574">
      <w:pPr>
        <w:spacing w:line="15" w:lineRule="exact"/>
        <w:rPr>
          <w:sz w:val="20"/>
          <w:szCs w:val="20"/>
        </w:rPr>
      </w:pPr>
    </w:p>
    <w:p w:rsidR="00B63574" w:rsidRDefault="00B63574" w:rsidP="002010B3">
      <w:pPr>
        <w:numPr>
          <w:ilvl w:val="0"/>
          <w:numId w:val="108"/>
        </w:numPr>
        <w:tabs>
          <w:tab w:val="left" w:pos="344"/>
        </w:tabs>
        <w:spacing w:line="239" w:lineRule="auto"/>
        <w:ind w:left="1" w:hanging="1"/>
        <w:jc w:val="both"/>
        <w:rPr>
          <w:rFonts w:eastAsia="Times New Roman"/>
          <w:sz w:val="28"/>
          <w:szCs w:val="28"/>
        </w:rPr>
      </w:pPr>
      <w:r>
        <w:rPr>
          <w:rFonts w:eastAsia="Times New Roman"/>
          <w:sz w:val="28"/>
          <w:szCs w:val="28"/>
        </w:rPr>
        <w:t>значительную часть уроков 2 класса и во все уроки 3-4 классов в учебник включены проблемные ситуации, позволяющие школьникам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правильность действий учеников. Обозначенный рамками в конце всех тем во всех без исключения учебниках главный вывод позволяет проверять и оценивать результат. Проблемные ситуации практически всего курса математики строятся на затруднении в выполнении нового задания, система подводящих диалогов позволяет при этом учащимся самостоятельно, основываясь на имеющихся у них знаниях, вывести новый алгоритм действия для нового задания, поставив при этом цель, спланировав свою деятельность, и оценить результат, проверив его.</w:t>
      </w:r>
    </w:p>
    <w:p w:rsidR="00B63574" w:rsidRDefault="00B63574" w:rsidP="00B63574">
      <w:pPr>
        <w:spacing w:line="4" w:lineRule="exact"/>
        <w:rPr>
          <w:rFonts w:eastAsia="Times New Roman"/>
          <w:sz w:val="28"/>
          <w:szCs w:val="28"/>
        </w:rPr>
      </w:pPr>
    </w:p>
    <w:p w:rsidR="00B63574" w:rsidRDefault="00B63574" w:rsidP="00B63574">
      <w:pPr>
        <w:ind w:left="1"/>
        <w:rPr>
          <w:rFonts w:eastAsia="Times New Roman"/>
          <w:sz w:val="28"/>
          <w:szCs w:val="28"/>
        </w:rPr>
      </w:pPr>
      <w:r>
        <w:rPr>
          <w:rFonts w:eastAsia="Times New Roman"/>
          <w:b/>
          <w:bCs/>
          <w:sz w:val="28"/>
          <w:szCs w:val="28"/>
        </w:rPr>
        <w:t>Окружающий мир</w:t>
      </w:r>
    </w:p>
    <w:p w:rsidR="00B63574" w:rsidRDefault="00B63574" w:rsidP="00B63574">
      <w:pPr>
        <w:spacing w:line="12" w:lineRule="exact"/>
        <w:rPr>
          <w:rFonts w:eastAsia="Times New Roman"/>
          <w:sz w:val="28"/>
          <w:szCs w:val="28"/>
        </w:rPr>
      </w:pPr>
    </w:p>
    <w:p w:rsidR="00B63574" w:rsidRDefault="00B63574" w:rsidP="002010B3">
      <w:pPr>
        <w:numPr>
          <w:ilvl w:val="0"/>
          <w:numId w:val="108"/>
        </w:numPr>
        <w:tabs>
          <w:tab w:val="left" w:pos="259"/>
        </w:tabs>
        <w:spacing w:line="238" w:lineRule="auto"/>
        <w:ind w:left="1" w:hanging="1"/>
        <w:jc w:val="both"/>
        <w:rPr>
          <w:rFonts w:eastAsia="Times New Roman"/>
          <w:sz w:val="28"/>
          <w:szCs w:val="28"/>
        </w:rPr>
      </w:pPr>
      <w:r>
        <w:rPr>
          <w:rFonts w:eastAsia="Times New Roman"/>
          <w:sz w:val="28"/>
          <w:szCs w:val="28"/>
        </w:rPr>
        <w:t>учебнике предлагаются проблемные вопросы для обсуждения учениками и выводы для проверки правильности и эффективности действий. Таким образом, школьники учатся регулятивным универсальным учебным действиям: высказывать своё предположение (версию) и определять успешность выполнения своего задания в диалоге с учителем; учиться отличать верно выполненное задание от неверного и др.</w:t>
      </w:r>
    </w:p>
    <w:p w:rsidR="00B63574" w:rsidRDefault="00B63574" w:rsidP="00B63574">
      <w:pPr>
        <w:spacing w:line="3" w:lineRule="exact"/>
        <w:rPr>
          <w:rFonts w:eastAsia="Times New Roman"/>
          <w:sz w:val="28"/>
          <w:szCs w:val="28"/>
        </w:rPr>
      </w:pPr>
    </w:p>
    <w:p w:rsidR="00B63574" w:rsidRDefault="00B63574" w:rsidP="00B63574">
      <w:pPr>
        <w:ind w:left="1"/>
        <w:rPr>
          <w:rFonts w:eastAsia="Times New Roman"/>
          <w:sz w:val="28"/>
          <w:szCs w:val="28"/>
        </w:rPr>
      </w:pPr>
      <w:r>
        <w:rPr>
          <w:rFonts w:eastAsia="Times New Roman"/>
          <w:b/>
          <w:bCs/>
          <w:sz w:val="28"/>
          <w:szCs w:val="28"/>
        </w:rPr>
        <w:t>Иностранный язык</w:t>
      </w:r>
    </w:p>
    <w:p w:rsidR="00B63574" w:rsidRDefault="00B63574" w:rsidP="00B63574">
      <w:pPr>
        <w:spacing w:line="12" w:lineRule="exact"/>
        <w:rPr>
          <w:rFonts w:eastAsia="Times New Roman"/>
          <w:sz w:val="28"/>
          <w:szCs w:val="28"/>
        </w:rPr>
      </w:pPr>
    </w:p>
    <w:p w:rsidR="00B63574" w:rsidRDefault="00B63574" w:rsidP="00B63574">
      <w:pPr>
        <w:spacing w:line="237" w:lineRule="auto"/>
        <w:ind w:left="1"/>
        <w:jc w:val="both"/>
        <w:rPr>
          <w:rFonts w:eastAsia="Times New Roman"/>
          <w:sz w:val="28"/>
          <w:szCs w:val="28"/>
        </w:rPr>
      </w:pPr>
      <w:r>
        <w:rPr>
          <w:rFonts w:eastAsia="Times New Roman"/>
          <w:sz w:val="28"/>
          <w:szCs w:val="28"/>
        </w:rPr>
        <w:t>Выполняя учебные задачи, обучающийся учится работать по предложенному плану, используя необходимые средства (аудиозапись, учебник), оценивать ответ, при необходимости исправлять ошибку самостоятельно или с помощью. Например,</w:t>
      </w:r>
    </w:p>
    <w:p w:rsidR="00B63574" w:rsidRDefault="00B63574" w:rsidP="00B63574">
      <w:pPr>
        <w:spacing w:line="84" w:lineRule="exact"/>
        <w:rPr>
          <w:sz w:val="20"/>
          <w:szCs w:val="20"/>
        </w:rPr>
      </w:pPr>
    </w:p>
    <w:p w:rsidR="00B63574" w:rsidRDefault="00B63574" w:rsidP="00B63574">
      <w:pPr>
        <w:spacing w:line="236" w:lineRule="auto"/>
        <w:ind w:left="1"/>
        <w:jc w:val="both"/>
        <w:rPr>
          <w:sz w:val="20"/>
          <w:szCs w:val="20"/>
        </w:rPr>
      </w:pPr>
      <w:r>
        <w:rPr>
          <w:rFonts w:eastAsia="Times New Roman"/>
          <w:sz w:val="28"/>
          <w:szCs w:val="28"/>
        </w:rPr>
        <w:t>«1. Послушай, как клоун знакомится с будущими артистами нашего театра. 2. Познакомься с ними и ты. З.Убедись, что ты хорошо запомнил новых артистов. Найди их на картинке и назови».</w:t>
      </w:r>
    </w:p>
    <w:p w:rsidR="00B63574" w:rsidRDefault="00B63574" w:rsidP="00B63574">
      <w:pPr>
        <w:spacing w:line="2" w:lineRule="exact"/>
        <w:rPr>
          <w:sz w:val="20"/>
          <w:szCs w:val="20"/>
        </w:rPr>
      </w:pPr>
    </w:p>
    <w:p w:rsidR="00B63574" w:rsidRDefault="00B63574" w:rsidP="00B63574">
      <w:pPr>
        <w:ind w:left="1"/>
        <w:rPr>
          <w:sz w:val="20"/>
          <w:szCs w:val="20"/>
        </w:rPr>
      </w:pPr>
      <w:r>
        <w:rPr>
          <w:rFonts w:eastAsia="Times New Roman"/>
          <w:b/>
          <w:bCs/>
          <w:sz w:val="28"/>
          <w:szCs w:val="28"/>
        </w:rPr>
        <w:t>Технология</w:t>
      </w:r>
    </w:p>
    <w:p w:rsidR="00B63574" w:rsidRDefault="00B63574" w:rsidP="00B63574">
      <w:pPr>
        <w:spacing w:line="2" w:lineRule="exact"/>
        <w:rPr>
          <w:sz w:val="20"/>
          <w:szCs w:val="20"/>
        </w:rPr>
      </w:pPr>
    </w:p>
    <w:p w:rsidR="00B63574" w:rsidRDefault="00B63574" w:rsidP="00B63574">
      <w:pPr>
        <w:ind w:left="1"/>
        <w:rPr>
          <w:sz w:val="20"/>
          <w:szCs w:val="20"/>
        </w:rPr>
      </w:pPr>
      <w:r>
        <w:rPr>
          <w:rFonts w:eastAsia="Times New Roman"/>
          <w:sz w:val="28"/>
          <w:szCs w:val="28"/>
        </w:rPr>
        <w:t>Учебные задачи предмета технологии направлены на умение работать по</w:t>
      </w:r>
    </w:p>
    <w:p w:rsidR="00B63574" w:rsidRDefault="00B63574" w:rsidP="00B63574">
      <w:pPr>
        <w:ind w:left="1"/>
        <w:rPr>
          <w:sz w:val="20"/>
          <w:szCs w:val="20"/>
        </w:rPr>
      </w:pPr>
      <w:r>
        <w:rPr>
          <w:rFonts w:eastAsia="Times New Roman"/>
          <w:sz w:val="28"/>
          <w:szCs w:val="28"/>
        </w:rPr>
        <w:t>предложенному плану или самостоятельно составленному, сверять свои</w:t>
      </w:r>
    </w:p>
    <w:p w:rsidR="00B63574" w:rsidRDefault="00B63574" w:rsidP="00B63574">
      <w:pPr>
        <w:ind w:left="1"/>
        <w:rPr>
          <w:sz w:val="20"/>
          <w:szCs w:val="20"/>
        </w:rPr>
      </w:pPr>
      <w:r>
        <w:rPr>
          <w:rFonts w:eastAsia="Times New Roman"/>
          <w:sz w:val="28"/>
          <w:szCs w:val="28"/>
        </w:rPr>
        <w:t>действия с  целью, при  необходимости,  исправлять ошибки  с помощью</w:t>
      </w:r>
    </w:p>
    <w:p w:rsidR="00B63574" w:rsidRDefault="00B63574" w:rsidP="00B63574">
      <w:pPr>
        <w:spacing w:line="239" w:lineRule="auto"/>
        <w:ind w:left="1"/>
        <w:rPr>
          <w:sz w:val="20"/>
          <w:szCs w:val="20"/>
        </w:rPr>
      </w:pPr>
      <w:r>
        <w:rPr>
          <w:rFonts w:eastAsia="Times New Roman"/>
          <w:sz w:val="28"/>
          <w:szCs w:val="28"/>
        </w:rPr>
        <w:t>учителя или самостоятельно.</w:t>
      </w:r>
    </w:p>
    <w:p w:rsidR="00B63574" w:rsidRDefault="00B63574" w:rsidP="00B63574">
      <w:pPr>
        <w:ind w:left="1"/>
        <w:rPr>
          <w:sz w:val="20"/>
          <w:szCs w:val="20"/>
        </w:rPr>
      </w:pPr>
      <w:r>
        <w:rPr>
          <w:rFonts w:eastAsia="Times New Roman"/>
          <w:sz w:val="28"/>
          <w:szCs w:val="28"/>
        </w:rPr>
        <w:t>Например:</w:t>
      </w:r>
    </w:p>
    <w:p w:rsidR="00B63574" w:rsidRDefault="00B63574" w:rsidP="00B63574">
      <w:pPr>
        <w:ind w:left="1"/>
        <w:rPr>
          <w:sz w:val="20"/>
          <w:szCs w:val="20"/>
        </w:rPr>
      </w:pPr>
      <w:r>
        <w:rPr>
          <w:rFonts w:eastAsia="Times New Roman"/>
          <w:sz w:val="28"/>
          <w:szCs w:val="28"/>
        </w:rPr>
        <w:t>«Рассмотри образцы открыток? Спроектируй одну из открыток и изготовь</w:t>
      </w:r>
    </w:p>
    <w:p w:rsidR="00B63574" w:rsidRDefault="00B63574" w:rsidP="00B63574">
      <w:pPr>
        <w:spacing w:line="2" w:lineRule="exact"/>
        <w:rPr>
          <w:sz w:val="20"/>
          <w:szCs w:val="20"/>
        </w:rPr>
      </w:pPr>
    </w:p>
    <w:p w:rsidR="00B63574" w:rsidRDefault="00B63574" w:rsidP="00B63574">
      <w:pPr>
        <w:ind w:left="1"/>
        <w:rPr>
          <w:sz w:val="20"/>
          <w:szCs w:val="20"/>
        </w:rPr>
      </w:pPr>
      <w:r>
        <w:rPr>
          <w:rFonts w:eastAsia="Times New Roman"/>
          <w:sz w:val="28"/>
          <w:szCs w:val="28"/>
        </w:rPr>
        <w:t>ее, пользуясь инструкционной картой»;</w:t>
      </w:r>
    </w:p>
    <w:p w:rsidR="00B63574" w:rsidRDefault="00B63574" w:rsidP="00B63574">
      <w:pPr>
        <w:tabs>
          <w:tab w:val="left" w:pos="1541"/>
          <w:tab w:val="left" w:pos="2841"/>
          <w:tab w:val="left" w:pos="3301"/>
          <w:tab w:val="left" w:pos="5021"/>
          <w:tab w:val="left" w:pos="6201"/>
          <w:tab w:val="left" w:pos="7681"/>
        </w:tabs>
        <w:ind w:left="1"/>
        <w:rPr>
          <w:sz w:val="20"/>
          <w:szCs w:val="20"/>
        </w:rPr>
      </w:pPr>
      <w:r>
        <w:rPr>
          <w:rFonts w:eastAsia="Times New Roman"/>
          <w:sz w:val="28"/>
          <w:szCs w:val="28"/>
        </w:rPr>
        <w:t>«Пользуясь</w:t>
      </w:r>
      <w:r>
        <w:rPr>
          <w:sz w:val="20"/>
          <w:szCs w:val="20"/>
        </w:rPr>
        <w:tab/>
      </w:r>
      <w:r>
        <w:rPr>
          <w:rFonts w:eastAsia="Times New Roman"/>
          <w:sz w:val="28"/>
          <w:szCs w:val="28"/>
        </w:rPr>
        <w:t>памяткой</w:t>
      </w:r>
      <w:r>
        <w:rPr>
          <w:rFonts w:eastAsia="Times New Roman"/>
          <w:sz w:val="28"/>
          <w:szCs w:val="28"/>
        </w:rPr>
        <w:tab/>
        <w:t>по</w:t>
      </w:r>
      <w:r>
        <w:rPr>
          <w:rFonts w:eastAsia="Times New Roman"/>
          <w:sz w:val="28"/>
          <w:szCs w:val="28"/>
        </w:rPr>
        <w:tab/>
        <w:t>выполнению</w:t>
      </w:r>
      <w:r>
        <w:rPr>
          <w:rFonts w:eastAsia="Times New Roman"/>
          <w:sz w:val="28"/>
          <w:szCs w:val="28"/>
        </w:rPr>
        <w:tab/>
        <w:t>проекта,</w:t>
      </w:r>
      <w:r>
        <w:rPr>
          <w:rFonts w:eastAsia="Times New Roman"/>
          <w:sz w:val="28"/>
          <w:szCs w:val="28"/>
        </w:rPr>
        <w:tab/>
        <w:t>выполните</w:t>
      </w:r>
      <w:r>
        <w:rPr>
          <w:rFonts w:eastAsia="Times New Roman"/>
          <w:sz w:val="28"/>
          <w:szCs w:val="28"/>
        </w:rPr>
        <w:tab/>
        <w:t>творческий</w:t>
      </w:r>
    </w:p>
    <w:p w:rsidR="00B63574" w:rsidRDefault="00B63574" w:rsidP="00B63574">
      <w:pPr>
        <w:ind w:left="1"/>
        <w:rPr>
          <w:sz w:val="20"/>
          <w:szCs w:val="20"/>
        </w:rPr>
      </w:pPr>
      <w:r>
        <w:rPr>
          <w:rFonts w:eastAsia="Times New Roman"/>
          <w:sz w:val="28"/>
          <w:szCs w:val="28"/>
        </w:rPr>
        <w:t>проект «Мини город», «Школьный двор»;</w:t>
      </w:r>
    </w:p>
    <w:p w:rsidR="00B63574" w:rsidRDefault="00B63574" w:rsidP="00B63574">
      <w:pPr>
        <w:spacing w:line="13" w:lineRule="exact"/>
        <w:rPr>
          <w:sz w:val="20"/>
          <w:szCs w:val="20"/>
        </w:rPr>
      </w:pPr>
    </w:p>
    <w:p w:rsidR="00B63574" w:rsidRDefault="00B63574" w:rsidP="00B63574">
      <w:pPr>
        <w:spacing w:line="234" w:lineRule="auto"/>
        <w:ind w:left="1"/>
        <w:rPr>
          <w:sz w:val="20"/>
          <w:szCs w:val="20"/>
        </w:rPr>
      </w:pPr>
      <w:r>
        <w:rPr>
          <w:rFonts w:eastAsia="Times New Roman"/>
          <w:sz w:val="28"/>
          <w:szCs w:val="28"/>
        </w:rPr>
        <w:t>«Изготовь изделие по инструкционной карте, сверяя свои действия с образцом» и т.д.</w:t>
      </w:r>
    </w:p>
    <w:p w:rsidR="00B63574" w:rsidRDefault="00B63574" w:rsidP="00B63574">
      <w:pPr>
        <w:spacing w:line="2" w:lineRule="exact"/>
        <w:rPr>
          <w:sz w:val="20"/>
          <w:szCs w:val="20"/>
        </w:rPr>
      </w:pPr>
    </w:p>
    <w:p w:rsidR="00B63574" w:rsidRDefault="00B63574" w:rsidP="00B63574">
      <w:pPr>
        <w:ind w:left="1"/>
        <w:rPr>
          <w:sz w:val="20"/>
          <w:szCs w:val="20"/>
        </w:rPr>
      </w:pPr>
      <w:r>
        <w:rPr>
          <w:rFonts w:eastAsia="Times New Roman"/>
          <w:b/>
          <w:bCs/>
          <w:sz w:val="28"/>
          <w:szCs w:val="28"/>
        </w:rPr>
        <w:t>Физическая культура</w:t>
      </w:r>
    </w:p>
    <w:p w:rsidR="00B63574" w:rsidRDefault="00B63574" w:rsidP="00B63574">
      <w:pPr>
        <w:spacing w:line="52" w:lineRule="exact"/>
        <w:rPr>
          <w:sz w:val="20"/>
          <w:szCs w:val="20"/>
        </w:rPr>
      </w:pPr>
    </w:p>
    <w:p w:rsidR="00B63574" w:rsidRDefault="008652A2" w:rsidP="00B63574">
      <w:pPr>
        <w:jc w:val="center"/>
        <w:rPr>
          <w:sz w:val="20"/>
          <w:szCs w:val="20"/>
        </w:rPr>
      </w:pPr>
      <w:r>
        <w:rPr>
          <w:rFonts w:ascii="Calibri" w:eastAsia="Calibri" w:hAnsi="Calibri" w:cs="Calibri"/>
          <w:color w:val="00000A"/>
        </w:rPr>
        <w:t xml:space="preserve"> </w:t>
      </w:r>
    </w:p>
    <w:p w:rsidR="00B63574" w:rsidRDefault="00B63574" w:rsidP="00B63574">
      <w:pPr>
        <w:sectPr w:rsidR="00B63574">
          <w:pgSz w:w="11900" w:h="16838"/>
          <w:pgMar w:top="1143" w:right="1426" w:bottom="908" w:left="1419" w:header="0" w:footer="0" w:gutter="0"/>
          <w:cols w:space="720" w:equalWidth="0">
            <w:col w:w="9061"/>
          </w:cols>
        </w:sectPr>
      </w:pPr>
    </w:p>
    <w:p w:rsidR="00B63574" w:rsidRDefault="00B63574" w:rsidP="00B63574">
      <w:pPr>
        <w:spacing w:line="235" w:lineRule="auto"/>
        <w:ind w:left="1"/>
        <w:rPr>
          <w:sz w:val="20"/>
          <w:szCs w:val="20"/>
        </w:rPr>
      </w:pPr>
      <w:r>
        <w:rPr>
          <w:rFonts w:eastAsia="Times New Roman"/>
          <w:sz w:val="28"/>
          <w:szCs w:val="28"/>
        </w:rPr>
        <w:lastRenderedPageBreak/>
        <w:t>Типовые задания, направленные на достижение регулятивных учебных действий могут быть следующие, например:</w:t>
      </w:r>
    </w:p>
    <w:p w:rsidR="00B63574" w:rsidRDefault="00B63574" w:rsidP="00B63574">
      <w:pPr>
        <w:spacing w:line="2" w:lineRule="exact"/>
        <w:rPr>
          <w:sz w:val="20"/>
          <w:szCs w:val="20"/>
        </w:rPr>
      </w:pPr>
    </w:p>
    <w:p w:rsidR="00B63574" w:rsidRDefault="00B63574" w:rsidP="00B63574">
      <w:pPr>
        <w:ind w:left="1"/>
        <w:rPr>
          <w:sz w:val="20"/>
          <w:szCs w:val="20"/>
        </w:rPr>
      </w:pPr>
      <w:r>
        <w:rPr>
          <w:rFonts w:eastAsia="Times New Roman"/>
          <w:sz w:val="28"/>
          <w:szCs w:val="28"/>
        </w:rPr>
        <w:t>«Проверь свою осанку, выполняя алгоритм действий по учебнику. Осанка</w:t>
      </w:r>
    </w:p>
    <w:p w:rsidR="00B63574" w:rsidRDefault="00B63574" w:rsidP="00B63574">
      <w:pPr>
        <w:ind w:left="1"/>
        <w:rPr>
          <w:sz w:val="20"/>
          <w:szCs w:val="20"/>
        </w:rPr>
      </w:pPr>
      <w:r>
        <w:rPr>
          <w:rFonts w:eastAsia="Times New Roman"/>
          <w:sz w:val="28"/>
          <w:szCs w:val="28"/>
        </w:rPr>
        <w:t>правильная? Если нет, то надо срочно заняться ее исправлением. Для этого</w:t>
      </w:r>
    </w:p>
    <w:p w:rsidR="00B63574" w:rsidRDefault="00B63574" w:rsidP="00B63574">
      <w:pPr>
        <w:ind w:left="1"/>
        <w:rPr>
          <w:sz w:val="20"/>
          <w:szCs w:val="20"/>
        </w:rPr>
      </w:pPr>
      <w:r>
        <w:rPr>
          <w:rFonts w:eastAsia="Times New Roman"/>
          <w:sz w:val="28"/>
          <w:szCs w:val="28"/>
        </w:rPr>
        <w:t>составь план действий для улучшения осанки»;</w:t>
      </w:r>
    </w:p>
    <w:p w:rsidR="00B63574" w:rsidRDefault="00B63574" w:rsidP="00B63574">
      <w:pPr>
        <w:spacing w:line="12" w:lineRule="exact"/>
        <w:rPr>
          <w:sz w:val="20"/>
          <w:szCs w:val="20"/>
        </w:rPr>
      </w:pPr>
    </w:p>
    <w:p w:rsidR="00B63574" w:rsidRDefault="00B63574" w:rsidP="00B63574">
      <w:pPr>
        <w:spacing w:line="237" w:lineRule="auto"/>
        <w:ind w:left="1"/>
        <w:jc w:val="both"/>
        <w:rPr>
          <w:sz w:val="20"/>
          <w:szCs w:val="20"/>
        </w:rPr>
      </w:pPr>
      <w:r>
        <w:rPr>
          <w:rFonts w:eastAsia="Times New Roman"/>
          <w:sz w:val="28"/>
          <w:szCs w:val="28"/>
        </w:rPr>
        <w:t>«При занятиях физическими упражнениями и спортом иногда случайно или из-за несоблюдения правил безопасности ты можешь получить травму. Что делать при кровотечении? Рассмотри серию картинок и составь алгоритм действий «Первая помощь при кровотечении» и т.д.</w:t>
      </w:r>
    </w:p>
    <w:p w:rsidR="00B63574" w:rsidRDefault="00B63574" w:rsidP="00B63574">
      <w:pPr>
        <w:spacing w:line="17" w:lineRule="exact"/>
        <w:rPr>
          <w:sz w:val="20"/>
          <w:szCs w:val="20"/>
        </w:rPr>
      </w:pPr>
    </w:p>
    <w:p w:rsidR="00B63574" w:rsidRDefault="00B63574" w:rsidP="00B63574">
      <w:pPr>
        <w:spacing w:line="234" w:lineRule="auto"/>
        <w:ind w:left="1"/>
        <w:jc w:val="both"/>
        <w:rPr>
          <w:rFonts w:eastAsia="Times New Roman"/>
          <w:b/>
          <w:bCs/>
          <w:sz w:val="28"/>
          <w:szCs w:val="28"/>
        </w:rPr>
      </w:pPr>
      <w:r>
        <w:rPr>
          <w:rFonts w:eastAsia="Times New Roman"/>
          <w:b/>
          <w:bCs/>
          <w:sz w:val="28"/>
          <w:szCs w:val="28"/>
        </w:rPr>
        <w:t xml:space="preserve">Типовые задачи формирования познавательных универсальных учебных действий </w:t>
      </w:r>
    </w:p>
    <w:p w:rsidR="00B63574" w:rsidRDefault="00B63574" w:rsidP="00B63574">
      <w:pPr>
        <w:spacing w:line="234" w:lineRule="auto"/>
        <w:ind w:left="1"/>
        <w:jc w:val="both"/>
        <w:rPr>
          <w:sz w:val="20"/>
          <w:szCs w:val="20"/>
        </w:rPr>
      </w:pPr>
      <w:r>
        <w:rPr>
          <w:rFonts w:eastAsia="Times New Roman"/>
          <w:b/>
          <w:bCs/>
          <w:sz w:val="28"/>
          <w:szCs w:val="28"/>
        </w:rPr>
        <w:t>Русский язык</w:t>
      </w:r>
    </w:p>
    <w:p w:rsidR="00B63574" w:rsidRDefault="00B63574" w:rsidP="00B63574">
      <w:pPr>
        <w:spacing w:line="2" w:lineRule="exact"/>
        <w:rPr>
          <w:sz w:val="20"/>
          <w:szCs w:val="20"/>
        </w:rPr>
      </w:pPr>
    </w:p>
    <w:p w:rsidR="00B63574" w:rsidRDefault="00B63574" w:rsidP="00B63574">
      <w:pPr>
        <w:tabs>
          <w:tab w:val="left" w:pos="142"/>
        </w:tabs>
        <w:rPr>
          <w:rFonts w:eastAsia="Times New Roman"/>
          <w:sz w:val="28"/>
          <w:szCs w:val="28"/>
        </w:rPr>
      </w:pPr>
      <w:r w:rsidRPr="006C5966">
        <w:rPr>
          <w:rFonts w:eastAsia="Times New Roman"/>
          <w:sz w:val="28"/>
          <w:szCs w:val="28"/>
        </w:rPr>
        <w:t>1.</w:t>
      </w:r>
      <w:r>
        <w:rPr>
          <w:rFonts w:eastAsia="Times New Roman"/>
          <w:sz w:val="28"/>
          <w:szCs w:val="28"/>
        </w:rPr>
        <w:t>Учебные  задания  на  переработку  информации  для  получения</w:t>
      </w:r>
    </w:p>
    <w:p w:rsidR="00B63574" w:rsidRDefault="00B63574" w:rsidP="00B63574">
      <w:pPr>
        <w:spacing w:line="16" w:lineRule="exact"/>
        <w:rPr>
          <w:sz w:val="20"/>
          <w:szCs w:val="20"/>
        </w:rPr>
      </w:pPr>
    </w:p>
    <w:p w:rsidR="00B63574" w:rsidRDefault="00B63574" w:rsidP="00B63574">
      <w:pPr>
        <w:spacing w:line="234" w:lineRule="auto"/>
        <w:ind w:left="284"/>
        <w:rPr>
          <w:sz w:val="20"/>
          <w:szCs w:val="20"/>
        </w:rPr>
      </w:pPr>
      <w:r>
        <w:rPr>
          <w:rFonts w:eastAsia="Times New Roman"/>
          <w:sz w:val="28"/>
          <w:szCs w:val="28"/>
        </w:rPr>
        <w:t>необходимого результата, в том числе и для создания нового продукта, например:</w:t>
      </w:r>
    </w:p>
    <w:p w:rsidR="00B63574" w:rsidRDefault="00B63574" w:rsidP="00B63574">
      <w:pPr>
        <w:spacing w:line="2" w:lineRule="exact"/>
        <w:rPr>
          <w:sz w:val="20"/>
          <w:szCs w:val="20"/>
        </w:rPr>
      </w:pPr>
    </w:p>
    <w:p w:rsidR="00B63574" w:rsidRDefault="00B63574" w:rsidP="00B63574">
      <w:pPr>
        <w:ind w:left="1"/>
        <w:rPr>
          <w:sz w:val="20"/>
          <w:szCs w:val="20"/>
        </w:rPr>
      </w:pPr>
      <w:r>
        <w:rPr>
          <w:rFonts w:eastAsia="Times New Roman"/>
          <w:sz w:val="28"/>
          <w:szCs w:val="28"/>
        </w:rPr>
        <w:t>«Сравни две группы слов, что общего (слова двусложные), чем отличаются</w:t>
      </w:r>
    </w:p>
    <w:p w:rsidR="00B63574" w:rsidRDefault="00B63574" w:rsidP="00B63574">
      <w:pPr>
        <w:ind w:left="1"/>
        <w:rPr>
          <w:sz w:val="20"/>
          <w:szCs w:val="20"/>
        </w:rPr>
      </w:pPr>
      <w:r>
        <w:rPr>
          <w:rFonts w:eastAsia="Times New Roman"/>
          <w:sz w:val="28"/>
          <w:szCs w:val="28"/>
        </w:rPr>
        <w:t>(в  первой  группе  ударный  слог  первый,  а  во  второй  группе  второй).</w:t>
      </w:r>
    </w:p>
    <w:p w:rsidR="00B63574" w:rsidRDefault="00B63574" w:rsidP="00B63574">
      <w:pPr>
        <w:ind w:left="1"/>
        <w:rPr>
          <w:sz w:val="20"/>
          <w:szCs w:val="20"/>
        </w:rPr>
      </w:pPr>
      <w:r>
        <w:rPr>
          <w:rFonts w:eastAsia="Times New Roman"/>
          <w:sz w:val="28"/>
          <w:szCs w:val="28"/>
        </w:rPr>
        <w:t>Произнесите слова второй группы. Что интересного заметили? Сделайте</w:t>
      </w:r>
    </w:p>
    <w:p w:rsidR="00B63574" w:rsidRDefault="00B63574" w:rsidP="00B63574">
      <w:pPr>
        <w:tabs>
          <w:tab w:val="left" w:pos="1001"/>
          <w:tab w:val="left" w:pos="2641"/>
          <w:tab w:val="left" w:pos="3821"/>
          <w:tab w:val="left" w:pos="4181"/>
          <w:tab w:val="left" w:pos="5561"/>
          <w:tab w:val="left" w:pos="7161"/>
          <w:tab w:val="left" w:pos="7941"/>
          <w:tab w:val="left" w:pos="8881"/>
        </w:tabs>
        <w:spacing w:line="239" w:lineRule="auto"/>
        <w:ind w:left="1"/>
        <w:rPr>
          <w:sz w:val="20"/>
          <w:szCs w:val="20"/>
        </w:rPr>
      </w:pPr>
      <w:r>
        <w:rPr>
          <w:rFonts w:eastAsia="Times New Roman"/>
          <w:sz w:val="28"/>
          <w:szCs w:val="28"/>
        </w:rPr>
        <w:t>вывод.</w:t>
      </w:r>
      <w:r>
        <w:rPr>
          <w:rFonts w:eastAsia="Times New Roman"/>
          <w:sz w:val="28"/>
          <w:szCs w:val="28"/>
        </w:rPr>
        <w:tab/>
        <w:t>Прочитайте</w:t>
      </w:r>
      <w:r>
        <w:rPr>
          <w:rFonts w:eastAsia="Times New Roman"/>
          <w:sz w:val="28"/>
          <w:szCs w:val="28"/>
        </w:rPr>
        <w:tab/>
        <w:t>правило</w:t>
      </w:r>
      <w:r>
        <w:rPr>
          <w:rFonts w:eastAsia="Times New Roman"/>
          <w:sz w:val="28"/>
          <w:szCs w:val="28"/>
        </w:rPr>
        <w:tab/>
        <w:t>в</w:t>
      </w:r>
      <w:r>
        <w:rPr>
          <w:rFonts w:eastAsia="Times New Roman"/>
          <w:sz w:val="28"/>
          <w:szCs w:val="28"/>
        </w:rPr>
        <w:tab/>
        <w:t>учебнике.</w:t>
      </w:r>
      <w:r>
        <w:rPr>
          <w:rFonts w:eastAsia="Times New Roman"/>
          <w:sz w:val="28"/>
          <w:szCs w:val="28"/>
        </w:rPr>
        <w:tab/>
        <w:t>Соотнесите</w:t>
      </w:r>
      <w:r>
        <w:rPr>
          <w:rFonts w:eastAsia="Times New Roman"/>
          <w:sz w:val="28"/>
          <w:szCs w:val="28"/>
        </w:rPr>
        <w:tab/>
        <w:t>свой</w:t>
      </w:r>
      <w:r>
        <w:rPr>
          <w:rFonts w:eastAsia="Times New Roman"/>
          <w:sz w:val="28"/>
          <w:szCs w:val="28"/>
        </w:rPr>
        <w:tab/>
        <w:t>вывод</w:t>
      </w:r>
      <w:r>
        <w:rPr>
          <w:rFonts w:eastAsia="Times New Roman"/>
          <w:sz w:val="28"/>
          <w:szCs w:val="28"/>
        </w:rPr>
        <w:tab/>
        <w:t>и</w:t>
      </w:r>
    </w:p>
    <w:p w:rsidR="00B63574" w:rsidRDefault="00B63574" w:rsidP="00B63574">
      <w:pPr>
        <w:spacing w:line="2" w:lineRule="exact"/>
        <w:rPr>
          <w:sz w:val="20"/>
          <w:szCs w:val="20"/>
        </w:rPr>
      </w:pPr>
    </w:p>
    <w:p w:rsidR="00B63574" w:rsidRDefault="00B63574" w:rsidP="00B63574">
      <w:pPr>
        <w:ind w:left="1"/>
        <w:rPr>
          <w:sz w:val="20"/>
          <w:szCs w:val="20"/>
        </w:rPr>
      </w:pPr>
      <w:r>
        <w:rPr>
          <w:rFonts w:eastAsia="Times New Roman"/>
          <w:sz w:val="28"/>
          <w:szCs w:val="28"/>
        </w:rPr>
        <w:t>информацию в учебнике»;</w:t>
      </w:r>
    </w:p>
    <w:p w:rsidR="00B63574" w:rsidRDefault="00B63574" w:rsidP="00B63574">
      <w:pPr>
        <w:ind w:left="1"/>
        <w:rPr>
          <w:sz w:val="20"/>
          <w:szCs w:val="20"/>
        </w:rPr>
      </w:pPr>
      <w:r>
        <w:rPr>
          <w:rFonts w:eastAsia="Times New Roman"/>
          <w:sz w:val="28"/>
          <w:szCs w:val="28"/>
        </w:rPr>
        <w:t>«Составь самостоятельно инструкцию (алгоритм)</w:t>
      </w:r>
    </w:p>
    <w:p w:rsidR="00B63574" w:rsidRDefault="00B63574" w:rsidP="00B63574">
      <w:pPr>
        <w:spacing w:line="13" w:lineRule="exact"/>
        <w:rPr>
          <w:sz w:val="20"/>
          <w:szCs w:val="20"/>
        </w:rPr>
      </w:pPr>
    </w:p>
    <w:p w:rsidR="00B63574" w:rsidRDefault="00B63574" w:rsidP="00B63574">
      <w:pPr>
        <w:spacing w:line="236" w:lineRule="auto"/>
        <w:ind w:left="1"/>
        <w:jc w:val="both"/>
        <w:rPr>
          <w:sz w:val="20"/>
          <w:szCs w:val="20"/>
        </w:rPr>
      </w:pPr>
      <w:r>
        <w:rPr>
          <w:rFonts w:eastAsia="Times New Roman"/>
          <w:sz w:val="28"/>
          <w:szCs w:val="28"/>
        </w:rPr>
        <w:t>«Как нужно действовать, чтобы правильно поставить запятые в сложном предложении». 1. Найти и подчеркнуть ... 2. Посчитать ... 3. Если ... 4. Найти границы ... 5. Выделить .. 6. Поставить ..»</w:t>
      </w:r>
    </w:p>
    <w:p w:rsidR="00B63574" w:rsidRDefault="00B63574" w:rsidP="00B63574">
      <w:pPr>
        <w:spacing w:line="1" w:lineRule="exact"/>
        <w:rPr>
          <w:sz w:val="20"/>
          <w:szCs w:val="20"/>
        </w:rPr>
      </w:pPr>
    </w:p>
    <w:p w:rsidR="00B63574" w:rsidRDefault="00B63574" w:rsidP="00B63574">
      <w:pPr>
        <w:tabs>
          <w:tab w:val="left" w:pos="0"/>
        </w:tabs>
        <w:rPr>
          <w:rFonts w:eastAsia="Times New Roman"/>
          <w:sz w:val="28"/>
          <w:szCs w:val="28"/>
        </w:rPr>
      </w:pPr>
      <w:r>
        <w:rPr>
          <w:rFonts w:eastAsia="Times New Roman"/>
          <w:sz w:val="28"/>
          <w:szCs w:val="28"/>
        </w:rPr>
        <w:t xml:space="preserve"> 2. Это  задания  на  извлечение,  преобразование  и  использование</w:t>
      </w:r>
    </w:p>
    <w:p w:rsidR="00B63574" w:rsidRDefault="00B63574" w:rsidP="00B63574">
      <w:pPr>
        <w:spacing w:line="2" w:lineRule="exact"/>
        <w:rPr>
          <w:sz w:val="20"/>
          <w:szCs w:val="20"/>
        </w:rPr>
      </w:pPr>
    </w:p>
    <w:p w:rsidR="00B63574" w:rsidRDefault="00B63574" w:rsidP="00B63574">
      <w:pPr>
        <w:ind w:left="1221" w:hanging="1079"/>
        <w:rPr>
          <w:sz w:val="20"/>
          <w:szCs w:val="20"/>
        </w:rPr>
      </w:pPr>
      <w:r>
        <w:rPr>
          <w:rFonts w:eastAsia="Times New Roman"/>
          <w:sz w:val="28"/>
          <w:szCs w:val="28"/>
        </w:rPr>
        <w:t>текстовой информации, например:</w:t>
      </w:r>
    </w:p>
    <w:p w:rsidR="00B63574" w:rsidRDefault="00B63574" w:rsidP="00B63574">
      <w:pPr>
        <w:ind w:left="1"/>
        <w:rPr>
          <w:sz w:val="20"/>
          <w:szCs w:val="20"/>
        </w:rPr>
      </w:pPr>
      <w:r>
        <w:rPr>
          <w:rFonts w:eastAsia="Times New Roman"/>
          <w:sz w:val="28"/>
          <w:szCs w:val="28"/>
        </w:rPr>
        <w:t>«Что ты можешь рассказать о словах ... ? Тебе поможет схема на стр._»</w:t>
      </w:r>
    </w:p>
    <w:p w:rsidR="00B63574" w:rsidRDefault="00B63574" w:rsidP="00B63574">
      <w:pPr>
        <w:spacing w:line="12" w:lineRule="exact"/>
        <w:rPr>
          <w:sz w:val="20"/>
          <w:szCs w:val="20"/>
        </w:rPr>
      </w:pPr>
    </w:p>
    <w:p w:rsidR="00B63574" w:rsidRDefault="00B63574" w:rsidP="00B63574">
      <w:pPr>
        <w:spacing w:line="236" w:lineRule="auto"/>
        <w:ind w:left="1"/>
        <w:jc w:val="both"/>
        <w:rPr>
          <w:sz w:val="20"/>
          <w:szCs w:val="20"/>
        </w:rPr>
      </w:pPr>
      <w:r>
        <w:rPr>
          <w:rFonts w:eastAsia="Times New Roman"/>
          <w:sz w:val="28"/>
          <w:szCs w:val="28"/>
        </w:rPr>
        <w:t>«Ты прочитал учебно-научный текст. Из скольких частей он состоит? На какой вопрос отвечает каждая часть? Запиши эти вопросы под цифрами». У тебя получился план текста. Перескажи этот текст по плану».</w:t>
      </w:r>
    </w:p>
    <w:p w:rsidR="00B63574" w:rsidRDefault="00B63574" w:rsidP="00B63574">
      <w:pPr>
        <w:spacing w:line="23" w:lineRule="exact"/>
        <w:rPr>
          <w:sz w:val="20"/>
          <w:szCs w:val="20"/>
        </w:rPr>
      </w:pPr>
    </w:p>
    <w:p w:rsidR="00B63574" w:rsidRDefault="00B63574" w:rsidP="00B63574">
      <w:pPr>
        <w:tabs>
          <w:tab w:val="left" w:pos="296"/>
        </w:tabs>
        <w:spacing w:line="236" w:lineRule="auto"/>
        <w:jc w:val="both"/>
        <w:rPr>
          <w:rFonts w:eastAsia="Times New Roman"/>
          <w:sz w:val="28"/>
          <w:szCs w:val="28"/>
        </w:rPr>
      </w:pPr>
      <w:r>
        <w:rPr>
          <w:rFonts w:eastAsia="Times New Roman"/>
          <w:sz w:val="28"/>
          <w:szCs w:val="28"/>
        </w:rPr>
        <w:t>3.Учебные задачи на ориентирование в своей системе знаний и осознание необходимости нового знания, извлечение информации из текста, иных источников:</w:t>
      </w:r>
    </w:p>
    <w:p w:rsidR="00B63574" w:rsidRDefault="00B63574" w:rsidP="00B63574">
      <w:pPr>
        <w:spacing w:line="14" w:lineRule="exact"/>
        <w:rPr>
          <w:rFonts w:eastAsia="Times New Roman"/>
          <w:sz w:val="28"/>
          <w:szCs w:val="28"/>
        </w:rPr>
      </w:pPr>
    </w:p>
    <w:p w:rsidR="00B63574" w:rsidRDefault="00B63574" w:rsidP="00B63574">
      <w:pPr>
        <w:ind w:left="1"/>
        <w:rPr>
          <w:rFonts w:eastAsia="Times New Roman"/>
          <w:sz w:val="28"/>
          <w:szCs w:val="28"/>
        </w:rPr>
      </w:pPr>
      <w:r>
        <w:rPr>
          <w:rFonts w:eastAsia="Times New Roman"/>
          <w:sz w:val="28"/>
          <w:szCs w:val="28"/>
        </w:rPr>
        <w:t>«Прочитай слова. Объясни значение каждого слова. Воспользуйся толковым словарём, словарём иностранных слов»; «Запиши слова в нужной последовательности и проверь по словарю С.И. Ожегова»;</w:t>
      </w:r>
    </w:p>
    <w:p w:rsidR="00B63574" w:rsidRDefault="00B63574" w:rsidP="00B63574">
      <w:pPr>
        <w:spacing w:line="234" w:lineRule="auto"/>
        <w:ind w:left="1"/>
        <w:rPr>
          <w:rFonts w:eastAsia="Times New Roman"/>
          <w:sz w:val="28"/>
          <w:szCs w:val="28"/>
        </w:rPr>
      </w:pPr>
      <w:r>
        <w:rPr>
          <w:rFonts w:eastAsia="Times New Roman"/>
          <w:sz w:val="28"/>
          <w:szCs w:val="28"/>
        </w:rPr>
        <w:t>«В каких книгах можно встретить эти слова? А где можно уточнить, что означают эти слова?».</w:t>
      </w:r>
    </w:p>
    <w:p w:rsidR="00B63574" w:rsidRDefault="00B63574" w:rsidP="00B63574">
      <w:pPr>
        <w:spacing w:line="6" w:lineRule="exact"/>
        <w:rPr>
          <w:rFonts w:eastAsia="Times New Roman"/>
          <w:sz w:val="28"/>
          <w:szCs w:val="28"/>
        </w:rPr>
      </w:pPr>
    </w:p>
    <w:p w:rsidR="00B63574" w:rsidRDefault="00B63574" w:rsidP="00B63574">
      <w:pPr>
        <w:ind w:left="1"/>
        <w:rPr>
          <w:rFonts w:eastAsia="Times New Roman"/>
          <w:sz w:val="28"/>
          <w:szCs w:val="28"/>
        </w:rPr>
      </w:pPr>
      <w:r>
        <w:rPr>
          <w:rFonts w:eastAsia="Times New Roman"/>
          <w:b/>
          <w:bCs/>
          <w:sz w:val="28"/>
          <w:szCs w:val="28"/>
        </w:rPr>
        <w:t>Литературное чтение</w:t>
      </w:r>
    </w:p>
    <w:p w:rsidR="00B63574" w:rsidRDefault="00B63574" w:rsidP="00B63574">
      <w:pPr>
        <w:spacing w:line="13" w:lineRule="exact"/>
        <w:rPr>
          <w:rFonts w:eastAsia="Times New Roman"/>
          <w:sz w:val="28"/>
          <w:szCs w:val="28"/>
        </w:rPr>
      </w:pPr>
    </w:p>
    <w:p w:rsidR="00B63574" w:rsidRDefault="00B63574" w:rsidP="00B63574">
      <w:pPr>
        <w:spacing w:line="235" w:lineRule="auto"/>
        <w:ind w:left="1"/>
        <w:rPr>
          <w:rFonts w:eastAsia="Times New Roman"/>
          <w:sz w:val="28"/>
          <w:szCs w:val="28"/>
        </w:rPr>
      </w:pPr>
      <w:r>
        <w:rPr>
          <w:rFonts w:eastAsia="Times New Roman"/>
          <w:sz w:val="28"/>
          <w:szCs w:val="28"/>
        </w:rPr>
        <w:t>Развитие умений чтения и работы с информацией обеспечивает технология продуктивного чтения:</w:t>
      </w:r>
    </w:p>
    <w:p w:rsidR="00B63574" w:rsidRDefault="00B63574" w:rsidP="00B63574">
      <w:pPr>
        <w:spacing w:line="200" w:lineRule="exact"/>
        <w:rPr>
          <w:sz w:val="20"/>
          <w:szCs w:val="20"/>
        </w:rPr>
      </w:pPr>
    </w:p>
    <w:p w:rsidR="00B63574" w:rsidRDefault="00B63574" w:rsidP="00B63574">
      <w:pPr>
        <w:spacing w:line="231" w:lineRule="exact"/>
        <w:rPr>
          <w:sz w:val="20"/>
          <w:szCs w:val="20"/>
        </w:rPr>
      </w:pPr>
    </w:p>
    <w:p w:rsidR="00B63574" w:rsidRDefault="008652A2" w:rsidP="00B63574">
      <w:pPr>
        <w:ind w:right="-20"/>
        <w:jc w:val="center"/>
        <w:rPr>
          <w:sz w:val="20"/>
          <w:szCs w:val="20"/>
        </w:rPr>
      </w:pPr>
      <w:r>
        <w:rPr>
          <w:rFonts w:ascii="Calibri" w:eastAsia="Calibri" w:hAnsi="Calibri" w:cs="Calibri"/>
          <w:color w:val="00000A"/>
        </w:rPr>
        <w:t xml:space="preserve"> </w:t>
      </w:r>
    </w:p>
    <w:p w:rsidR="00B63574" w:rsidRDefault="00B63574" w:rsidP="00B63574">
      <w:pPr>
        <w:sectPr w:rsidR="00B63574">
          <w:pgSz w:w="11900" w:h="16838"/>
          <w:pgMar w:top="1143" w:right="1426" w:bottom="908" w:left="1419" w:header="0" w:footer="0" w:gutter="0"/>
          <w:cols w:space="720" w:equalWidth="0">
            <w:col w:w="9061"/>
          </w:cols>
        </w:sectPr>
      </w:pPr>
    </w:p>
    <w:p w:rsidR="00B63574" w:rsidRDefault="00B63574" w:rsidP="00B63574">
      <w:pPr>
        <w:ind w:left="1"/>
        <w:rPr>
          <w:sz w:val="20"/>
          <w:szCs w:val="20"/>
        </w:rPr>
      </w:pPr>
      <w:r>
        <w:rPr>
          <w:rFonts w:eastAsia="Times New Roman"/>
          <w:sz w:val="28"/>
          <w:szCs w:val="28"/>
        </w:rPr>
        <w:lastRenderedPageBreak/>
        <w:t>этап 1 (работа с текстом до чтения, на основе заглавия, фамилии автора,</w:t>
      </w:r>
    </w:p>
    <w:p w:rsidR="00B63574" w:rsidRDefault="00B63574" w:rsidP="00B63574">
      <w:pPr>
        <w:spacing w:line="2" w:lineRule="exact"/>
        <w:rPr>
          <w:sz w:val="20"/>
          <w:szCs w:val="20"/>
        </w:rPr>
      </w:pPr>
    </w:p>
    <w:p w:rsidR="00B63574" w:rsidRDefault="00B63574" w:rsidP="00B63574">
      <w:pPr>
        <w:tabs>
          <w:tab w:val="left" w:pos="1441"/>
          <w:tab w:val="left" w:pos="2301"/>
          <w:tab w:val="left" w:pos="4261"/>
          <w:tab w:val="left" w:pos="4601"/>
          <w:tab w:val="left" w:pos="6461"/>
          <w:tab w:val="left" w:pos="7761"/>
        </w:tabs>
        <w:ind w:left="1"/>
        <w:rPr>
          <w:sz w:val="20"/>
          <w:szCs w:val="20"/>
        </w:rPr>
      </w:pPr>
      <w:r>
        <w:rPr>
          <w:rFonts w:eastAsia="Times New Roman"/>
          <w:sz w:val="28"/>
          <w:szCs w:val="28"/>
        </w:rPr>
        <w:t>ключевых</w:t>
      </w:r>
      <w:r>
        <w:rPr>
          <w:rFonts w:eastAsia="Times New Roman"/>
          <w:sz w:val="28"/>
          <w:szCs w:val="28"/>
        </w:rPr>
        <w:tab/>
        <w:t>слов,</w:t>
      </w:r>
      <w:r>
        <w:rPr>
          <w:rFonts w:eastAsia="Times New Roman"/>
          <w:sz w:val="28"/>
          <w:szCs w:val="28"/>
        </w:rPr>
        <w:tab/>
        <w:t>иллюстрации)</w:t>
      </w:r>
      <w:r>
        <w:rPr>
          <w:sz w:val="20"/>
          <w:szCs w:val="20"/>
        </w:rPr>
        <w:tab/>
      </w:r>
      <w:r>
        <w:rPr>
          <w:rFonts w:eastAsia="Times New Roman"/>
          <w:sz w:val="28"/>
          <w:szCs w:val="28"/>
        </w:rPr>
        <w:t>-</w:t>
      </w:r>
      <w:r>
        <w:rPr>
          <w:sz w:val="20"/>
          <w:szCs w:val="20"/>
        </w:rPr>
        <w:tab/>
      </w:r>
      <w:r>
        <w:rPr>
          <w:rFonts w:eastAsia="Times New Roman"/>
          <w:sz w:val="28"/>
          <w:szCs w:val="28"/>
        </w:rPr>
        <w:t>обеспечивает</w:t>
      </w:r>
      <w:r>
        <w:rPr>
          <w:rFonts w:eastAsia="Times New Roman"/>
          <w:sz w:val="28"/>
          <w:szCs w:val="28"/>
        </w:rPr>
        <w:tab/>
        <w:t>развитие</w:t>
      </w:r>
      <w:r>
        <w:rPr>
          <w:rFonts w:eastAsia="Times New Roman"/>
          <w:sz w:val="28"/>
          <w:szCs w:val="28"/>
        </w:rPr>
        <w:tab/>
        <w:t>механизма</w:t>
      </w:r>
    </w:p>
    <w:p w:rsidR="00B63574" w:rsidRDefault="00B63574" w:rsidP="00B63574">
      <w:pPr>
        <w:ind w:left="1"/>
        <w:rPr>
          <w:sz w:val="20"/>
          <w:szCs w:val="20"/>
        </w:rPr>
      </w:pPr>
      <w:r>
        <w:rPr>
          <w:rFonts w:eastAsia="Times New Roman"/>
          <w:sz w:val="28"/>
          <w:szCs w:val="28"/>
        </w:rPr>
        <w:t>прогнозирования и приёмов просмотрового и ознакомительного чтения;</w:t>
      </w:r>
    </w:p>
    <w:p w:rsidR="00B63574" w:rsidRDefault="00B63574" w:rsidP="00B63574">
      <w:pPr>
        <w:ind w:left="1"/>
        <w:rPr>
          <w:sz w:val="20"/>
          <w:szCs w:val="20"/>
        </w:rPr>
      </w:pPr>
      <w:r>
        <w:rPr>
          <w:rFonts w:eastAsia="Times New Roman"/>
          <w:sz w:val="28"/>
          <w:szCs w:val="28"/>
        </w:rPr>
        <w:t>этап 2 (работа с текстом во время чтения) - обеспечивает интерпретацию</w:t>
      </w:r>
    </w:p>
    <w:p w:rsidR="00B63574" w:rsidRDefault="00B63574" w:rsidP="00B63574">
      <w:pPr>
        <w:tabs>
          <w:tab w:val="left" w:pos="981"/>
          <w:tab w:val="left" w:pos="2521"/>
          <w:tab w:val="left" w:pos="3181"/>
          <w:tab w:val="left" w:pos="4581"/>
          <w:tab w:val="left" w:pos="6301"/>
          <w:tab w:val="left" w:pos="7441"/>
        </w:tabs>
        <w:ind w:left="1"/>
        <w:rPr>
          <w:sz w:val="20"/>
          <w:szCs w:val="20"/>
        </w:rPr>
      </w:pPr>
      <w:r>
        <w:rPr>
          <w:rFonts w:eastAsia="Times New Roman"/>
          <w:sz w:val="28"/>
          <w:szCs w:val="28"/>
        </w:rPr>
        <w:t>текста</w:t>
      </w:r>
      <w:r>
        <w:rPr>
          <w:rFonts w:eastAsia="Times New Roman"/>
          <w:sz w:val="28"/>
          <w:szCs w:val="28"/>
        </w:rPr>
        <w:tab/>
        <w:t>учениками</w:t>
      </w:r>
      <w:r>
        <w:rPr>
          <w:rFonts w:eastAsia="Times New Roman"/>
          <w:sz w:val="28"/>
          <w:szCs w:val="28"/>
        </w:rPr>
        <w:tab/>
        <w:t>как</w:t>
      </w:r>
      <w:r>
        <w:rPr>
          <w:rFonts w:eastAsia="Times New Roman"/>
          <w:sz w:val="28"/>
          <w:szCs w:val="28"/>
        </w:rPr>
        <w:tab/>
        <w:t>результат</w:t>
      </w:r>
      <w:r>
        <w:rPr>
          <w:rFonts w:eastAsia="Times New Roman"/>
          <w:sz w:val="28"/>
          <w:szCs w:val="28"/>
        </w:rPr>
        <w:tab/>
        <w:t>изучающего</w:t>
      </w:r>
      <w:r>
        <w:rPr>
          <w:rFonts w:eastAsia="Times New Roman"/>
          <w:sz w:val="28"/>
          <w:szCs w:val="28"/>
        </w:rPr>
        <w:tab/>
        <w:t>чтения;</w:t>
      </w:r>
      <w:r>
        <w:rPr>
          <w:sz w:val="20"/>
          <w:szCs w:val="20"/>
        </w:rPr>
        <w:tab/>
      </w:r>
      <w:r>
        <w:rPr>
          <w:rFonts w:eastAsia="Times New Roman"/>
          <w:sz w:val="27"/>
          <w:szCs w:val="27"/>
        </w:rPr>
        <w:t>вычитывание</w:t>
      </w:r>
    </w:p>
    <w:p w:rsidR="00B63574" w:rsidRDefault="00B63574" w:rsidP="00B63574">
      <w:pPr>
        <w:ind w:left="1"/>
        <w:rPr>
          <w:sz w:val="20"/>
          <w:szCs w:val="20"/>
        </w:rPr>
      </w:pPr>
      <w:r>
        <w:rPr>
          <w:rFonts w:eastAsia="Times New Roman"/>
          <w:sz w:val="28"/>
          <w:szCs w:val="28"/>
        </w:rPr>
        <w:t>фактуальной и подтекстовой информации;</w:t>
      </w:r>
    </w:p>
    <w:p w:rsidR="00B63574" w:rsidRDefault="00B63574" w:rsidP="00B63574">
      <w:pPr>
        <w:spacing w:line="15" w:lineRule="exact"/>
        <w:rPr>
          <w:sz w:val="20"/>
          <w:szCs w:val="20"/>
        </w:rPr>
      </w:pPr>
    </w:p>
    <w:p w:rsidR="00B63574" w:rsidRDefault="00B63574" w:rsidP="00B63574">
      <w:pPr>
        <w:spacing w:line="236" w:lineRule="auto"/>
        <w:ind w:left="1"/>
        <w:jc w:val="both"/>
        <w:rPr>
          <w:sz w:val="20"/>
          <w:szCs w:val="20"/>
        </w:rPr>
      </w:pPr>
      <w:r>
        <w:rPr>
          <w:rFonts w:eastAsia="Times New Roman"/>
          <w:sz w:val="28"/>
          <w:szCs w:val="28"/>
        </w:rPr>
        <w:t>этап 3 (после чтения) - это развитие умений рефлексивного чтения в ходе выполнения творческих заданий, а также формулирование концептуальной информации.</w:t>
      </w:r>
    </w:p>
    <w:p w:rsidR="00B63574" w:rsidRDefault="00B63574" w:rsidP="00B63574">
      <w:pPr>
        <w:spacing w:line="15" w:lineRule="exact"/>
        <w:rPr>
          <w:sz w:val="20"/>
          <w:szCs w:val="20"/>
        </w:rPr>
      </w:pPr>
    </w:p>
    <w:p w:rsidR="00B63574" w:rsidRDefault="00B63574" w:rsidP="00B63574">
      <w:pPr>
        <w:spacing w:line="236" w:lineRule="auto"/>
        <w:ind w:left="1"/>
        <w:jc w:val="both"/>
        <w:rPr>
          <w:sz w:val="20"/>
          <w:szCs w:val="20"/>
        </w:rPr>
      </w:pPr>
      <w:r>
        <w:rPr>
          <w:rFonts w:eastAsia="Times New Roman"/>
          <w:sz w:val="28"/>
          <w:szCs w:val="28"/>
        </w:rPr>
        <w:t>Следует обратить внимание на задания, в которых отрабатываются умения понимать смысл текстов/высказываний в целом, формулировать главную мысль:</w:t>
      </w:r>
    </w:p>
    <w:p w:rsidR="00B63574" w:rsidRDefault="00B63574" w:rsidP="00B63574">
      <w:pPr>
        <w:spacing w:line="18" w:lineRule="exact"/>
        <w:rPr>
          <w:sz w:val="20"/>
          <w:szCs w:val="20"/>
        </w:rPr>
      </w:pPr>
    </w:p>
    <w:p w:rsidR="00B63574" w:rsidRDefault="00B63574" w:rsidP="002010B3">
      <w:pPr>
        <w:numPr>
          <w:ilvl w:val="0"/>
          <w:numId w:val="109"/>
        </w:numPr>
        <w:tabs>
          <w:tab w:val="left" w:pos="1028"/>
        </w:tabs>
        <w:spacing w:line="234" w:lineRule="auto"/>
        <w:ind w:left="1" w:hanging="1"/>
        <w:rPr>
          <w:rFonts w:eastAsia="Times New Roman"/>
          <w:sz w:val="28"/>
          <w:szCs w:val="28"/>
        </w:rPr>
      </w:pPr>
      <w:r>
        <w:rPr>
          <w:rFonts w:eastAsia="Times New Roman"/>
          <w:sz w:val="28"/>
          <w:szCs w:val="28"/>
        </w:rPr>
        <w:t>Как ты понимаешь выражение/фразеологизм... Найди в тексте выражение, близкое по значению.</w:t>
      </w:r>
    </w:p>
    <w:p w:rsidR="00B63574" w:rsidRDefault="00B63574" w:rsidP="00B63574">
      <w:pPr>
        <w:spacing w:line="2" w:lineRule="exact"/>
        <w:rPr>
          <w:rFonts w:eastAsia="Times New Roman"/>
          <w:sz w:val="28"/>
          <w:szCs w:val="28"/>
        </w:rPr>
      </w:pPr>
    </w:p>
    <w:p w:rsidR="00B63574" w:rsidRDefault="00B63574" w:rsidP="002010B3">
      <w:pPr>
        <w:numPr>
          <w:ilvl w:val="0"/>
          <w:numId w:val="109"/>
        </w:numPr>
        <w:tabs>
          <w:tab w:val="left" w:pos="861"/>
        </w:tabs>
        <w:ind w:left="861" w:hanging="861"/>
        <w:rPr>
          <w:rFonts w:eastAsia="Times New Roman"/>
          <w:sz w:val="28"/>
          <w:szCs w:val="28"/>
        </w:rPr>
      </w:pPr>
      <w:r>
        <w:rPr>
          <w:rFonts w:eastAsia="Times New Roman"/>
          <w:sz w:val="28"/>
          <w:szCs w:val="28"/>
        </w:rPr>
        <w:t>Прочитай текст. Определи главную мысль.</w:t>
      </w:r>
    </w:p>
    <w:p w:rsidR="00B63574" w:rsidRDefault="00B63574" w:rsidP="00B63574">
      <w:pPr>
        <w:ind w:left="1"/>
        <w:rPr>
          <w:sz w:val="20"/>
          <w:szCs w:val="20"/>
        </w:rPr>
      </w:pPr>
      <w:r>
        <w:rPr>
          <w:rFonts w:eastAsia="Times New Roman"/>
          <w:b/>
          <w:bCs/>
          <w:sz w:val="28"/>
          <w:szCs w:val="28"/>
        </w:rPr>
        <w:t>Математика</w:t>
      </w:r>
    </w:p>
    <w:p w:rsidR="00B63574" w:rsidRDefault="00B63574" w:rsidP="00B63574">
      <w:pPr>
        <w:spacing w:line="12" w:lineRule="exact"/>
        <w:rPr>
          <w:sz w:val="20"/>
          <w:szCs w:val="20"/>
        </w:rPr>
      </w:pPr>
    </w:p>
    <w:p w:rsidR="00B63574" w:rsidRDefault="00B63574" w:rsidP="002010B3">
      <w:pPr>
        <w:numPr>
          <w:ilvl w:val="0"/>
          <w:numId w:val="110"/>
        </w:numPr>
        <w:tabs>
          <w:tab w:val="left" w:pos="284"/>
        </w:tabs>
        <w:spacing w:line="239" w:lineRule="auto"/>
        <w:ind w:left="284" w:hanging="284"/>
        <w:jc w:val="both"/>
        <w:rPr>
          <w:rFonts w:eastAsia="Times New Roman"/>
          <w:sz w:val="28"/>
          <w:szCs w:val="28"/>
        </w:rPr>
      </w:pPr>
      <w:r>
        <w:rPr>
          <w:rFonts w:eastAsia="Times New Roman"/>
          <w:sz w:val="28"/>
          <w:szCs w:val="28"/>
        </w:rPr>
        <w:t>Возрастные психологические особенности младших школьников делают необходимым формирование моделирования как универсального учебного действия. Оно осуществляется в рамках практически всех учебных предметов начальной школы, но для математики это действие представляется наиболее важным, так как создаёт важнейший инструментарий для развития у детей познавательных универсальных действий. Так, например, большое количество математических задач может быть понято и решено младшими школьниками только после создания адекватной их восприятию вспомогательной модели.</w:t>
      </w:r>
    </w:p>
    <w:p w:rsidR="00B63574" w:rsidRDefault="00B63574" w:rsidP="00B63574">
      <w:pPr>
        <w:spacing w:line="1" w:lineRule="exact"/>
        <w:rPr>
          <w:rFonts w:eastAsia="Times New Roman"/>
          <w:sz w:val="28"/>
          <w:szCs w:val="28"/>
        </w:rPr>
      </w:pPr>
    </w:p>
    <w:p w:rsidR="00B63574" w:rsidRDefault="00B63574" w:rsidP="002010B3">
      <w:pPr>
        <w:numPr>
          <w:ilvl w:val="0"/>
          <w:numId w:val="110"/>
        </w:numPr>
        <w:ind w:left="426" w:hanging="284"/>
        <w:rPr>
          <w:rFonts w:eastAsia="Times New Roman"/>
          <w:sz w:val="28"/>
          <w:szCs w:val="28"/>
        </w:rPr>
      </w:pPr>
      <w:r>
        <w:rPr>
          <w:rFonts w:eastAsia="Times New Roman"/>
          <w:sz w:val="28"/>
          <w:szCs w:val="28"/>
        </w:rPr>
        <w:t>Задания, сопровождающиеся инструкциями «Сравни», «Разбей</w:t>
      </w:r>
    </w:p>
    <w:p w:rsidR="00B63574" w:rsidRDefault="00B63574" w:rsidP="00B63574">
      <w:pPr>
        <w:spacing w:line="13" w:lineRule="exact"/>
        <w:rPr>
          <w:sz w:val="20"/>
          <w:szCs w:val="20"/>
        </w:rPr>
      </w:pPr>
    </w:p>
    <w:p w:rsidR="00B63574" w:rsidRDefault="00B63574" w:rsidP="00B63574">
      <w:pPr>
        <w:spacing w:line="234" w:lineRule="auto"/>
        <w:ind w:left="1" w:right="1660" w:firstLine="283"/>
        <w:rPr>
          <w:rFonts w:eastAsia="Times New Roman"/>
          <w:sz w:val="28"/>
          <w:szCs w:val="28"/>
        </w:rPr>
      </w:pPr>
      <w:r>
        <w:rPr>
          <w:rFonts w:eastAsia="Times New Roman"/>
          <w:sz w:val="28"/>
          <w:szCs w:val="28"/>
        </w:rPr>
        <w:t xml:space="preserve">на группы», «Найди истинное высказывание» и т.д. </w:t>
      </w:r>
    </w:p>
    <w:p w:rsidR="00B63574" w:rsidRDefault="00B63574" w:rsidP="00B63574">
      <w:pPr>
        <w:spacing w:line="234" w:lineRule="auto"/>
        <w:ind w:left="1" w:right="1660" w:firstLine="1214"/>
        <w:rPr>
          <w:rFonts w:eastAsia="Times New Roman"/>
          <w:sz w:val="28"/>
          <w:szCs w:val="28"/>
        </w:rPr>
      </w:pPr>
    </w:p>
    <w:p w:rsidR="00B63574" w:rsidRDefault="00B63574" w:rsidP="00B63574">
      <w:pPr>
        <w:spacing w:line="234" w:lineRule="auto"/>
        <w:ind w:left="1" w:right="1660" w:hanging="1"/>
        <w:jc w:val="both"/>
        <w:rPr>
          <w:sz w:val="20"/>
          <w:szCs w:val="20"/>
        </w:rPr>
      </w:pPr>
      <w:r>
        <w:rPr>
          <w:rFonts w:eastAsia="Times New Roman"/>
          <w:b/>
          <w:bCs/>
          <w:sz w:val="28"/>
          <w:szCs w:val="28"/>
        </w:rPr>
        <w:t>Окружающий мир</w:t>
      </w:r>
    </w:p>
    <w:p w:rsidR="00B63574" w:rsidRDefault="00B63574" w:rsidP="00B63574">
      <w:pPr>
        <w:spacing w:line="15" w:lineRule="exact"/>
        <w:rPr>
          <w:sz w:val="20"/>
          <w:szCs w:val="20"/>
        </w:rPr>
      </w:pPr>
    </w:p>
    <w:p w:rsidR="00B63574" w:rsidRDefault="00B63574" w:rsidP="00B63574">
      <w:pPr>
        <w:spacing w:line="235" w:lineRule="auto"/>
        <w:ind w:left="1"/>
        <w:rPr>
          <w:sz w:val="20"/>
          <w:szCs w:val="20"/>
        </w:rPr>
      </w:pPr>
      <w:r>
        <w:rPr>
          <w:rFonts w:eastAsia="Times New Roman"/>
          <w:sz w:val="28"/>
          <w:szCs w:val="28"/>
        </w:rPr>
        <w:t>Примеры учебных заданий на формирование познавательных универсальных учебных действий.</w:t>
      </w:r>
    </w:p>
    <w:p w:rsidR="00B63574" w:rsidRDefault="00B63574" w:rsidP="00B63574">
      <w:pPr>
        <w:spacing w:line="2" w:lineRule="exact"/>
        <w:rPr>
          <w:sz w:val="20"/>
          <w:szCs w:val="20"/>
        </w:rPr>
      </w:pPr>
    </w:p>
    <w:p w:rsidR="00B63574" w:rsidRDefault="00B63574" w:rsidP="002010B3">
      <w:pPr>
        <w:numPr>
          <w:ilvl w:val="0"/>
          <w:numId w:val="111"/>
        </w:numPr>
        <w:tabs>
          <w:tab w:val="left" w:pos="281"/>
        </w:tabs>
        <w:ind w:left="281" w:hanging="281"/>
        <w:rPr>
          <w:rFonts w:eastAsia="Times New Roman"/>
          <w:sz w:val="28"/>
          <w:szCs w:val="28"/>
        </w:rPr>
      </w:pPr>
      <w:r>
        <w:rPr>
          <w:rFonts w:eastAsia="Times New Roman"/>
          <w:sz w:val="28"/>
          <w:szCs w:val="28"/>
        </w:rPr>
        <w:t>Сравнение предметов, группировка;</w:t>
      </w:r>
    </w:p>
    <w:p w:rsidR="00B63574" w:rsidRDefault="00B63574" w:rsidP="00B63574">
      <w:pPr>
        <w:spacing w:line="80" w:lineRule="exact"/>
        <w:rPr>
          <w:rFonts w:eastAsia="Times New Roman"/>
          <w:sz w:val="28"/>
          <w:szCs w:val="28"/>
        </w:rPr>
      </w:pPr>
    </w:p>
    <w:p w:rsidR="00B63574" w:rsidRDefault="00B63574" w:rsidP="002010B3">
      <w:pPr>
        <w:numPr>
          <w:ilvl w:val="1"/>
          <w:numId w:val="111"/>
        </w:numPr>
        <w:tabs>
          <w:tab w:val="left" w:pos="761"/>
        </w:tabs>
        <w:spacing w:line="236" w:lineRule="auto"/>
        <w:ind w:left="761" w:hanging="351"/>
        <w:jc w:val="both"/>
        <w:rPr>
          <w:rFonts w:eastAsia="Times New Roman"/>
          <w:sz w:val="28"/>
          <w:szCs w:val="28"/>
        </w:rPr>
      </w:pPr>
      <w:r>
        <w:rPr>
          <w:rFonts w:eastAsia="Times New Roman"/>
          <w:sz w:val="28"/>
          <w:szCs w:val="28"/>
        </w:rPr>
        <w:t>Какие свойства живых организмов мы можем обнаружить у неживых предметов? А какими свойствами живых организмов они не обладают?</w:t>
      </w:r>
    </w:p>
    <w:p w:rsidR="00B63574" w:rsidRDefault="00B63574" w:rsidP="00B63574">
      <w:pPr>
        <w:spacing w:line="14" w:lineRule="exact"/>
        <w:rPr>
          <w:rFonts w:eastAsia="Times New Roman"/>
          <w:sz w:val="28"/>
          <w:szCs w:val="28"/>
        </w:rPr>
      </w:pPr>
    </w:p>
    <w:p w:rsidR="00B63574" w:rsidRPr="008270A4" w:rsidRDefault="00B63574" w:rsidP="002010B3">
      <w:pPr>
        <w:numPr>
          <w:ilvl w:val="1"/>
          <w:numId w:val="111"/>
        </w:numPr>
        <w:tabs>
          <w:tab w:val="left" w:pos="761"/>
        </w:tabs>
        <w:spacing w:line="234" w:lineRule="auto"/>
        <w:ind w:left="761" w:hanging="351"/>
        <w:rPr>
          <w:rFonts w:eastAsia="Times New Roman"/>
          <w:sz w:val="28"/>
          <w:szCs w:val="28"/>
        </w:rPr>
      </w:pPr>
      <w:r>
        <w:rPr>
          <w:rFonts w:eastAsia="Times New Roman"/>
          <w:sz w:val="28"/>
          <w:szCs w:val="28"/>
        </w:rPr>
        <w:t>Найди общие черты и различия в каждой паре рисунков. (Сравнивать и группировать предметы.)</w:t>
      </w:r>
    </w:p>
    <w:p w:rsidR="00B63574" w:rsidRDefault="00B63574" w:rsidP="002010B3">
      <w:pPr>
        <w:numPr>
          <w:ilvl w:val="0"/>
          <w:numId w:val="112"/>
        </w:numPr>
        <w:tabs>
          <w:tab w:val="left" w:pos="721"/>
        </w:tabs>
        <w:ind w:left="721" w:hanging="361"/>
        <w:rPr>
          <w:rFonts w:eastAsia="Times New Roman"/>
          <w:sz w:val="28"/>
          <w:szCs w:val="28"/>
        </w:rPr>
      </w:pPr>
      <w:r>
        <w:rPr>
          <w:rFonts w:eastAsia="Times New Roman"/>
          <w:sz w:val="28"/>
          <w:szCs w:val="28"/>
        </w:rPr>
        <w:t>Наблюдать и делать самостоятельные выводы:</w:t>
      </w:r>
    </w:p>
    <w:p w:rsidR="00B63574" w:rsidRDefault="00B63574" w:rsidP="00B63574">
      <w:pPr>
        <w:spacing w:line="14" w:lineRule="exact"/>
        <w:rPr>
          <w:sz w:val="20"/>
          <w:szCs w:val="20"/>
        </w:rPr>
      </w:pPr>
    </w:p>
    <w:p w:rsidR="00B63574" w:rsidRDefault="00B63574" w:rsidP="002010B3">
      <w:pPr>
        <w:numPr>
          <w:ilvl w:val="0"/>
          <w:numId w:val="113"/>
        </w:numPr>
        <w:tabs>
          <w:tab w:val="left" w:pos="761"/>
        </w:tabs>
        <w:spacing w:line="235" w:lineRule="auto"/>
        <w:ind w:left="761" w:hanging="351"/>
        <w:rPr>
          <w:rFonts w:eastAsia="Times New Roman"/>
          <w:sz w:val="28"/>
          <w:szCs w:val="28"/>
        </w:rPr>
      </w:pPr>
      <w:r>
        <w:rPr>
          <w:rFonts w:eastAsia="Times New Roman"/>
          <w:sz w:val="28"/>
          <w:szCs w:val="28"/>
        </w:rPr>
        <w:t>Представь, что ты попал на необитаемый остров. Как ты узнаешь время без часов? Как ты определишь стороны света?</w:t>
      </w:r>
    </w:p>
    <w:p w:rsidR="00B63574" w:rsidRDefault="00B63574" w:rsidP="00B63574">
      <w:pPr>
        <w:spacing w:line="200" w:lineRule="exact"/>
        <w:rPr>
          <w:sz w:val="20"/>
          <w:szCs w:val="20"/>
        </w:rPr>
      </w:pPr>
    </w:p>
    <w:p w:rsidR="00B63574" w:rsidRDefault="00B63574" w:rsidP="00B63574">
      <w:pPr>
        <w:spacing w:line="247" w:lineRule="exact"/>
        <w:rPr>
          <w:sz w:val="20"/>
          <w:szCs w:val="20"/>
        </w:rPr>
      </w:pPr>
    </w:p>
    <w:p w:rsidR="00B63574" w:rsidRDefault="008652A2" w:rsidP="00B63574">
      <w:pPr>
        <w:jc w:val="center"/>
        <w:rPr>
          <w:sz w:val="20"/>
          <w:szCs w:val="20"/>
        </w:rPr>
      </w:pPr>
      <w:r>
        <w:rPr>
          <w:rFonts w:ascii="Calibri" w:eastAsia="Calibri" w:hAnsi="Calibri" w:cs="Calibri"/>
          <w:color w:val="00000A"/>
        </w:rPr>
        <w:t xml:space="preserve"> </w:t>
      </w:r>
    </w:p>
    <w:p w:rsidR="00B63574" w:rsidRDefault="00B63574" w:rsidP="00B63574">
      <w:pPr>
        <w:sectPr w:rsidR="00B63574">
          <w:pgSz w:w="11900" w:h="16838"/>
          <w:pgMar w:top="1130" w:right="1426" w:bottom="908" w:left="1419" w:header="0" w:footer="0" w:gutter="0"/>
          <w:cols w:space="720" w:equalWidth="0">
            <w:col w:w="9061"/>
          </w:cols>
        </w:sectPr>
      </w:pPr>
    </w:p>
    <w:p w:rsidR="00B63574" w:rsidRDefault="00B63574" w:rsidP="002010B3">
      <w:pPr>
        <w:numPr>
          <w:ilvl w:val="0"/>
          <w:numId w:val="114"/>
        </w:numPr>
        <w:tabs>
          <w:tab w:val="left" w:pos="720"/>
        </w:tabs>
        <w:ind w:left="720" w:hanging="361"/>
        <w:rPr>
          <w:rFonts w:eastAsia="Times New Roman"/>
          <w:sz w:val="28"/>
          <w:szCs w:val="28"/>
        </w:rPr>
      </w:pPr>
      <w:r>
        <w:rPr>
          <w:rFonts w:eastAsia="Times New Roman"/>
          <w:sz w:val="28"/>
          <w:szCs w:val="28"/>
        </w:rPr>
        <w:lastRenderedPageBreak/>
        <w:t>Определять причины явлений, событий, делать выводы на основе</w:t>
      </w:r>
    </w:p>
    <w:p w:rsidR="00B63574" w:rsidRDefault="00B63574" w:rsidP="00B63574">
      <w:pPr>
        <w:spacing w:line="2" w:lineRule="exact"/>
        <w:rPr>
          <w:sz w:val="20"/>
          <w:szCs w:val="20"/>
        </w:rPr>
      </w:pPr>
    </w:p>
    <w:p w:rsidR="00B63574" w:rsidRDefault="00B63574" w:rsidP="00B63574">
      <w:pPr>
        <w:ind w:left="720"/>
        <w:rPr>
          <w:sz w:val="20"/>
          <w:szCs w:val="20"/>
        </w:rPr>
      </w:pPr>
      <w:r>
        <w:rPr>
          <w:rFonts w:eastAsia="Times New Roman"/>
          <w:sz w:val="28"/>
          <w:szCs w:val="28"/>
        </w:rPr>
        <w:t>обобщения знаний:</w:t>
      </w:r>
    </w:p>
    <w:p w:rsidR="00B63574" w:rsidRDefault="00B63574" w:rsidP="00B63574">
      <w:pPr>
        <w:spacing w:line="13" w:lineRule="exact"/>
        <w:rPr>
          <w:sz w:val="20"/>
          <w:szCs w:val="20"/>
        </w:rPr>
      </w:pPr>
    </w:p>
    <w:p w:rsidR="00B63574" w:rsidRDefault="00B63574" w:rsidP="002010B3">
      <w:pPr>
        <w:numPr>
          <w:ilvl w:val="0"/>
          <w:numId w:val="115"/>
        </w:numPr>
        <w:tabs>
          <w:tab w:val="left" w:pos="760"/>
        </w:tabs>
        <w:spacing w:line="234" w:lineRule="auto"/>
        <w:ind w:left="760" w:hanging="351"/>
        <w:jc w:val="both"/>
        <w:rPr>
          <w:rFonts w:eastAsia="Times New Roman"/>
          <w:sz w:val="28"/>
          <w:szCs w:val="28"/>
        </w:rPr>
      </w:pPr>
      <w:r>
        <w:rPr>
          <w:rFonts w:eastAsia="Times New Roman"/>
          <w:sz w:val="28"/>
          <w:szCs w:val="28"/>
        </w:rPr>
        <w:t>Представь, что ты ощущаешь все сигналы, поступающие от внутренних органов, и должен следить за их работой. Какие</w:t>
      </w:r>
    </w:p>
    <w:p w:rsidR="00B63574" w:rsidRDefault="00B63574" w:rsidP="00B63574">
      <w:pPr>
        <w:spacing w:line="15" w:lineRule="exact"/>
        <w:rPr>
          <w:sz w:val="20"/>
          <w:szCs w:val="20"/>
        </w:rPr>
      </w:pPr>
    </w:p>
    <w:p w:rsidR="00B63574" w:rsidRDefault="00B63574" w:rsidP="00B63574">
      <w:pPr>
        <w:tabs>
          <w:tab w:val="left" w:pos="8080"/>
        </w:tabs>
        <w:spacing w:line="234" w:lineRule="auto"/>
        <w:ind w:right="1116" w:firstLine="770"/>
        <w:rPr>
          <w:sz w:val="20"/>
          <w:szCs w:val="20"/>
        </w:rPr>
      </w:pPr>
      <w:r>
        <w:rPr>
          <w:rFonts w:eastAsia="Times New Roman"/>
          <w:sz w:val="28"/>
          <w:szCs w:val="28"/>
        </w:rPr>
        <w:t xml:space="preserve">трудности и преимущества появились бы у тебя при   этом? </w:t>
      </w:r>
      <w:r>
        <w:rPr>
          <w:rFonts w:eastAsia="Times New Roman"/>
          <w:b/>
          <w:bCs/>
          <w:sz w:val="28"/>
          <w:szCs w:val="28"/>
        </w:rPr>
        <w:t>Основы религиозных культур и светской этики</w:t>
      </w:r>
    </w:p>
    <w:p w:rsidR="00B63574" w:rsidRDefault="00B63574" w:rsidP="00B63574">
      <w:pPr>
        <w:spacing w:line="18" w:lineRule="exact"/>
        <w:rPr>
          <w:sz w:val="20"/>
          <w:szCs w:val="20"/>
        </w:rPr>
      </w:pPr>
    </w:p>
    <w:p w:rsidR="00B63574" w:rsidRDefault="00B63574" w:rsidP="00B63574">
      <w:pPr>
        <w:spacing w:line="237" w:lineRule="auto"/>
        <w:jc w:val="both"/>
        <w:rPr>
          <w:sz w:val="20"/>
          <w:szCs w:val="20"/>
        </w:rPr>
      </w:pPr>
      <w:r>
        <w:rPr>
          <w:rFonts w:eastAsia="Times New Roman"/>
          <w:sz w:val="28"/>
          <w:szCs w:val="28"/>
        </w:rPr>
        <w:t>Содержание предмета в комплексе формирует познавательные универсальные действия. Каждый параграф содержит вопросы, отвечая на которые учащиеся учатся извлекать и вычитывать информацию, перерабатывать и преобразовывать ее:</w:t>
      </w:r>
    </w:p>
    <w:p w:rsidR="00B63574" w:rsidRDefault="00B63574" w:rsidP="00B63574">
      <w:pPr>
        <w:spacing w:line="15" w:lineRule="exact"/>
        <w:rPr>
          <w:sz w:val="20"/>
          <w:szCs w:val="20"/>
        </w:rPr>
      </w:pPr>
    </w:p>
    <w:p w:rsidR="00B63574" w:rsidRDefault="00B63574" w:rsidP="002010B3">
      <w:pPr>
        <w:numPr>
          <w:ilvl w:val="0"/>
          <w:numId w:val="116"/>
        </w:numPr>
        <w:tabs>
          <w:tab w:val="left" w:pos="720"/>
        </w:tabs>
        <w:spacing w:line="237" w:lineRule="auto"/>
        <w:ind w:left="720" w:hanging="361"/>
        <w:jc w:val="both"/>
        <w:rPr>
          <w:rFonts w:eastAsia="Times New Roman"/>
          <w:sz w:val="28"/>
          <w:szCs w:val="28"/>
        </w:rPr>
      </w:pPr>
      <w:r>
        <w:rPr>
          <w:rFonts w:eastAsia="Times New Roman"/>
          <w:sz w:val="28"/>
          <w:szCs w:val="28"/>
        </w:rPr>
        <w:t>Опираясь на текст, сформулируйте признаки понятий ценности и идеалы, а потом сравните их с определениями, приведенными в словаре учебника. -Используя текст, попробуй объяснить, что означают слова добро и зло.</w:t>
      </w:r>
    </w:p>
    <w:p w:rsidR="00B63574" w:rsidRDefault="00B63574" w:rsidP="00B63574">
      <w:pPr>
        <w:spacing w:line="4" w:lineRule="exact"/>
        <w:rPr>
          <w:rFonts w:eastAsia="Times New Roman"/>
          <w:sz w:val="28"/>
          <w:szCs w:val="28"/>
        </w:rPr>
      </w:pPr>
    </w:p>
    <w:p w:rsidR="00B63574" w:rsidRDefault="00B63574" w:rsidP="002010B3">
      <w:pPr>
        <w:numPr>
          <w:ilvl w:val="0"/>
          <w:numId w:val="116"/>
        </w:numPr>
        <w:tabs>
          <w:tab w:val="left" w:pos="720"/>
        </w:tabs>
        <w:ind w:left="720" w:hanging="361"/>
        <w:rPr>
          <w:rFonts w:eastAsia="Times New Roman"/>
          <w:sz w:val="28"/>
          <w:szCs w:val="28"/>
        </w:rPr>
      </w:pPr>
      <w:r>
        <w:rPr>
          <w:rFonts w:eastAsia="Times New Roman"/>
          <w:sz w:val="28"/>
          <w:szCs w:val="28"/>
        </w:rPr>
        <w:t>Объясни смысл следующих выражений... ит.д.</w:t>
      </w:r>
    </w:p>
    <w:p w:rsidR="00B63574" w:rsidRDefault="00B63574" w:rsidP="00B63574">
      <w:pPr>
        <w:spacing w:line="13" w:lineRule="exact"/>
        <w:rPr>
          <w:sz w:val="20"/>
          <w:szCs w:val="20"/>
        </w:rPr>
      </w:pPr>
    </w:p>
    <w:p w:rsidR="00B63574" w:rsidRDefault="00B63574" w:rsidP="00B63574">
      <w:pPr>
        <w:spacing w:line="236" w:lineRule="auto"/>
        <w:jc w:val="both"/>
        <w:rPr>
          <w:sz w:val="20"/>
          <w:szCs w:val="20"/>
        </w:rPr>
      </w:pPr>
      <w:r>
        <w:rPr>
          <w:rFonts w:eastAsia="Times New Roman"/>
          <w:sz w:val="28"/>
          <w:szCs w:val="28"/>
        </w:rPr>
        <w:t>Каждый раздел нацеливает учащихся на творческое дело - разработку проекта, что также способствует формированию познавательных универсальных учебных действий.</w:t>
      </w:r>
    </w:p>
    <w:p w:rsidR="00B63574" w:rsidRDefault="00B63574" w:rsidP="00B63574">
      <w:pPr>
        <w:spacing w:line="4" w:lineRule="exact"/>
        <w:rPr>
          <w:sz w:val="20"/>
          <w:szCs w:val="20"/>
        </w:rPr>
      </w:pPr>
    </w:p>
    <w:p w:rsidR="00B63574" w:rsidRDefault="00B63574" w:rsidP="00B63574">
      <w:pPr>
        <w:rPr>
          <w:sz w:val="20"/>
          <w:szCs w:val="20"/>
        </w:rPr>
      </w:pPr>
      <w:r>
        <w:rPr>
          <w:rFonts w:eastAsia="Times New Roman"/>
          <w:b/>
          <w:bCs/>
          <w:sz w:val="28"/>
          <w:szCs w:val="28"/>
        </w:rPr>
        <w:t>Иностранный язык</w:t>
      </w:r>
    </w:p>
    <w:p w:rsidR="00B63574" w:rsidRDefault="00B63574" w:rsidP="00B63574">
      <w:pPr>
        <w:spacing w:line="13" w:lineRule="exact"/>
        <w:rPr>
          <w:sz w:val="20"/>
          <w:szCs w:val="20"/>
        </w:rPr>
      </w:pPr>
    </w:p>
    <w:p w:rsidR="00B63574" w:rsidRDefault="00B63574" w:rsidP="00B63574">
      <w:pPr>
        <w:spacing w:line="234" w:lineRule="auto"/>
        <w:jc w:val="both"/>
        <w:rPr>
          <w:sz w:val="20"/>
          <w:szCs w:val="20"/>
        </w:rPr>
      </w:pPr>
      <w:r>
        <w:rPr>
          <w:rFonts w:eastAsia="Times New Roman"/>
          <w:sz w:val="28"/>
          <w:szCs w:val="28"/>
        </w:rPr>
        <w:t>Продуктивные задания на формирование познавательных универсальных учебных действий представлены в каждой теме, например:</w:t>
      </w:r>
    </w:p>
    <w:p w:rsidR="00B63574" w:rsidRDefault="00B63574" w:rsidP="00B63574">
      <w:pPr>
        <w:spacing w:line="16" w:lineRule="exact"/>
        <w:rPr>
          <w:sz w:val="20"/>
          <w:szCs w:val="20"/>
        </w:rPr>
      </w:pPr>
    </w:p>
    <w:p w:rsidR="00B63574" w:rsidRDefault="00B63574" w:rsidP="002010B3">
      <w:pPr>
        <w:numPr>
          <w:ilvl w:val="0"/>
          <w:numId w:val="117"/>
        </w:numPr>
        <w:tabs>
          <w:tab w:val="left" w:pos="720"/>
        </w:tabs>
        <w:spacing w:line="236" w:lineRule="auto"/>
        <w:ind w:left="720" w:hanging="361"/>
        <w:jc w:val="both"/>
        <w:rPr>
          <w:rFonts w:eastAsia="Times New Roman"/>
          <w:sz w:val="28"/>
          <w:szCs w:val="28"/>
        </w:rPr>
      </w:pPr>
      <w:r>
        <w:rPr>
          <w:rFonts w:eastAsia="Times New Roman"/>
          <w:sz w:val="28"/>
          <w:szCs w:val="28"/>
        </w:rPr>
        <w:t>Представься от имени одного из участников спортивного праздника. Скажи, кто ты, как тебя зовут и сколько тебе лет. Тебе поможет модель.</w:t>
      </w:r>
    </w:p>
    <w:p w:rsidR="00B63574" w:rsidRDefault="00B63574" w:rsidP="00B63574">
      <w:pPr>
        <w:spacing w:line="17" w:lineRule="exact"/>
        <w:rPr>
          <w:rFonts w:eastAsia="Times New Roman"/>
          <w:sz w:val="28"/>
          <w:szCs w:val="28"/>
        </w:rPr>
      </w:pPr>
    </w:p>
    <w:p w:rsidR="00B63574" w:rsidRDefault="00B63574" w:rsidP="002010B3">
      <w:pPr>
        <w:numPr>
          <w:ilvl w:val="0"/>
          <w:numId w:val="117"/>
        </w:numPr>
        <w:tabs>
          <w:tab w:val="left" w:pos="720"/>
        </w:tabs>
        <w:spacing w:line="236" w:lineRule="auto"/>
        <w:ind w:left="720" w:hanging="361"/>
        <w:jc w:val="both"/>
        <w:rPr>
          <w:rFonts w:eastAsia="Times New Roman"/>
          <w:sz w:val="28"/>
          <w:szCs w:val="28"/>
        </w:rPr>
      </w:pPr>
      <w:r>
        <w:rPr>
          <w:rFonts w:eastAsia="Times New Roman"/>
          <w:sz w:val="28"/>
          <w:szCs w:val="28"/>
        </w:rPr>
        <w:t>Выбери и прочитай сначала слова со звуком _, потом со звуком _, затем с _. Прочитай слова, раздели на две группы: слова, в которых гласная буква стоит в закрытом слоге; слова, в которых гласная - в</w:t>
      </w:r>
    </w:p>
    <w:p w:rsidR="00B63574" w:rsidRDefault="00B63574" w:rsidP="00B63574">
      <w:pPr>
        <w:spacing w:line="1" w:lineRule="exact"/>
        <w:rPr>
          <w:sz w:val="20"/>
          <w:szCs w:val="20"/>
        </w:rPr>
      </w:pPr>
    </w:p>
    <w:p w:rsidR="00B63574" w:rsidRDefault="00B63574" w:rsidP="00B63574">
      <w:pPr>
        <w:ind w:left="720"/>
        <w:rPr>
          <w:sz w:val="20"/>
          <w:szCs w:val="20"/>
        </w:rPr>
      </w:pPr>
      <w:r>
        <w:rPr>
          <w:rFonts w:eastAsia="Times New Roman"/>
          <w:sz w:val="28"/>
          <w:szCs w:val="28"/>
        </w:rPr>
        <w:t>открытом слоге.</w:t>
      </w:r>
    </w:p>
    <w:p w:rsidR="00B63574" w:rsidRDefault="00B63574" w:rsidP="00B63574">
      <w:pPr>
        <w:rPr>
          <w:sz w:val="20"/>
          <w:szCs w:val="20"/>
        </w:rPr>
      </w:pPr>
      <w:r>
        <w:rPr>
          <w:rFonts w:eastAsia="Times New Roman"/>
          <w:b/>
          <w:bCs/>
          <w:sz w:val="28"/>
          <w:szCs w:val="28"/>
        </w:rPr>
        <w:t>Физическая культура</w:t>
      </w:r>
    </w:p>
    <w:p w:rsidR="00B63574" w:rsidRDefault="00B63574" w:rsidP="00B63574">
      <w:pPr>
        <w:spacing w:line="13" w:lineRule="exact"/>
        <w:rPr>
          <w:sz w:val="20"/>
          <w:szCs w:val="20"/>
        </w:rPr>
      </w:pPr>
    </w:p>
    <w:p w:rsidR="00B63574" w:rsidRDefault="00B63574" w:rsidP="00B63574">
      <w:pPr>
        <w:spacing w:line="238" w:lineRule="auto"/>
        <w:jc w:val="both"/>
        <w:rPr>
          <w:sz w:val="20"/>
          <w:szCs w:val="20"/>
        </w:rPr>
      </w:pPr>
      <w:r>
        <w:rPr>
          <w:rFonts w:eastAsia="Times New Roman"/>
          <w:sz w:val="28"/>
          <w:szCs w:val="28"/>
        </w:rPr>
        <w:t>Учебник знакомит учащихся с азами физической культуры, здорового образа жизни, основными упражнениями. Каждая тема завершается вопросами, которые учат наблюдать, сравнивать, определять причины явлений, событий, выделять аналогии, строить аналогичные закономерности, делать выводы:</w:t>
      </w:r>
    </w:p>
    <w:p w:rsidR="00B63574" w:rsidRDefault="00B63574" w:rsidP="00B63574">
      <w:pPr>
        <w:spacing w:line="15" w:lineRule="exact"/>
        <w:rPr>
          <w:sz w:val="20"/>
          <w:szCs w:val="20"/>
        </w:rPr>
      </w:pPr>
    </w:p>
    <w:p w:rsidR="00B63574" w:rsidRDefault="00B63574" w:rsidP="002010B3">
      <w:pPr>
        <w:numPr>
          <w:ilvl w:val="0"/>
          <w:numId w:val="118"/>
        </w:numPr>
        <w:tabs>
          <w:tab w:val="left" w:pos="720"/>
        </w:tabs>
        <w:spacing w:line="234" w:lineRule="auto"/>
        <w:ind w:left="720" w:hanging="361"/>
        <w:rPr>
          <w:rFonts w:eastAsia="Times New Roman"/>
          <w:sz w:val="28"/>
          <w:szCs w:val="28"/>
        </w:rPr>
      </w:pPr>
      <w:r>
        <w:rPr>
          <w:rFonts w:eastAsia="Times New Roman"/>
          <w:sz w:val="28"/>
          <w:szCs w:val="28"/>
        </w:rPr>
        <w:t>Понаблюдай, сравни и расскажи, как двигаются маленькие дети, молодые и пожилые люди.</w:t>
      </w:r>
    </w:p>
    <w:p w:rsidR="00B63574" w:rsidRDefault="00B63574" w:rsidP="00B63574">
      <w:pPr>
        <w:spacing w:line="17" w:lineRule="exact"/>
        <w:rPr>
          <w:rFonts w:eastAsia="Times New Roman"/>
          <w:sz w:val="28"/>
          <w:szCs w:val="28"/>
        </w:rPr>
      </w:pPr>
    </w:p>
    <w:p w:rsidR="00B63574" w:rsidRDefault="00B63574" w:rsidP="002010B3">
      <w:pPr>
        <w:numPr>
          <w:ilvl w:val="0"/>
          <w:numId w:val="118"/>
        </w:numPr>
        <w:tabs>
          <w:tab w:val="left" w:pos="720"/>
        </w:tabs>
        <w:spacing w:line="234" w:lineRule="auto"/>
        <w:ind w:left="720" w:hanging="361"/>
        <w:jc w:val="both"/>
        <w:rPr>
          <w:rFonts w:eastAsia="Times New Roman"/>
          <w:sz w:val="28"/>
          <w:szCs w:val="28"/>
        </w:rPr>
      </w:pPr>
      <w:r>
        <w:rPr>
          <w:rFonts w:eastAsia="Times New Roman"/>
          <w:sz w:val="28"/>
          <w:szCs w:val="28"/>
        </w:rPr>
        <w:t>Кто поступает правильно? Почему? Сделай вывод о правилах здорового образа жизни (закаливание, питание, дыхание и т.д.).</w:t>
      </w:r>
    </w:p>
    <w:p w:rsidR="00B63574" w:rsidRDefault="00B63574" w:rsidP="00B63574">
      <w:pPr>
        <w:spacing w:line="2" w:lineRule="exact"/>
        <w:rPr>
          <w:rFonts w:eastAsia="Times New Roman"/>
          <w:sz w:val="28"/>
          <w:szCs w:val="28"/>
        </w:rPr>
      </w:pPr>
    </w:p>
    <w:p w:rsidR="00B63574" w:rsidRDefault="00B63574" w:rsidP="00B63574">
      <w:pPr>
        <w:ind w:left="720"/>
        <w:rPr>
          <w:rFonts w:eastAsia="Times New Roman"/>
          <w:sz w:val="28"/>
          <w:szCs w:val="28"/>
        </w:rPr>
      </w:pPr>
      <w:r>
        <w:rPr>
          <w:rFonts w:eastAsia="Times New Roman"/>
          <w:b/>
          <w:bCs/>
          <w:sz w:val="28"/>
          <w:szCs w:val="28"/>
        </w:rPr>
        <w:t>Изобразительное искусство</w:t>
      </w:r>
    </w:p>
    <w:p w:rsidR="00B63574" w:rsidRDefault="00B63574" w:rsidP="00B63574">
      <w:pPr>
        <w:spacing w:line="13" w:lineRule="exact"/>
        <w:rPr>
          <w:sz w:val="20"/>
          <w:szCs w:val="20"/>
        </w:rPr>
      </w:pPr>
    </w:p>
    <w:p w:rsidR="00B63574" w:rsidRDefault="00B63574" w:rsidP="00B63574">
      <w:pPr>
        <w:spacing w:line="237" w:lineRule="auto"/>
        <w:jc w:val="both"/>
        <w:rPr>
          <w:sz w:val="20"/>
          <w:szCs w:val="20"/>
        </w:rPr>
      </w:pPr>
      <w:r>
        <w:rPr>
          <w:rFonts w:eastAsia="Times New Roman"/>
          <w:sz w:val="28"/>
          <w:szCs w:val="28"/>
        </w:rPr>
        <w:t>Ряд типовых заданий в системе наряду с другими предметами формирует познавательные универсальные учебные действия. Это прежде всего задания на извлечение, преобразование и использование текстовой информации, например:</w:t>
      </w:r>
    </w:p>
    <w:p w:rsidR="00B63574" w:rsidRDefault="00B63574" w:rsidP="00B63574">
      <w:pPr>
        <w:spacing w:line="121" w:lineRule="exact"/>
        <w:rPr>
          <w:sz w:val="20"/>
          <w:szCs w:val="20"/>
        </w:rPr>
      </w:pPr>
    </w:p>
    <w:p w:rsidR="00B63574" w:rsidRPr="00104B33" w:rsidRDefault="008652A2" w:rsidP="00B63574">
      <w:pPr>
        <w:jc w:val="center"/>
        <w:rPr>
          <w:sz w:val="20"/>
          <w:szCs w:val="20"/>
        </w:rPr>
        <w:sectPr w:rsidR="00B63574" w:rsidRPr="00104B33">
          <w:pgSz w:w="11900" w:h="16838"/>
          <w:pgMar w:top="1130" w:right="1426" w:bottom="908" w:left="1420" w:header="0" w:footer="0" w:gutter="0"/>
          <w:cols w:space="720" w:equalWidth="0">
            <w:col w:w="9060"/>
          </w:cols>
        </w:sectPr>
      </w:pPr>
      <w:r>
        <w:rPr>
          <w:rFonts w:ascii="Calibri" w:eastAsia="Calibri" w:hAnsi="Calibri" w:cs="Calibri"/>
          <w:color w:val="00000A"/>
        </w:rPr>
        <w:t xml:space="preserve"> </w:t>
      </w:r>
    </w:p>
    <w:p w:rsidR="00B63574" w:rsidRDefault="00B63574" w:rsidP="00B63574">
      <w:pPr>
        <w:spacing w:line="15" w:lineRule="exact"/>
        <w:rPr>
          <w:sz w:val="20"/>
          <w:szCs w:val="20"/>
        </w:rPr>
      </w:pPr>
    </w:p>
    <w:p w:rsidR="00B63574" w:rsidRDefault="00B63574" w:rsidP="00B63574">
      <w:pPr>
        <w:ind w:left="1"/>
        <w:rPr>
          <w:rFonts w:eastAsia="Times New Roman"/>
          <w:sz w:val="28"/>
          <w:szCs w:val="28"/>
        </w:rPr>
      </w:pPr>
      <w:r>
        <w:rPr>
          <w:rFonts w:eastAsia="Times New Roman"/>
          <w:sz w:val="28"/>
          <w:szCs w:val="28"/>
        </w:rPr>
        <w:t xml:space="preserve"> -прочитай и объясни ,почему</w:t>
      </w:r>
    </w:p>
    <w:p w:rsidR="00B63574" w:rsidRDefault="00B63574" w:rsidP="00B63574">
      <w:pPr>
        <w:ind w:left="1"/>
        <w:rPr>
          <w:sz w:val="28"/>
          <w:szCs w:val="28"/>
        </w:rPr>
      </w:pPr>
      <w:r w:rsidRPr="00104B33">
        <w:rPr>
          <w:sz w:val="28"/>
          <w:szCs w:val="28"/>
        </w:rPr>
        <w:t>-Опиши словами</w:t>
      </w:r>
    </w:p>
    <w:p w:rsidR="00B63574" w:rsidRDefault="00B63574" w:rsidP="00B63574">
      <w:pPr>
        <w:ind w:left="1"/>
        <w:rPr>
          <w:sz w:val="28"/>
          <w:szCs w:val="28"/>
        </w:rPr>
      </w:pPr>
      <w:r>
        <w:rPr>
          <w:sz w:val="28"/>
          <w:szCs w:val="28"/>
        </w:rPr>
        <w:t>-Как ты понимаешь смысл выражений</w:t>
      </w:r>
    </w:p>
    <w:p w:rsidR="00B63574" w:rsidRPr="00370FEF" w:rsidRDefault="00B63574" w:rsidP="00B63574">
      <w:pPr>
        <w:ind w:left="1"/>
        <w:rPr>
          <w:sz w:val="28"/>
          <w:szCs w:val="28"/>
        </w:rPr>
      </w:pPr>
      <w:r>
        <w:rPr>
          <w:sz w:val="28"/>
          <w:szCs w:val="28"/>
        </w:rPr>
        <w:t>-Подумай и докажи, используя информацию из текста</w:t>
      </w:r>
    </w:p>
    <w:p w:rsidR="00B63574" w:rsidRDefault="00B63574" w:rsidP="00B63574">
      <w:pPr>
        <w:tabs>
          <w:tab w:val="center" w:pos="4540"/>
        </w:tabs>
        <w:ind w:right="-20"/>
        <w:rPr>
          <w:b/>
          <w:sz w:val="28"/>
          <w:szCs w:val="28"/>
        </w:rPr>
      </w:pPr>
      <w:r w:rsidRPr="00370FEF">
        <w:rPr>
          <w:b/>
          <w:sz w:val="28"/>
          <w:szCs w:val="28"/>
        </w:rPr>
        <w:t>Технология</w:t>
      </w:r>
    </w:p>
    <w:p w:rsidR="00B63574" w:rsidRDefault="00B63574" w:rsidP="00B63574">
      <w:pPr>
        <w:rPr>
          <w:sz w:val="28"/>
          <w:szCs w:val="28"/>
        </w:rPr>
      </w:pPr>
      <w:r>
        <w:rPr>
          <w:sz w:val="28"/>
          <w:szCs w:val="28"/>
        </w:rPr>
        <w:t>Развитию умения с информацией  способствуют задания:</w:t>
      </w:r>
    </w:p>
    <w:p w:rsidR="00B63574" w:rsidRDefault="00B63574" w:rsidP="00B63574">
      <w:pPr>
        <w:rPr>
          <w:sz w:val="28"/>
          <w:szCs w:val="28"/>
        </w:rPr>
      </w:pPr>
      <w:r>
        <w:rPr>
          <w:sz w:val="28"/>
          <w:szCs w:val="28"/>
        </w:rPr>
        <w:t>-Рассмотри рисунки(поделки) и подумай, как можно сделать_____</w:t>
      </w:r>
    </w:p>
    <w:p w:rsidR="00B63574" w:rsidRDefault="00B63574" w:rsidP="00B63574">
      <w:pPr>
        <w:rPr>
          <w:sz w:val="28"/>
          <w:szCs w:val="28"/>
        </w:rPr>
      </w:pPr>
      <w:r>
        <w:rPr>
          <w:sz w:val="28"/>
          <w:szCs w:val="28"/>
        </w:rPr>
        <w:t>(открытку,шар и т.д.).Подбери материалы и инструменты.</w:t>
      </w:r>
    </w:p>
    <w:p w:rsidR="00B63574" w:rsidRDefault="00B63574" w:rsidP="00B63574">
      <w:pPr>
        <w:rPr>
          <w:sz w:val="28"/>
          <w:szCs w:val="28"/>
        </w:rPr>
      </w:pPr>
      <w:r>
        <w:rPr>
          <w:sz w:val="28"/>
          <w:szCs w:val="28"/>
        </w:rPr>
        <w:t>-Изучи инструкционную карту и изготовь_____(открытку,шар и т.д.)</w:t>
      </w:r>
    </w:p>
    <w:p w:rsidR="00B63574" w:rsidRDefault="00B63574" w:rsidP="00B63574">
      <w:pPr>
        <w:rPr>
          <w:sz w:val="28"/>
          <w:szCs w:val="28"/>
        </w:rPr>
      </w:pPr>
      <w:r>
        <w:rPr>
          <w:sz w:val="28"/>
          <w:szCs w:val="28"/>
        </w:rPr>
        <w:t>Подбери материалы и инструменты.</w:t>
      </w:r>
    </w:p>
    <w:p w:rsidR="00B63574" w:rsidRDefault="00B63574" w:rsidP="00B63574">
      <w:pPr>
        <w:rPr>
          <w:sz w:val="28"/>
          <w:szCs w:val="28"/>
        </w:rPr>
      </w:pPr>
      <w:r>
        <w:rPr>
          <w:sz w:val="28"/>
          <w:szCs w:val="28"/>
        </w:rPr>
        <w:t>-Рассмотри образцы изделий.Выбери понравившуюся игрушку,подбери инструкционную карту,изготовь ее.</w:t>
      </w:r>
    </w:p>
    <w:p w:rsidR="00B63574" w:rsidRDefault="00B63574" w:rsidP="00B63574">
      <w:pPr>
        <w:tabs>
          <w:tab w:val="center" w:pos="4540"/>
        </w:tabs>
        <w:ind w:right="-20"/>
        <w:rPr>
          <w:b/>
          <w:sz w:val="28"/>
          <w:szCs w:val="28"/>
        </w:rPr>
      </w:pPr>
      <w:r>
        <w:rPr>
          <w:b/>
          <w:sz w:val="28"/>
          <w:szCs w:val="28"/>
        </w:rPr>
        <w:t>Музыка</w:t>
      </w:r>
    </w:p>
    <w:p w:rsidR="00B63574" w:rsidRDefault="00B63574" w:rsidP="00B63574">
      <w:pPr>
        <w:tabs>
          <w:tab w:val="center" w:pos="4540"/>
        </w:tabs>
        <w:ind w:right="-20"/>
        <w:rPr>
          <w:sz w:val="28"/>
          <w:szCs w:val="28"/>
        </w:rPr>
      </w:pPr>
      <w:r>
        <w:rPr>
          <w:b/>
          <w:sz w:val="28"/>
          <w:szCs w:val="28"/>
        </w:rPr>
        <w:t>-</w:t>
      </w:r>
      <w:r w:rsidRPr="00370FEF">
        <w:rPr>
          <w:sz w:val="28"/>
          <w:szCs w:val="28"/>
        </w:rPr>
        <w:t>Найди родство музы</w:t>
      </w:r>
      <w:r>
        <w:rPr>
          <w:sz w:val="28"/>
          <w:szCs w:val="28"/>
        </w:rPr>
        <w:t>кальных и поэтических интонаций в вокальных сочинениях Г.Свиридова,обоснуй свой ответ.</w:t>
      </w:r>
    </w:p>
    <w:p w:rsidR="00B63574" w:rsidRPr="00370FEF" w:rsidRDefault="00B63574" w:rsidP="00B63574">
      <w:pPr>
        <w:tabs>
          <w:tab w:val="center" w:pos="4540"/>
        </w:tabs>
        <w:ind w:right="-20"/>
        <w:rPr>
          <w:sz w:val="28"/>
          <w:szCs w:val="28"/>
        </w:rPr>
      </w:pPr>
      <w:r>
        <w:rPr>
          <w:sz w:val="28"/>
          <w:szCs w:val="28"/>
        </w:rPr>
        <w:t>-Как ты думаешь, может ли флейта звучать в военном оркестре и исполнять маршевую музыку? И т.д.</w:t>
      </w:r>
    </w:p>
    <w:p w:rsidR="00B63574" w:rsidRPr="000D49FE" w:rsidRDefault="00B63574" w:rsidP="00B63574">
      <w:pPr>
        <w:rPr>
          <w:b/>
          <w:sz w:val="28"/>
          <w:szCs w:val="28"/>
        </w:rPr>
      </w:pPr>
      <w:r w:rsidRPr="000D49FE">
        <w:rPr>
          <w:b/>
          <w:sz w:val="28"/>
          <w:szCs w:val="28"/>
        </w:rPr>
        <w:t>Типовые задачи формирования коммуникативных универсальных учебных действий</w:t>
      </w:r>
    </w:p>
    <w:p w:rsidR="00B63574" w:rsidRDefault="00B63574" w:rsidP="00B63574">
      <w:pPr>
        <w:rPr>
          <w:sz w:val="28"/>
          <w:szCs w:val="28"/>
        </w:rPr>
      </w:pPr>
      <w:r>
        <w:rPr>
          <w:sz w:val="28"/>
          <w:szCs w:val="28"/>
        </w:rPr>
        <w:t>На всех уроках по всем предметам развиваются базовые умения различных видов речевой деятельности: говорения, слушания,чтения и письма.Ниже приведены примеры, направленные на формирование коммуникативных универсальных действий.</w:t>
      </w:r>
    </w:p>
    <w:p w:rsidR="00B63574" w:rsidRPr="000D49FE" w:rsidRDefault="00B63574" w:rsidP="00B63574">
      <w:pPr>
        <w:rPr>
          <w:b/>
          <w:sz w:val="28"/>
          <w:szCs w:val="28"/>
        </w:rPr>
      </w:pPr>
      <w:r w:rsidRPr="000D49FE">
        <w:rPr>
          <w:b/>
          <w:sz w:val="28"/>
          <w:szCs w:val="28"/>
        </w:rPr>
        <w:t>Русский язык</w:t>
      </w:r>
    </w:p>
    <w:p w:rsidR="00B63574" w:rsidRDefault="00B63574" w:rsidP="00B63574">
      <w:pPr>
        <w:rPr>
          <w:sz w:val="28"/>
          <w:szCs w:val="28"/>
        </w:rPr>
      </w:pPr>
      <w:r>
        <w:rPr>
          <w:sz w:val="28"/>
          <w:szCs w:val="28"/>
        </w:rPr>
        <w:t>-Подготовь связный рассказ на тему.</w:t>
      </w:r>
    </w:p>
    <w:p w:rsidR="00B63574" w:rsidRDefault="00B63574" w:rsidP="00B63574">
      <w:pPr>
        <w:rPr>
          <w:sz w:val="28"/>
          <w:szCs w:val="28"/>
        </w:rPr>
      </w:pPr>
      <w:r>
        <w:rPr>
          <w:sz w:val="28"/>
          <w:szCs w:val="28"/>
        </w:rPr>
        <w:t>-Запиши предложение-просьбу, с которым ты обратишься к однокласснику</w:t>
      </w:r>
    </w:p>
    <w:p w:rsidR="00B63574" w:rsidRDefault="00B63574" w:rsidP="00B63574">
      <w:pPr>
        <w:rPr>
          <w:sz w:val="28"/>
          <w:szCs w:val="28"/>
        </w:rPr>
      </w:pPr>
      <w:r>
        <w:rPr>
          <w:sz w:val="28"/>
          <w:szCs w:val="28"/>
        </w:rPr>
        <w:t>(работнику,родителям), используя слово «пожалуйста»</w:t>
      </w:r>
    </w:p>
    <w:p w:rsidR="00B63574" w:rsidRPr="000D49FE" w:rsidRDefault="00B63574" w:rsidP="00B63574">
      <w:pPr>
        <w:rPr>
          <w:b/>
          <w:sz w:val="28"/>
          <w:szCs w:val="28"/>
        </w:rPr>
      </w:pPr>
      <w:r w:rsidRPr="000D49FE">
        <w:rPr>
          <w:b/>
          <w:sz w:val="28"/>
          <w:szCs w:val="28"/>
        </w:rPr>
        <w:t>Литературное чтение</w:t>
      </w:r>
    </w:p>
    <w:p w:rsidR="00B63574" w:rsidRDefault="00B63574" w:rsidP="00B63574">
      <w:pPr>
        <w:rPr>
          <w:sz w:val="28"/>
          <w:szCs w:val="28"/>
        </w:rPr>
      </w:pPr>
      <w:r>
        <w:rPr>
          <w:sz w:val="28"/>
          <w:szCs w:val="28"/>
        </w:rPr>
        <w:t>Примеры заданий на развитие коммуникативных УУД:</w:t>
      </w:r>
    </w:p>
    <w:p w:rsidR="00B63574" w:rsidRDefault="00B63574" w:rsidP="00B63574">
      <w:pPr>
        <w:rPr>
          <w:sz w:val="28"/>
          <w:szCs w:val="28"/>
        </w:rPr>
      </w:pPr>
      <w:r>
        <w:rPr>
          <w:sz w:val="28"/>
          <w:szCs w:val="28"/>
        </w:rPr>
        <w:t>1)обсуждение прочитанного в диалоге с учителем и одноклассниками;</w:t>
      </w:r>
    </w:p>
    <w:p w:rsidR="00B63574" w:rsidRDefault="00B63574" w:rsidP="00B63574">
      <w:pPr>
        <w:rPr>
          <w:sz w:val="28"/>
          <w:szCs w:val="28"/>
        </w:rPr>
      </w:pPr>
      <w:r>
        <w:rPr>
          <w:sz w:val="28"/>
          <w:szCs w:val="28"/>
        </w:rPr>
        <w:t>2)подготовка устных рассказов( о литературных героях,о личных впечатлениях по следам прочитанного);</w:t>
      </w:r>
    </w:p>
    <w:p w:rsidR="00B63574" w:rsidRDefault="00B63574" w:rsidP="00B63574">
      <w:pPr>
        <w:rPr>
          <w:sz w:val="28"/>
          <w:szCs w:val="28"/>
        </w:rPr>
      </w:pPr>
      <w:r>
        <w:rPr>
          <w:sz w:val="28"/>
          <w:szCs w:val="28"/>
        </w:rPr>
        <w:t>3) инсценирование и драматизация;</w:t>
      </w:r>
    </w:p>
    <w:p w:rsidR="00B63574" w:rsidRDefault="00B63574" w:rsidP="00B63574">
      <w:pPr>
        <w:rPr>
          <w:sz w:val="28"/>
          <w:szCs w:val="28"/>
        </w:rPr>
      </w:pPr>
      <w:r>
        <w:rPr>
          <w:sz w:val="28"/>
          <w:szCs w:val="28"/>
        </w:rPr>
        <w:t>4) устное словесное рисование;</w:t>
      </w:r>
    </w:p>
    <w:p w:rsidR="00B63574" w:rsidRDefault="00B63574" w:rsidP="00B63574">
      <w:pPr>
        <w:rPr>
          <w:sz w:val="28"/>
          <w:szCs w:val="28"/>
        </w:rPr>
      </w:pPr>
      <w:r>
        <w:rPr>
          <w:sz w:val="28"/>
          <w:szCs w:val="28"/>
        </w:rPr>
        <w:t>5) творческий пересказ текста от лица разных героев-персонажей;</w:t>
      </w:r>
    </w:p>
    <w:p w:rsidR="00B63574" w:rsidRDefault="00B63574" w:rsidP="00B63574">
      <w:pPr>
        <w:rPr>
          <w:sz w:val="28"/>
          <w:szCs w:val="28"/>
        </w:rPr>
      </w:pPr>
      <w:r>
        <w:rPr>
          <w:sz w:val="28"/>
          <w:szCs w:val="28"/>
        </w:rPr>
        <w:t>6)чтение по ролям;</w:t>
      </w:r>
    </w:p>
    <w:p w:rsidR="00B63574" w:rsidRDefault="00B63574" w:rsidP="00B63574">
      <w:pPr>
        <w:rPr>
          <w:sz w:val="28"/>
          <w:szCs w:val="28"/>
        </w:rPr>
      </w:pPr>
      <w:r>
        <w:rPr>
          <w:sz w:val="28"/>
          <w:szCs w:val="28"/>
        </w:rPr>
        <w:t>7)сочинение по личным впечатлениям и по прочитанному;</w:t>
      </w:r>
    </w:p>
    <w:p w:rsidR="00B63574" w:rsidRDefault="00B63574" w:rsidP="00B63574">
      <w:pPr>
        <w:rPr>
          <w:sz w:val="28"/>
          <w:szCs w:val="28"/>
        </w:rPr>
      </w:pPr>
      <w:r>
        <w:rPr>
          <w:sz w:val="28"/>
          <w:szCs w:val="28"/>
        </w:rPr>
        <w:t>8) интервью с писателем;</w:t>
      </w:r>
    </w:p>
    <w:p w:rsidR="00B63574" w:rsidRDefault="00B63574" w:rsidP="00B63574">
      <w:pPr>
        <w:rPr>
          <w:sz w:val="28"/>
          <w:szCs w:val="28"/>
        </w:rPr>
      </w:pPr>
      <w:r>
        <w:rPr>
          <w:sz w:val="28"/>
          <w:szCs w:val="28"/>
        </w:rPr>
        <w:t>9)письмо авторам учебника и др.</w:t>
      </w:r>
    </w:p>
    <w:p w:rsidR="00B63574" w:rsidRDefault="00B63574" w:rsidP="00B63574">
      <w:pPr>
        <w:rPr>
          <w:b/>
          <w:sz w:val="28"/>
          <w:szCs w:val="28"/>
        </w:rPr>
      </w:pPr>
      <w:r w:rsidRPr="00241F85">
        <w:rPr>
          <w:b/>
          <w:sz w:val="28"/>
          <w:szCs w:val="28"/>
        </w:rPr>
        <w:t>Математика</w:t>
      </w:r>
    </w:p>
    <w:p w:rsidR="00B63574" w:rsidRDefault="00B63574" w:rsidP="00B63574">
      <w:pPr>
        <w:rPr>
          <w:sz w:val="28"/>
          <w:szCs w:val="28"/>
        </w:rPr>
      </w:pPr>
      <w:r>
        <w:rPr>
          <w:sz w:val="28"/>
          <w:szCs w:val="28"/>
        </w:rPr>
        <w:t>Основой развития коммуникативных умений на математике является систематическое использование на уроках трех видов диалога:</w:t>
      </w:r>
    </w:p>
    <w:p w:rsidR="00B63574" w:rsidRDefault="00B63574" w:rsidP="00B63574">
      <w:pPr>
        <w:rPr>
          <w:sz w:val="28"/>
          <w:szCs w:val="28"/>
        </w:rPr>
      </w:pPr>
      <w:r>
        <w:rPr>
          <w:sz w:val="28"/>
          <w:szCs w:val="28"/>
        </w:rPr>
        <w:t>а) диалог в большой группе ( учитель-ученики;</w:t>
      </w:r>
    </w:p>
    <w:p w:rsidR="00B63574" w:rsidRDefault="00B63574" w:rsidP="00B63574">
      <w:pPr>
        <w:rPr>
          <w:sz w:val="28"/>
          <w:szCs w:val="28"/>
        </w:rPr>
      </w:pPr>
    </w:p>
    <w:p w:rsidR="00B63574" w:rsidRPr="00241F85" w:rsidRDefault="00B63574" w:rsidP="00B63574">
      <w:pPr>
        <w:rPr>
          <w:sz w:val="28"/>
          <w:szCs w:val="28"/>
        </w:rPr>
        <w:sectPr w:rsidR="00B63574" w:rsidRPr="00241F85">
          <w:pgSz w:w="11900" w:h="16838"/>
          <w:pgMar w:top="1130" w:right="1426" w:bottom="908" w:left="1419" w:header="0" w:footer="0" w:gutter="0"/>
          <w:cols w:space="720" w:equalWidth="0">
            <w:col w:w="9061"/>
          </w:cols>
        </w:sectPr>
      </w:pPr>
    </w:p>
    <w:p w:rsidR="00B63574" w:rsidRDefault="00B63574" w:rsidP="00B63574">
      <w:pPr>
        <w:spacing w:line="234" w:lineRule="auto"/>
        <w:ind w:left="1" w:right="3060"/>
        <w:rPr>
          <w:sz w:val="20"/>
          <w:szCs w:val="20"/>
        </w:rPr>
      </w:pPr>
      <w:r>
        <w:rPr>
          <w:rFonts w:eastAsia="Times New Roman"/>
          <w:sz w:val="28"/>
          <w:szCs w:val="28"/>
        </w:rPr>
        <w:lastRenderedPageBreak/>
        <w:t>б) диалог в небольшой группе (ученик - ученики); в) диалог в паре (ученик - ученик).</w:t>
      </w:r>
    </w:p>
    <w:p w:rsidR="00B63574" w:rsidRDefault="00B63574" w:rsidP="00B63574">
      <w:pPr>
        <w:spacing w:line="16" w:lineRule="exact"/>
        <w:rPr>
          <w:sz w:val="20"/>
          <w:szCs w:val="20"/>
        </w:rPr>
      </w:pPr>
    </w:p>
    <w:p w:rsidR="00B63574" w:rsidRDefault="00B63574" w:rsidP="002010B3">
      <w:pPr>
        <w:numPr>
          <w:ilvl w:val="0"/>
          <w:numId w:val="119"/>
        </w:numPr>
        <w:tabs>
          <w:tab w:val="left" w:pos="359"/>
        </w:tabs>
        <w:spacing w:line="234" w:lineRule="auto"/>
        <w:ind w:left="1" w:hanging="1"/>
        <w:rPr>
          <w:rFonts w:eastAsia="Times New Roman"/>
          <w:sz w:val="28"/>
          <w:szCs w:val="28"/>
        </w:rPr>
      </w:pPr>
      <w:r>
        <w:rPr>
          <w:rFonts w:eastAsia="Times New Roman"/>
          <w:sz w:val="28"/>
          <w:szCs w:val="28"/>
        </w:rPr>
        <w:t>также выполнение творческих заданий, направленных на сочинение сказок, рассказов и представленных одноклассникам.</w:t>
      </w:r>
    </w:p>
    <w:p w:rsidR="00B63574" w:rsidRDefault="00B63574" w:rsidP="00B63574">
      <w:pPr>
        <w:spacing w:line="2" w:lineRule="exact"/>
        <w:rPr>
          <w:rFonts w:eastAsia="Times New Roman"/>
          <w:sz w:val="28"/>
          <w:szCs w:val="28"/>
        </w:rPr>
      </w:pPr>
    </w:p>
    <w:p w:rsidR="00B63574" w:rsidRDefault="00B63574" w:rsidP="00B63574">
      <w:pPr>
        <w:ind w:left="1"/>
        <w:rPr>
          <w:rFonts w:eastAsia="Times New Roman"/>
          <w:sz w:val="28"/>
          <w:szCs w:val="28"/>
        </w:rPr>
      </w:pPr>
      <w:r>
        <w:rPr>
          <w:rFonts w:eastAsia="Times New Roman"/>
          <w:b/>
          <w:bCs/>
          <w:sz w:val="28"/>
          <w:szCs w:val="28"/>
        </w:rPr>
        <w:t>Окружающий мир</w:t>
      </w:r>
    </w:p>
    <w:p w:rsidR="00B63574" w:rsidRDefault="00B63574" w:rsidP="00B63574">
      <w:pPr>
        <w:spacing w:line="12" w:lineRule="exact"/>
        <w:rPr>
          <w:rFonts w:eastAsia="Times New Roman"/>
          <w:sz w:val="28"/>
          <w:szCs w:val="28"/>
        </w:rPr>
      </w:pPr>
    </w:p>
    <w:p w:rsidR="00B63574" w:rsidRDefault="00B63574" w:rsidP="002010B3">
      <w:pPr>
        <w:numPr>
          <w:ilvl w:val="1"/>
          <w:numId w:val="119"/>
        </w:numPr>
        <w:tabs>
          <w:tab w:val="left" w:pos="721"/>
        </w:tabs>
        <w:spacing w:line="235" w:lineRule="auto"/>
        <w:ind w:left="1" w:right="760" w:firstLine="359"/>
        <w:rPr>
          <w:rFonts w:eastAsia="Times New Roman"/>
          <w:sz w:val="28"/>
          <w:szCs w:val="28"/>
        </w:rPr>
      </w:pPr>
      <w:r>
        <w:rPr>
          <w:rFonts w:eastAsia="Times New Roman"/>
          <w:sz w:val="28"/>
          <w:szCs w:val="28"/>
        </w:rPr>
        <w:t>Давайте поиграем: один будет, другой . Давайте договоримся о правилах, которые будем соблюдать в игре и т.д.</w:t>
      </w:r>
    </w:p>
    <w:p w:rsidR="00B63574" w:rsidRDefault="00B63574" w:rsidP="00B63574">
      <w:pPr>
        <w:spacing w:line="15" w:lineRule="exact"/>
        <w:rPr>
          <w:rFonts w:eastAsia="Times New Roman"/>
          <w:sz w:val="28"/>
          <w:szCs w:val="28"/>
        </w:rPr>
      </w:pPr>
    </w:p>
    <w:p w:rsidR="00B63574" w:rsidRDefault="00B63574" w:rsidP="002010B3">
      <w:pPr>
        <w:numPr>
          <w:ilvl w:val="1"/>
          <w:numId w:val="119"/>
        </w:numPr>
        <w:tabs>
          <w:tab w:val="left" w:pos="721"/>
        </w:tabs>
        <w:spacing w:line="237" w:lineRule="auto"/>
        <w:ind w:left="721" w:hanging="361"/>
        <w:jc w:val="both"/>
        <w:rPr>
          <w:rFonts w:eastAsia="Times New Roman"/>
          <w:sz w:val="28"/>
          <w:szCs w:val="28"/>
        </w:rPr>
      </w:pPr>
      <w:r>
        <w:rPr>
          <w:rFonts w:eastAsia="Times New Roman"/>
          <w:sz w:val="28"/>
          <w:szCs w:val="28"/>
        </w:rPr>
        <w:t>Оформите свои мысли в устной (письменной) речи с учётом своих учебных и жизненных речевых ситуаций, выскажите свою точку зрения и пытаться её обосновать, приводя аргументы (например: «Можно ли дойти до горизонта?», «Можно ли потеряться в лесу?», «Я позвонил другу в 15.00 на Чукотку, а он уже лег спать. Почему?»)</w:t>
      </w:r>
    </w:p>
    <w:p w:rsidR="00B63574" w:rsidRDefault="00B63574" w:rsidP="00B63574">
      <w:pPr>
        <w:spacing w:line="8" w:lineRule="exact"/>
        <w:rPr>
          <w:sz w:val="20"/>
          <w:szCs w:val="20"/>
        </w:rPr>
      </w:pPr>
    </w:p>
    <w:p w:rsidR="00B63574" w:rsidRDefault="00B63574" w:rsidP="00B63574">
      <w:pPr>
        <w:ind w:left="1"/>
        <w:rPr>
          <w:sz w:val="20"/>
          <w:szCs w:val="20"/>
        </w:rPr>
      </w:pPr>
      <w:r>
        <w:rPr>
          <w:rFonts w:eastAsia="Times New Roman"/>
          <w:b/>
          <w:bCs/>
          <w:sz w:val="28"/>
          <w:szCs w:val="28"/>
        </w:rPr>
        <w:t>Иностранный язык</w:t>
      </w:r>
    </w:p>
    <w:p w:rsidR="00B63574" w:rsidRDefault="00B63574" w:rsidP="00B63574">
      <w:pPr>
        <w:spacing w:line="13" w:lineRule="exact"/>
        <w:rPr>
          <w:sz w:val="20"/>
          <w:szCs w:val="20"/>
        </w:rPr>
      </w:pPr>
    </w:p>
    <w:p w:rsidR="00B63574" w:rsidRDefault="00B63574" w:rsidP="002010B3">
      <w:pPr>
        <w:numPr>
          <w:ilvl w:val="0"/>
          <w:numId w:val="120"/>
        </w:numPr>
        <w:tabs>
          <w:tab w:val="left" w:pos="721"/>
        </w:tabs>
        <w:spacing w:line="234" w:lineRule="auto"/>
        <w:ind w:left="721" w:hanging="361"/>
        <w:rPr>
          <w:rFonts w:eastAsia="Times New Roman"/>
          <w:sz w:val="28"/>
          <w:szCs w:val="28"/>
        </w:rPr>
      </w:pPr>
      <w:r>
        <w:rPr>
          <w:rFonts w:eastAsia="Times New Roman"/>
          <w:sz w:val="28"/>
          <w:szCs w:val="28"/>
        </w:rPr>
        <w:t>Покажи однокласснику семейную фотографию и расскажи о своей семье.</w:t>
      </w:r>
    </w:p>
    <w:p w:rsidR="00B63574" w:rsidRDefault="00B63574" w:rsidP="00B63574">
      <w:pPr>
        <w:spacing w:line="2" w:lineRule="exact"/>
        <w:rPr>
          <w:rFonts w:eastAsia="Times New Roman"/>
          <w:sz w:val="28"/>
          <w:szCs w:val="28"/>
        </w:rPr>
      </w:pPr>
    </w:p>
    <w:p w:rsidR="00B63574" w:rsidRDefault="00B63574" w:rsidP="002010B3">
      <w:pPr>
        <w:numPr>
          <w:ilvl w:val="0"/>
          <w:numId w:val="120"/>
        </w:numPr>
        <w:tabs>
          <w:tab w:val="left" w:pos="721"/>
        </w:tabs>
        <w:ind w:left="721" w:hanging="361"/>
        <w:rPr>
          <w:rFonts w:eastAsia="Times New Roman"/>
          <w:sz w:val="28"/>
          <w:szCs w:val="28"/>
        </w:rPr>
      </w:pPr>
      <w:r>
        <w:rPr>
          <w:rFonts w:eastAsia="Times New Roman"/>
          <w:sz w:val="28"/>
          <w:szCs w:val="28"/>
        </w:rPr>
        <w:t>Напиши письмо другу в Лондон о своих увлечениях.</w:t>
      </w:r>
    </w:p>
    <w:p w:rsidR="00B63574" w:rsidRDefault="00B63574" w:rsidP="002010B3">
      <w:pPr>
        <w:numPr>
          <w:ilvl w:val="0"/>
          <w:numId w:val="120"/>
        </w:numPr>
        <w:tabs>
          <w:tab w:val="left" w:pos="721"/>
        </w:tabs>
        <w:ind w:left="721" w:hanging="361"/>
        <w:rPr>
          <w:rFonts w:eastAsia="Times New Roman"/>
          <w:sz w:val="28"/>
          <w:szCs w:val="28"/>
        </w:rPr>
      </w:pPr>
      <w:r>
        <w:rPr>
          <w:rFonts w:eastAsia="Times New Roman"/>
          <w:sz w:val="28"/>
          <w:szCs w:val="28"/>
        </w:rPr>
        <w:t>Разыграй с одноклассником сценку…..</w:t>
      </w:r>
    </w:p>
    <w:p w:rsidR="00B63574" w:rsidRDefault="00B63574" w:rsidP="00B63574">
      <w:pPr>
        <w:ind w:left="1"/>
        <w:rPr>
          <w:sz w:val="20"/>
          <w:szCs w:val="20"/>
        </w:rPr>
      </w:pPr>
      <w:r>
        <w:rPr>
          <w:rFonts w:eastAsia="Times New Roman"/>
          <w:b/>
          <w:bCs/>
          <w:sz w:val="28"/>
          <w:szCs w:val="28"/>
        </w:rPr>
        <w:t>Основы религиозных культур и светской этики</w:t>
      </w:r>
    </w:p>
    <w:p w:rsidR="00B63574" w:rsidRDefault="00B63574" w:rsidP="00B63574">
      <w:pPr>
        <w:spacing w:line="1" w:lineRule="exact"/>
        <w:rPr>
          <w:sz w:val="20"/>
          <w:szCs w:val="20"/>
        </w:rPr>
      </w:pPr>
    </w:p>
    <w:p w:rsidR="00B63574" w:rsidRDefault="00B63574" w:rsidP="002010B3">
      <w:pPr>
        <w:numPr>
          <w:ilvl w:val="0"/>
          <w:numId w:val="121"/>
        </w:numPr>
        <w:tabs>
          <w:tab w:val="left" w:pos="721"/>
        </w:tabs>
        <w:ind w:left="721" w:hanging="361"/>
        <w:rPr>
          <w:rFonts w:eastAsia="Times New Roman"/>
          <w:sz w:val="28"/>
          <w:szCs w:val="28"/>
        </w:rPr>
      </w:pPr>
      <w:r>
        <w:rPr>
          <w:rFonts w:eastAsia="Times New Roman"/>
          <w:sz w:val="28"/>
          <w:szCs w:val="28"/>
        </w:rPr>
        <w:t>Сформулируй общее мнение группы и изложи разные мнения.</w:t>
      </w:r>
    </w:p>
    <w:p w:rsidR="00B63574" w:rsidRDefault="00B63574" w:rsidP="002010B3">
      <w:pPr>
        <w:numPr>
          <w:ilvl w:val="0"/>
          <w:numId w:val="121"/>
        </w:numPr>
        <w:tabs>
          <w:tab w:val="left" w:pos="721"/>
        </w:tabs>
        <w:ind w:left="721" w:hanging="361"/>
        <w:rPr>
          <w:rFonts w:eastAsia="Times New Roman"/>
          <w:sz w:val="28"/>
          <w:szCs w:val="28"/>
        </w:rPr>
      </w:pPr>
      <w:r>
        <w:rPr>
          <w:rFonts w:eastAsia="Times New Roman"/>
          <w:sz w:val="28"/>
          <w:szCs w:val="28"/>
        </w:rPr>
        <w:t>Представь результат своего проекта учителю и одноклассникам.</w:t>
      </w:r>
    </w:p>
    <w:p w:rsidR="00B63574" w:rsidRDefault="00B63574" w:rsidP="00B63574">
      <w:pPr>
        <w:ind w:left="1"/>
        <w:rPr>
          <w:rFonts w:eastAsia="Times New Roman"/>
          <w:sz w:val="28"/>
          <w:szCs w:val="28"/>
        </w:rPr>
      </w:pPr>
      <w:r>
        <w:rPr>
          <w:rFonts w:eastAsia="Times New Roman"/>
          <w:b/>
          <w:bCs/>
          <w:sz w:val="28"/>
          <w:szCs w:val="28"/>
        </w:rPr>
        <w:t>Изобразительное искусство</w:t>
      </w:r>
    </w:p>
    <w:p w:rsidR="00B63574" w:rsidRDefault="00B63574" w:rsidP="002010B3">
      <w:pPr>
        <w:numPr>
          <w:ilvl w:val="0"/>
          <w:numId w:val="121"/>
        </w:numPr>
        <w:tabs>
          <w:tab w:val="left" w:pos="721"/>
        </w:tabs>
        <w:ind w:left="721" w:hanging="361"/>
        <w:rPr>
          <w:rFonts w:eastAsia="Times New Roman"/>
          <w:sz w:val="28"/>
          <w:szCs w:val="28"/>
        </w:rPr>
      </w:pPr>
      <w:r>
        <w:rPr>
          <w:rFonts w:eastAsia="Times New Roman"/>
          <w:sz w:val="28"/>
          <w:szCs w:val="28"/>
        </w:rPr>
        <w:t>Подготовь рассказ о.. .</w:t>
      </w:r>
    </w:p>
    <w:p w:rsidR="00B63574" w:rsidRDefault="00B63574" w:rsidP="002010B3">
      <w:pPr>
        <w:numPr>
          <w:ilvl w:val="0"/>
          <w:numId w:val="121"/>
        </w:numPr>
        <w:tabs>
          <w:tab w:val="left" w:pos="721"/>
        </w:tabs>
        <w:ind w:left="721" w:hanging="361"/>
        <w:rPr>
          <w:rFonts w:eastAsia="Times New Roman"/>
          <w:sz w:val="28"/>
          <w:szCs w:val="28"/>
        </w:rPr>
      </w:pPr>
      <w:r>
        <w:rPr>
          <w:rFonts w:eastAsia="Times New Roman"/>
          <w:sz w:val="28"/>
          <w:szCs w:val="28"/>
        </w:rPr>
        <w:t>Сделайте вместе с ребятами класса большое панно….</w:t>
      </w:r>
    </w:p>
    <w:p w:rsidR="00B63574" w:rsidRDefault="00B63574" w:rsidP="00B63574">
      <w:pPr>
        <w:ind w:left="1"/>
        <w:rPr>
          <w:rFonts w:eastAsia="Times New Roman"/>
          <w:sz w:val="28"/>
          <w:szCs w:val="28"/>
        </w:rPr>
      </w:pPr>
      <w:r>
        <w:rPr>
          <w:rFonts w:eastAsia="Times New Roman"/>
          <w:b/>
          <w:bCs/>
          <w:sz w:val="28"/>
          <w:szCs w:val="28"/>
        </w:rPr>
        <w:t>Технология</w:t>
      </w:r>
    </w:p>
    <w:p w:rsidR="00B63574" w:rsidRDefault="00B63574" w:rsidP="00B63574">
      <w:pPr>
        <w:spacing w:line="15" w:lineRule="exact"/>
        <w:rPr>
          <w:rFonts w:eastAsia="Times New Roman"/>
          <w:sz w:val="28"/>
          <w:szCs w:val="28"/>
        </w:rPr>
      </w:pPr>
    </w:p>
    <w:p w:rsidR="00B63574" w:rsidRDefault="00B63574" w:rsidP="002010B3">
      <w:pPr>
        <w:numPr>
          <w:ilvl w:val="0"/>
          <w:numId w:val="121"/>
        </w:numPr>
        <w:tabs>
          <w:tab w:val="left" w:pos="721"/>
        </w:tabs>
        <w:spacing w:line="236" w:lineRule="auto"/>
        <w:ind w:left="721" w:hanging="361"/>
        <w:jc w:val="both"/>
        <w:rPr>
          <w:rFonts w:eastAsia="Times New Roman"/>
          <w:sz w:val="28"/>
          <w:szCs w:val="28"/>
        </w:rPr>
      </w:pPr>
      <w:r>
        <w:rPr>
          <w:rFonts w:eastAsia="Times New Roman"/>
          <w:sz w:val="28"/>
          <w:szCs w:val="28"/>
        </w:rPr>
        <w:t>Обсудите в группе особенности конструкции изделия и подготовьте ответ о спользуемых деталях, их форме, цвете и способах соединения.</w:t>
      </w:r>
    </w:p>
    <w:p w:rsidR="00B63574" w:rsidRDefault="00B63574" w:rsidP="00B63574">
      <w:pPr>
        <w:spacing w:line="14" w:lineRule="exact"/>
        <w:rPr>
          <w:rFonts w:eastAsia="Times New Roman"/>
          <w:sz w:val="28"/>
          <w:szCs w:val="28"/>
        </w:rPr>
      </w:pPr>
    </w:p>
    <w:p w:rsidR="00B63574" w:rsidRDefault="00B63574" w:rsidP="002010B3">
      <w:pPr>
        <w:numPr>
          <w:ilvl w:val="0"/>
          <w:numId w:val="121"/>
        </w:numPr>
        <w:tabs>
          <w:tab w:val="left" w:pos="721"/>
        </w:tabs>
        <w:spacing w:line="234" w:lineRule="auto"/>
        <w:ind w:left="721" w:hanging="361"/>
        <w:rPr>
          <w:rFonts w:eastAsia="Times New Roman"/>
          <w:sz w:val="28"/>
          <w:szCs w:val="28"/>
        </w:rPr>
      </w:pPr>
      <w:r>
        <w:rPr>
          <w:rFonts w:eastAsia="Times New Roman"/>
          <w:sz w:val="28"/>
          <w:szCs w:val="28"/>
        </w:rPr>
        <w:t>Подготовьте сообщение о том, как изображали человека в эпоху Античности (Средневековья, Возрождения).</w:t>
      </w:r>
    </w:p>
    <w:p w:rsidR="00B63574" w:rsidRDefault="00B63574" w:rsidP="00B63574">
      <w:pPr>
        <w:spacing w:line="2" w:lineRule="exact"/>
        <w:rPr>
          <w:sz w:val="20"/>
          <w:szCs w:val="20"/>
        </w:rPr>
      </w:pPr>
    </w:p>
    <w:p w:rsidR="00B63574" w:rsidRDefault="00B63574" w:rsidP="00B63574">
      <w:pPr>
        <w:ind w:left="1"/>
        <w:rPr>
          <w:sz w:val="20"/>
          <w:szCs w:val="20"/>
        </w:rPr>
      </w:pPr>
      <w:r>
        <w:rPr>
          <w:rFonts w:eastAsia="Times New Roman"/>
          <w:b/>
          <w:bCs/>
          <w:sz w:val="28"/>
          <w:szCs w:val="28"/>
        </w:rPr>
        <w:t>Физическая культура</w:t>
      </w:r>
    </w:p>
    <w:p w:rsidR="00B63574" w:rsidRDefault="00B63574" w:rsidP="00B63574">
      <w:pPr>
        <w:spacing w:line="3" w:lineRule="exact"/>
        <w:rPr>
          <w:sz w:val="20"/>
          <w:szCs w:val="20"/>
        </w:rPr>
      </w:pPr>
    </w:p>
    <w:p w:rsidR="00B63574" w:rsidRDefault="00B63574" w:rsidP="002010B3">
      <w:pPr>
        <w:numPr>
          <w:ilvl w:val="0"/>
          <w:numId w:val="122"/>
        </w:numPr>
        <w:tabs>
          <w:tab w:val="left" w:pos="721"/>
        </w:tabs>
        <w:ind w:left="721" w:hanging="361"/>
        <w:rPr>
          <w:rFonts w:eastAsia="Times New Roman"/>
          <w:sz w:val="28"/>
          <w:szCs w:val="28"/>
        </w:rPr>
      </w:pPr>
      <w:r>
        <w:rPr>
          <w:rFonts w:eastAsia="Times New Roman"/>
          <w:sz w:val="28"/>
          <w:szCs w:val="28"/>
        </w:rPr>
        <w:t>Разделитесь на две команды, выберите капитана.</w:t>
      </w:r>
    </w:p>
    <w:p w:rsidR="00B63574" w:rsidRDefault="00B63574" w:rsidP="002010B3">
      <w:pPr>
        <w:numPr>
          <w:ilvl w:val="0"/>
          <w:numId w:val="122"/>
        </w:numPr>
        <w:tabs>
          <w:tab w:val="left" w:pos="721"/>
        </w:tabs>
        <w:ind w:left="721" w:hanging="361"/>
        <w:rPr>
          <w:rFonts w:eastAsia="Times New Roman"/>
          <w:sz w:val="28"/>
          <w:szCs w:val="28"/>
        </w:rPr>
      </w:pPr>
      <w:r>
        <w:rPr>
          <w:rFonts w:eastAsia="Times New Roman"/>
          <w:sz w:val="28"/>
          <w:szCs w:val="28"/>
        </w:rPr>
        <w:t>Игра в паре, группе. Договориться о правилах игры.</w:t>
      </w:r>
    </w:p>
    <w:p w:rsidR="00B63574" w:rsidRDefault="00B63574" w:rsidP="002010B3">
      <w:pPr>
        <w:numPr>
          <w:ilvl w:val="0"/>
          <w:numId w:val="122"/>
        </w:numPr>
        <w:tabs>
          <w:tab w:val="left" w:pos="721"/>
        </w:tabs>
        <w:ind w:left="721" w:hanging="361"/>
        <w:rPr>
          <w:rFonts w:eastAsia="Times New Roman"/>
          <w:sz w:val="28"/>
          <w:szCs w:val="28"/>
        </w:rPr>
      </w:pPr>
      <w:r>
        <w:rPr>
          <w:rFonts w:eastAsia="Times New Roman"/>
          <w:sz w:val="28"/>
          <w:szCs w:val="28"/>
        </w:rPr>
        <w:t>Подготовить и провести разминку на уроке.</w:t>
      </w:r>
    </w:p>
    <w:p w:rsidR="00B63574" w:rsidRDefault="00B63574" w:rsidP="002010B3">
      <w:pPr>
        <w:numPr>
          <w:ilvl w:val="0"/>
          <w:numId w:val="122"/>
        </w:numPr>
        <w:tabs>
          <w:tab w:val="left" w:pos="721"/>
        </w:tabs>
        <w:ind w:left="721" w:hanging="361"/>
        <w:rPr>
          <w:rFonts w:eastAsia="Times New Roman"/>
          <w:sz w:val="28"/>
          <w:szCs w:val="28"/>
        </w:rPr>
      </w:pPr>
      <w:r>
        <w:rPr>
          <w:rFonts w:eastAsia="Times New Roman"/>
          <w:sz w:val="28"/>
          <w:szCs w:val="28"/>
        </w:rPr>
        <w:t>Подготовить сообщение по различным темам.</w:t>
      </w:r>
    </w:p>
    <w:p w:rsidR="00B63574" w:rsidRDefault="00B63574" w:rsidP="002010B3">
      <w:pPr>
        <w:numPr>
          <w:ilvl w:val="0"/>
          <w:numId w:val="122"/>
        </w:numPr>
        <w:tabs>
          <w:tab w:val="left" w:pos="721"/>
        </w:tabs>
        <w:ind w:left="721" w:hanging="361"/>
        <w:rPr>
          <w:rFonts w:eastAsia="Times New Roman"/>
          <w:sz w:val="28"/>
          <w:szCs w:val="28"/>
        </w:rPr>
      </w:pPr>
      <w:r>
        <w:rPr>
          <w:rFonts w:eastAsia="Times New Roman"/>
          <w:sz w:val="28"/>
          <w:szCs w:val="28"/>
        </w:rPr>
        <w:t>Защита проекта по различным темам.</w:t>
      </w:r>
    </w:p>
    <w:p w:rsidR="00B63574" w:rsidRDefault="00B63574" w:rsidP="002010B3">
      <w:pPr>
        <w:numPr>
          <w:ilvl w:val="0"/>
          <w:numId w:val="122"/>
        </w:numPr>
        <w:tabs>
          <w:tab w:val="left" w:pos="721"/>
        </w:tabs>
        <w:ind w:left="721" w:hanging="361"/>
        <w:rPr>
          <w:rFonts w:eastAsia="Times New Roman"/>
          <w:sz w:val="28"/>
          <w:szCs w:val="28"/>
        </w:rPr>
      </w:pPr>
      <w:r>
        <w:rPr>
          <w:rFonts w:eastAsia="Times New Roman"/>
          <w:b/>
          <w:bCs/>
          <w:sz w:val="28"/>
          <w:szCs w:val="28"/>
        </w:rPr>
        <w:t>Музыка</w:t>
      </w:r>
    </w:p>
    <w:p w:rsidR="00B63574" w:rsidRDefault="00B63574" w:rsidP="00B63574">
      <w:pPr>
        <w:spacing w:line="1" w:lineRule="exact"/>
        <w:rPr>
          <w:rFonts w:eastAsia="Times New Roman"/>
          <w:sz w:val="28"/>
          <w:szCs w:val="28"/>
        </w:rPr>
      </w:pPr>
    </w:p>
    <w:p w:rsidR="00B63574" w:rsidRDefault="00B63574" w:rsidP="002010B3">
      <w:pPr>
        <w:numPr>
          <w:ilvl w:val="0"/>
          <w:numId w:val="122"/>
        </w:numPr>
        <w:tabs>
          <w:tab w:val="left" w:pos="721"/>
        </w:tabs>
        <w:ind w:left="721" w:hanging="361"/>
        <w:rPr>
          <w:rFonts w:eastAsia="Times New Roman"/>
          <w:sz w:val="28"/>
          <w:szCs w:val="28"/>
        </w:rPr>
      </w:pPr>
      <w:r>
        <w:rPr>
          <w:rFonts w:eastAsia="Times New Roman"/>
          <w:sz w:val="28"/>
          <w:szCs w:val="28"/>
        </w:rPr>
        <w:t>Какой романс тебе понравился больше всего. Исполни его.</w:t>
      </w:r>
    </w:p>
    <w:p w:rsidR="00B63574" w:rsidRDefault="00B63574" w:rsidP="002010B3">
      <w:pPr>
        <w:numPr>
          <w:ilvl w:val="0"/>
          <w:numId w:val="122"/>
        </w:numPr>
        <w:tabs>
          <w:tab w:val="left" w:pos="721"/>
        </w:tabs>
        <w:ind w:left="721" w:hanging="361"/>
        <w:rPr>
          <w:rFonts w:eastAsia="Times New Roman"/>
          <w:sz w:val="28"/>
          <w:szCs w:val="28"/>
        </w:rPr>
      </w:pPr>
      <w:r>
        <w:rPr>
          <w:rFonts w:eastAsia="Times New Roman"/>
          <w:sz w:val="28"/>
          <w:szCs w:val="28"/>
        </w:rPr>
        <w:t>Подготовь ответ на вопрос.</w:t>
      </w:r>
    </w:p>
    <w:p w:rsidR="00B63574" w:rsidRDefault="00B63574" w:rsidP="002010B3">
      <w:pPr>
        <w:numPr>
          <w:ilvl w:val="0"/>
          <w:numId w:val="122"/>
        </w:numPr>
        <w:tabs>
          <w:tab w:val="left" w:pos="721"/>
        </w:tabs>
        <w:ind w:left="721" w:hanging="361"/>
        <w:rPr>
          <w:rFonts w:eastAsia="Times New Roman"/>
          <w:sz w:val="28"/>
          <w:szCs w:val="28"/>
        </w:rPr>
      </w:pPr>
      <w:r>
        <w:rPr>
          <w:rFonts w:eastAsia="Times New Roman"/>
          <w:sz w:val="28"/>
          <w:szCs w:val="28"/>
        </w:rPr>
        <w:t>Придумайте в паре, группе сценарий к музыке…..</w:t>
      </w:r>
    </w:p>
    <w:p w:rsidR="00B63574" w:rsidRDefault="00B63574" w:rsidP="00B63574">
      <w:pPr>
        <w:spacing w:line="12" w:lineRule="exact"/>
        <w:rPr>
          <w:rFonts w:eastAsia="Times New Roman"/>
          <w:sz w:val="28"/>
          <w:szCs w:val="28"/>
        </w:rPr>
      </w:pPr>
    </w:p>
    <w:p w:rsidR="00B63574" w:rsidRDefault="00B63574" w:rsidP="002010B3">
      <w:pPr>
        <w:numPr>
          <w:ilvl w:val="0"/>
          <w:numId w:val="122"/>
        </w:numPr>
        <w:tabs>
          <w:tab w:val="left" w:pos="1417"/>
        </w:tabs>
        <w:spacing w:line="234" w:lineRule="auto"/>
        <w:ind w:left="721" w:hanging="361"/>
        <w:rPr>
          <w:rFonts w:eastAsia="Times New Roman"/>
          <w:sz w:val="28"/>
          <w:szCs w:val="28"/>
        </w:rPr>
      </w:pPr>
      <w:r>
        <w:rPr>
          <w:rFonts w:eastAsia="Times New Roman"/>
          <w:sz w:val="28"/>
          <w:szCs w:val="28"/>
        </w:rPr>
        <w:t>Выучи мелодии из сцены. Сопровождай пение жестами и движениями в характере музыки.</w:t>
      </w: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365" w:lineRule="exact"/>
        <w:rPr>
          <w:sz w:val="20"/>
          <w:szCs w:val="20"/>
        </w:rPr>
      </w:pPr>
    </w:p>
    <w:p w:rsidR="00B63574" w:rsidRDefault="008652A2" w:rsidP="00B63574">
      <w:pPr>
        <w:ind w:right="-20"/>
        <w:jc w:val="center"/>
        <w:rPr>
          <w:sz w:val="20"/>
          <w:szCs w:val="20"/>
        </w:rPr>
      </w:pPr>
      <w:r>
        <w:rPr>
          <w:rFonts w:ascii="Calibri" w:eastAsia="Calibri" w:hAnsi="Calibri" w:cs="Calibri"/>
          <w:color w:val="00000A"/>
        </w:rPr>
        <w:t xml:space="preserve"> </w:t>
      </w:r>
    </w:p>
    <w:p w:rsidR="00B63574" w:rsidRDefault="00B63574" w:rsidP="00B63574">
      <w:pPr>
        <w:sectPr w:rsidR="00B63574">
          <w:pgSz w:w="11900" w:h="16838"/>
          <w:pgMar w:top="1146" w:right="1426" w:bottom="908" w:left="1419" w:header="0" w:footer="0" w:gutter="0"/>
          <w:cols w:space="720" w:equalWidth="0">
            <w:col w:w="9061"/>
          </w:cols>
        </w:sectPr>
      </w:pPr>
    </w:p>
    <w:p w:rsidR="00B63574" w:rsidRDefault="00B63574" w:rsidP="00B63574">
      <w:pPr>
        <w:ind w:right="20"/>
        <w:jc w:val="center"/>
        <w:rPr>
          <w:sz w:val="20"/>
          <w:szCs w:val="20"/>
        </w:rPr>
      </w:pPr>
      <w:r>
        <w:rPr>
          <w:rFonts w:eastAsia="Times New Roman"/>
          <w:b/>
          <w:bCs/>
          <w:color w:val="00000A"/>
          <w:sz w:val="28"/>
          <w:szCs w:val="28"/>
        </w:rPr>
        <w:lastRenderedPageBreak/>
        <w:t>П</w:t>
      </w:r>
      <w:r>
        <w:rPr>
          <w:rFonts w:eastAsia="Times New Roman"/>
          <w:b/>
          <w:bCs/>
          <w:color w:val="000000"/>
          <w:sz w:val="28"/>
          <w:szCs w:val="28"/>
        </w:rPr>
        <w:t>рограммы учебных предметов,</w:t>
      </w:r>
    </w:p>
    <w:p w:rsidR="00B63574" w:rsidRDefault="00B63574" w:rsidP="00B63574">
      <w:pPr>
        <w:spacing w:line="2" w:lineRule="exact"/>
        <w:rPr>
          <w:sz w:val="20"/>
          <w:szCs w:val="20"/>
        </w:rPr>
      </w:pPr>
    </w:p>
    <w:p w:rsidR="00B63574" w:rsidRDefault="00B63574" w:rsidP="00B63574">
      <w:pPr>
        <w:ind w:right="20"/>
        <w:jc w:val="center"/>
        <w:rPr>
          <w:sz w:val="20"/>
          <w:szCs w:val="20"/>
        </w:rPr>
      </w:pPr>
      <w:r>
        <w:rPr>
          <w:rFonts w:eastAsia="Times New Roman"/>
          <w:b/>
          <w:bCs/>
          <w:sz w:val="28"/>
          <w:szCs w:val="28"/>
        </w:rPr>
        <w:t>курсов коррекционно-развивающей области</w:t>
      </w:r>
    </w:p>
    <w:p w:rsidR="00B63574" w:rsidRDefault="00B63574" w:rsidP="00B63574">
      <w:pPr>
        <w:spacing w:line="128" w:lineRule="exact"/>
        <w:rPr>
          <w:sz w:val="20"/>
          <w:szCs w:val="20"/>
        </w:rPr>
      </w:pPr>
    </w:p>
    <w:p w:rsidR="00B63574" w:rsidRDefault="00B63574" w:rsidP="00B63574">
      <w:pPr>
        <w:spacing w:line="356" w:lineRule="auto"/>
        <w:ind w:firstLine="708"/>
        <w:jc w:val="both"/>
        <w:rPr>
          <w:sz w:val="20"/>
          <w:szCs w:val="20"/>
        </w:rPr>
      </w:pPr>
      <w:r>
        <w:rPr>
          <w:rFonts w:eastAsia="Times New Roman"/>
          <w:color w:val="00000A"/>
          <w:sz w:val="28"/>
          <w:szCs w:val="28"/>
        </w:rPr>
        <w:t>Программы отдельных учебных предметов, курсов коррекционно-развивающей области обеспечивают достижение планируемых результатов (личностных, метапредметных, предметных) освоения АООП НОО обучающихся с ЗПР.</w:t>
      </w:r>
    </w:p>
    <w:p w:rsidR="00B63574" w:rsidRDefault="00B63574" w:rsidP="00B63574">
      <w:pPr>
        <w:spacing w:line="22" w:lineRule="exact"/>
        <w:rPr>
          <w:sz w:val="20"/>
          <w:szCs w:val="20"/>
        </w:rPr>
      </w:pPr>
    </w:p>
    <w:p w:rsidR="00B63574" w:rsidRDefault="00B63574" w:rsidP="00B63574">
      <w:pPr>
        <w:spacing w:line="356" w:lineRule="auto"/>
        <w:ind w:firstLine="708"/>
        <w:jc w:val="both"/>
        <w:rPr>
          <w:sz w:val="20"/>
          <w:szCs w:val="20"/>
        </w:rPr>
      </w:pPr>
      <w:r>
        <w:rPr>
          <w:rFonts w:eastAsia="Times New Roman"/>
          <w:color w:val="00000A"/>
          <w:sz w:val="28"/>
          <w:szCs w:val="28"/>
        </w:rP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rsidR="00B63574" w:rsidRDefault="00B63574" w:rsidP="00B63574">
      <w:pPr>
        <w:spacing w:line="22" w:lineRule="exact"/>
        <w:rPr>
          <w:sz w:val="20"/>
          <w:szCs w:val="20"/>
        </w:rPr>
      </w:pPr>
    </w:p>
    <w:p w:rsidR="00B63574" w:rsidRDefault="00B63574" w:rsidP="00B63574">
      <w:pPr>
        <w:spacing w:line="349" w:lineRule="auto"/>
        <w:ind w:right="20" w:firstLine="708"/>
        <w:jc w:val="both"/>
        <w:rPr>
          <w:sz w:val="20"/>
          <w:szCs w:val="20"/>
        </w:rPr>
      </w:pPr>
      <w:r>
        <w:rPr>
          <w:rFonts w:eastAsia="Times New Roman"/>
          <w:color w:val="00000A"/>
          <w:sz w:val="28"/>
          <w:szCs w:val="28"/>
        </w:rPr>
        <w:t>Программы отдельных учебных предметов, коррекционных курсов содержат:</w:t>
      </w:r>
    </w:p>
    <w:p w:rsidR="00B63574" w:rsidRDefault="00B63574" w:rsidP="00B63574">
      <w:pPr>
        <w:spacing w:line="15" w:lineRule="exact"/>
        <w:rPr>
          <w:sz w:val="20"/>
          <w:szCs w:val="20"/>
        </w:rPr>
      </w:pPr>
    </w:p>
    <w:p w:rsidR="00B63574" w:rsidRDefault="00B63574" w:rsidP="002010B3">
      <w:pPr>
        <w:numPr>
          <w:ilvl w:val="0"/>
          <w:numId w:val="123"/>
        </w:numPr>
        <w:tabs>
          <w:tab w:val="left" w:pos="740"/>
        </w:tabs>
        <w:ind w:left="740" w:hanging="288"/>
        <w:rPr>
          <w:rFonts w:eastAsia="Times New Roman"/>
          <w:sz w:val="28"/>
          <w:szCs w:val="28"/>
        </w:rPr>
      </w:pPr>
      <w:r>
        <w:rPr>
          <w:rFonts w:eastAsia="Times New Roman"/>
          <w:sz w:val="28"/>
          <w:szCs w:val="28"/>
        </w:rPr>
        <w:t>планируемые результаты освоения учебного предмета, курса;</w:t>
      </w:r>
    </w:p>
    <w:p w:rsidR="00B63574" w:rsidRDefault="00B63574" w:rsidP="00B63574">
      <w:pPr>
        <w:spacing w:line="160" w:lineRule="exact"/>
        <w:rPr>
          <w:rFonts w:eastAsia="Times New Roman"/>
          <w:sz w:val="28"/>
          <w:szCs w:val="28"/>
        </w:rPr>
      </w:pPr>
    </w:p>
    <w:p w:rsidR="00B63574" w:rsidRDefault="00B63574" w:rsidP="002010B3">
      <w:pPr>
        <w:numPr>
          <w:ilvl w:val="0"/>
          <w:numId w:val="123"/>
        </w:numPr>
        <w:tabs>
          <w:tab w:val="left" w:pos="740"/>
        </w:tabs>
        <w:ind w:left="740" w:hanging="288"/>
        <w:rPr>
          <w:rFonts w:eastAsia="Times New Roman"/>
          <w:sz w:val="28"/>
          <w:szCs w:val="28"/>
        </w:rPr>
      </w:pPr>
      <w:r>
        <w:rPr>
          <w:rFonts w:eastAsia="Times New Roman"/>
          <w:sz w:val="28"/>
          <w:szCs w:val="28"/>
        </w:rPr>
        <w:t>содержание учебного предмета, курса;</w:t>
      </w:r>
    </w:p>
    <w:p w:rsidR="00B63574" w:rsidRDefault="00B63574" w:rsidP="00B63574">
      <w:pPr>
        <w:spacing w:line="163" w:lineRule="exact"/>
        <w:rPr>
          <w:rFonts w:eastAsia="Times New Roman"/>
          <w:sz w:val="28"/>
          <w:szCs w:val="28"/>
        </w:rPr>
      </w:pPr>
    </w:p>
    <w:p w:rsidR="00B63574" w:rsidRDefault="00B63574" w:rsidP="002010B3">
      <w:pPr>
        <w:numPr>
          <w:ilvl w:val="0"/>
          <w:numId w:val="123"/>
        </w:numPr>
        <w:tabs>
          <w:tab w:val="left" w:pos="940"/>
        </w:tabs>
        <w:ind w:left="940" w:hanging="488"/>
        <w:rPr>
          <w:rFonts w:eastAsia="Times New Roman"/>
          <w:sz w:val="28"/>
          <w:szCs w:val="28"/>
        </w:rPr>
      </w:pPr>
      <w:r>
        <w:rPr>
          <w:rFonts w:eastAsia="Times New Roman"/>
          <w:sz w:val="28"/>
          <w:szCs w:val="28"/>
        </w:rPr>
        <w:t>тематическое   планирование   с   указанием   количества   часов,</w:t>
      </w:r>
    </w:p>
    <w:p w:rsidR="00B63574" w:rsidRDefault="00B63574" w:rsidP="00B63574">
      <w:pPr>
        <w:spacing w:line="160" w:lineRule="exact"/>
        <w:rPr>
          <w:sz w:val="20"/>
          <w:szCs w:val="20"/>
        </w:rPr>
      </w:pPr>
    </w:p>
    <w:p w:rsidR="00B63574" w:rsidRDefault="00B63574" w:rsidP="00B63574">
      <w:pPr>
        <w:rPr>
          <w:sz w:val="20"/>
          <w:szCs w:val="20"/>
        </w:rPr>
      </w:pPr>
      <w:r>
        <w:rPr>
          <w:rFonts w:eastAsia="Times New Roman"/>
          <w:sz w:val="28"/>
          <w:szCs w:val="28"/>
        </w:rPr>
        <w:t>отводимых на освоение каждой темы.</w:t>
      </w:r>
    </w:p>
    <w:p w:rsidR="00B63574" w:rsidRDefault="00B63574" w:rsidP="00B63574">
      <w:pPr>
        <w:spacing w:line="165" w:lineRule="exact"/>
        <w:rPr>
          <w:sz w:val="20"/>
          <w:szCs w:val="20"/>
        </w:rPr>
      </w:pPr>
    </w:p>
    <w:p w:rsidR="00B63574" w:rsidRDefault="00B63574" w:rsidP="00B63574">
      <w:pPr>
        <w:ind w:left="1880"/>
        <w:rPr>
          <w:sz w:val="20"/>
          <w:szCs w:val="20"/>
        </w:rPr>
      </w:pPr>
      <w:r>
        <w:rPr>
          <w:rFonts w:eastAsia="Times New Roman"/>
          <w:b/>
          <w:bCs/>
          <w:sz w:val="28"/>
          <w:szCs w:val="28"/>
        </w:rPr>
        <w:t>Основное содержание учебных предметов</w:t>
      </w:r>
    </w:p>
    <w:p w:rsidR="00B63574" w:rsidRDefault="00B63574" w:rsidP="00B63574">
      <w:pPr>
        <w:spacing w:line="163" w:lineRule="exact"/>
        <w:rPr>
          <w:sz w:val="20"/>
          <w:szCs w:val="20"/>
        </w:rPr>
      </w:pPr>
    </w:p>
    <w:p w:rsidR="00B63574" w:rsidRDefault="00B63574" w:rsidP="00B63574">
      <w:pPr>
        <w:rPr>
          <w:sz w:val="20"/>
          <w:szCs w:val="20"/>
        </w:rPr>
      </w:pPr>
      <w:r>
        <w:rPr>
          <w:rFonts w:eastAsia="Times New Roman"/>
          <w:b/>
          <w:bCs/>
          <w:i/>
          <w:iCs/>
          <w:sz w:val="28"/>
          <w:szCs w:val="28"/>
        </w:rPr>
        <w:t>Русский язык</w:t>
      </w:r>
    </w:p>
    <w:p w:rsidR="00B63574" w:rsidRDefault="00B63574" w:rsidP="00B63574">
      <w:pPr>
        <w:spacing w:line="163" w:lineRule="exact"/>
        <w:rPr>
          <w:sz w:val="20"/>
          <w:szCs w:val="20"/>
        </w:rPr>
      </w:pPr>
    </w:p>
    <w:p w:rsidR="00B63574" w:rsidRDefault="00B63574" w:rsidP="00B63574">
      <w:pPr>
        <w:ind w:left="700"/>
        <w:rPr>
          <w:sz w:val="20"/>
          <w:szCs w:val="20"/>
        </w:rPr>
      </w:pPr>
      <w:r>
        <w:rPr>
          <w:rFonts w:eastAsia="Times New Roman"/>
          <w:b/>
          <w:bCs/>
          <w:i/>
          <w:iCs/>
          <w:sz w:val="28"/>
          <w:szCs w:val="28"/>
        </w:rPr>
        <w:t>Виды речевой деятельности</w:t>
      </w:r>
    </w:p>
    <w:p w:rsidR="00B63574" w:rsidRDefault="00B63574" w:rsidP="00B63574">
      <w:pPr>
        <w:spacing w:line="164" w:lineRule="exact"/>
        <w:rPr>
          <w:sz w:val="20"/>
          <w:szCs w:val="20"/>
        </w:rPr>
      </w:pPr>
    </w:p>
    <w:p w:rsidR="00B63574" w:rsidRDefault="00B63574" w:rsidP="00B63574">
      <w:pPr>
        <w:spacing w:line="356" w:lineRule="auto"/>
        <w:ind w:firstLine="708"/>
        <w:jc w:val="both"/>
        <w:rPr>
          <w:sz w:val="20"/>
          <w:szCs w:val="20"/>
        </w:rPr>
      </w:pPr>
      <w:r>
        <w:rPr>
          <w:rFonts w:eastAsia="Times New Roman"/>
          <w:b/>
          <w:bCs/>
          <w:sz w:val="28"/>
          <w:szCs w:val="28"/>
        </w:rPr>
        <w:t xml:space="preserve">Слушание. </w:t>
      </w:r>
      <w:r>
        <w:rPr>
          <w:rFonts w:eastAsia="Times New Roman"/>
          <w:sz w:val="28"/>
          <w:szCs w:val="28"/>
        </w:rPr>
        <w:t>Осознание цели и ситуации устного общения.Адекватное восприятие звучащей речи. Понимание на слух информации, содержащейся в предъявляемом тексте, передача его содержания по вопросам.</w:t>
      </w:r>
    </w:p>
    <w:p w:rsidR="00B63574" w:rsidRDefault="00B63574" w:rsidP="00B63574">
      <w:pPr>
        <w:spacing w:line="22" w:lineRule="exact"/>
        <w:rPr>
          <w:sz w:val="20"/>
          <w:szCs w:val="20"/>
        </w:rPr>
      </w:pPr>
    </w:p>
    <w:p w:rsidR="00B63574" w:rsidRDefault="00B63574" w:rsidP="00B63574">
      <w:pPr>
        <w:spacing w:line="358" w:lineRule="auto"/>
        <w:ind w:firstLine="708"/>
        <w:jc w:val="both"/>
        <w:rPr>
          <w:sz w:val="20"/>
          <w:szCs w:val="20"/>
        </w:rPr>
      </w:pPr>
      <w:r>
        <w:rPr>
          <w:rFonts w:eastAsia="Times New Roman"/>
          <w:b/>
          <w:bCs/>
          <w:sz w:val="28"/>
          <w:szCs w:val="28"/>
        </w:rPr>
        <w:t xml:space="preserve">Говорение. </w:t>
      </w:r>
      <w:r>
        <w:rPr>
          <w:rFonts w:eastAsia="Times New Roman"/>
          <w:sz w:val="28"/>
          <w:szCs w:val="28"/>
        </w:rPr>
        <w:t>Выбор языковых средств в соответствии с целями иусловиями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w:t>
      </w:r>
    </w:p>
    <w:p w:rsidR="00B63574" w:rsidRDefault="00B63574" w:rsidP="00B63574">
      <w:pPr>
        <w:spacing w:line="169" w:lineRule="exact"/>
        <w:rPr>
          <w:sz w:val="20"/>
          <w:szCs w:val="20"/>
        </w:rPr>
      </w:pPr>
    </w:p>
    <w:p w:rsidR="00B63574" w:rsidRDefault="008652A2" w:rsidP="00B63574">
      <w:pPr>
        <w:jc w:val="center"/>
        <w:rPr>
          <w:sz w:val="20"/>
          <w:szCs w:val="20"/>
        </w:rPr>
      </w:pPr>
      <w:r>
        <w:rPr>
          <w:rFonts w:ascii="Calibri" w:eastAsia="Calibri" w:hAnsi="Calibri" w:cs="Calibri"/>
          <w:color w:val="00000A"/>
        </w:rPr>
        <w:t xml:space="preserve"> </w:t>
      </w:r>
    </w:p>
    <w:p w:rsidR="00B63574" w:rsidRDefault="00B63574" w:rsidP="00B63574">
      <w:pPr>
        <w:sectPr w:rsidR="00B63574">
          <w:pgSz w:w="11900" w:h="16838"/>
          <w:pgMar w:top="1130" w:right="1406" w:bottom="908" w:left="1420" w:header="0" w:footer="0" w:gutter="0"/>
          <w:cols w:space="720" w:equalWidth="0">
            <w:col w:w="9080"/>
          </w:cols>
        </w:sectPr>
      </w:pPr>
    </w:p>
    <w:p w:rsidR="00B63574" w:rsidRDefault="00B63574" w:rsidP="00B63574">
      <w:pPr>
        <w:spacing w:line="351" w:lineRule="auto"/>
        <w:ind w:left="1" w:right="20"/>
        <w:rPr>
          <w:sz w:val="20"/>
          <w:szCs w:val="20"/>
        </w:rPr>
      </w:pPr>
      <w:r>
        <w:rPr>
          <w:rFonts w:eastAsia="Times New Roman"/>
          <w:sz w:val="28"/>
          <w:szCs w:val="28"/>
        </w:rPr>
        <w:lastRenderedPageBreak/>
        <w:t>(приветствие, прощание, извинение, благодарность, обращение с просьбой). Соблюдение орфоэпических норм и правильной интонации.</w:t>
      </w:r>
    </w:p>
    <w:p w:rsidR="00B63574" w:rsidRDefault="00B63574" w:rsidP="00B63574">
      <w:pPr>
        <w:spacing w:line="23" w:lineRule="exact"/>
        <w:rPr>
          <w:sz w:val="20"/>
          <w:szCs w:val="20"/>
        </w:rPr>
      </w:pPr>
    </w:p>
    <w:p w:rsidR="00B63574" w:rsidRDefault="00B63574" w:rsidP="00B63574">
      <w:pPr>
        <w:spacing w:line="351" w:lineRule="auto"/>
        <w:ind w:left="1" w:right="20" w:firstLine="708"/>
        <w:rPr>
          <w:sz w:val="20"/>
          <w:szCs w:val="20"/>
        </w:rPr>
      </w:pPr>
      <w:r>
        <w:rPr>
          <w:rFonts w:eastAsia="Times New Roman"/>
          <w:b/>
          <w:bCs/>
          <w:sz w:val="28"/>
          <w:szCs w:val="28"/>
        </w:rPr>
        <w:t xml:space="preserve">Чтение. </w:t>
      </w:r>
      <w:r>
        <w:rPr>
          <w:rFonts w:eastAsia="Times New Roman"/>
          <w:sz w:val="28"/>
          <w:szCs w:val="28"/>
        </w:rPr>
        <w:t>Понимание учебного текста.Выборочное чтение с цельюнахождения необходимого материала. Нахождение информации, заданной</w:t>
      </w:r>
    </w:p>
    <w:p w:rsidR="00B63574" w:rsidRDefault="00B63574" w:rsidP="00B63574">
      <w:pPr>
        <w:spacing w:line="25" w:lineRule="exact"/>
        <w:rPr>
          <w:sz w:val="20"/>
          <w:szCs w:val="20"/>
        </w:rPr>
      </w:pPr>
    </w:p>
    <w:p w:rsidR="00B63574" w:rsidRDefault="00B63574" w:rsidP="002010B3">
      <w:pPr>
        <w:numPr>
          <w:ilvl w:val="0"/>
          <w:numId w:val="124"/>
        </w:numPr>
        <w:tabs>
          <w:tab w:val="left" w:pos="303"/>
        </w:tabs>
        <w:spacing w:line="355" w:lineRule="auto"/>
        <w:ind w:left="1" w:right="20" w:hanging="1"/>
        <w:jc w:val="both"/>
        <w:rPr>
          <w:rFonts w:eastAsia="Times New Roman"/>
          <w:sz w:val="28"/>
          <w:szCs w:val="28"/>
        </w:rPr>
      </w:pPr>
      <w:r>
        <w:rPr>
          <w:rFonts w:eastAsia="Times New Roman"/>
          <w:sz w:val="28"/>
          <w:szCs w:val="28"/>
        </w:rPr>
        <w:t>тексте в явном виде. Формулирование простых выводов на основе информации, содержащейся в тексте. Обобщение содержащейся в тексте информации.</w:t>
      </w:r>
    </w:p>
    <w:p w:rsidR="00B63574" w:rsidRDefault="00B63574" w:rsidP="00B63574">
      <w:pPr>
        <w:spacing w:line="19" w:lineRule="exact"/>
        <w:rPr>
          <w:rFonts w:eastAsia="Times New Roman"/>
          <w:sz w:val="28"/>
          <w:szCs w:val="28"/>
        </w:rPr>
      </w:pPr>
    </w:p>
    <w:p w:rsidR="00B63574" w:rsidRDefault="00B63574" w:rsidP="00B63574">
      <w:pPr>
        <w:spacing w:line="356" w:lineRule="auto"/>
        <w:ind w:left="1" w:firstLine="708"/>
        <w:jc w:val="both"/>
        <w:rPr>
          <w:rFonts w:eastAsia="Times New Roman"/>
          <w:sz w:val="28"/>
          <w:szCs w:val="28"/>
        </w:rPr>
      </w:pPr>
      <w:r>
        <w:rPr>
          <w:rFonts w:eastAsia="Times New Roman"/>
          <w:b/>
          <w:bCs/>
          <w:sz w:val="28"/>
          <w:szCs w:val="28"/>
        </w:rPr>
        <w:t xml:space="preserve">Письмо. </w:t>
      </w:r>
      <w:r>
        <w:rPr>
          <w:rFonts w:eastAsia="Times New Roman"/>
          <w:sz w:val="28"/>
          <w:szCs w:val="28"/>
        </w:rPr>
        <w:t>Письмо букв,буквосочетаний,слогов,слов,предложений всистеме обучения грамоте. Овладение разборчивым, аккуратным письмом с учётом гигиенических требований к этому виду учебной работы.</w:t>
      </w:r>
    </w:p>
    <w:p w:rsidR="00B63574" w:rsidRDefault="00B63574" w:rsidP="00B63574">
      <w:pPr>
        <w:spacing w:line="19" w:lineRule="exact"/>
        <w:rPr>
          <w:sz w:val="20"/>
          <w:szCs w:val="20"/>
        </w:rPr>
      </w:pPr>
    </w:p>
    <w:p w:rsidR="00B63574" w:rsidRDefault="00B63574" w:rsidP="00B63574">
      <w:pPr>
        <w:spacing w:line="357" w:lineRule="auto"/>
        <w:ind w:left="1"/>
        <w:jc w:val="both"/>
        <w:rPr>
          <w:sz w:val="20"/>
          <w:szCs w:val="20"/>
        </w:rPr>
      </w:pPr>
      <w:r>
        <w:rPr>
          <w:rFonts w:eastAsia="Times New Roman"/>
          <w:sz w:val="28"/>
          <w:szCs w:val="28"/>
        </w:rPr>
        <w:t>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B63574" w:rsidRDefault="00B63574" w:rsidP="00B63574">
      <w:pPr>
        <w:spacing w:line="17" w:lineRule="exact"/>
        <w:rPr>
          <w:sz w:val="20"/>
          <w:szCs w:val="20"/>
        </w:rPr>
      </w:pPr>
    </w:p>
    <w:p w:rsidR="00B63574" w:rsidRDefault="00B63574" w:rsidP="00B63574">
      <w:pPr>
        <w:ind w:left="701"/>
        <w:rPr>
          <w:sz w:val="20"/>
          <w:szCs w:val="20"/>
        </w:rPr>
      </w:pPr>
      <w:r>
        <w:rPr>
          <w:rFonts w:eastAsia="Times New Roman"/>
          <w:b/>
          <w:bCs/>
          <w:i/>
          <w:iCs/>
          <w:sz w:val="28"/>
          <w:szCs w:val="28"/>
        </w:rPr>
        <w:t>Обучение грамоте</w:t>
      </w:r>
    </w:p>
    <w:p w:rsidR="00B63574" w:rsidRDefault="00B63574" w:rsidP="00B63574">
      <w:pPr>
        <w:spacing w:line="164" w:lineRule="exact"/>
        <w:rPr>
          <w:sz w:val="20"/>
          <w:szCs w:val="20"/>
        </w:rPr>
      </w:pPr>
    </w:p>
    <w:p w:rsidR="00B63574" w:rsidRDefault="00B63574" w:rsidP="00B63574">
      <w:pPr>
        <w:spacing w:line="356" w:lineRule="auto"/>
        <w:ind w:left="1" w:firstLine="708"/>
        <w:jc w:val="both"/>
        <w:rPr>
          <w:sz w:val="20"/>
          <w:szCs w:val="20"/>
        </w:rPr>
      </w:pPr>
      <w:r>
        <w:rPr>
          <w:rFonts w:eastAsia="Times New Roman"/>
          <w:b/>
          <w:bCs/>
          <w:sz w:val="28"/>
          <w:szCs w:val="28"/>
        </w:rPr>
        <w:t xml:space="preserve">Фонетика. </w:t>
      </w:r>
      <w:r>
        <w:rPr>
          <w:rFonts w:eastAsia="Times New Roman"/>
          <w:sz w:val="28"/>
          <w:szCs w:val="28"/>
        </w:rPr>
        <w:t>Звуки речи.Осознание единства звукового состава словаи его значения. Установление числа и последовательности звуков в слове. Сопоставление слов, различающихся одним или несколькими звуками.</w:t>
      </w:r>
    </w:p>
    <w:p w:rsidR="00B63574" w:rsidRDefault="00B63574" w:rsidP="00B63574">
      <w:pPr>
        <w:spacing w:line="20" w:lineRule="exact"/>
        <w:rPr>
          <w:sz w:val="20"/>
          <w:szCs w:val="20"/>
        </w:rPr>
      </w:pPr>
    </w:p>
    <w:p w:rsidR="00B63574" w:rsidRDefault="00B63574" w:rsidP="00B63574">
      <w:pPr>
        <w:spacing w:line="349" w:lineRule="auto"/>
        <w:ind w:left="1" w:right="20" w:firstLine="708"/>
        <w:jc w:val="both"/>
        <w:rPr>
          <w:sz w:val="20"/>
          <w:szCs w:val="20"/>
        </w:rPr>
      </w:pPr>
      <w:r>
        <w:rPr>
          <w:rFonts w:eastAsia="Times New Roman"/>
          <w:sz w:val="28"/>
          <w:szCs w:val="28"/>
        </w:rPr>
        <w:t>Различение гласных и согласных звуков, гласных ударных и безударных, согласных твёрдых и мягких, звонких и глухих.</w:t>
      </w:r>
    </w:p>
    <w:p w:rsidR="00B63574" w:rsidRDefault="00B63574" w:rsidP="00B63574">
      <w:pPr>
        <w:spacing w:line="31" w:lineRule="exact"/>
        <w:rPr>
          <w:sz w:val="20"/>
          <w:szCs w:val="20"/>
        </w:rPr>
      </w:pPr>
    </w:p>
    <w:p w:rsidR="00B63574" w:rsidRDefault="00B63574" w:rsidP="00B63574">
      <w:pPr>
        <w:spacing w:line="349" w:lineRule="auto"/>
        <w:ind w:left="1" w:right="20" w:firstLine="708"/>
        <w:jc w:val="both"/>
        <w:rPr>
          <w:sz w:val="20"/>
          <w:szCs w:val="20"/>
        </w:rPr>
      </w:pPr>
      <w:r>
        <w:rPr>
          <w:rFonts w:eastAsia="Times New Roman"/>
          <w:sz w:val="28"/>
          <w:szCs w:val="28"/>
        </w:rPr>
        <w:t>Слог как минимальная произносительная единица. Деление слов на слоги. Определение места ударения.</w:t>
      </w:r>
    </w:p>
    <w:p w:rsidR="00B63574" w:rsidRDefault="00B63574" w:rsidP="00B63574">
      <w:pPr>
        <w:spacing w:line="26" w:lineRule="exact"/>
        <w:rPr>
          <w:sz w:val="20"/>
          <w:szCs w:val="20"/>
        </w:rPr>
      </w:pPr>
    </w:p>
    <w:p w:rsidR="00B63574" w:rsidRDefault="00B63574" w:rsidP="00B63574">
      <w:pPr>
        <w:spacing w:line="358" w:lineRule="auto"/>
        <w:ind w:left="1" w:right="20" w:firstLine="708"/>
        <w:jc w:val="both"/>
        <w:rPr>
          <w:sz w:val="20"/>
          <w:szCs w:val="20"/>
        </w:rPr>
      </w:pPr>
      <w:r>
        <w:rPr>
          <w:rFonts w:eastAsia="Times New Roman"/>
          <w:b/>
          <w:bCs/>
          <w:sz w:val="28"/>
          <w:szCs w:val="28"/>
        </w:rPr>
        <w:t xml:space="preserve">Графика. </w:t>
      </w:r>
      <w:r>
        <w:rPr>
          <w:rFonts w:eastAsia="Times New Roman"/>
          <w:sz w:val="28"/>
          <w:szCs w:val="28"/>
        </w:rPr>
        <w:t xml:space="preserve">Различение звука и буквы:буква как знак звука.Овладение позиционным способом обозначения звуков буквами. Буквы гласных как показатель твёрдости—мягкости согласных звуков. Функция букв </w:t>
      </w:r>
      <w:r>
        <w:rPr>
          <w:rFonts w:eastAsia="Times New Roman"/>
          <w:b/>
          <w:bCs/>
          <w:i/>
          <w:iCs/>
          <w:sz w:val="28"/>
          <w:szCs w:val="28"/>
        </w:rPr>
        <w:t>е,ё,ю,я.</w:t>
      </w:r>
      <w:r>
        <w:rPr>
          <w:rFonts w:eastAsia="Times New Roman"/>
          <w:sz w:val="28"/>
          <w:szCs w:val="28"/>
        </w:rPr>
        <w:t xml:space="preserve"> Мягкий знак как показатель мягкости предшествующего согласного звука.</w:t>
      </w:r>
    </w:p>
    <w:p w:rsidR="00B63574" w:rsidRDefault="008652A2" w:rsidP="00B63574">
      <w:pPr>
        <w:spacing w:line="209" w:lineRule="auto"/>
        <w:jc w:val="center"/>
        <w:rPr>
          <w:sz w:val="20"/>
          <w:szCs w:val="20"/>
        </w:rPr>
      </w:pPr>
      <w:r>
        <w:rPr>
          <w:rFonts w:ascii="Calibri" w:eastAsia="Calibri" w:hAnsi="Calibri" w:cs="Calibri"/>
          <w:color w:val="00000A"/>
        </w:rPr>
        <w:t xml:space="preserve"> </w:t>
      </w:r>
    </w:p>
    <w:p w:rsidR="00B63574" w:rsidRDefault="00B63574" w:rsidP="00B63574">
      <w:pPr>
        <w:sectPr w:rsidR="00B63574">
          <w:pgSz w:w="11900" w:h="16838"/>
          <w:pgMar w:top="1138" w:right="1406" w:bottom="908" w:left="1419" w:header="0" w:footer="0" w:gutter="0"/>
          <w:cols w:space="720" w:equalWidth="0">
            <w:col w:w="9081"/>
          </w:cols>
        </w:sectPr>
      </w:pPr>
    </w:p>
    <w:p w:rsidR="00B63574" w:rsidRDefault="00B63574" w:rsidP="00B63574">
      <w:pPr>
        <w:spacing w:line="355" w:lineRule="auto"/>
        <w:ind w:left="700"/>
        <w:rPr>
          <w:sz w:val="20"/>
          <w:szCs w:val="20"/>
        </w:rPr>
      </w:pPr>
      <w:r>
        <w:rPr>
          <w:rFonts w:eastAsia="Times New Roman"/>
          <w:sz w:val="28"/>
          <w:szCs w:val="28"/>
        </w:rPr>
        <w:lastRenderedPageBreak/>
        <w:t xml:space="preserve">Знакомство с русским алфавитом как последовательностью букв. </w:t>
      </w:r>
      <w:r>
        <w:rPr>
          <w:rFonts w:eastAsia="Times New Roman"/>
          <w:b/>
          <w:bCs/>
          <w:sz w:val="28"/>
          <w:szCs w:val="28"/>
        </w:rPr>
        <w:t xml:space="preserve">Чтение. </w:t>
      </w:r>
      <w:r>
        <w:rPr>
          <w:rFonts w:eastAsia="Times New Roman"/>
          <w:sz w:val="28"/>
          <w:szCs w:val="28"/>
        </w:rPr>
        <w:t>Формирование навыка слогового чтения(ориентация на</w:t>
      </w:r>
    </w:p>
    <w:p w:rsidR="00B63574" w:rsidRDefault="00B63574" w:rsidP="00B63574">
      <w:pPr>
        <w:spacing w:line="15" w:lineRule="exact"/>
        <w:rPr>
          <w:sz w:val="20"/>
          <w:szCs w:val="20"/>
        </w:rPr>
      </w:pPr>
    </w:p>
    <w:p w:rsidR="00B63574" w:rsidRDefault="00B63574" w:rsidP="00B63574">
      <w:pPr>
        <w:spacing w:line="358" w:lineRule="auto"/>
        <w:jc w:val="both"/>
        <w:rPr>
          <w:sz w:val="20"/>
          <w:szCs w:val="20"/>
        </w:rPr>
      </w:pPr>
      <w:r>
        <w:rPr>
          <w:rFonts w:eastAsia="Times New Roman"/>
          <w:sz w:val="28"/>
          <w:szCs w:val="28"/>
        </w:rPr>
        <w:t>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B63574" w:rsidRDefault="00B63574" w:rsidP="00B63574">
      <w:pPr>
        <w:spacing w:line="16" w:lineRule="exact"/>
        <w:rPr>
          <w:sz w:val="20"/>
          <w:szCs w:val="20"/>
        </w:rPr>
      </w:pPr>
    </w:p>
    <w:p w:rsidR="00B63574" w:rsidRDefault="00B63574" w:rsidP="00B63574">
      <w:pPr>
        <w:spacing w:line="355" w:lineRule="auto"/>
        <w:ind w:firstLine="708"/>
        <w:jc w:val="both"/>
        <w:rPr>
          <w:sz w:val="20"/>
          <w:szCs w:val="20"/>
        </w:rPr>
      </w:pPr>
      <w:r>
        <w:rPr>
          <w:rFonts w:eastAsia="Times New Roman"/>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B63574" w:rsidRDefault="00B63574" w:rsidP="00B63574">
      <w:pPr>
        <w:spacing w:line="18" w:lineRule="exact"/>
        <w:rPr>
          <w:sz w:val="20"/>
          <w:szCs w:val="20"/>
        </w:rPr>
      </w:pPr>
    </w:p>
    <w:p w:rsidR="00B63574" w:rsidRDefault="00B63574" w:rsidP="00B63574">
      <w:pPr>
        <w:spacing w:line="357" w:lineRule="auto"/>
        <w:ind w:right="20" w:firstLine="708"/>
        <w:jc w:val="both"/>
        <w:rPr>
          <w:sz w:val="20"/>
          <w:szCs w:val="20"/>
        </w:rPr>
      </w:pPr>
      <w:r>
        <w:rPr>
          <w:rFonts w:eastAsia="Times New Roman"/>
          <w:b/>
          <w:bCs/>
          <w:sz w:val="28"/>
          <w:szCs w:val="28"/>
        </w:rPr>
        <w:t xml:space="preserve">Письмо. </w:t>
      </w:r>
      <w:r>
        <w:rPr>
          <w:rFonts w:eastAsia="Times New Roman"/>
          <w:sz w:val="28"/>
          <w:szCs w:val="28"/>
        </w:rPr>
        <w:t>Усвоение гигиенических требований при письме.Развитиемелкой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B63574" w:rsidRDefault="00B63574" w:rsidP="00B63574">
      <w:pPr>
        <w:spacing w:line="19" w:lineRule="exact"/>
        <w:rPr>
          <w:sz w:val="20"/>
          <w:szCs w:val="20"/>
        </w:rPr>
      </w:pPr>
    </w:p>
    <w:p w:rsidR="00B63574" w:rsidRDefault="00B63574" w:rsidP="00B63574">
      <w:pPr>
        <w:spacing w:line="373" w:lineRule="auto"/>
        <w:ind w:firstLine="708"/>
        <w:jc w:val="both"/>
        <w:rPr>
          <w:sz w:val="20"/>
          <w:szCs w:val="20"/>
        </w:rPr>
      </w:pPr>
      <w:r>
        <w:rPr>
          <w:rFonts w:eastAsia="Times New Roman"/>
          <w:color w:val="00000A"/>
          <w:sz w:val="27"/>
          <w:szCs w:val="27"/>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B63574" w:rsidRDefault="00B63574" w:rsidP="00B63574">
      <w:pPr>
        <w:spacing w:line="4" w:lineRule="exact"/>
        <w:rPr>
          <w:sz w:val="20"/>
          <w:szCs w:val="20"/>
        </w:rPr>
      </w:pPr>
    </w:p>
    <w:p w:rsidR="00B63574" w:rsidRDefault="00B63574" w:rsidP="00B63574">
      <w:pPr>
        <w:spacing w:line="354" w:lineRule="auto"/>
        <w:ind w:right="20" w:firstLine="708"/>
        <w:jc w:val="both"/>
        <w:rPr>
          <w:sz w:val="20"/>
          <w:szCs w:val="20"/>
        </w:rPr>
      </w:pPr>
      <w:r>
        <w:rPr>
          <w:rFonts w:eastAsia="Times New Roman"/>
          <w:color w:val="00000A"/>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B63574" w:rsidRDefault="00B63574" w:rsidP="00B63574">
      <w:pPr>
        <w:spacing w:line="22" w:lineRule="exact"/>
        <w:rPr>
          <w:sz w:val="20"/>
          <w:szCs w:val="20"/>
        </w:rPr>
      </w:pPr>
    </w:p>
    <w:p w:rsidR="00B63574" w:rsidRDefault="00B63574" w:rsidP="00B63574">
      <w:pPr>
        <w:spacing w:line="351" w:lineRule="auto"/>
        <w:ind w:firstLine="708"/>
        <w:jc w:val="both"/>
        <w:rPr>
          <w:sz w:val="20"/>
          <w:szCs w:val="20"/>
        </w:rPr>
      </w:pPr>
      <w:r>
        <w:rPr>
          <w:rFonts w:eastAsia="Times New Roman"/>
          <w:sz w:val="28"/>
          <w:szCs w:val="28"/>
        </w:rPr>
        <w:t>Понимание функции небуквенных графических средств: пробела между словами, знака переноса.</w:t>
      </w:r>
    </w:p>
    <w:p w:rsidR="00B63574" w:rsidRDefault="00B63574" w:rsidP="00B63574">
      <w:pPr>
        <w:spacing w:line="23" w:lineRule="exact"/>
        <w:rPr>
          <w:sz w:val="20"/>
          <w:szCs w:val="20"/>
        </w:rPr>
      </w:pPr>
    </w:p>
    <w:p w:rsidR="00B63574" w:rsidRDefault="00B63574" w:rsidP="00B63574">
      <w:pPr>
        <w:spacing w:line="351" w:lineRule="auto"/>
        <w:ind w:right="20" w:firstLine="708"/>
        <w:jc w:val="both"/>
        <w:rPr>
          <w:sz w:val="20"/>
          <w:szCs w:val="20"/>
        </w:rPr>
      </w:pPr>
      <w:r>
        <w:rPr>
          <w:rFonts w:eastAsia="Times New Roman"/>
          <w:b/>
          <w:bCs/>
          <w:sz w:val="28"/>
          <w:szCs w:val="28"/>
        </w:rPr>
        <w:t xml:space="preserve">Слово и предложение. </w:t>
      </w:r>
      <w:r>
        <w:rPr>
          <w:rFonts w:eastAsia="Times New Roman"/>
          <w:sz w:val="28"/>
          <w:szCs w:val="28"/>
        </w:rPr>
        <w:t>Восприятие слова как объекта изучения,материала для анализа. Наблюдение над значением слова.</w:t>
      </w:r>
    </w:p>
    <w:p w:rsidR="00B63574" w:rsidRDefault="008652A2" w:rsidP="00B63574">
      <w:pPr>
        <w:spacing w:line="217" w:lineRule="auto"/>
        <w:jc w:val="center"/>
        <w:rPr>
          <w:sz w:val="20"/>
          <w:szCs w:val="20"/>
        </w:rPr>
      </w:pPr>
      <w:r>
        <w:rPr>
          <w:rFonts w:ascii="Calibri" w:eastAsia="Calibri" w:hAnsi="Calibri" w:cs="Calibri"/>
          <w:color w:val="00000A"/>
        </w:rPr>
        <w:t xml:space="preserve"> </w:t>
      </w:r>
    </w:p>
    <w:p w:rsidR="00B63574" w:rsidRDefault="00B63574" w:rsidP="00B63574">
      <w:pPr>
        <w:sectPr w:rsidR="00B63574">
          <w:pgSz w:w="11900" w:h="16838"/>
          <w:pgMar w:top="1138" w:right="1406" w:bottom="909" w:left="1420" w:header="0" w:footer="0" w:gutter="0"/>
          <w:cols w:space="720" w:equalWidth="0">
            <w:col w:w="9080"/>
          </w:cols>
        </w:sectPr>
      </w:pPr>
    </w:p>
    <w:p w:rsidR="00B63574" w:rsidRDefault="00B63574" w:rsidP="00B63574">
      <w:pPr>
        <w:framePr w:w="1112" w:h="626" w:wrap="auto" w:vAnchor="page" w:hAnchor="page" w:x="3748" w:y="6269"/>
        <w:tabs>
          <w:tab w:val="left" w:pos="1110"/>
        </w:tabs>
        <w:spacing w:line="217" w:lineRule="auto"/>
        <w:ind w:right="259"/>
        <w:jc w:val="center"/>
        <w:rPr>
          <w:sz w:val="20"/>
          <w:szCs w:val="20"/>
        </w:rPr>
      </w:pPr>
    </w:p>
    <w:p w:rsidR="00B63574" w:rsidRDefault="00B63574" w:rsidP="00B63574">
      <w:pPr>
        <w:framePr w:w="760" w:h="238" w:wrap="auto" w:vAnchor="page" w:hAnchor="page" w:x="3700" w:y="6468"/>
        <w:spacing w:line="184" w:lineRule="auto"/>
        <w:rPr>
          <w:rFonts w:eastAsia="Times New Roman"/>
          <w:b/>
          <w:bCs/>
          <w:sz w:val="27"/>
          <w:szCs w:val="27"/>
        </w:rPr>
      </w:pPr>
      <w:r>
        <w:rPr>
          <w:rFonts w:eastAsia="Times New Roman"/>
          <w:b/>
          <w:bCs/>
          <w:sz w:val="27"/>
          <w:szCs w:val="27"/>
        </w:rPr>
        <w:t>речи.</w:t>
      </w:r>
    </w:p>
    <w:p w:rsidR="00B63574" w:rsidRDefault="00B63574" w:rsidP="00B63574">
      <w:pPr>
        <w:spacing w:line="355" w:lineRule="auto"/>
        <w:ind w:firstLine="708"/>
        <w:jc w:val="both"/>
        <w:rPr>
          <w:sz w:val="20"/>
          <w:szCs w:val="20"/>
        </w:rPr>
      </w:pPr>
      <w:r>
        <w:rPr>
          <w:rFonts w:eastAsia="Times New Roman"/>
          <w:color w:val="00000A"/>
          <w:sz w:val="28"/>
          <w:szCs w:val="28"/>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B63574" w:rsidRDefault="00B63574" w:rsidP="00B63574">
      <w:pPr>
        <w:spacing w:line="19" w:lineRule="exact"/>
        <w:rPr>
          <w:rFonts w:eastAsia="Times New Roman"/>
          <w:b/>
          <w:bCs/>
          <w:sz w:val="27"/>
          <w:szCs w:val="27"/>
        </w:rPr>
      </w:pPr>
    </w:p>
    <w:p w:rsidR="00B63574" w:rsidRDefault="00B63574" w:rsidP="00B63574">
      <w:pPr>
        <w:spacing w:line="351" w:lineRule="auto"/>
        <w:ind w:right="20" w:firstLine="708"/>
        <w:rPr>
          <w:sz w:val="20"/>
          <w:szCs w:val="20"/>
        </w:rPr>
      </w:pPr>
      <w:r>
        <w:rPr>
          <w:rFonts w:eastAsia="Times New Roman"/>
          <w:b/>
          <w:bCs/>
          <w:sz w:val="28"/>
          <w:szCs w:val="28"/>
        </w:rPr>
        <w:t xml:space="preserve">Орфография. </w:t>
      </w:r>
      <w:r>
        <w:rPr>
          <w:rFonts w:eastAsia="Times New Roman"/>
          <w:sz w:val="28"/>
          <w:szCs w:val="28"/>
        </w:rPr>
        <w:t>Знакомство с правилами правописания и их применение:</w:t>
      </w:r>
    </w:p>
    <w:p w:rsidR="00B63574" w:rsidRDefault="00B63574" w:rsidP="00B63574">
      <w:pPr>
        <w:spacing w:line="14" w:lineRule="exact"/>
        <w:rPr>
          <w:rFonts w:eastAsia="Times New Roman"/>
          <w:b/>
          <w:bCs/>
          <w:sz w:val="27"/>
          <w:szCs w:val="27"/>
        </w:rPr>
      </w:pPr>
    </w:p>
    <w:p w:rsidR="00B63574" w:rsidRDefault="00B63574" w:rsidP="00B63574">
      <w:pPr>
        <w:ind w:left="700"/>
        <w:rPr>
          <w:sz w:val="20"/>
          <w:szCs w:val="20"/>
        </w:rPr>
      </w:pPr>
      <w:r>
        <w:rPr>
          <w:rFonts w:eastAsia="Times New Roman"/>
          <w:sz w:val="28"/>
          <w:szCs w:val="28"/>
        </w:rPr>
        <w:t>раздельное написание слов;</w:t>
      </w:r>
    </w:p>
    <w:p w:rsidR="00B63574" w:rsidRDefault="00B63574" w:rsidP="00B63574">
      <w:pPr>
        <w:spacing w:line="172" w:lineRule="exact"/>
        <w:rPr>
          <w:rFonts w:eastAsia="Times New Roman"/>
          <w:b/>
          <w:bCs/>
          <w:sz w:val="27"/>
          <w:szCs w:val="27"/>
        </w:rPr>
      </w:pPr>
    </w:p>
    <w:p w:rsidR="00B63574" w:rsidRDefault="00B63574" w:rsidP="00B63574">
      <w:pPr>
        <w:spacing w:line="351" w:lineRule="auto"/>
        <w:ind w:left="700"/>
        <w:rPr>
          <w:sz w:val="20"/>
          <w:szCs w:val="20"/>
        </w:rPr>
      </w:pPr>
      <w:r>
        <w:rPr>
          <w:rFonts w:eastAsia="Times New Roman"/>
          <w:sz w:val="28"/>
          <w:szCs w:val="28"/>
        </w:rPr>
        <w:t>обозначение гласных после шипящих (</w:t>
      </w:r>
      <w:r>
        <w:rPr>
          <w:rFonts w:eastAsia="Times New Roman"/>
          <w:b/>
          <w:bCs/>
          <w:i/>
          <w:iCs/>
          <w:sz w:val="28"/>
          <w:szCs w:val="28"/>
        </w:rPr>
        <w:t>ча</w:t>
      </w:r>
      <w:r>
        <w:rPr>
          <w:rFonts w:eastAsia="Times New Roman"/>
          <w:b/>
          <w:bCs/>
          <w:sz w:val="28"/>
          <w:szCs w:val="28"/>
        </w:rPr>
        <w:t>—</w:t>
      </w:r>
      <w:r>
        <w:rPr>
          <w:rFonts w:eastAsia="Times New Roman"/>
          <w:b/>
          <w:bCs/>
          <w:i/>
          <w:iCs/>
          <w:sz w:val="28"/>
          <w:szCs w:val="28"/>
        </w:rPr>
        <w:t>ща</w:t>
      </w:r>
      <w:r>
        <w:rPr>
          <w:rFonts w:eastAsia="Times New Roman"/>
          <w:b/>
          <w:bCs/>
          <w:sz w:val="28"/>
          <w:szCs w:val="28"/>
        </w:rPr>
        <w:t>,</w:t>
      </w:r>
      <w:r>
        <w:rPr>
          <w:rFonts w:eastAsia="Times New Roman"/>
          <w:b/>
          <w:bCs/>
          <w:i/>
          <w:iCs/>
          <w:sz w:val="28"/>
          <w:szCs w:val="28"/>
        </w:rPr>
        <w:t>чу</w:t>
      </w:r>
      <w:r>
        <w:rPr>
          <w:rFonts w:eastAsia="Times New Roman"/>
          <w:b/>
          <w:bCs/>
          <w:sz w:val="28"/>
          <w:szCs w:val="28"/>
        </w:rPr>
        <w:t>—</w:t>
      </w:r>
      <w:r>
        <w:rPr>
          <w:rFonts w:eastAsia="Times New Roman"/>
          <w:b/>
          <w:bCs/>
          <w:i/>
          <w:iCs/>
          <w:sz w:val="28"/>
          <w:szCs w:val="28"/>
        </w:rPr>
        <w:t>щу</w:t>
      </w:r>
      <w:r>
        <w:rPr>
          <w:rFonts w:eastAsia="Times New Roman"/>
          <w:b/>
          <w:bCs/>
          <w:sz w:val="28"/>
          <w:szCs w:val="28"/>
        </w:rPr>
        <w:t>,</w:t>
      </w:r>
      <w:r>
        <w:rPr>
          <w:rFonts w:eastAsia="Times New Roman"/>
          <w:b/>
          <w:bCs/>
          <w:i/>
          <w:iCs/>
          <w:sz w:val="28"/>
          <w:szCs w:val="28"/>
        </w:rPr>
        <w:t>жи</w:t>
      </w:r>
      <w:r>
        <w:rPr>
          <w:rFonts w:eastAsia="Times New Roman"/>
          <w:b/>
          <w:bCs/>
          <w:sz w:val="28"/>
          <w:szCs w:val="28"/>
        </w:rPr>
        <w:t>—</w:t>
      </w:r>
      <w:r>
        <w:rPr>
          <w:rFonts w:eastAsia="Times New Roman"/>
          <w:b/>
          <w:bCs/>
          <w:i/>
          <w:iCs/>
          <w:sz w:val="28"/>
          <w:szCs w:val="28"/>
        </w:rPr>
        <w:t>ши</w:t>
      </w:r>
      <w:r>
        <w:rPr>
          <w:rFonts w:eastAsia="Times New Roman"/>
          <w:sz w:val="28"/>
          <w:szCs w:val="28"/>
        </w:rPr>
        <w:t>); прописная (заглавная) буква в начале предложения, в именах</w:t>
      </w:r>
    </w:p>
    <w:p w:rsidR="00B63574" w:rsidRDefault="00B63574" w:rsidP="00B63574">
      <w:pPr>
        <w:spacing w:line="12" w:lineRule="exact"/>
        <w:rPr>
          <w:rFonts w:eastAsia="Times New Roman"/>
          <w:b/>
          <w:bCs/>
          <w:sz w:val="27"/>
          <w:szCs w:val="27"/>
        </w:rPr>
      </w:pPr>
    </w:p>
    <w:p w:rsidR="00B63574" w:rsidRDefault="00B63574" w:rsidP="00B63574">
      <w:pPr>
        <w:rPr>
          <w:sz w:val="20"/>
          <w:szCs w:val="20"/>
        </w:rPr>
      </w:pPr>
      <w:r>
        <w:rPr>
          <w:rFonts w:eastAsia="Times New Roman"/>
          <w:sz w:val="28"/>
          <w:szCs w:val="28"/>
        </w:rPr>
        <w:t>собственных;</w:t>
      </w:r>
    </w:p>
    <w:p w:rsidR="00B63574" w:rsidRDefault="00B63574" w:rsidP="00B63574">
      <w:pPr>
        <w:spacing w:line="163" w:lineRule="exact"/>
        <w:rPr>
          <w:rFonts w:eastAsia="Times New Roman"/>
          <w:b/>
          <w:bCs/>
          <w:sz w:val="27"/>
          <w:szCs w:val="27"/>
        </w:rPr>
      </w:pPr>
    </w:p>
    <w:p w:rsidR="00B63574" w:rsidRDefault="00B63574" w:rsidP="00B63574">
      <w:pPr>
        <w:ind w:left="700"/>
        <w:rPr>
          <w:sz w:val="20"/>
          <w:szCs w:val="20"/>
        </w:rPr>
      </w:pPr>
      <w:r>
        <w:rPr>
          <w:rFonts w:eastAsia="Times New Roman"/>
          <w:sz w:val="28"/>
          <w:szCs w:val="28"/>
        </w:rPr>
        <w:t>перенос слов по слогам без стечения согласных;</w:t>
      </w:r>
    </w:p>
    <w:p w:rsidR="00B63574" w:rsidRDefault="00B63574" w:rsidP="00B63574">
      <w:pPr>
        <w:spacing w:line="130" w:lineRule="exact"/>
        <w:rPr>
          <w:rFonts w:eastAsia="Times New Roman"/>
          <w:b/>
          <w:bCs/>
          <w:sz w:val="27"/>
          <w:szCs w:val="27"/>
        </w:rPr>
      </w:pPr>
    </w:p>
    <w:p w:rsidR="00B63574" w:rsidRDefault="00B63574" w:rsidP="00B63574">
      <w:pPr>
        <w:ind w:left="700"/>
        <w:rPr>
          <w:sz w:val="20"/>
          <w:szCs w:val="20"/>
        </w:rPr>
      </w:pPr>
      <w:r>
        <w:rPr>
          <w:rFonts w:eastAsia="Times New Roman"/>
          <w:sz w:val="28"/>
          <w:szCs w:val="28"/>
        </w:rPr>
        <w:t>знаки препинания в конце предложения.</w:t>
      </w:r>
    </w:p>
    <w:p w:rsidR="00B63574" w:rsidRDefault="00B63574" w:rsidP="00B63574">
      <w:pPr>
        <w:tabs>
          <w:tab w:val="left" w:pos="3440"/>
          <w:tab w:val="left" w:pos="5260"/>
          <w:tab w:val="left" w:pos="7400"/>
          <w:tab w:val="left" w:pos="8600"/>
        </w:tabs>
        <w:spacing w:line="180" w:lineRule="auto"/>
        <w:ind w:left="700"/>
        <w:rPr>
          <w:rFonts w:eastAsia="Times New Roman"/>
          <w:b/>
          <w:bCs/>
          <w:sz w:val="28"/>
          <w:szCs w:val="28"/>
        </w:rPr>
      </w:pPr>
    </w:p>
    <w:p w:rsidR="00B63574" w:rsidRDefault="00B63574" w:rsidP="00B63574">
      <w:pPr>
        <w:tabs>
          <w:tab w:val="left" w:pos="3440"/>
          <w:tab w:val="left" w:pos="5260"/>
          <w:tab w:val="left" w:pos="7400"/>
          <w:tab w:val="left" w:pos="8600"/>
        </w:tabs>
        <w:spacing w:line="180" w:lineRule="auto"/>
        <w:ind w:left="700"/>
        <w:rPr>
          <w:sz w:val="20"/>
          <w:szCs w:val="20"/>
        </w:rPr>
      </w:pPr>
      <w:r w:rsidRPr="003A1EF7">
        <w:rPr>
          <w:rFonts w:eastAsia="Times New Roman"/>
          <w:b/>
          <w:bCs/>
          <w:sz w:val="28"/>
          <w:szCs w:val="28"/>
        </w:rPr>
        <w:t>Развитие</w:t>
      </w:r>
      <w:r>
        <w:rPr>
          <w:sz w:val="20"/>
          <w:szCs w:val="20"/>
        </w:rPr>
        <w:tab/>
      </w:r>
      <w:r>
        <w:rPr>
          <w:rFonts w:eastAsia="Times New Roman"/>
          <w:sz w:val="23"/>
          <w:szCs w:val="23"/>
        </w:rPr>
        <w:t>Понимание</w:t>
      </w:r>
      <w:r>
        <w:rPr>
          <w:sz w:val="20"/>
          <w:szCs w:val="20"/>
        </w:rPr>
        <w:tab/>
      </w:r>
      <w:r>
        <w:rPr>
          <w:rFonts w:eastAsia="Times New Roman"/>
          <w:sz w:val="23"/>
          <w:szCs w:val="23"/>
        </w:rPr>
        <w:t>прочитанного</w:t>
      </w:r>
      <w:r>
        <w:rPr>
          <w:sz w:val="20"/>
          <w:szCs w:val="20"/>
        </w:rPr>
        <w:tab/>
      </w:r>
      <w:r>
        <w:rPr>
          <w:rFonts w:eastAsia="Times New Roman"/>
          <w:sz w:val="23"/>
          <w:szCs w:val="23"/>
        </w:rPr>
        <w:t>текста</w:t>
      </w:r>
      <w:r>
        <w:rPr>
          <w:sz w:val="20"/>
          <w:szCs w:val="20"/>
        </w:rPr>
        <w:tab/>
      </w:r>
      <w:r>
        <w:rPr>
          <w:rFonts w:eastAsia="Times New Roman"/>
          <w:sz w:val="23"/>
          <w:szCs w:val="23"/>
        </w:rPr>
        <w:t>при</w:t>
      </w:r>
    </w:p>
    <w:p w:rsidR="00B63574" w:rsidRPr="003A1EF7" w:rsidRDefault="00B63574" w:rsidP="00B63574">
      <w:pPr>
        <w:spacing w:line="288" w:lineRule="exact"/>
        <w:rPr>
          <w:rFonts w:eastAsia="Times New Roman"/>
          <w:bCs/>
          <w:sz w:val="27"/>
          <w:szCs w:val="27"/>
        </w:rPr>
      </w:pPr>
      <w:r w:rsidRPr="003A1EF7">
        <w:rPr>
          <w:rFonts w:eastAsia="Times New Roman"/>
          <w:bCs/>
          <w:sz w:val="27"/>
          <w:szCs w:val="27"/>
        </w:rPr>
        <w:t xml:space="preserve">Понимание </w:t>
      </w:r>
      <w:r>
        <w:rPr>
          <w:rFonts w:eastAsia="Times New Roman"/>
          <w:bCs/>
          <w:sz w:val="27"/>
          <w:szCs w:val="27"/>
        </w:rPr>
        <w:t xml:space="preserve">  прочитанного текста    при </w:t>
      </w:r>
    </w:p>
    <w:p w:rsidR="00B63574" w:rsidRDefault="00B63574" w:rsidP="00B63574">
      <w:pPr>
        <w:spacing w:line="355" w:lineRule="auto"/>
        <w:ind w:right="20"/>
        <w:jc w:val="both"/>
        <w:rPr>
          <w:sz w:val="20"/>
          <w:szCs w:val="20"/>
        </w:rPr>
      </w:pPr>
      <w:r>
        <w:rPr>
          <w:rFonts w:eastAsia="Times New Roman"/>
          <w:sz w:val="28"/>
          <w:szCs w:val="28"/>
        </w:rPr>
        <w:t>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B63574" w:rsidRDefault="00B63574" w:rsidP="00B63574">
      <w:pPr>
        <w:spacing w:line="15" w:lineRule="exact"/>
        <w:rPr>
          <w:rFonts w:eastAsia="Times New Roman"/>
          <w:b/>
          <w:bCs/>
          <w:sz w:val="27"/>
          <w:szCs w:val="27"/>
        </w:rPr>
      </w:pPr>
    </w:p>
    <w:p w:rsidR="00B63574" w:rsidRDefault="00B63574" w:rsidP="00B63574">
      <w:pPr>
        <w:ind w:left="700"/>
        <w:rPr>
          <w:sz w:val="20"/>
          <w:szCs w:val="20"/>
        </w:rPr>
      </w:pPr>
      <w:r>
        <w:rPr>
          <w:rFonts w:eastAsia="Times New Roman"/>
          <w:b/>
          <w:bCs/>
          <w:i/>
          <w:iCs/>
          <w:sz w:val="28"/>
          <w:szCs w:val="28"/>
        </w:rPr>
        <w:t>Систематический курс</w:t>
      </w:r>
    </w:p>
    <w:p w:rsidR="00B63574" w:rsidRDefault="00B63574" w:rsidP="00B63574">
      <w:pPr>
        <w:spacing w:line="164" w:lineRule="exact"/>
        <w:rPr>
          <w:rFonts w:eastAsia="Times New Roman"/>
          <w:b/>
          <w:bCs/>
          <w:sz w:val="27"/>
          <w:szCs w:val="27"/>
        </w:rPr>
      </w:pPr>
    </w:p>
    <w:p w:rsidR="00B63574" w:rsidRDefault="00B63574" w:rsidP="00B63574">
      <w:pPr>
        <w:spacing w:line="359" w:lineRule="auto"/>
        <w:ind w:firstLine="708"/>
        <w:jc w:val="both"/>
        <w:rPr>
          <w:sz w:val="20"/>
          <w:szCs w:val="20"/>
        </w:rPr>
      </w:pPr>
      <w:r>
        <w:rPr>
          <w:rFonts w:eastAsia="Times New Roman"/>
          <w:b/>
          <w:bCs/>
          <w:sz w:val="28"/>
          <w:szCs w:val="28"/>
        </w:rPr>
        <w:t xml:space="preserve">Фонетика и орфоэпия. </w:t>
      </w:r>
      <w:r>
        <w:rPr>
          <w:rFonts w:eastAsia="Times New Roman"/>
          <w:sz w:val="28"/>
          <w:szCs w:val="28"/>
        </w:rPr>
        <w:t>Гласные и согласные звуки,различениегласных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B63574" w:rsidRDefault="008652A2" w:rsidP="00B63574">
      <w:pPr>
        <w:spacing w:line="213" w:lineRule="auto"/>
        <w:jc w:val="center"/>
        <w:rPr>
          <w:sz w:val="20"/>
          <w:szCs w:val="20"/>
        </w:rPr>
      </w:pPr>
      <w:r>
        <w:rPr>
          <w:rFonts w:ascii="Calibri" w:eastAsia="Calibri" w:hAnsi="Calibri" w:cs="Calibri"/>
          <w:color w:val="00000A"/>
        </w:rPr>
        <w:t xml:space="preserve"> </w:t>
      </w:r>
    </w:p>
    <w:p w:rsidR="00B63574" w:rsidRDefault="00B63574" w:rsidP="00B63574">
      <w:pPr>
        <w:sectPr w:rsidR="00B63574">
          <w:pgSz w:w="11900" w:h="16838"/>
          <w:pgMar w:top="1138" w:right="1406" w:bottom="909" w:left="1420" w:header="0" w:footer="0" w:gutter="0"/>
          <w:cols w:space="720" w:equalWidth="0">
            <w:col w:w="9080"/>
          </w:cols>
        </w:sectPr>
      </w:pPr>
    </w:p>
    <w:p w:rsidR="00B63574" w:rsidRDefault="00B63574" w:rsidP="00B63574">
      <w:pPr>
        <w:tabs>
          <w:tab w:val="left" w:pos="2100"/>
          <w:tab w:val="left" w:pos="3720"/>
          <w:tab w:val="left" w:pos="4580"/>
          <w:tab w:val="left" w:pos="4980"/>
          <w:tab w:val="left" w:pos="6020"/>
          <w:tab w:val="left" w:pos="6940"/>
          <w:tab w:val="left" w:pos="7580"/>
          <w:tab w:val="left" w:pos="8320"/>
        </w:tabs>
        <w:ind w:left="700"/>
        <w:rPr>
          <w:sz w:val="20"/>
          <w:szCs w:val="20"/>
        </w:rPr>
      </w:pPr>
      <w:r>
        <w:rPr>
          <w:rFonts w:eastAsia="Times New Roman"/>
          <w:b/>
          <w:bCs/>
          <w:sz w:val="28"/>
          <w:szCs w:val="28"/>
        </w:rPr>
        <w:lastRenderedPageBreak/>
        <w:t>Графика.</w:t>
      </w:r>
      <w:r>
        <w:rPr>
          <w:sz w:val="20"/>
          <w:szCs w:val="20"/>
        </w:rPr>
        <w:tab/>
      </w:r>
      <w:r>
        <w:rPr>
          <w:rFonts w:eastAsia="Times New Roman"/>
          <w:sz w:val="28"/>
          <w:szCs w:val="28"/>
        </w:rPr>
        <w:t>Различение</w:t>
      </w:r>
      <w:r>
        <w:rPr>
          <w:rFonts w:eastAsia="Times New Roman"/>
          <w:sz w:val="28"/>
          <w:szCs w:val="28"/>
        </w:rPr>
        <w:tab/>
        <w:t>звука</w:t>
      </w:r>
      <w:r>
        <w:rPr>
          <w:rFonts w:eastAsia="Times New Roman"/>
          <w:sz w:val="28"/>
          <w:szCs w:val="28"/>
        </w:rPr>
        <w:tab/>
        <w:t>и</w:t>
      </w:r>
      <w:r>
        <w:rPr>
          <w:rFonts w:eastAsia="Times New Roman"/>
          <w:sz w:val="28"/>
          <w:szCs w:val="28"/>
        </w:rPr>
        <w:tab/>
        <w:t>буквы:</w:t>
      </w:r>
      <w:r>
        <w:rPr>
          <w:rFonts w:eastAsia="Times New Roman"/>
          <w:sz w:val="28"/>
          <w:szCs w:val="28"/>
        </w:rPr>
        <w:tab/>
        <w:t>буква</w:t>
      </w:r>
      <w:r>
        <w:rPr>
          <w:rFonts w:eastAsia="Times New Roman"/>
          <w:sz w:val="28"/>
          <w:szCs w:val="28"/>
        </w:rPr>
        <w:tab/>
        <w:t>как</w:t>
      </w:r>
      <w:r>
        <w:rPr>
          <w:rFonts w:eastAsia="Times New Roman"/>
          <w:sz w:val="28"/>
          <w:szCs w:val="28"/>
        </w:rPr>
        <w:tab/>
        <w:t>знак</w:t>
      </w:r>
      <w:r>
        <w:rPr>
          <w:rFonts w:eastAsia="Times New Roman"/>
          <w:sz w:val="28"/>
          <w:szCs w:val="28"/>
        </w:rPr>
        <w:tab/>
        <w:t>звука.</w:t>
      </w:r>
    </w:p>
    <w:p w:rsidR="00B63574" w:rsidRDefault="00B63574" w:rsidP="00B63574">
      <w:pPr>
        <w:spacing w:line="166" w:lineRule="exact"/>
        <w:rPr>
          <w:sz w:val="20"/>
          <w:szCs w:val="20"/>
        </w:rPr>
      </w:pPr>
    </w:p>
    <w:p w:rsidR="00B63574" w:rsidRDefault="00B63574" w:rsidP="00B63574">
      <w:pPr>
        <w:rPr>
          <w:sz w:val="20"/>
          <w:szCs w:val="20"/>
        </w:rPr>
      </w:pPr>
      <w:r>
        <w:rPr>
          <w:rFonts w:eastAsia="Times New Roman"/>
          <w:sz w:val="28"/>
          <w:szCs w:val="28"/>
        </w:rPr>
        <w:t>Овладение позиционным способом обозначения звуков буквами.</w:t>
      </w:r>
    </w:p>
    <w:p w:rsidR="00B63574" w:rsidRDefault="00B63574" w:rsidP="00B63574">
      <w:pPr>
        <w:spacing w:line="174" w:lineRule="exact"/>
        <w:rPr>
          <w:sz w:val="20"/>
          <w:szCs w:val="20"/>
        </w:rPr>
      </w:pPr>
    </w:p>
    <w:p w:rsidR="00B63574" w:rsidRDefault="00B63574" w:rsidP="00B63574">
      <w:pPr>
        <w:spacing w:line="358" w:lineRule="auto"/>
        <w:ind w:firstLine="708"/>
        <w:jc w:val="both"/>
        <w:rPr>
          <w:sz w:val="20"/>
          <w:szCs w:val="20"/>
        </w:rPr>
      </w:pPr>
      <w:r>
        <w:rPr>
          <w:rFonts w:eastAsia="Times New Roman"/>
          <w:sz w:val="28"/>
          <w:szCs w:val="28"/>
        </w:rPr>
        <w:t xml:space="preserve">Обозначение на письме твёрдости и мягкости согласных звуков. Буквы гласных как показатель твёрдости—мягкости согласных звуков. Функция букв </w:t>
      </w:r>
      <w:r>
        <w:rPr>
          <w:rFonts w:eastAsia="Times New Roman"/>
          <w:b/>
          <w:bCs/>
          <w:i/>
          <w:iCs/>
          <w:sz w:val="28"/>
          <w:szCs w:val="28"/>
        </w:rPr>
        <w:t>е,ё,ю,я.</w:t>
      </w:r>
      <w:r>
        <w:rPr>
          <w:rFonts w:eastAsia="Times New Roman"/>
          <w:sz w:val="28"/>
          <w:szCs w:val="28"/>
        </w:rPr>
        <w:t xml:space="preserve"> Мягкий знак как показатель мягкости предшествующего согласного звука. Использование на письме разделительных </w:t>
      </w:r>
      <w:r>
        <w:rPr>
          <w:rFonts w:eastAsia="Times New Roman"/>
          <w:i/>
          <w:iCs/>
          <w:sz w:val="28"/>
          <w:szCs w:val="28"/>
        </w:rPr>
        <w:t>ъ</w:t>
      </w:r>
      <w:r>
        <w:rPr>
          <w:rFonts w:eastAsia="Times New Roman"/>
          <w:sz w:val="28"/>
          <w:szCs w:val="28"/>
        </w:rPr>
        <w:t xml:space="preserve"> и </w:t>
      </w:r>
      <w:r>
        <w:rPr>
          <w:rFonts w:eastAsia="Times New Roman"/>
          <w:i/>
          <w:iCs/>
          <w:sz w:val="28"/>
          <w:szCs w:val="28"/>
        </w:rPr>
        <w:t>ь</w:t>
      </w:r>
      <w:r>
        <w:rPr>
          <w:rFonts w:eastAsia="Times New Roman"/>
          <w:b/>
          <w:bCs/>
          <w:sz w:val="28"/>
          <w:szCs w:val="28"/>
        </w:rPr>
        <w:t>.</w:t>
      </w:r>
    </w:p>
    <w:p w:rsidR="00B63574" w:rsidRDefault="00B63574" w:rsidP="00B63574">
      <w:pPr>
        <w:spacing w:line="14" w:lineRule="exact"/>
        <w:rPr>
          <w:sz w:val="20"/>
          <w:szCs w:val="20"/>
        </w:rPr>
      </w:pPr>
    </w:p>
    <w:p w:rsidR="00B63574" w:rsidRDefault="00B63574" w:rsidP="00B63574">
      <w:pPr>
        <w:spacing w:line="355" w:lineRule="auto"/>
        <w:ind w:firstLine="708"/>
        <w:jc w:val="both"/>
        <w:rPr>
          <w:sz w:val="20"/>
          <w:szCs w:val="20"/>
        </w:rPr>
      </w:pPr>
      <w:r>
        <w:rPr>
          <w:rFonts w:eastAsia="Times New Roman"/>
          <w:sz w:val="28"/>
          <w:szCs w:val="28"/>
        </w:rPr>
        <w:t xml:space="preserve">Установление соотношения звукового и буквенного состава слова в словах типа </w:t>
      </w:r>
      <w:r>
        <w:rPr>
          <w:rFonts w:eastAsia="Times New Roman"/>
          <w:i/>
          <w:iCs/>
          <w:sz w:val="28"/>
          <w:szCs w:val="28"/>
        </w:rPr>
        <w:t>стол,конь</w:t>
      </w:r>
      <w:r>
        <w:rPr>
          <w:rFonts w:eastAsia="Times New Roman"/>
          <w:sz w:val="28"/>
          <w:szCs w:val="28"/>
        </w:rPr>
        <w:t xml:space="preserve">; в словах с йотированными гласными </w:t>
      </w:r>
      <w:r>
        <w:rPr>
          <w:rFonts w:eastAsia="Times New Roman"/>
          <w:b/>
          <w:bCs/>
          <w:i/>
          <w:iCs/>
          <w:sz w:val="28"/>
          <w:szCs w:val="28"/>
        </w:rPr>
        <w:t>е</w:t>
      </w:r>
      <w:r>
        <w:rPr>
          <w:rFonts w:eastAsia="Times New Roman"/>
          <w:b/>
          <w:bCs/>
          <w:sz w:val="28"/>
          <w:szCs w:val="28"/>
        </w:rPr>
        <w:t>,</w:t>
      </w:r>
      <w:r>
        <w:rPr>
          <w:rFonts w:eastAsia="Times New Roman"/>
          <w:b/>
          <w:bCs/>
          <w:i/>
          <w:iCs/>
          <w:sz w:val="28"/>
          <w:szCs w:val="28"/>
        </w:rPr>
        <w:t>ё</w:t>
      </w:r>
      <w:r>
        <w:rPr>
          <w:rFonts w:eastAsia="Times New Roman"/>
          <w:b/>
          <w:bCs/>
          <w:sz w:val="28"/>
          <w:szCs w:val="28"/>
        </w:rPr>
        <w:t>,</w:t>
      </w:r>
      <w:r>
        <w:rPr>
          <w:rFonts w:eastAsia="Times New Roman"/>
          <w:b/>
          <w:bCs/>
          <w:i/>
          <w:iCs/>
          <w:sz w:val="28"/>
          <w:szCs w:val="28"/>
        </w:rPr>
        <w:t>ю</w:t>
      </w:r>
      <w:r>
        <w:rPr>
          <w:rFonts w:eastAsia="Times New Roman"/>
          <w:b/>
          <w:bCs/>
          <w:sz w:val="28"/>
          <w:szCs w:val="28"/>
        </w:rPr>
        <w:t>,</w:t>
      </w:r>
      <w:r>
        <w:rPr>
          <w:rFonts w:eastAsia="Times New Roman"/>
          <w:b/>
          <w:bCs/>
          <w:i/>
          <w:iCs/>
          <w:sz w:val="28"/>
          <w:szCs w:val="28"/>
        </w:rPr>
        <w:t>я</w:t>
      </w:r>
      <w:r>
        <w:rPr>
          <w:rFonts w:eastAsia="Times New Roman"/>
          <w:sz w:val="28"/>
          <w:szCs w:val="28"/>
        </w:rPr>
        <w:t>; в словах с непроизносимыми согласными.</w:t>
      </w:r>
    </w:p>
    <w:p w:rsidR="00B63574" w:rsidRDefault="00B63574" w:rsidP="00B63574">
      <w:pPr>
        <w:spacing w:line="21" w:lineRule="exact"/>
        <w:rPr>
          <w:sz w:val="20"/>
          <w:szCs w:val="20"/>
        </w:rPr>
      </w:pPr>
    </w:p>
    <w:p w:rsidR="00B63574" w:rsidRDefault="00B63574" w:rsidP="00B63574">
      <w:pPr>
        <w:spacing w:line="349" w:lineRule="auto"/>
        <w:ind w:right="20" w:firstLine="708"/>
        <w:jc w:val="both"/>
        <w:rPr>
          <w:sz w:val="20"/>
          <w:szCs w:val="20"/>
        </w:rPr>
      </w:pPr>
      <w:r>
        <w:rPr>
          <w:rFonts w:eastAsia="Times New Roman"/>
          <w:sz w:val="28"/>
          <w:szCs w:val="28"/>
        </w:rPr>
        <w:t>Использование небуквенных графических средств: пробела между словами, знака переноса, абзаца.</w:t>
      </w:r>
    </w:p>
    <w:p w:rsidR="00B63574" w:rsidRDefault="00B63574" w:rsidP="00B63574">
      <w:pPr>
        <w:spacing w:line="15" w:lineRule="exact"/>
        <w:rPr>
          <w:sz w:val="20"/>
          <w:szCs w:val="20"/>
        </w:rPr>
      </w:pPr>
    </w:p>
    <w:p w:rsidR="00B63574" w:rsidRDefault="00B63574" w:rsidP="00B63574">
      <w:pPr>
        <w:ind w:left="700"/>
        <w:rPr>
          <w:sz w:val="20"/>
          <w:szCs w:val="20"/>
        </w:rPr>
      </w:pPr>
      <w:r>
        <w:rPr>
          <w:rFonts w:eastAsia="Times New Roman"/>
          <w:sz w:val="28"/>
          <w:szCs w:val="28"/>
        </w:rPr>
        <w:t>Знакомство  с  русским  алфавитом  как  последовательностью  букв.</w:t>
      </w:r>
    </w:p>
    <w:p w:rsidR="00B63574" w:rsidRDefault="00B63574" w:rsidP="00B63574">
      <w:pPr>
        <w:spacing w:line="176" w:lineRule="exact"/>
        <w:rPr>
          <w:sz w:val="20"/>
          <w:szCs w:val="20"/>
        </w:rPr>
      </w:pPr>
    </w:p>
    <w:p w:rsidR="00B63574" w:rsidRDefault="00B63574" w:rsidP="00B63574">
      <w:pPr>
        <w:spacing w:line="357" w:lineRule="auto"/>
        <w:ind w:right="20"/>
        <w:jc w:val="both"/>
        <w:rPr>
          <w:sz w:val="20"/>
          <w:szCs w:val="20"/>
        </w:rPr>
      </w:pPr>
      <w:r>
        <w:rPr>
          <w:rFonts w:eastAsia="Times New Roman"/>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B63574" w:rsidRDefault="00B63574" w:rsidP="00B63574">
      <w:pPr>
        <w:spacing w:line="20" w:lineRule="exact"/>
        <w:rPr>
          <w:sz w:val="20"/>
          <w:szCs w:val="20"/>
        </w:rPr>
      </w:pPr>
    </w:p>
    <w:p w:rsidR="00B63574" w:rsidRDefault="00B63574" w:rsidP="00B63574">
      <w:pPr>
        <w:spacing w:line="354" w:lineRule="auto"/>
        <w:ind w:right="20" w:firstLine="708"/>
        <w:jc w:val="both"/>
        <w:rPr>
          <w:sz w:val="20"/>
          <w:szCs w:val="20"/>
        </w:rPr>
      </w:pPr>
      <w:r>
        <w:rPr>
          <w:rFonts w:eastAsia="Times New Roman"/>
          <w:b/>
          <w:bCs/>
          <w:color w:val="00000A"/>
          <w:sz w:val="28"/>
          <w:szCs w:val="28"/>
        </w:rPr>
        <w:t xml:space="preserve">Состав слова (морфемика). </w:t>
      </w:r>
      <w:r>
        <w:rPr>
          <w:rFonts w:eastAsia="Times New Roman"/>
          <w:color w:val="00000A"/>
          <w:sz w:val="28"/>
          <w:szCs w:val="28"/>
        </w:rPr>
        <w:t>Общее понятие о частях слова:корне,приставке, суффиксе, окончании. Выделение в словах с однозначно выделяемыми морфемами окончания, корня, приставки, суффикса.</w:t>
      </w:r>
    </w:p>
    <w:p w:rsidR="00B63574" w:rsidRDefault="00B63574" w:rsidP="00B63574">
      <w:pPr>
        <w:spacing w:line="23" w:lineRule="exact"/>
        <w:rPr>
          <w:sz w:val="20"/>
          <w:szCs w:val="20"/>
        </w:rPr>
      </w:pPr>
    </w:p>
    <w:p w:rsidR="00B63574" w:rsidRDefault="00B63574" w:rsidP="00B63574">
      <w:pPr>
        <w:spacing w:line="358" w:lineRule="auto"/>
        <w:ind w:firstLine="708"/>
        <w:jc w:val="both"/>
        <w:rPr>
          <w:sz w:val="20"/>
          <w:szCs w:val="20"/>
        </w:rPr>
      </w:pPr>
      <w:r>
        <w:rPr>
          <w:rFonts w:eastAsia="Times New Roman"/>
          <w:color w:val="00000A"/>
          <w:sz w:val="28"/>
          <w:szCs w:val="28"/>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w:t>
      </w: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333" w:lineRule="exact"/>
        <w:rPr>
          <w:sz w:val="20"/>
          <w:szCs w:val="20"/>
        </w:rPr>
      </w:pPr>
    </w:p>
    <w:p w:rsidR="00B63574" w:rsidRDefault="008652A2" w:rsidP="00B63574">
      <w:pPr>
        <w:jc w:val="center"/>
        <w:rPr>
          <w:sz w:val="20"/>
          <w:szCs w:val="20"/>
        </w:rPr>
      </w:pPr>
      <w:r>
        <w:rPr>
          <w:rFonts w:ascii="Calibri" w:eastAsia="Calibri" w:hAnsi="Calibri" w:cs="Calibri"/>
          <w:color w:val="00000A"/>
        </w:rPr>
        <w:t xml:space="preserve"> </w:t>
      </w:r>
    </w:p>
    <w:p w:rsidR="00B63574" w:rsidRDefault="00B63574" w:rsidP="00B63574">
      <w:pPr>
        <w:sectPr w:rsidR="00B63574">
          <w:pgSz w:w="11900" w:h="16838"/>
          <w:pgMar w:top="1122" w:right="1406" w:bottom="908" w:left="1420" w:header="0" w:footer="0" w:gutter="0"/>
          <w:cols w:space="720" w:equalWidth="0">
            <w:col w:w="9080"/>
          </w:cols>
        </w:sectPr>
      </w:pPr>
    </w:p>
    <w:p w:rsidR="00B63574" w:rsidRDefault="00B63574" w:rsidP="00B63574">
      <w:pPr>
        <w:spacing w:line="355" w:lineRule="auto"/>
        <w:ind w:firstLine="708"/>
        <w:jc w:val="both"/>
        <w:rPr>
          <w:sz w:val="20"/>
          <w:szCs w:val="20"/>
        </w:rPr>
      </w:pPr>
      <w:r>
        <w:rPr>
          <w:rFonts w:eastAsia="Times New Roman"/>
          <w:color w:val="00000A"/>
          <w:sz w:val="28"/>
          <w:szCs w:val="28"/>
        </w:rPr>
        <w:lastRenderedPageBreak/>
        <w:t>Представление о значении суффиксов и приставок</w:t>
      </w:r>
      <w:r>
        <w:rPr>
          <w:rFonts w:eastAsia="Times New Roman"/>
          <w:i/>
          <w:iCs/>
          <w:color w:val="00000A"/>
          <w:sz w:val="28"/>
          <w:szCs w:val="28"/>
        </w:rPr>
        <w:t>.</w:t>
      </w:r>
      <w:r>
        <w:rPr>
          <w:rFonts w:eastAsia="Times New Roman"/>
          <w:color w:val="00000A"/>
          <w:sz w:val="28"/>
          <w:szCs w:val="28"/>
        </w:rPr>
        <w:t xml:space="preserve"> Умение отличать приставку от предлога. Умение подбирать однокоренные слова с приставками и суффиксами.</w:t>
      </w:r>
    </w:p>
    <w:p w:rsidR="00B63574" w:rsidRDefault="00B63574" w:rsidP="00B63574">
      <w:pPr>
        <w:spacing w:line="21" w:lineRule="exact"/>
        <w:rPr>
          <w:sz w:val="20"/>
          <w:szCs w:val="20"/>
        </w:rPr>
      </w:pPr>
    </w:p>
    <w:p w:rsidR="00B63574" w:rsidRDefault="00B63574" w:rsidP="00B63574">
      <w:pPr>
        <w:spacing w:line="349" w:lineRule="auto"/>
        <w:ind w:right="20" w:firstLine="708"/>
        <w:jc w:val="both"/>
        <w:rPr>
          <w:sz w:val="20"/>
          <w:szCs w:val="20"/>
        </w:rPr>
      </w:pPr>
      <w:r>
        <w:rPr>
          <w:rFonts w:eastAsia="Times New Roman"/>
          <w:color w:val="00000A"/>
          <w:sz w:val="28"/>
          <w:szCs w:val="28"/>
        </w:rPr>
        <w:t>Различение изменяемых и неизменяемых слов. Разбор слова по составу.</w:t>
      </w:r>
    </w:p>
    <w:p w:rsidR="00B63574" w:rsidRDefault="00B63574" w:rsidP="00B63574">
      <w:pPr>
        <w:spacing w:line="31" w:lineRule="exact"/>
        <w:rPr>
          <w:sz w:val="20"/>
          <w:szCs w:val="20"/>
        </w:rPr>
      </w:pPr>
    </w:p>
    <w:p w:rsidR="00B63574" w:rsidRDefault="00B63574" w:rsidP="00B63574">
      <w:pPr>
        <w:spacing w:line="354" w:lineRule="auto"/>
        <w:ind w:right="20" w:firstLine="708"/>
        <w:jc w:val="both"/>
        <w:rPr>
          <w:sz w:val="20"/>
          <w:szCs w:val="20"/>
        </w:rPr>
      </w:pPr>
      <w:r>
        <w:rPr>
          <w:rFonts w:eastAsia="Times New Roman"/>
          <w:b/>
          <w:bCs/>
          <w:color w:val="00000A"/>
          <w:sz w:val="28"/>
          <w:szCs w:val="28"/>
        </w:rPr>
        <w:t xml:space="preserve">Морфология. </w:t>
      </w:r>
      <w:r>
        <w:rPr>
          <w:rFonts w:eastAsia="Times New Roman"/>
          <w:color w:val="00000A"/>
          <w:sz w:val="28"/>
          <w:szCs w:val="28"/>
        </w:rPr>
        <w:t>Общие сведения о частях речи:имя существительное,имя прилагательное, местоимение, глагол, предлог. Деление частей речи на самостоятельные и служебные.</w:t>
      </w:r>
    </w:p>
    <w:p w:rsidR="00B63574" w:rsidRDefault="00B63574" w:rsidP="00B63574">
      <w:pPr>
        <w:spacing w:line="23" w:lineRule="exact"/>
        <w:rPr>
          <w:sz w:val="20"/>
          <w:szCs w:val="20"/>
        </w:rPr>
      </w:pPr>
    </w:p>
    <w:p w:rsidR="00B63574" w:rsidRDefault="00B63574" w:rsidP="00B63574">
      <w:pPr>
        <w:spacing w:line="355" w:lineRule="auto"/>
        <w:ind w:right="20" w:firstLine="708"/>
        <w:jc w:val="both"/>
        <w:rPr>
          <w:sz w:val="20"/>
          <w:szCs w:val="20"/>
        </w:rPr>
      </w:pPr>
      <w:r>
        <w:rPr>
          <w:rFonts w:eastAsia="Times New Roman"/>
          <w:i/>
          <w:iCs/>
          <w:color w:val="00000A"/>
          <w:sz w:val="28"/>
          <w:szCs w:val="28"/>
        </w:rPr>
        <w:t>Имя существительное</w:t>
      </w:r>
      <w:r>
        <w:rPr>
          <w:rFonts w:eastAsia="Times New Roman"/>
          <w:color w:val="00000A"/>
          <w:sz w:val="28"/>
          <w:szCs w:val="28"/>
        </w:rPr>
        <w:t>.Его значение и употребление в речи.Вопросы, различение имён существительных, отвечающих на вопросы «кто?» и «что?». Умение опознавать имена собственные.</w:t>
      </w:r>
    </w:p>
    <w:p w:rsidR="00B63574" w:rsidRDefault="00B63574" w:rsidP="00B63574">
      <w:pPr>
        <w:spacing w:line="21" w:lineRule="exact"/>
        <w:rPr>
          <w:sz w:val="20"/>
          <w:szCs w:val="20"/>
        </w:rPr>
      </w:pPr>
    </w:p>
    <w:p w:rsidR="00B63574" w:rsidRDefault="00B63574" w:rsidP="00B63574">
      <w:pPr>
        <w:spacing w:line="349" w:lineRule="auto"/>
        <w:ind w:right="20" w:firstLine="708"/>
        <w:jc w:val="both"/>
        <w:rPr>
          <w:sz w:val="20"/>
          <w:szCs w:val="20"/>
        </w:rPr>
      </w:pPr>
      <w:r>
        <w:rPr>
          <w:rFonts w:eastAsia="Times New Roman"/>
          <w:color w:val="00000A"/>
          <w:sz w:val="28"/>
          <w:szCs w:val="28"/>
        </w:rPr>
        <w:t>Род существительных: мужской, женский, средний. Различение имён существительных мужского, женского и среднего рода.</w:t>
      </w:r>
    </w:p>
    <w:p w:rsidR="00B63574" w:rsidRDefault="00B63574" w:rsidP="00B63574">
      <w:pPr>
        <w:spacing w:line="17" w:lineRule="exact"/>
        <w:rPr>
          <w:sz w:val="20"/>
          <w:szCs w:val="20"/>
        </w:rPr>
      </w:pPr>
    </w:p>
    <w:p w:rsidR="00B63574" w:rsidRDefault="00B63574" w:rsidP="00B63574">
      <w:pPr>
        <w:ind w:left="700"/>
        <w:rPr>
          <w:sz w:val="20"/>
          <w:szCs w:val="20"/>
        </w:rPr>
      </w:pPr>
      <w:r>
        <w:rPr>
          <w:rFonts w:eastAsia="Times New Roman"/>
          <w:color w:val="00000A"/>
          <w:sz w:val="28"/>
          <w:szCs w:val="28"/>
        </w:rPr>
        <w:t>Изменение имен существительных по числам.</w:t>
      </w:r>
    </w:p>
    <w:p w:rsidR="00B63574" w:rsidRDefault="00B63574" w:rsidP="00B63574">
      <w:pPr>
        <w:spacing w:line="174" w:lineRule="exact"/>
        <w:rPr>
          <w:sz w:val="20"/>
          <w:szCs w:val="20"/>
        </w:rPr>
      </w:pPr>
    </w:p>
    <w:p w:rsidR="00B63574" w:rsidRDefault="00B63574" w:rsidP="00B63574">
      <w:pPr>
        <w:spacing w:line="357" w:lineRule="auto"/>
        <w:ind w:firstLine="708"/>
        <w:jc w:val="both"/>
        <w:rPr>
          <w:sz w:val="20"/>
          <w:szCs w:val="20"/>
        </w:rPr>
      </w:pPr>
      <w:r>
        <w:rPr>
          <w:rFonts w:eastAsia="Times New Roman"/>
          <w:color w:val="00000A"/>
          <w:sz w:val="28"/>
          <w:szCs w:val="28"/>
        </w:rP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B63574" w:rsidRDefault="00B63574" w:rsidP="00B63574">
      <w:pPr>
        <w:spacing w:line="6" w:lineRule="exact"/>
        <w:rPr>
          <w:sz w:val="20"/>
          <w:szCs w:val="20"/>
        </w:rPr>
      </w:pPr>
    </w:p>
    <w:p w:rsidR="00B63574" w:rsidRDefault="00B63574" w:rsidP="00B63574">
      <w:pPr>
        <w:ind w:left="700"/>
        <w:rPr>
          <w:sz w:val="20"/>
          <w:szCs w:val="20"/>
        </w:rPr>
      </w:pPr>
      <w:r>
        <w:rPr>
          <w:rFonts w:eastAsia="Times New Roman"/>
          <w:color w:val="00000A"/>
          <w:sz w:val="28"/>
          <w:szCs w:val="28"/>
        </w:rPr>
        <w:t>Склонение имен существительных во множественном числе.</w:t>
      </w:r>
    </w:p>
    <w:p w:rsidR="00B63574" w:rsidRDefault="00B63574" w:rsidP="00B63574">
      <w:pPr>
        <w:spacing w:line="161" w:lineRule="exact"/>
        <w:rPr>
          <w:sz w:val="20"/>
          <w:szCs w:val="20"/>
        </w:rPr>
      </w:pPr>
    </w:p>
    <w:p w:rsidR="00B63574" w:rsidRDefault="00B63574" w:rsidP="00B63574">
      <w:pPr>
        <w:ind w:left="700"/>
        <w:rPr>
          <w:sz w:val="20"/>
          <w:szCs w:val="20"/>
        </w:rPr>
      </w:pPr>
      <w:r>
        <w:rPr>
          <w:rFonts w:eastAsia="Times New Roman"/>
          <w:color w:val="00000A"/>
          <w:sz w:val="28"/>
          <w:szCs w:val="28"/>
        </w:rPr>
        <w:t>Морфологический разбор имён существительных.</w:t>
      </w:r>
    </w:p>
    <w:p w:rsidR="00B63574" w:rsidRDefault="00B63574" w:rsidP="00B63574">
      <w:pPr>
        <w:spacing w:line="174" w:lineRule="exact"/>
        <w:rPr>
          <w:sz w:val="20"/>
          <w:szCs w:val="20"/>
        </w:rPr>
      </w:pPr>
    </w:p>
    <w:p w:rsidR="00B63574" w:rsidRDefault="00B63574" w:rsidP="00B63574">
      <w:pPr>
        <w:spacing w:line="356" w:lineRule="auto"/>
        <w:ind w:firstLine="708"/>
        <w:jc w:val="both"/>
        <w:rPr>
          <w:sz w:val="20"/>
          <w:szCs w:val="20"/>
        </w:rPr>
      </w:pPr>
      <w:r>
        <w:rPr>
          <w:rFonts w:eastAsia="Times New Roman"/>
          <w:i/>
          <w:iCs/>
          <w:color w:val="00000A"/>
          <w:sz w:val="28"/>
          <w:szCs w:val="28"/>
        </w:rPr>
        <w:t>Имя прилагательное</w:t>
      </w:r>
      <w:r>
        <w:rPr>
          <w:rFonts w:eastAsia="Times New Roman"/>
          <w:color w:val="00000A"/>
          <w:sz w:val="28"/>
          <w:szCs w:val="28"/>
        </w:rPr>
        <w:t>.Его значение и употребление в речи,вопросы.Изменение имен прилагательных по родам, числам и падежам, в сочетании с существительными (кроме прилагательных на -</w:t>
      </w:r>
      <w:r>
        <w:rPr>
          <w:rFonts w:eastAsia="Times New Roman"/>
          <w:i/>
          <w:iCs/>
          <w:color w:val="00000A"/>
          <w:sz w:val="28"/>
          <w:szCs w:val="28"/>
        </w:rPr>
        <w:t>ий,-ья,-ье,-ов,-ин</w:t>
      </w:r>
      <w:r>
        <w:rPr>
          <w:rFonts w:eastAsia="Times New Roman"/>
          <w:color w:val="00000A"/>
          <w:sz w:val="28"/>
          <w:szCs w:val="28"/>
        </w:rPr>
        <w:t>). Морфологический разбор имён прилагательных</w:t>
      </w:r>
      <w:r>
        <w:rPr>
          <w:rFonts w:eastAsia="Times New Roman"/>
          <w:i/>
          <w:iCs/>
          <w:color w:val="00000A"/>
          <w:sz w:val="28"/>
          <w:szCs w:val="28"/>
        </w:rPr>
        <w:t>.</w:t>
      </w:r>
    </w:p>
    <w:p w:rsidR="00B63574" w:rsidRDefault="00B63574" w:rsidP="00B63574">
      <w:pPr>
        <w:spacing w:line="22" w:lineRule="exact"/>
        <w:rPr>
          <w:sz w:val="20"/>
          <w:szCs w:val="20"/>
        </w:rPr>
      </w:pPr>
    </w:p>
    <w:p w:rsidR="00B63574" w:rsidRDefault="00B63574" w:rsidP="00B63574">
      <w:pPr>
        <w:spacing w:line="355" w:lineRule="auto"/>
        <w:ind w:firstLine="708"/>
        <w:jc w:val="both"/>
        <w:rPr>
          <w:sz w:val="20"/>
          <w:szCs w:val="20"/>
        </w:rPr>
      </w:pPr>
      <w:r>
        <w:rPr>
          <w:rFonts w:eastAsia="Times New Roman"/>
          <w:i/>
          <w:iCs/>
          <w:color w:val="00000A"/>
          <w:sz w:val="28"/>
          <w:szCs w:val="28"/>
        </w:rPr>
        <w:t>Местоимение</w:t>
      </w:r>
      <w:r>
        <w:rPr>
          <w:rFonts w:eastAsia="Times New Roman"/>
          <w:color w:val="00000A"/>
          <w:sz w:val="28"/>
          <w:szCs w:val="28"/>
        </w:rPr>
        <w:t>.Общее представление о местоимении.Личныеместоимения, значение и употребление в речи. Личные местоимения 1, 2, 3­го лица единственного и множественного числа. Склонение личных</w:t>
      </w:r>
    </w:p>
    <w:p w:rsidR="00B63574" w:rsidRDefault="00B63574" w:rsidP="00B63574">
      <w:pPr>
        <w:spacing w:line="200" w:lineRule="exact"/>
        <w:rPr>
          <w:sz w:val="20"/>
          <w:szCs w:val="20"/>
        </w:rPr>
      </w:pPr>
    </w:p>
    <w:p w:rsidR="00B63574" w:rsidRDefault="00B63574" w:rsidP="00B63574">
      <w:pPr>
        <w:spacing w:line="253" w:lineRule="exact"/>
        <w:rPr>
          <w:sz w:val="20"/>
          <w:szCs w:val="20"/>
        </w:rPr>
      </w:pPr>
    </w:p>
    <w:p w:rsidR="00B63574" w:rsidRDefault="008652A2" w:rsidP="00B63574">
      <w:pPr>
        <w:jc w:val="center"/>
        <w:rPr>
          <w:sz w:val="20"/>
          <w:szCs w:val="20"/>
        </w:rPr>
      </w:pPr>
      <w:r>
        <w:rPr>
          <w:rFonts w:ascii="Calibri" w:eastAsia="Calibri" w:hAnsi="Calibri" w:cs="Calibri"/>
          <w:color w:val="00000A"/>
        </w:rPr>
        <w:t xml:space="preserve"> </w:t>
      </w:r>
    </w:p>
    <w:p w:rsidR="00B63574" w:rsidRDefault="00B63574" w:rsidP="00B63574">
      <w:pPr>
        <w:sectPr w:rsidR="00B63574">
          <w:pgSz w:w="11900" w:h="16838"/>
          <w:pgMar w:top="1138" w:right="1406" w:bottom="908" w:left="1420" w:header="0" w:footer="0" w:gutter="0"/>
          <w:cols w:space="720" w:equalWidth="0">
            <w:col w:w="9080"/>
          </w:cols>
        </w:sectPr>
      </w:pPr>
    </w:p>
    <w:p w:rsidR="00B63574" w:rsidRDefault="00B63574" w:rsidP="00B63574">
      <w:pPr>
        <w:spacing w:line="351" w:lineRule="auto"/>
        <w:ind w:left="1"/>
        <w:rPr>
          <w:sz w:val="20"/>
          <w:szCs w:val="20"/>
        </w:rPr>
      </w:pPr>
      <w:r>
        <w:rPr>
          <w:rFonts w:eastAsia="Times New Roman"/>
          <w:color w:val="00000A"/>
          <w:sz w:val="28"/>
          <w:szCs w:val="28"/>
        </w:rPr>
        <w:lastRenderedPageBreak/>
        <w:t xml:space="preserve">местоимений. Правильное употребление местоимений в речи </w:t>
      </w:r>
      <w:r>
        <w:rPr>
          <w:rFonts w:eastAsia="Times New Roman"/>
          <w:i/>
          <w:iCs/>
          <w:color w:val="00000A"/>
          <w:sz w:val="28"/>
          <w:szCs w:val="28"/>
        </w:rPr>
        <w:t>(меня,мною,у него, с ней, о нем).</w:t>
      </w:r>
    </w:p>
    <w:p w:rsidR="00B63574" w:rsidRDefault="00B63574" w:rsidP="00B63574">
      <w:pPr>
        <w:spacing w:line="24" w:lineRule="exact"/>
        <w:rPr>
          <w:sz w:val="20"/>
          <w:szCs w:val="20"/>
        </w:rPr>
      </w:pPr>
    </w:p>
    <w:p w:rsidR="00B63574" w:rsidRDefault="00B63574" w:rsidP="00B63574">
      <w:pPr>
        <w:ind w:left="701"/>
        <w:rPr>
          <w:sz w:val="20"/>
          <w:szCs w:val="20"/>
        </w:rPr>
      </w:pPr>
      <w:r>
        <w:rPr>
          <w:rFonts w:eastAsia="Times New Roman"/>
          <w:i/>
          <w:iCs/>
          <w:color w:val="00000A"/>
          <w:sz w:val="27"/>
          <w:szCs w:val="27"/>
        </w:rPr>
        <w:t xml:space="preserve">Глагол. </w:t>
      </w:r>
      <w:r>
        <w:rPr>
          <w:rFonts w:eastAsia="Times New Roman"/>
          <w:color w:val="00000A"/>
          <w:sz w:val="27"/>
          <w:szCs w:val="27"/>
        </w:rPr>
        <w:t>Его значение и употребление в речи,вопросы.Общее понятие</w:t>
      </w:r>
    </w:p>
    <w:p w:rsidR="00B63574" w:rsidRDefault="00B63574" w:rsidP="00B63574">
      <w:pPr>
        <w:spacing w:line="174" w:lineRule="exact"/>
        <w:rPr>
          <w:sz w:val="20"/>
          <w:szCs w:val="20"/>
        </w:rPr>
      </w:pPr>
    </w:p>
    <w:p w:rsidR="00B63574" w:rsidRDefault="00B63574" w:rsidP="002010B3">
      <w:pPr>
        <w:numPr>
          <w:ilvl w:val="0"/>
          <w:numId w:val="125"/>
        </w:numPr>
        <w:tabs>
          <w:tab w:val="left" w:pos="293"/>
        </w:tabs>
        <w:spacing w:line="349" w:lineRule="auto"/>
        <w:ind w:left="1" w:right="20" w:hanging="1"/>
        <w:jc w:val="both"/>
        <w:rPr>
          <w:rFonts w:eastAsia="Times New Roman"/>
          <w:color w:val="00000A"/>
          <w:sz w:val="28"/>
          <w:szCs w:val="28"/>
        </w:rPr>
      </w:pPr>
      <w:r>
        <w:rPr>
          <w:rFonts w:eastAsia="Times New Roman"/>
          <w:color w:val="00000A"/>
          <w:sz w:val="28"/>
          <w:szCs w:val="28"/>
        </w:rPr>
        <w:t>неопределенной форме глагола. Различение глаголов, отвечающих на вопросы «что сделать?» и «что делать?». Время глагола: настоящее,</w:t>
      </w:r>
    </w:p>
    <w:p w:rsidR="00B63574" w:rsidRDefault="00B63574" w:rsidP="00B63574">
      <w:pPr>
        <w:spacing w:line="17" w:lineRule="exact"/>
        <w:rPr>
          <w:sz w:val="20"/>
          <w:szCs w:val="20"/>
        </w:rPr>
      </w:pPr>
    </w:p>
    <w:p w:rsidR="00B63574" w:rsidRDefault="00B63574" w:rsidP="00B63574">
      <w:pPr>
        <w:ind w:left="1"/>
        <w:rPr>
          <w:sz w:val="20"/>
          <w:szCs w:val="20"/>
        </w:rPr>
      </w:pPr>
      <w:r>
        <w:rPr>
          <w:rFonts w:eastAsia="Times New Roman"/>
          <w:color w:val="00000A"/>
          <w:sz w:val="28"/>
          <w:szCs w:val="28"/>
        </w:rPr>
        <w:t>прошедшее, будущее. Изменение глаголов по лицам и числам в настоящем</w:t>
      </w:r>
    </w:p>
    <w:p w:rsidR="00B63574" w:rsidRDefault="00B63574" w:rsidP="00B63574">
      <w:pPr>
        <w:spacing w:line="174" w:lineRule="exact"/>
        <w:rPr>
          <w:sz w:val="20"/>
          <w:szCs w:val="20"/>
        </w:rPr>
      </w:pPr>
    </w:p>
    <w:p w:rsidR="00B63574" w:rsidRDefault="00B63574" w:rsidP="002010B3">
      <w:pPr>
        <w:numPr>
          <w:ilvl w:val="0"/>
          <w:numId w:val="126"/>
        </w:numPr>
        <w:tabs>
          <w:tab w:val="left" w:pos="265"/>
        </w:tabs>
        <w:spacing w:line="354" w:lineRule="auto"/>
        <w:ind w:left="1" w:hanging="1"/>
        <w:jc w:val="both"/>
        <w:rPr>
          <w:rFonts w:eastAsia="Times New Roman"/>
          <w:color w:val="00000A"/>
          <w:sz w:val="28"/>
          <w:szCs w:val="28"/>
        </w:rPr>
      </w:pPr>
      <w:r>
        <w:rPr>
          <w:rFonts w:eastAsia="Times New Roman"/>
          <w:color w:val="00000A"/>
          <w:sz w:val="28"/>
          <w:szCs w:val="28"/>
        </w:rPr>
        <w:t>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r>
        <w:rPr>
          <w:rFonts w:eastAsia="Times New Roman"/>
          <w:i/>
          <w:iCs/>
          <w:color w:val="00000A"/>
          <w:sz w:val="28"/>
          <w:szCs w:val="28"/>
        </w:rPr>
        <w:t>.</w:t>
      </w:r>
    </w:p>
    <w:p w:rsidR="00B63574" w:rsidRDefault="00B63574" w:rsidP="00B63574">
      <w:pPr>
        <w:spacing w:line="25" w:lineRule="exact"/>
        <w:rPr>
          <w:sz w:val="20"/>
          <w:szCs w:val="20"/>
        </w:rPr>
      </w:pPr>
    </w:p>
    <w:p w:rsidR="00B63574" w:rsidRDefault="00B63574" w:rsidP="00B63574">
      <w:pPr>
        <w:spacing w:line="354" w:lineRule="auto"/>
        <w:ind w:left="1" w:firstLine="708"/>
        <w:jc w:val="both"/>
        <w:rPr>
          <w:sz w:val="20"/>
          <w:szCs w:val="20"/>
        </w:rPr>
      </w:pPr>
      <w:r>
        <w:rPr>
          <w:rFonts w:eastAsia="Times New Roman"/>
          <w:i/>
          <w:iCs/>
          <w:color w:val="00000A"/>
          <w:sz w:val="28"/>
          <w:szCs w:val="28"/>
        </w:rPr>
        <w:t xml:space="preserve">Предлог. </w:t>
      </w:r>
      <w:r>
        <w:rPr>
          <w:rFonts w:eastAsia="Times New Roman"/>
          <w:color w:val="00000A"/>
          <w:sz w:val="28"/>
          <w:szCs w:val="28"/>
        </w:rPr>
        <w:t>Знакомство с наиболее употребительными предлогами.Функция предлогов: образование падежных форм имён существительных и местоимений. Отличие предлогов от приставок.</w:t>
      </w:r>
    </w:p>
    <w:p w:rsidR="00B63574" w:rsidRDefault="00B63574" w:rsidP="00B63574">
      <w:pPr>
        <w:spacing w:line="22" w:lineRule="exact"/>
        <w:rPr>
          <w:sz w:val="20"/>
          <w:szCs w:val="20"/>
        </w:rPr>
      </w:pPr>
    </w:p>
    <w:p w:rsidR="00B63574" w:rsidRDefault="00B63574" w:rsidP="00B63574">
      <w:pPr>
        <w:spacing w:line="357" w:lineRule="auto"/>
        <w:ind w:left="1" w:right="20" w:firstLine="708"/>
        <w:jc w:val="both"/>
        <w:rPr>
          <w:sz w:val="20"/>
          <w:szCs w:val="20"/>
        </w:rPr>
      </w:pPr>
      <w:r>
        <w:rPr>
          <w:rFonts w:eastAsia="Times New Roman"/>
          <w:b/>
          <w:bCs/>
          <w:color w:val="00000A"/>
          <w:sz w:val="28"/>
          <w:szCs w:val="28"/>
        </w:rPr>
        <w:t xml:space="preserve">Лексика. </w:t>
      </w:r>
      <w:r>
        <w:rPr>
          <w:rFonts w:eastAsia="Times New Roman"/>
          <w:color w:val="00000A"/>
          <w:sz w:val="28"/>
          <w:szCs w:val="28"/>
        </w:rPr>
        <w:t>Выявление слов,значение которых требует уточнения.Определение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B63574" w:rsidRDefault="00B63574" w:rsidP="00B63574">
      <w:pPr>
        <w:spacing w:line="20" w:lineRule="exact"/>
        <w:rPr>
          <w:sz w:val="20"/>
          <w:szCs w:val="20"/>
        </w:rPr>
      </w:pPr>
    </w:p>
    <w:p w:rsidR="00B63574" w:rsidRDefault="00B63574" w:rsidP="00B63574">
      <w:pPr>
        <w:spacing w:line="356" w:lineRule="auto"/>
        <w:ind w:left="1" w:firstLine="708"/>
        <w:jc w:val="both"/>
        <w:rPr>
          <w:sz w:val="20"/>
          <w:szCs w:val="20"/>
        </w:rPr>
      </w:pPr>
      <w:r>
        <w:rPr>
          <w:rFonts w:eastAsia="Times New Roman"/>
          <w:b/>
          <w:bCs/>
          <w:color w:val="00000A"/>
          <w:sz w:val="28"/>
          <w:szCs w:val="28"/>
        </w:rPr>
        <w:t xml:space="preserve">Синтаксис. </w:t>
      </w:r>
      <w:r>
        <w:rPr>
          <w:rFonts w:eastAsia="Times New Roman"/>
          <w:color w:val="00000A"/>
          <w:sz w:val="28"/>
          <w:szCs w:val="28"/>
        </w:rPr>
        <w:t>Различение предложения,словосочетания,слова.Умение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B63574" w:rsidRDefault="00B63574" w:rsidP="00B63574">
      <w:pPr>
        <w:spacing w:line="22" w:lineRule="exact"/>
        <w:rPr>
          <w:sz w:val="20"/>
          <w:szCs w:val="20"/>
        </w:rPr>
      </w:pPr>
    </w:p>
    <w:p w:rsidR="00B63574" w:rsidRDefault="00B63574" w:rsidP="00B63574">
      <w:pPr>
        <w:spacing w:line="356" w:lineRule="auto"/>
        <w:ind w:left="1" w:right="20" w:firstLine="708"/>
        <w:jc w:val="both"/>
        <w:rPr>
          <w:sz w:val="20"/>
          <w:szCs w:val="20"/>
        </w:rPr>
      </w:pPr>
      <w:r>
        <w:rPr>
          <w:rFonts w:eastAsia="Times New Roman"/>
          <w:color w:val="00000A"/>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B63574" w:rsidRDefault="00B63574" w:rsidP="00B63574">
      <w:pPr>
        <w:spacing w:line="22" w:lineRule="exact"/>
        <w:rPr>
          <w:sz w:val="20"/>
          <w:szCs w:val="20"/>
        </w:rPr>
      </w:pPr>
    </w:p>
    <w:p w:rsidR="00B63574" w:rsidRDefault="00B63574" w:rsidP="00B63574">
      <w:pPr>
        <w:spacing w:line="355" w:lineRule="auto"/>
        <w:ind w:left="1" w:firstLine="708"/>
        <w:jc w:val="both"/>
        <w:rPr>
          <w:sz w:val="20"/>
          <w:szCs w:val="20"/>
        </w:rPr>
      </w:pPr>
      <w:r>
        <w:rPr>
          <w:rFonts w:eastAsia="Times New Roman"/>
          <w:color w:val="00000A"/>
          <w:sz w:val="28"/>
          <w:szCs w:val="28"/>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w:t>
      </w:r>
    </w:p>
    <w:p w:rsidR="00B63574" w:rsidRDefault="00B63574" w:rsidP="00B63574">
      <w:pPr>
        <w:spacing w:line="200" w:lineRule="exact"/>
        <w:rPr>
          <w:sz w:val="20"/>
          <w:szCs w:val="20"/>
        </w:rPr>
      </w:pPr>
    </w:p>
    <w:p w:rsidR="00B63574" w:rsidRDefault="00B63574" w:rsidP="00B63574">
      <w:pPr>
        <w:spacing w:line="253" w:lineRule="exact"/>
        <w:rPr>
          <w:sz w:val="20"/>
          <w:szCs w:val="20"/>
        </w:rPr>
      </w:pPr>
    </w:p>
    <w:p w:rsidR="00B63574" w:rsidRDefault="008652A2" w:rsidP="00B63574">
      <w:pPr>
        <w:jc w:val="center"/>
        <w:rPr>
          <w:sz w:val="20"/>
          <w:szCs w:val="20"/>
        </w:rPr>
      </w:pPr>
      <w:r>
        <w:rPr>
          <w:rFonts w:ascii="Calibri" w:eastAsia="Calibri" w:hAnsi="Calibri" w:cs="Calibri"/>
          <w:color w:val="00000A"/>
        </w:rPr>
        <w:t xml:space="preserve"> </w:t>
      </w:r>
    </w:p>
    <w:p w:rsidR="00B63574" w:rsidRDefault="00B63574" w:rsidP="00B63574">
      <w:pPr>
        <w:sectPr w:rsidR="00B63574">
          <w:pgSz w:w="11900" w:h="16838"/>
          <w:pgMar w:top="1138" w:right="1406" w:bottom="908" w:left="1419" w:header="0" w:footer="0" w:gutter="0"/>
          <w:cols w:space="720" w:equalWidth="0">
            <w:col w:w="9081"/>
          </w:cols>
        </w:sectPr>
      </w:pPr>
    </w:p>
    <w:p w:rsidR="00B63574" w:rsidRDefault="00B63574" w:rsidP="00B63574">
      <w:pPr>
        <w:spacing w:line="351" w:lineRule="auto"/>
        <w:ind w:right="20"/>
        <w:jc w:val="both"/>
        <w:rPr>
          <w:sz w:val="20"/>
          <w:szCs w:val="20"/>
        </w:rPr>
      </w:pPr>
      <w:r>
        <w:rPr>
          <w:rFonts w:eastAsia="Times New Roman"/>
          <w:color w:val="00000A"/>
          <w:sz w:val="28"/>
          <w:szCs w:val="28"/>
        </w:rPr>
        <w:lastRenderedPageBreak/>
        <w:t>второстепенных членов предложения. Установление связи (при помощи смысловых вопросов) между словами в словосочетании и предложении.</w:t>
      </w:r>
    </w:p>
    <w:p w:rsidR="00B63574" w:rsidRDefault="00B63574" w:rsidP="00B63574">
      <w:pPr>
        <w:spacing w:line="26" w:lineRule="exact"/>
        <w:rPr>
          <w:sz w:val="20"/>
          <w:szCs w:val="20"/>
        </w:rPr>
      </w:pPr>
    </w:p>
    <w:p w:rsidR="00B63574" w:rsidRDefault="00B63574" w:rsidP="00B63574">
      <w:pPr>
        <w:spacing w:line="357" w:lineRule="auto"/>
        <w:ind w:firstLine="708"/>
        <w:jc w:val="both"/>
        <w:rPr>
          <w:sz w:val="20"/>
          <w:szCs w:val="20"/>
        </w:rPr>
      </w:pPr>
      <w:r>
        <w:rPr>
          <w:rFonts w:eastAsia="Times New Roman"/>
          <w:color w:val="00000A"/>
          <w:sz w:val="28"/>
          <w:szCs w:val="28"/>
        </w:rPr>
        <w:t xml:space="preserve">Предложения с однородными членами с союзами </w:t>
      </w:r>
      <w:r>
        <w:rPr>
          <w:rFonts w:eastAsia="Times New Roman"/>
          <w:i/>
          <w:iCs/>
          <w:color w:val="00000A"/>
          <w:sz w:val="28"/>
          <w:szCs w:val="28"/>
        </w:rPr>
        <w:t>и</w:t>
      </w:r>
      <w:r>
        <w:rPr>
          <w:rFonts w:eastAsia="Times New Roman"/>
          <w:color w:val="00000A"/>
          <w:sz w:val="28"/>
          <w:szCs w:val="28"/>
        </w:rPr>
        <w:t xml:space="preserve"> (без перечисления), </w:t>
      </w:r>
      <w:r>
        <w:rPr>
          <w:rFonts w:eastAsia="Times New Roman"/>
          <w:i/>
          <w:iCs/>
          <w:color w:val="00000A"/>
          <w:sz w:val="28"/>
          <w:szCs w:val="28"/>
        </w:rPr>
        <w:t>а,но</w:t>
      </w:r>
      <w:r>
        <w:rPr>
          <w:rFonts w:eastAsia="Times New Roman"/>
          <w:color w:val="00000A"/>
          <w:sz w:val="28"/>
          <w:szCs w:val="28"/>
        </w:rPr>
        <w:t xml:space="preserve">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w:t>
      </w:r>
      <w:r>
        <w:rPr>
          <w:rFonts w:eastAsia="Times New Roman"/>
          <w:i/>
          <w:iCs/>
          <w:color w:val="00000A"/>
          <w:sz w:val="28"/>
          <w:szCs w:val="28"/>
        </w:rPr>
        <w:t>и,а,но</w:t>
      </w:r>
      <w:r>
        <w:rPr>
          <w:rFonts w:eastAsia="Times New Roman"/>
          <w:color w:val="00000A"/>
          <w:sz w:val="28"/>
          <w:szCs w:val="28"/>
        </w:rPr>
        <w:t>.</w:t>
      </w:r>
    </w:p>
    <w:p w:rsidR="00B63574" w:rsidRDefault="00B63574" w:rsidP="00B63574">
      <w:pPr>
        <w:spacing w:line="20" w:lineRule="exact"/>
        <w:rPr>
          <w:sz w:val="20"/>
          <w:szCs w:val="20"/>
        </w:rPr>
      </w:pPr>
    </w:p>
    <w:p w:rsidR="00B63574" w:rsidRDefault="00B63574" w:rsidP="00B63574">
      <w:pPr>
        <w:spacing w:line="356" w:lineRule="auto"/>
        <w:ind w:firstLine="708"/>
        <w:jc w:val="both"/>
        <w:rPr>
          <w:sz w:val="20"/>
          <w:szCs w:val="20"/>
        </w:rPr>
      </w:pPr>
      <w:r>
        <w:rPr>
          <w:rFonts w:eastAsia="Times New Roman"/>
          <w:color w:val="00000A"/>
          <w:sz w:val="28"/>
          <w:szCs w:val="28"/>
        </w:rPr>
        <w:t xml:space="preserve">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w:t>
      </w:r>
      <w:r>
        <w:rPr>
          <w:rFonts w:eastAsia="Times New Roman"/>
          <w:i/>
          <w:iCs/>
          <w:color w:val="00000A"/>
          <w:sz w:val="28"/>
          <w:szCs w:val="28"/>
        </w:rPr>
        <w:t>и,а,но.</w:t>
      </w:r>
    </w:p>
    <w:p w:rsidR="00B63574" w:rsidRDefault="00B63574" w:rsidP="00B63574">
      <w:pPr>
        <w:spacing w:line="6" w:lineRule="exact"/>
        <w:rPr>
          <w:sz w:val="20"/>
          <w:szCs w:val="20"/>
        </w:rPr>
      </w:pPr>
    </w:p>
    <w:p w:rsidR="00B63574" w:rsidRDefault="00B63574" w:rsidP="00B63574">
      <w:pPr>
        <w:tabs>
          <w:tab w:val="left" w:pos="2580"/>
          <w:tab w:val="left" w:pos="3020"/>
          <w:tab w:val="left" w:pos="4860"/>
          <w:tab w:val="left" w:pos="6920"/>
        </w:tabs>
        <w:ind w:left="700"/>
        <w:rPr>
          <w:sz w:val="20"/>
          <w:szCs w:val="20"/>
        </w:rPr>
      </w:pPr>
      <w:r>
        <w:rPr>
          <w:rFonts w:eastAsia="Times New Roman"/>
          <w:b/>
          <w:bCs/>
          <w:sz w:val="28"/>
          <w:szCs w:val="28"/>
        </w:rPr>
        <w:t>Орфография</w:t>
      </w:r>
      <w:r>
        <w:rPr>
          <w:rFonts w:eastAsia="Times New Roman"/>
          <w:b/>
          <w:bCs/>
          <w:sz w:val="28"/>
          <w:szCs w:val="28"/>
        </w:rPr>
        <w:tab/>
        <w:t>и</w:t>
      </w:r>
      <w:r>
        <w:rPr>
          <w:rFonts w:eastAsia="Times New Roman"/>
          <w:b/>
          <w:bCs/>
          <w:sz w:val="28"/>
          <w:szCs w:val="28"/>
        </w:rPr>
        <w:tab/>
        <w:t>пунктуация.</w:t>
      </w:r>
      <w:r>
        <w:rPr>
          <w:sz w:val="20"/>
          <w:szCs w:val="20"/>
        </w:rPr>
        <w:tab/>
      </w:r>
      <w:r>
        <w:rPr>
          <w:rFonts w:eastAsia="Times New Roman"/>
          <w:sz w:val="28"/>
          <w:szCs w:val="28"/>
        </w:rPr>
        <w:t>Формирование</w:t>
      </w:r>
      <w:r>
        <w:rPr>
          <w:sz w:val="20"/>
          <w:szCs w:val="20"/>
        </w:rPr>
        <w:tab/>
      </w:r>
      <w:r>
        <w:rPr>
          <w:rFonts w:eastAsia="Times New Roman"/>
          <w:sz w:val="27"/>
          <w:szCs w:val="27"/>
        </w:rPr>
        <w:t>орфографической</w:t>
      </w:r>
    </w:p>
    <w:p w:rsidR="00B63574" w:rsidRDefault="00B63574" w:rsidP="00B63574">
      <w:pPr>
        <w:spacing w:line="163" w:lineRule="exact"/>
        <w:rPr>
          <w:sz w:val="20"/>
          <w:szCs w:val="20"/>
        </w:rPr>
      </w:pPr>
    </w:p>
    <w:p w:rsidR="00B63574" w:rsidRDefault="00B63574" w:rsidP="00B63574">
      <w:pPr>
        <w:rPr>
          <w:sz w:val="20"/>
          <w:szCs w:val="20"/>
        </w:rPr>
      </w:pPr>
      <w:r>
        <w:rPr>
          <w:rFonts w:eastAsia="Times New Roman"/>
          <w:sz w:val="28"/>
          <w:szCs w:val="28"/>
        </w:rPr>
        <w:t>зоркости. Использование орфографического словаря.</w:t>
      </w:r>
    </w:p>
    <w:p w:rsidR="00B63574" w:rsidRDefault="00B63574" w:rsidP="00B63574">
      <w:pPr>
        <w:spacing w:line="163" w:lineRule="exact"/>
        <w:rPr>
          <w:sz w:val="20"/>
          <w:szCs w:val="20"/>
        </w:rPr>
      </w:pPr>
    </w:p>
    <w:p w:rsidR="00B63574" w:rsidRDefault="00B63574" w:rsidP="00B63574">
      <w:pPr>
        <w:ind w:left="700"/>
        <w:rPr>
          <w:sz w:val="20"/>
          <w:szCs w:val="20"/>
        </w:rPr>
      </w:pPr>
      <w:r>
        <w:rPr>
          <w:rFonts w:eastAsia="Times New Roman"/>
          <w:sz w:val="28"/>
          <w:szCs w:val="28"/>
        </w:rPr>
        <w:t>Применение правил правописания:</w:t>
      </w:r>
    </w:p>
    <w:p w:rsidR="00B63574" w:rsidRDefault="00B63574" w:rsidP="00B63574">
      <w:pPr>
        <w:spacing w:line="166" w:lineRule="exact"/>
        <w:rPr>
          <w:sz w:val="20"/>
          <w:szCs w:val="20"/>
        </w:rPr>
      </w:pPr>
    </w:p>
    <w:p w:rsidR="00B63574" w:rsidRDefault="00B63574" w:rsidP="00B63574">
      <w:pPr>
        <w:ind w:left="700"/>
        <w:rPr>
          <w:sz w:val="20"/>
          <w:szCs w:val="20"/>
        </w:rPr>
      </w:pPr>
      <w:r>
        <w:rPr>
          <w:rFonts w:eastAsia="Times New Roman"/>
          <w:sz w:val="28"/>
          <w:szCs w:val="28"/>
        </w:rPr>
        <w:t xml:space="preserve">сочетания </w:t>
      </w:r>
      <w:r>
        <w:rPr>
          <w:rFonts w:eastAsia="Times New Roman"/>
          <w:b/>
          <w:bCs/>
          <w:i/>
          <w:iCs/>
          <w:sz w:val="28"/>
          <w:szCs w:val="28"/>
        </w:rPr>
        <w:t>жи—ши,ча—ща,чу—щу</w:t>
      </w:r>
      <w:r>
        <w:rPr>
          <w:rFonts w:eastAsia="Times New Roman"/>
          <w:sz w:val="28"/>
          <w:szCs w:val="28"/>
        </w:rPr>
        <w:t xml:space="preserve"> в положении под ударением;</w:t>
      </w:r>
    </w:p>
    <w:p w:rsidR="00B63574" w:rsidRDefault="00B63574" w:rsidP="00B63574">
      <w:pPr>
        <w:spacing w:line="160" w:lineRule="exact"/>
        <w:rPr>
          <w:sz w:val="20"/>
          <w:szCs w:val="20"/>
        </w:rPr>
      </w:pPr>
    </w:p>
    <w:p w:rsidR="00B63574" w:rsidRDefault="00B63574" w:rsidP="00B63574">
      <w:pPr>
        <w:ind w:left="700"/>
        <w:rPr>
          <w:sz w:val="20"/>
          <w:szCs w:val="20"/>
        </w:rPr>
      </w:pPr>
      <w:r>
        <w:rPr>
          <w:rFonts w:eastAsia="Times New Roman"/>
          <w:sz w:val="28"/>
          <w:szCs w:val="28"/>
        </w:rPr>
        <w:t xml:space="preserve">сочетания </w:t>
      </w:r>
      <w:r>
        <w:rPr>
          <w:rFonts w:eastAsia="Times New Roman"/>
          <w:b/>
          <w:bCs/>
          <w:i/>
          <w:iCs/>
          <w:sz w:val="28"/>
          <w:szCs w:val="28"/>
        </w:rPr>
        <w:t>чк—чн,чт,щн</w:t>
      </w:r>
      <w:r>
        <w:rPr>
          <w:rFonts w:eastAsia="Times New Roman"/>
          <w:sz w:val="28"/>
          <w:szCs w:val="28"/>
        </w:rPr>
        <w:t>;</w:t>
      </w:r>
    </w:p>
    <w:p w:rsidR="00B63574" w:rsidRDefault="00B63574" w:rsidP="00B63574">
      <w:pPr>
        <w:spacing w:line="156" w:lineRule="exact"/>
        <w:rPr>
          <w:sz w:val="20"/>
          <w:szCs w:val="20"/>
        </w:rPr>
      </w:pPr>
    </w:p>
    <w:p w:rsidR="00B63574" w:rsidRDefault="00B63574" w:rsidP="00B63574">
      <w:pPr>
        <w:ind w:left="700"/>
        <w:rPr>
          <w:sz w:val="20"/>
          <w:szCs w:val="20"/>
        </w:rPr>
      </w:pPr>
      <w:r>
        <w:rPr>
          <w:rFonts w:eastAsia="Times New Roman"/>
          <w:sz w:val="28"/>
          <w:szCs w:val="28"/>
        </w:rPr>
        <w:t>перенос слов;</w:t>
      </w:r>
    </w:p>
    <w:p w:rsidR="00B63574" w:rsidRDefault="00B63574" w:rsidP="00B63574">
      <w:pPr>
        <w:spacing w:line="160" w:lineRule="exact"/>
        <w:rPr>
          <w:sz w:val="20"/>
          <w:szCs w:val="20"/>
        </w:rPr>
      </w:pPr>
    </w:p>
    <w:p w:rsidR="00B63574" w:rsidRDefault="00B63574" w:rsidP="00B63574">
      <w:pPr>
        <w:ind w:left="700"/>
        <w:rPr>
          <w:sz w:val="20"/>
          <w:szCs w:val="20"/>
        </w:rPr>
      </w:pPr>
      <w:r>
        <w:rPr>
          <w:rFonts w:eastAsia="Times New Roman"/>
          <w:sz w:val="28"/>
          <w:szCs w:val="28"/>
        </w:rPr>
        <w:t>прописная буква в начале предложения, в именах собственных;</w:t>
      </w:r>
    </w:p>
    <w:p w:rsidR="00B63574" w:rsidRDefault="00B63574" w:rsidP="00B63574">
      <w:pPr>
        <w:spacing w:line="163" w:lineRule="exact"/>
        <w:rPr>
          <w:sz w:val="20"/>
          <w:szCs w:val="20"/>
        </w:rPr>
      </w:pPr>
    </w:p>
    <w:p w:rsidR="00B63574" w:rsidRDefault="00B63574" w:rsidP="00B63574">
      <w:pPr>
        <w:ind w:left="700"/>
        <w:rPr>
          <w:sz w:val="20"/>
          <w:szCs w:val="20"/>
        </w:rPr>
      </w:pPr>
      <w:r>
        <w:rPr>
          <w:rFonts w:eastAsia="Times New Roman"/>
          <w:sz w:val="28"/>
          <w:szCs w:val="28"/>
        </w:rPr>
        <w:t>проверяемые безударные гласные в корне слова;</w:t>
      </w:r>
    </w:p>
    <w:p w:rsidR="00B63574" w:rsidRDefault="00B63574" w:rsidP="00B63574">
      <w:pPr>
        <w:spacing w:line="160" w:lineRule="exact"/>
        <w:rPr>
          <w:sz w:val="20"/>
          <w:szCs w:val="20"/>
        </w:rPr>
      </w:pPr>
    </w:p>
    <w:p w:rsidR="00B63574" w:rsidRDefault="00B63574" w:rsidP="00B63574">
      <w:pPr>
        <w:ind w:left="700"/>
        <w:rPr>
          <w:sz w:val="20"/>
          <w:szCs w:val="20"/>
        </w:rPr>
      </w:pPr>
      <w:r>
        <w:rPr>
          <w:rFonts w:eastAsia="Times New Roman"/>
          <w:sz w:val="28"/>
          <w:szCs w:val="28"/>
        </w:rPr>
        <w:t>парные звонкие и глухие согласные в корне слова;</w:t>
      </w:r>
    </w:p>
    <w:p w:rsidR="00B63574" w:rsidRDefault="00B63574" w:rsidP="00B63574">
      <w:pPr>
        <w:spacing w:line="161" w:lineRule="exact"/>
        <w:rPr>
          <w:sz w:val="20"/>
          <w:szCs w:val="20"/>
        </w:rPr>
      </w:pPr>
    </w:p>
    <w:p w:rsidR="00B63574" w:rsidRDefault="00B63574" w:rsidP="00B63574">
      <w:pPr>
        <w:ind w:left="700"/>
        <w:rPr>
          <w:sz w:val="20"/>
          <w:szCs w:val="20"/>
        </w:rPr>
      </w:pPr>
      <w:r>
        <w:rPr>
          <w:rFonts w:eastAsia="Times New Roman"/>
          <w:sz w:val="28"/>
          <w:szCs w:val="28"/>
        </w:rPr>
        <w:t>непроизносимые согласные;</w:t>
      </w:r>
    </w:p>
    <w:p w:rsidR="00B63574" w:rsidRDefault="00B63574" w:rsidP="00B63574">
      <w:pPr>
        <w:spacing w:line="160" w:lineRule="exact"/>
        <w:rPr>
          <w:sz w:val="20"/>
          <w:szCs w:val="20"/>
        </w:rPr>
      </w:pPr>
    </w:p>
    <w:p w:rsidR="00B63574" w:rsidRDefault="00B63574" w:rsidP="00B63574">
      <w:pPr>
        <w:ind w:left="700"/>
        <w:rPr>
          <w:sz w:val="20"/>
          <w:szCs w:val="20"/>
        </w:rPr>
      </w:pPr>
      <w:r>
        <w:rPr>
          <w:rFonts w:eastAsia="Times New Roman"/>
          <w:sz w:val="28"/>
          <w:szCs w:val="28"/>
        </w:rPr>
        <w:t>непроверяемые гласные и согласные в корне слова (на ограниченном</w:t>
      </w:r>
    </w:p>
    <w:p w:rsidR="00B63574" w:rsidRDefault="00B63574" w:rsidP="00B63574">
      <w:pPr>
        <w:spacing w:line="163" w:lineRule="exact"/>
        <w:rPr>
          <w:sz w:val="20"/>
          <w:szCs w:val="20"/>
        </w:rPr>
      </w:pPr>
    </w:p>
    <w:p w:rsidR="00B63574" w:rsidRDefault="00B63574" w:rsidP="00B63574">
      <w:pPr>
        <w:rPr>
          <w:sz w:val="20"/>
          <w:szCs w:val="20"/>
        </w:rPr>
      </w:pPr>
      <w:r>
        <w:rPr>
          <w:rFonts w:eastAsia="Times New Roman"/>
          <w:sz w:val="28"/>
          <w:szCs w:val="28"/>
        </w:rPr>
        <w:t>перечне слов);</w:t>
      </w:r>
    </w:p>
    <w:p w:rsidR="00B63574" w:rsidRDefault="00B63574" w:rsidP="00B63574">
      <w:pPr>
        <w:spacing w:line="160" w:lineRule="exact"/>
        <w:rPr>
          <w:sz w:val="20"/>
          <w:szCs w:val="20"/>
        </w:rPr>
      </w:pPr>
    </w:p>
    <w:p w:rsidR="00B63574" w:rsidRDefault="00B63574" w:rsidP="00B63574">
      <w:pPr>
        <w:ind w:left="700"/>
        <w:rPr>
          <w:sz w:val="20"/>
          <w:szCs w:val="20"/>
        </w:rPr>
      </w:pPr>
      <w:r>
        <w:rPr>
          <w:rFonts w:eastAsia="Times New Roman"/>
          <w:sz w:val="28"/>
          <w:szCs w:val="28"/>
        </w:rPr>
        <w:t>гласные и согласные в неизменяемых на письме приставках;</w:t>
      </w:r>
    </w:p>
    <w:p w:rsidR="00B63574" w:rsidRDefault="00B63574" w:rsidP="00B63574">
      <w:pPr>
        <w:spacing w:line="165" w:lineRule="exact"/>
        <w:rPr>
          <w:sz w:val="20"/>
          <w:szCs w:val="20"/>
        </w:rPr>
      </w:pPr>
    </w:p>
    <w:p w:rsidR="00B63574" w:rsidRDefault="00B63574" w:rsidP="00B63574">
      <w:pPr>
        <w:ind w:left="700"/>
        <w:rPr>
          <w:sz w:val="20"/>
          <w:szCs w:val="20"/>
        </w:rPr>
      </w:pPr>
      <w:r>
        <w:rPr>
          <w:rFonts w:eastAsia="Times New Roman"/>
          <w:sz w:val="28"/>
          <w:szCs w:val="28"/>
        </w:rPr>
        <w:t xml:space="preserve">разделительные </w:t>
      </w:r>
      <w:r>
        <w:rPr>
          <w:rFonts w:eastAsia="Times New Roman"/>
          <w:b/>
          <w:bCs/>
          <w:i/>
          <w:iCs/>
          <w:sz w:val="28"/>
          <w:szCs w:val="28"/>
        </w:rPr>
        <w:t>ъ</w:t>
      </w:r>
      <w:r>
        <w:rPr>
          <w:rFonts w:eastAsia="Times New Roman"/>
          <w:sz w:val="28"/>
          <w:szCs w:val="28"/>
        </w:rPr>
        <w:t xml:space="preserve"> и </w:t>
      </w:r>
      <w:r>
        <w:rPr>
          <w:rFonts w:eastAsia="Times New Roman"/>
          <w:b/>
          <w:bCs/>
          <w:i/>
          <w:iCs/>
          <w:sz w:val="28"/>
          <w:szCs w:val="28"/>
        </w:rPr>
        <w:t>ь</w:t>
      </w:r>
      <w:r>
        <w:rPr>
          <w:rFonts w:eastAsia="Times New Roman"/>
          <w:sz w:val="28"/>
          <w:szCs w:val="28"/>
        </w:rPr>
        <w:t>;</w:t>
      </w:r>
    </w:p>
    <w:p w:rsidR="00B63574" w:rsidRDefault="00B63574" w:rsidP="00B63574">
      <w:pPr>
        <w:spacing w:line="169" w:lineRule="exact"/>
        <w:rPr>
          <w:sz w:val="20"/>
          <w:szCs w:val="20"/>
        </w:rPr>
      </w:pPr>
    </w:p>
    <w:p w:rsidR="00B63574" w:rsidRDefault="00B63574" w:rsidP="00B63574">
      <w:pPr>
        <w:spacing w:line="354" w:lineRule="auto"/>
        <w:ind w:firstLine="708"/>
        <w:rPr>
          <w:sz w:val="20"/>
          <w:szCs w:val="20"/>
        </w:rPr>
      </w:pPr>
      <w:r>
        <w:rPr>
          <w:rFonts w:eastAsia="Times New Roman"/>
          <w:sz w:val="28"/>
          <w:szCs w:val="28"/>
        </w:rPr>
        <w:t>мягкий знак после шипящих на конце имён существительных (</w:t>
      </w:r>
      <w:r>
        <w:rPr>
          <w:rFonts w:eastAsia="Times New Roman"/>
          <w:b/>
          <w:bCs/>
          <w:i/>
          <w:iCs/>
          <w:sz w:val="28"/>
          <w:szCs w:val="28"/>
        </w:rPr>
        <w:t>ночь,нож, рожь, мышь</w:t>
      </w:r>
      <w:r>
        <w:rPr>
          <w:rFonts w:eastAsia="Times New Roman"/>
          <w:sz w:val="28"/>
          <w:szCs w:val="28"/>
        </w:rPr>
        <w:t>);</w:t>
      </w:r>
    </w:p>
    <w:p w:rsidR="00B63574" w:rsidRDefault="00B63574" w:rsidP="00B63574">
      <w:pPr>
        <w:spacing w:line="18" w:lineRule="exact"/>
        <w:rPr>
          <w:sz w:val="20"/>
          <w:szCs w:val="20"/>
        </w:rPr>
      </w:pPr>
    </w:p>
    <w:p w:rsidR="00B63574" w:rsidRDefault="00B63574" w:rsidP="00B63574">
      <w:pPr>
        <w:spacing w:line="353" w:lineRule="auto"/>
        <w:ind w:firstLine="708"/>
        <w:rPr>
          <w:sz w:val="20"/>
          <w:szCs w:val="20"/>
        </w:rPr>
      </w:pPr>
      <w:r>
        <w:rPr>
          <w:rFonts w:eastAsia="Times New Roman"/>
          <w:sz w:val="28"/>
          <w:szCs w:val="28"/>
        </w:rPr>
        <w:t>безударные падежные окончания имён существительных (кроме существительных на ­</w:t>
      </w:r>
      <w:r>
        <w:rPr>
          <w:rFonts w:eastAsia="Times New Roman"/>
          <w:b/>
          <w:bCs/>
          <w:i/>
          <w:iCs/>
          <w:sz w:val="28"/>
          <w:szCs w:val="28"/>
        </w:rPr>
        <w:t>мя, ­ий, ­ья, ­ье, ­ия, ­ов, ­ин</w:t>
      </w:r>
      <w:r>
        <w:rPr>
          <w:rFonts w:eastAsia="Times New Roman"/>
          <w:sz w:val="28"/>
          <w:szCs w:val="28"/>
        </w:rPr>
        <w:t>);</w:t>
      </w:r>
    </w:p>
    <w:p w:rsidR="00B63574" w:rsidRDefault="008652A2" w:rsidP="00B63574">
      <w:pPr>
        <w:spacing w:line="210" w:lineRule="auto"/>
        <w:jc w:val="center"/>
        <w:rPr>
          <w:sz w:val="20"/>
          <w:szCs w:val="20"/>
        </w:rPr>
      </w:pPr>
      <w:r>
        <w:rPr>
          <w:rFonts w:ascii="Calibri" w:eastAsia="Calibri" w:hAnsi="Calibri" w:cs="Calibri"/>
          <w:color w:val="00000A"/>
        </w:rPr>
        <w:t xml:space="preserve"> </w:t>
      </w:r>
    </w:p>
    <w:p w:rsidR="00B63574" w:rsidRDefault="00B63574" w:rsidP="00B63574">
      <w:pPr>
        <w:sectPr w:rsidR="00B63574">
          <w:pgSz w:w="11900" w:h="16838"/>
          <w:pgMar w:top="1138" w:right="1406" w:bottom="909" w:left="1420" w:header="0" w:footer="0" w:gutter="0"/>
          <w:cols w:space="720" w:equalWidth="0">
            <w:col w:w="9080"/>
          </w:cols>
        </w:sectPr>
      </w:pPr>
    </w:p>
    <w:p w:rsidR="00B63574" w:rsidRDefault="00B63574" w:rsidP="00B63574">
      <w:pPr>
        <w:ind w:left="700"/>
        <w:rPr>
          <w:sz w:val="20"/>
          <w:szCs w:val="20"/>
        </w:rPr>
      </w:pPr>
      <w:r>
        <w:rPr>
          <w:rFonts w:eastAsia="Times New Roman"/>
          <w:sz w:val="28"/>
          <w:szCs w:val="28"/>
        </w:rPr>
        <w:lastRenderedPageBreak/>
        <w:t>безударные окончания имён прилагательных;</w:t>
      </w:r>
    </w:p>
    <w:p w:rsidR="00B63574" w:rsidRDefault="00B63574" w:rsidP="00B63574">
      <w:pPr>
        <w:spacing w:line="163" w:lineRule="exact"/>
        <w:rPr>
          <w:sz w:val="20"/>
          <w:szCs w:val="20"/>
        </w:rPr>
      </w:pPr>
    </w:p>
    <w:p w:rsidR="00B63574" w:rsidRDefault="00B63574" w:rsidP="00B63574">
      <w:pPr>
        <w:ind w:left="700"/>
        <w:rPr>
          <w:sz w:val="20"/>
          <w:szCs w:val="20"/>
        </w:rPr>
      </w:pPr>
      <w:r>
        <w:rPr>
          <w:rFonts w:eastAsia="Times New Roman"/>
          <w:sz w:val="28"/>
          <w:szCs w:val="28"/>
        </w:rPr>
        <w:t>раздельное написание предлогов с личными местоимениями;</w:t>
      </w:r>
    </w:p>
    <w:p w:rsidR="00B63574" w:rsidRDefault="00B63574" w:rsidP="00B63574">
      <w:pPr>
        <w:spacing w:line="165" w:lineRule="exact"/>
        <w:rPr>
          <w:sz w:val="20"/>
          <w:szCs w:val="20"/>
        </w:rPr>
      </w:pPr>
    </w:p>
    <w:p w:rsidR="00B63574" w:rsidRDefault="00B63574" w:rsidP="00B63574">
      <w:pPr>
        <w:ind w:left="700"/>
        <w:rPr>
          <w:sz w:val="20"/>
          <w:szCs w:val="20"/>
        </w:rPr>
      </w:pPr>
      <w:r>
        <w:rPr>
          <w:rFonts w:eastAsia="Times New Roman"/>
          <w:b/>
          <w:bCs/>
          <w:i/>
          <w:iCs/>
          <w:sz w:val="28"/>
          <w:szCs w:val="28"/>
        </w:rPr>
        <w:t xml:space="preserve">не </w:t>
      </w:r>
      <w:r>
        <w:rPr>
          <w:rFonts w:eastAsia="Times New Roman"/>
          <w:sz w:val="28"/>
          <w:szCs w:val="28"/>
        </w:rPr>
        <w:t>с глаголами;</w:t>
      </w:r>
    </w:p>
    <w:p w:rsidR="00B63574" w:rsidRDefault="00B63574" w:rsidP="00B63574">
      <w:pPr>
        <w:spacing w:line="156" w:lineRule="exact"/>
        <w:rPr>
          <w:sz w:val="20"/>
          <w:szCs w:val="20"/>
        </w:rPr>
      </w:pPr>
    </w:p>
    <w:p w:rsidR="00B63574" w:rsidRDefault="00B63574" w:rsidP="00B63574">
      <w:pPr>
        <w:ind w:left="700"/>
        <w:rPr>
          <w:sz w:val="20"/>
          <w:szCs w:val="20"/>
        </w:rPr>
      </w:pPr>
      <w:r>
        <w:rPr>
          <w:rFonts w:eastAsia="Times New Roman"/>
          <w:sz w:val="28"/>
          <w:szCs w:val="28"/>
        </w:rPr>
        <w:t>мягкий знак после шипящих на конце глаголов в форме 2­го лица</w:t>
      </w:r>
    </w:p>
    <w:p w:rsidR="00B63574" w:rsidRDefault="00B63574" w:rsidP="00B63574">
      <w:pPr>
        <w:spacing w:line="165" w:lineRule="exact"/>
        <w:rPr>
          <w:sz w:val="20"/>
          <w:szCs w:val="20"/>
        </w:rPr>
      </w:pPr>
    </w:p>
    <w:p w:rsidR="00B63574" w:rsidRDefault="00B63574" w:rsidP="00B63574">
      <w:pPr>
        <w:rPr>
          <w:sz w:val="20"/>
          <w:szCs w:val="20"/>
        </w:rPr>
      </w:pPr>
      <w:r>
        <w:rPr>
          <w:rFonts w:eastAsia="Times New Roman"/>
          <w:sz w:val="28"/>
          <w:szCs w:val="28"/>
        </w:rPr>
        <w:t>единственного числа (</w:t>
      </w:r>
      <w:r>
        <w:rPr>
          <w:rFonts w:eastAsia="Times New Roman"/>
          <w:b/>
          <w:bCs/>
          <w:i/>
          <w:iCs/>
          <w:sz w:val="28"/>
          <w:szCs w:val="28"/>
        </w:rPr>
        <w:t>пишешь,учишь</w:t>
      </w:r>
      <w:r>
        <w:rPr>
          <w:rFonts w:eastAsia="Times New Roman"/>
          <w:sz w:val="28"/>
          <w:szCs w:val="28"/>
        </w:rPr>
        <w:t>);</w:t>
      </w:r>
    </w:p>
    <w:p w:rsidR="00B63574" w:rsidRDefault="00B63574" w:rsidP="00B63574">
      <w:pPr>
        <w:spacing w:line="163" w:lineRule="exact"/>
        <w:rPr>
          <w:sz w:val="20"/>
          <w:szCs w:val="20"/>
        </w:rPr>
      </w:pPr>
    </w:p>
    <w:p w:rsidR="00B63574" w:rsidRDefault="00B63574" w:rsidP="00B63574">
      <w:pPr>
        <w:ind w:left="700"/>
        <w:rPr>
          <w:sz w:val="20"/>
          <w:szCs w:val="20"/>
        </w:rPr>
      </w:pPr>
      <w:r>
        <w:rPr>
          <w:rFonts w:eastAsia="Times New Roman"/>
          <w:sz w:val="28"/>
          <w:szCs w:val="28"/>
        </w:rPr>
        <w:t>мягкий знак в глаголах в сочетании ­</w:t>
      </w:r>
      <w:r>
        <w:rPr>
          <w:rFonts w:eastAsia="Times New Roman"/>
          <w:b/>
          <w:bCs/>
          <w:i/>
          <w:iCs/>
          <w:sz w:val="28"/>
          <w:szCs w:val="28"/>
        </w:rPr>
        <w:t>ться</w:t>
      </w:r>
      <w:r>
        <w:rPr>
          <w:rFonts w:eastAsia="Times New Roman"/>
          <w:sz w:val="28"/>
          <w:szCs w:val="28"/>
        </w:rPr>
        <w:t>;</w:t>
      </w:r>
    </w:p>
    <w:p w:rsidR="00B63574" w:rsidRDefault="00B63574" w:rsidP="00B63574">
      <w:pPr>
        <w:spacing w:line="156" w:lineRule="exact"/>
        <w:rPr>
          <w:sz w:val="20"/>
          <w:szCs w:val="20"/>
        </w:rPr>
      </w:pPr>
    </w:p>
    <w:p w:rsidR="00B63574" w:rsidRDefault="00B63574" w:rsidP="00B63574">
      <w:pPr>
        <w:ind w:left="700"/>
        <w:rPr>
          <w:sz w:val="20"/>
          <w:szCs w:val="20"/>
        </w:rPr>
      </w:pPr>
      <w:r>
        <w:rPr>
          <w:rFonts w:eastAsia="Times New Roman"/>
          <w:sz w:val="28"/>
          <w:szCs w:val="28"/>
        </w:rPr>
        <w:t>безударные личные окончания глаголов;</w:t>
      </w:r>
    </w:p>
    <w:p w:rsidR="00B63574" w:rsidRDefault="00B63574" w:rsidP="00B63574">
      <w:pPr>
        <w:spacing w:line="161" w:lineRule="exact"/>
        <w:rPr>
          <w:sz w:val="20"/>
          <w:szCs w:val="20"/>
        </w:rPr>
      </w:pPr>
    </w:p>
    <w:p w:rsidR="00B63574" w:rsidRDefault="00B63574" w:rsidP="00B63574">
      <w:pPr>
        <w:ind w:left="700"/>
        <w:rPr>
          <w:sz w:val="20"/>
          <w:szCs w:val="20"/>
        </w:rPr>
      </w:pPr>
      <w:r>
        <w:rPr>
          <w:rFonts w:eastAsia="Times New Roman"/>
          <w:sz w:val="28"/>
          <w:szCs w:val="28"/>
        </w:rPr>
        <w:t>раздельное написание предлогов с другими словами;</w:t>
      </w:r>
    </w:p>
    <w:p w:rsidR="00B63574" w:rsidRDefault="00B63574" w:rsidP="00B63574">
      <w:pPr>
        <w:spacing w:line="174" w:lineRule="exact"/>
        <w:rPr>
          <w:sz w:val="20"/>
          <w:szCs w:val="20"/>
        </w:rPr>
      </w:pPr>
    </w:p>
    <w:p w:rsidR="00B63574" w:rsidRDefault="00B63574" w:rsidP="00B63574">
      <w:pPr>
        <w:spacing w:line="351" w:lineRule="auto"/>
        <w:ind w:right="20" w:firstLine="708"/>
        <w:jc w:val="both"/>
        <w:rPr>
          <w:sz w:val="20"/>
          <w:szCs w:val="20"/>
        </w:rPr>
      </w:pPr>
      <w:r>
        <w:rPr>
          <w:rFonts w:eastAsia="Times New Roman"/>
          <w:sz w:val="28"/>
          <w:szCs w:val="28"/>
        </w:rPr>
        <w:t>знаки препинания в конце предложения: точка, вопросительный и восклицательный знаки;</w:t>
      </w:r>
    </w:p>
    <w:p w:rsidR="00B63574" w:rsidRDefault="00B63574" w:rsidP="00B63574">
      <w:pPr>
        <w:spacing w:line="25" w:lineRule="exact"/>
        <w:rPr>
          <w:sz w:val="20"/>
          <w:szCs w:val="20"/>
        </w:rPr>
      </w:pPr>
    </w:p>
    <w:p w:rsidR="00B63574" w:rsidRDefault="00B63574" w:rsidP="00B63574">
      <w:pPr>
        <w:spacing w:line="349" w:lineRule="auto"/>
        <w:ind w:right="20" w:firstLine="708"/>
        <w:jc w:val="both"/>
        <w:rPr>
          <w:sz w:val="20"/>
          <w:szCs w:val="20"/>
        </w:rPr>
      </w:pPr>
      <w:r>
        <w:rPr>
          <w:rFonts w:eastAsia="Times New Roman"/>
          <w:sz w:val="28"/>
          <w:szCs w:val="28"/>
        </w:rPr>
        <w:t>знаки препинания (запятая) в предложениях с однородными членами.</w:t>
      </w:r>
    </w:p>
    <w:p w:rsidR="00B63574" w:rsidRDefault="00B63574" w:rsidP="00B63574">
      <w:pPr>
        <w:spacing w:line="22" w:lineRule="exact"/>
        <w:rPr>
          <w:sz w:val="20"/>
          <w:szCs w:val="20"/>
        </w:rPr>
      </w:pPr>
    </w:p>
    <w:p w:rsidR="00B63574" w:rsidRDefault="00B63574" w:rsidP="00B63574">
      <w:pPr>
        <w:ind w:left="700"/>
        <w:rPr>
          <w:sz w:val="20"/>
          <w:szCs w:val="20"/>
        </w:rPr>
      </w:pPr>
      <w:r>
        <w:rPr>
          <w:rFonts w:eastAsia="Times New Roman"/>
          <w:b/>
          <w:bCs/>
          <w:i/>
          <w:iCs/>
          <w:color w:val="00000A"/>
          <w:sz w:val="28"/>
          <w:szCs w:val="28"/>
        </w:rPr>
        <w:t>Развитие речи</w:t>
      </w:r>
    </w:p>
    <w:p w:rsidR="00B63574" w:rsidRDefault="00B63574" w:rsidP="00B63574">
      <w:pPr>
        <w:spacing w:line="169" w:lineRule="exact"/>
        <w:rPr>
          <w:sz w:val="20"/>
          <w:szCs w:val="20"/>
        </w:rPr>
      </w:pPr>
    </w:p>
    <w:p w:rsidR="00B63574" w:rsidRDefault="00B63574" w:rsidP="00B63574">
      <w:pPr>
        <w:spacing w:line="349" w:lineRule="auto"/>
        <w:ind w:right="20" w:firstLine="708"/>
        <w:jc w:val="both"/>
        <w:rPr>
          <w:sz w:val="20"/>
          <w:szCs w:val="20"/>
        </w:rPr>
      </w:pPr>
      <w:r>
        <w:rPr>
          <w:rFonts w:eastAsia="Times New Roman"/>
          <w:sz w:val="28"/>
          <w:szCs w:val="28"/>
        </w:rPr>
        <w:t>Осознание ситуации общения: с какой целью, с кем и где происходит общение.</w:t>
      </w:r>
    </w:p>
    <w:p w:rsidR="00B63574" w:rsidRDefault="00B63574" w:rsidP="00B63574">
      <w:pPr>
        <w:spacing w:line="29" w:lineRule="exact"/>
        <w:rPr>
          <w:sz w:val="20"/>
          <w:szCs w:val="20"/>
        </w:rPr>
      </w:pPr>
    </w:p>
    <w:p w:rsidR="00B63574" w:rsidRDefault="00B63574" w:rsidP="00B63574">
      <w:pPr>
        <w:spacing w:line="356" w:lineRule="auto"/>
        <w:ind w:right="20" w:firstLine="708"/>
        <w:jc w:val="both"/>
        <w:rPr>
          <w:sz w:val="20"/>
          <w:szCs w:val="20"/>
        </w:rPr>
      </w:pPr>
      <w:r>
        <w:rPr>
          <w:rFonts w:eastAsia="Times New Roman"/>
          <w:sz w:val="28"/>
          <w:szCs w:val="28"/>
        </w:rPr>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B63574" w:rsidRDefault="00B63574" w:rsidP="00B63574">
      <w:pPr>
        <w:spacing w:line="22" w:lineRule="exact"/>
        <w:rPr>
          <w:sz w:val="20"/>
          <w:szCs w:val="20"/>
        </w:rPr>
      </w:pPr>
    </w:p>
    <w:p w:rsidR="00B63574" w:rsidRDefault="00B63574" w:rsidP="00B63574">
      <w:pPr>
        <w:spacing w:line="354" w:lineRule="auto"/>
        <w:ind w:right="20" w:firstLine="708"/>
        <w:jc w:val="both"/>
        <w:rPr>
          <w:sz w:val="20"/>
          <w:szCs w:val="20"/>
        </w:rPr>
      </w:pPr>
      <w:r>
        <w:rPr>
          <w:rFonts w:eastAsia="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B63574" w:rsidRDefault="00B63574" w:rsidP="00B63574">
      <w:pPr>
        <w:spacing w:line="25" w:lineRule="exact"/>
        <w:rPr>
          <w:sz w:val="20"/>
          <w:szCs w:val="20"/>
        </w:rPr>
      </w:pPr>
    </w:p>
    <w:p w:rsidR="00B63574" w:rsidRDefault="00B63574" w:rsidP="00B63574">
      <w:pPr>
        <w:spacing w:line="371" w:lineRule="auto"/>
        <w:ind w:firstLine="708"/>
        <w:jc w:val="both"/>
        <w:rPr>
          <w:sz w:val="20"/>
          <w:szCs w:val="20"/>
        </w:rPr>
      </w:pPr>
      <w:r>
        <w:rPr>
          <w:rFonts w:eastAsia="Times New Roman"/>
          <w:sz w:val="27"/>
          <w:szCs w:val="27"/>
        </w:rPr>
        <w:t>Практическое овладение устными монологическими высказываниями на определённую тему с использованием разных типов речи</w:t>
      </w:r>
    </w:p>
    <w:p w:rsidR="00B63574" w:rsidRDefault="00B63574" w:rsidP="00B63574">
      <w:pPr>
        <w:spacing w:line="5" w:lineRule="exact"/>
        <w:rPr>
          <w:sz w:val="20"/>
          <w:szCs w:val="20"/>
        </w:rPr>
      </w:pPr>
    </w:p>
    <w:p w:rsidR="00B63574" w:rsidRDefault="00B63574" w:rsidP="00B63574">
      <w:pPr>
        <w:spacing w:line="356" w:lineRule="auto"/>
        <w:jc w:val="both"/>
        <w:rPr>
          <w:sz w:val="20"/>
          <w:szCs w:val="20"/>
        </w:rPr>
      </w:pPr>
      <w:r>
        <w:rPr>
          <w:rFonts w:eastAsia="Times New Roman"/>
          <w:sz w:val="28"/>
          <w:szCs w:val="28"/>
        </w:rPr>
        <w:t>(повествование,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w:t>
      </w:r>
    </w:p>
    <w:p w:rsidR="00B63574" w:rsidRDefault="00B63574" w:rsidP="00B63574">
      <w:pPr>
        <w:spacing w:line="200" w:lineRule="exact"/>
        <w:rPr>
          <w:sz w:val="20"/>
          <w:szCs w:val="20"/>
        </w:rPr>
      </w:pPr>
    </w:p>
    <w:p w:rsidR="00B63574" w:rsidRDefault="00B63574" w:rsidP="00B63574">
      <w:pPr>
        <w:spacing w:line="254" w:lineRule="exact"/>
        <w:rPr>
          <w:sz w:val="20"/>
          <w:szCs w:val="20"/>
        </w:rPr>
      </w:pPr>
    </w:p>
    <w:p w:rsidR="00B63574" w:rsidRDefault="008652A2" w:rsidP="00B63574">
      <w:pPr>
        <w:jc w:val="center"/>
        <w:rPr>
          <w:sz w:val="20"/>
          <w:szCs w:val="20"/>
        </w:rPr>
      </w:pPr>
      <w:r>
        <w:rPr>
          <w:rFonts w:ascii="Calibri" w:eastAsia="Calibri" w:hAnsi="Calibri" w:cs="Calibri"/>
          <w:color w:val="00000A"/>
        </w:rPr>
        <w:t xml:space="preserve"> </w:t>
      </w:r>
    </w:p>
    <w:p w:rsidR="00B63574" w:rsidRDefault="00B63574" w:rsidP="00B63574">
      <w:pPr>
        <w:sectPr w:rsidR="00B63574">
          <w:pgSz w:w="11900" w:h="16838"/>
          <w:pgMar w:top="1125" w:right="1406" w:bottom="908" w:left="1420" w:header="0" w:footer="0" w:gutter="0"/>
          <w:cols w:space="720" w:equalWidth="0">
            <w:col w:w="9080"/>
          </w:cols>
        </w:sectPr>
      </w:pPr>
    </w:p>
    <w:p w:rsidR="00B63574" w:rsidRDefault="00B63574" w:rsidP="00B63574">
      <w:pPr>
        <w:spacing w:line="351" w:lineRule="auto"/>
        <w:ind w:right="20"/>
        <w:jc w:val="both"/>
        <w:rPr>
          <w:sz w:val="20"/>
          <w:szCs w:val="20"/>
        </w:rPr>
      </w:pPr>
      <w:r>
        <w:rPr>
          <w:rFonts w:eastAsia="Times New Roman"/>
          <w:sz w:val="28"/>
          <w:szCs w:val="28"/>
        </w:rPr>
        <w:lastRenderedPageBreak/>
        <w:t>элементов описания. Построение устного ответа по учебному материалу (специфика учебно-деловой речи).</w:t>
      </w:r>
    </w:p>
    <w:p w:rsidR="00B63574" w:rsidRDefault="00B63574" w:rsidP="00B63574">
      <w:pPr>
        <w:spacing w:line="12" w:lineRule="exact"/>
        <w:rPr>
          <w:sz w:val="20"/>
          <w:szCs w:val="20"/>
        </w:rPr>
      </w:pPr>
    </w:p>
    <w:p w:rsidR="00B63574" w:rsidRDefault="00B63574" w:rsidP="00B63574">
      <w:pPr>
        <w:ind w:left="700"/>
        <w:rPr>
          <w:sz w:val="20"/>
          <w:szCs w:val="20"/>
        </w:rPr>
      </w:pPr>
      <w:r>
        <w:rPr>
          <w:rFonts w:eastAsia="Times New Roman"/>
          <w:sz w:val="28"/>
          <w:szCs w:val="28"/>
        </w:rPr>
        <w:t>Текст. Признаки текста. Смысловое единство предложений в тексте.</w:t>
      </w:r>
    </w:p>
    <w:p w:rsidR="00B63574" w:rsidRDefault="00B63574" w:rsidP="00B63574">
      <w:pPr>
        <w:spacing w:line="160" w:lineRule="exact"/>
        <w:rPr>
          <w:sz w:val="20"/>
          <w:szCs w:val="20"/>
        </w:rPr>
      </w:pPr>
    </w:p>
    <w:p w:rsidR="00B63574" w:rsidRDefault="00B63574" w:rsidP="00B63574">
      <w:pPr>
        <w:tabs>
          <w:tab w:val="left" w:pos="1460"/>
          <w:tab w:val="left" w:pos="2720"/>
          <w:tab w:val="left" w:pos="5620"/>
          <w:tab w:val="left" w:pos="7660"/>
          <w:tab w:val="left" w:pos="8220"/>
        </w:tabs>
        <w:rPr>
          <w:sz w:val="20"/>
          <w:szCs w:val="20"/>
        </w:rPr>
      </w:pPr>
      <w:r>
        <w:rPr>
          <w:rFonts w:eastAsia="Times New Roman"/>
          <w:sz w:val="28"/>
          <w:szCs w:val="28"/>
        </w:rPr>
        <w:t>Заглавие</w:t>
      </w:r>
      <w:r>
        <w:rPr>
          <w:sz w:val="20"/>
          <w:szCs w:val="20"/>
        </w:rPr>
        <w:tab/>
      </w:r>
      <w:r>
        <w:rPr>
          <w:rFonts w:eastAsia="Times New Roman"/>
          <w:sz w:val="28"/>
          <w:szCs w:val="28"/>
        </w:rPr>
        <w:t>текста.</w:t>
      </w:r>
      <w:r>
        <w:rPr>
          <w:sz w:val="20"/>
          <w:szCs w:val="20"/>
        </w:rPr>
        <w:tab/>
      </w:r>
      <w:r>
        <w:rPr>
          <w:rFonts w:eastAsia="Times New Roman"/>
          <w:sz w:val="28"/>
          <w:szCs w:val="28"/>
        </w:rPr>
        <w:t>Последовательность</w:t>
      </w:r>
      <w:r>
        <w:rPr>
          <w:sz w:val="20"/>
          <w:szCs w:val="20"/>
        </w:rPr>
        <w:tab/>
      </w:r>
      <w:r>
        <w:rPr>
          <w:rFonts w:eastAsia="Times New Roman"/>
          <w:sz w:val="28"/>
          <w:szCs w:val="28"/>
        </w:rPr>
        <w:t>предложений</w:t>
      </w:r>
      <w:r>
        <w:rPr>
          <w:sz w:val="20"/>
          <w:szCs w:val="20"/>
        </w:rPr>
        <w:tab/>
      </w:r>
      <w:r>
        <w:rPr>
          <w:rFonts w:eastAsia="Times New Roman"/>
          <w:sz w:val="28"/>
          <w:szCs w:val="28"/>
        </w:rPr>
        <w:t>в</w:t>
      </w:r>
      <w:r>
        <w:rPr>
          <w:sz w:val="20"/>
          <w:szCs w:val="20"/>
        </w:rPr>
        <w:tab/>
      </w:r>
      <w:r>
        <w:rPr>
          <w:rFonts w:eastAsia="Times New Roman"/>
          <w:sz w:val="27"/>
          <w:szCs w:val="27"/>
        </w:rPr>
        <w:t>тексте.</w:t>
      </w:r>
    </w:p>
    <w:p w:rsidR="00B63574" w:rsidRDefault="00B63574" w:rsidP="00B63574">
      <w:pPr>
        <w:spacing w:line="160" w:lineRule="exact"/>
        <w:rPr>
          <w:sz w:val="20"/>
          <w:szCs w:val="20"/>
        </w:rPr>
      </w:pPr>
    </w:p>
    <w:p w:rsidR="00B63574" w:rsidRDefault="00B63574" w:rsidP="00B63574">
      <w:pPr>
        <w:rPr>
          <w:sz w:val="20"/>
          <w:szCs w:val="20"/>
        </w:rPr>
      </w:pPr>
      <w:r>
        <w:rPr>
          <w:rFonts w:eastAsia="Times New Roman"/>
          <w:sz w:val="28"/>
          <w:szCs w:val="28"/>
        </w:rPr>
        <w:t>Последовательность частей текста (абзацев).</w:t>
      </w:r>
    </w:p>
    <w:p w:rsidR="00B63574" w:rsidRDefault="00B63574" w:rsidP="00B63574">
      <w:pPr>
        <w:spacing w:line="176" w:lineRule="exact"/>
        <w:rPr>
          <w:sz w:val="20"/>
          <w:szCs w:val="20"/>
        </w:rPr>
      </w:pPr>
    </w:p>
    <w:p w:rsidR="00B63574" w:rsidRDefault="00B63574" w:rsidP="00B63574">
      <w:pPr>
        <w:spacing w:line="354" w:lineRule="auto"/>
        <w:ind w:firstLine="708"/>
        <w:jc w:val="both"/>
        <w:rPr>
          <w:sz w:val="20"/>
          <w:szCs w:val="20"/>
        </w:rPr>
      </w:pPr>
      <w:r>
        <w:rPr>
          <w:rFonts w:eastAsia="Times New Roman"/>
          <w:sz w:val="28"/>
          <w:szCs w:val="28"/>
        </w:rP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rsidR="00B63574" w:rsidRDefault="00B63574" w:rsidP="00B63574">
      <w:pPr>
        <w:spacing w:line="23" w:lineRule="exact"/>
        <w:rPr>
          <w:sz w:val="20"/>
          <w:szCs w:val="20"/>
        </w:rPr>
      </w:pPr>
    </w:p>
    <w:p w:rsidR="00B63574" w:rsidRDefault="00B63574" w:rsidP="00B63574">
      <w:pPr>
        <w:spacing w:line="351" w:lineRule="auto"/>
        <w:ind w:right="20" w:firstLine="708"/>
        <w:jc w:val="both"/>
        <w:rPr>
          <w:sz w:val="20"/>
          <w:szCs w:val="20"/>
        </w:rPr>
      </w:pPr>
      <w:r>
        <w:rPr>
          <w:rFonts w:eastAsia="Times New Roman"/>
          <w:sz w:val="28"/>
          <w:szCs w:val="28"/>
        </w:rPr>
        <w:t>Типы текстов: описание, повествование, рассуждение, их особенности.</w:t>
      </w:r>
    </w:p>
    <w:p w:rsidR="00B63574" w:rsidRDefault="00B63574" w:rsidP="00B63574">
      <w:pPr>
        <w:spacing w:line="12" w:lineRule="exact"/>
        <w:rPr>
          <w:sz w:val="20"/>
          <w:szCs w:val="20"/>
        </w:rPr>
      </w:pPr>
    </w:p>
    <w:p w:rsidR="00B63574" w:rsidRDefault="00B63574" w:rsidP="00B63574">
      <w:pPr>
        <w:ind w:left="700"/>
        <w:rPr>
          <w:sz w:val="20"/>
          <w:szCs w:val="20"/>
        </w:rPr>
      </w:pPr>
      <w:r>
        <w:rPr>
          <w:rFonts w:eastAsia="Times New Roman"/>
          <w:sz w:val="28"/>
          <w:szCs w:val="28"/>
        </w:rPr>
        <w:t>Знакомство с жанрами письма и поздравления.</w:t>
      </w:r>
    </w:p>
    <w:p w:rsidR="00B63574" w:rsidRDefault="00B63574" w:rsidP="00B63574">
      <w:pPr>
        <w:spacing w:line="174" w:lineRule="exact"/>
        <w:rPr>
          <w:sz w:val="20"/>
          <w:szCs w:val="20"/>
        </w:rPr>
      </w:pPr>
    </w:p>
    <w:p w:rsidR="00B63574" w:rsidRDefault="00B63574" w:rsidP="00B63574">
      <w:pPr>
        <w:spacing w:line="355" w:lineRule="auto"/>
        <w:ind w:firstLine="708"/>
        <w:jc w:val="both"/>
        <w:rPr>
          <w:sz w:val="20"/>
          <w:szCs w:val="20"/>
        </w:rPr>
      </w:pPr>
      <w:r>
        <w:rPr>
          <w:rFonts w:eastAsia="Times New Roman"/>
          <w:sz w:val="28"/>
          <w:szCs w:val="28"/>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B63574" w:rsidRDefault="00B63574" w:rsidP="00B63574">
      <w:pPr>
        <w:spacing w:line="21" w:lineRule="exact"/>
        <w:rPr>
          <w:sz w:val="20"/>
          <w:szCs w:val="20"/>
        </w:rPr>
      </w:pPr>
    </w:p>
    <w:p w:rsidR="00B63574" w:rsidRDefault="00B63574" w:rsidP="00B63574">
      <w:pPr>
        <w:spacing w:line="354" w:lineRule="auto"/>
        <w:ind w:right="20" w:firstLine="708"/>
        <w:jc w:val="both"/>
        <w:rPr>
          <w:sz w:val="20"/>
          <w:szCs w:val="20"/>
        </w:rPr>
      </w:pPr>
      <w:r>
        <w:rPr>
          <w:rFonts w:eastAsia="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B63574" w:rsidRDefault="00B63574" w:rsidP="00B63574">
      <w:pPr>
        <w:spacing w:line="16" w:lineRule="exact"/>
        <w:rPr>
          <w:sz w:val="20"/>
          <w:szCs w:val="20"/>
        </w:rPr>
      </w:pPr>
    </w:p>
    <w:p w:rsidR="00B63574" w:rsidRDefault="00B63574" w:rsidP="002010B3">
      <w:pPr>
        <w:numPr>
          <w:ilvl w:val="0"/>
          <w:numId w:val="127"/>
        </w:numPr>
        <w:tabs>
          <w:tab w:val="left" w:pos="3260"/>
        </w:tabs>
        <w:ind w:left="3260" w:hanging="289"/>
        <w:rPr>
          <w:rFonts w:eastAsia="Times New Roman"/>
          <w:b/>
          <w:bCs/>
          <w:i/>
          <w:iCs/>
          <w:color w:val="00000A"/>
          <w:sz w:val="28"/>
          <w:szCs w:val="28"/>
        </w:rPr>
      </w:pPr>
      <w:r>
        <w:rPr>
          <w:rFonts w:eastAsia="Times New Roman"/>
          <w:b/>
          <w:bCs/>
          <w:i/>
          <w:iCs/>
          <w:color w:val="00000A"/>
          <w:sz w:val="28"/>
          <w:szCs w:val="28"/>
        </w:rPr>
        <w:t>Литературное чтение</w:t>
      </w:r>
    </w:p>
    <w:p w:rsidR="00B63574" w:rsidRDefault="00B63574" w:rsidP="00B63574">
      <w:pPr>
        <w:spacing w:line="162" w:lineRule="exact"/>
        <w:rPr>
          <w:rFonts w:eastAsia="Times New Roman"/>
          <w:b/>
          <w:bCs/>
          <w:i/>
          <w:iCs/>
          <w:color w:val="00000A"/>
          <w:sz w:val="28"/>
          <w:szCs w:val="28"/>
        </w:rPr>
      </w:pPr>
    </w:p>
    <w:p w:rsidR="00B63574" w:rsidRDefault="00B63574" w:rsidP="00B63574">
      <w:pPr>
        <w:ind w:left="700"/>
        <w:rPr>
          <w:rFonts w:eastAsia="Times New Roman"/>
          <w:b/>
          <w:bCs/>
          <w:i/>
          <w:iCs/>
          <w:color w:val="00000A"/>
          <w:sz w:val="28"/>
          <w:szCs w:val="28"/>
        </w:rPr>
      </w:pPr>
      <w:r>
        <w:rPr>
          <w:rFonts w:eastAsia="Times New Roman"/>
          <w:b/>
          <w:bCs/>
          <w:i/>
          <w:iCs/>
          <w:sz w:val="28"/>
          <w:szCs w:val="28"/>
        </w:rPr>
        <w:t>Виды речевой и читательской деятельности</w:t>
      </w:r>
    </w:p>
    <w:p w:rsidR="00B63574" w:rsidRDefault="00B63574" w:rsidP="00B63574">
      <w:pPr>
        <w:spacing w:line="158" w:lineRule="exact"/>
        <w:rPr>
          <w:rFonts w:eastAsia="Times New Roman"/>
          <w:b/>
          <w:bCs/>
          <w:i/>
          <w:iCs/>
          <w:color w:val="00000A"/>
          <w:sz w:val="28"/>
          <w:szCs w:val="28"/>
        </w:rPr>
      </w:pPr>
    </w:p>
    <w:p w:rsidR="00B63574" w:rsidRDefault="00B63574" w:rsidP="00B63574">
      <w:pPr>
        <w:ind w:left="700"/>
        <w:rPr>
          <w:rFonts w:eastAsia="Times New Roman"/>
          <w:b/>
          <w:bCs/>
          <w:i/>
          <w:iCs/>
          <w:color w:val="00000A"/>
          <w:sz w:val="28"/>
          <w:szCs w:val="28"/>
        </w:rPr>
      </w:pPr>
      <w:r>
        <w:rPr>
          <w:rFonts w:eastAsia="Times New Roman"/>
          <w:b/>
          <w:bCs/>
          <w:sz w:val="28"/>
          <w:szCs w:val="28"/>
        </w:rPr>
        <w:t xml:space="preserve">Аудирование  (слушание).  </w:t>
      </w:r>
      <w:r>
        <w:rPr>
          <w:rFonts w:eastAsia="Times New Roman"/>
          <w:sz w:val="28"/>
          <w:szCs w:val="28"/>
        </w:rPr>
        <w:t>Восприятие  на  слух  звучащей  речи</w:t>
      </w:r>
    </w:p>
    <w:p w:rsidR="00B63574" w:rsidRDefault="00B63574" w:rsidP="00B63574">
      <w:pPr>
        <w:spacing w:line="170" w:lineRule="exact"/>
        <w:rPr>
          <w:sz w:val="20"/>
          <w:szCs w:val="20"/>
        </w:rPr>
      </w:pPr>
    </w:p>
    <w:p w:rsidR="00B63574" w:rsidRDefault="00B63574" w:rsidP="00B63574">
      <w:pPr>
        <w:spacing w:line="357" w:lineRule="auto"/>
        <w:jc w:val="both"/>
        <w:rPr>
          <w:sz w:val="20"/>
          <w:szCs w:val="20"/>
        </w:rPr>
      </w:pPr>
      <w:r>
        <w:rPr>
          <w:rFonts w:eastAsia="Times New Roman"/>
          <w:sz w:val="28"/>
          <w:szCs w:val="28"/>
        </w:rPr>
        <w:t>(высказывание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B63574" w:rsidRDefault="00B63574" w:rsidP="00B63574">
      <w:pPr>
        <w:spacing w:line="19" w:lineRule="exact"/>
        <w:rPr>
          <w:sz w:val="20"/>
          <w:szCs w:val="20"/>
        </w:rPr>
      </w:pPr>
    </w:p>
    <w:p w:rsidR="00B63574" w:rsidRDefault="00B63574" w:rsidP="00B63574">
      <w:pPr>
        <w:ind w:left="700"/>
        <w:rPr>
          <w:sz w:val="20"/>
          <w:szCs w:val="20"/>
        </w:rPr>
      </w:pPr>
      <w:r>
        <w:rPr>
          <w:rFonts w:eastAsia="Times New Roman"/>
          <w:b/>
          <w:bCs/>
          <w:i/>
          <w:iCs/>
          <w:sz w:val="28"/>
          <w:szCs w:val="28"/>
        </w:rPr>
        <w:t>Чтение</w:t>
      </w:r>
    </w:p>
    <w:p w:rsidR="00B63574" w:rsidRDefault="00B63574" w:rsidP="00B63574">
      <w:pPr>
        <w:spacing w:line="165" w:lineRule="exact"/>
        <w:rPr>
          <w:sz w:val="20"/>
          <w:szCs w:val="20"/>
        </w:rPr>
      </w:pPr>
    </w:p>
    <w:p w:rsidR="00B63574" w:rsidRDefault="00B63574" w:rsidP="008652A2">
      <w:pPr>
        <w:spacing w:line="351" w:lineRule="auto"/>
        <w:ind w:firstLine="708"/>
        <w:jc w:val="both"/>
        <w:rPr>
          <w:sz w:val="20"/>
          <w:szCs w:val="20"/>
        </w:rPr>
      </w:pPr>
      <w:r>
        <w:rPr>
          <w:rFonts w:eastAsia="Times New Roman"/>
          <w:b/>
          <w:bCs/>
          <w:sz w:val="28"/>
          <w:szCs w:val="28"/>
        </w:rPr>
        <w:t xml:space="preserve">Чтение вслух. </w:t>
      </w:r>
      <w:r>
        <w:rPr>
          <w:rFonts w:eastAsia="Times New Roman"/>
          <w:sz w:val="28"/>
          <w:szCs w:val="28"/>
        </w:rPr>
        <w:t>Постепенный переход от слогового к плавномуосмысленному правильному чтению целыми словами вслух (скорость</w:t>
      </w:r>
      <w:r w:rsidR="008652A2">
        <w:rPr>
          <w:sz w:val="20"/>
          <w:szCs w:val="20"/>
        </w:rPr>
        <w:t xml:space="preserve"> </w:t>
      </w:r>
    </w:p>
    <w:p w:rsidR="00B63574" w:rsidRDefault="00B63574" w:rsidP="00B63574">
      <w:pPr>
        <w:sectPr w:rsidR="00B63574">
          <w:pgSz w:w="11900" w:h="16838"/>
          <w:pgMar w:top="1138" w:right="1406" w:bottom="909" w:left="1420" w:header="0" w:footer="0" w:gutter="0"/>
          <w:cols w:space="720" w:equalWidth="0">
            <w:col w:w="9080"/>
          </w:cols>
        </w:sectPr>
      </w:pPr>
    </w:p>
    <w:p w:rsidR="00B63574" w:rsidRDefault="00B63574" w:rsidP="00B63574">
      <w:pPr>
        <w:spacing w:line="356" w:lineRule="auto"/>
        <w:jc w:val="both"/>
        <w:rPr>
          <w:sz w:val="20"/>
          <w:szCs w:val="20"/>
        </w:rPr>
      </w:pPr>
      <w:r>
        <w:rPr>
          <w:rFonts w:eastAsia="Times New Roman"/>
          <w:sz w:val="28"/>
          <w:szCs w:val="28"/>
        </w:rPr>
        <w:lastRenderedPageBreak/>
        <w:t>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B63574" w:rsidRDefault="00B63574" w:rsidP="00B63574">
      <w:pPr>
        <w:spacing w:line="20" w:lineRule="exact"/>
        <w:rPr>
          <w:sz w:val="20"/>
          <w:szCs w:val="20"/>
        </w:rPr>
      </w:pPr>
    </w:p>
    <w:p w:rsidR="00B63574" w:rsidRDefault="00B63574" w:rsidP="00B63574">
      <w:pPr>
        <w:spacing w:line="356" w:lineRule="auto"/>
        <w:ind w:firstLine="708"/>
        <w:jc w:val="both"/>
        <w:rPr>
          <w:sz w:val="20"/>
          <w:szCs w:val="20"/>
        </w:rPr>
      </w:pPr>
      <w:r>
        <w:rPr>
          <w:rFonts w:eastAsia="Times New Roman"/>
          <w:b/>
          <w:bCs/>
          <w:sz w:val="28"/>
          <w:szCs w:val="28"/>
        </w:rPr>
        <w:t xml:space="preserve">Чтение про себя. </w:t>
      </w:r>
      <w:r>
        <w:rPr>
          <w:rFonts w:eastAsia="Times New Roman"/>
          <w:sz w:val="28"/>
          <w:szCs w:val="28"/>
        </w:rPr>
        <w:t>Осознание смысла произведения при чтении просебя (доступных по объёму и жанру произведений). Умение находить в тексте необходимую информацию.</w:t>
      </w:r>
    </w:p>
    <w:p w:rsidR="00B63574" w:rsidRDefault="00B63574" w:rsidP="00B63574">
      <w:pPr>
        <w:spacing w:line="17" w:lineRule="exact"/>
        <w:rPr>
          <w:sz w:val="20"/>
          <w:szCs w:val="20"/>
        </w:rPr>
      </w:pPr>
    </w:p>
    <w:p w:rsidR="00B63574" w:rsidRDefault="00B63574" w:rsidP="00B63574">
      <w:pPr>
        <w:spacing w:line="357" w:lineRule="auto"/>
        <w:ind w:right="20" w:firstLine="708"/>
        <w:jc w:val="both"/>
        <w:rPr>
          <w:sz w:val="20"/>
          <w:szCs w:val="20"/>
        </w:rPr>
      </w:pPr>
      <w:r>
        <w:rPr>
          <w:rFonts w:eastAsia="Times New Roman"/>
          <w:b/>
          <w:bCs/>
          <w:sz w:val="28"/>
          <w:szCs w:val="28"/>
        </w:rPr>
        <w:t xml:space="preserve">Работа с разными видами текста. </w:t>
      </w:r>
      <w:r>
        <w:rPr>
          <w:rFonts w:eastAsia="Times New Roman"/>
          <w:sz w:val="28"/>
          <w:szCs w:val="28"/>
        </w:rPr>
        <w:t>Общее представление о разныхвидах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B63574" w:rsidRDefault="00B63574" w:rsidP="00B63574">
      <w:pPr>
        <w:spacing w:line="19" w:lineRule="exact"/>
        <w:rPr>
          <w:sz w:val="20"/>
          <w:szCs w:val="20"/>
        </w:rPr>
      </w:pPr>
    </w:p>
    <w:p w:rsidR="00B63574" w:rsidRDefault="00B63574" w:rsidP="00B63574">
      <w:pPr>
        <w:spacing w:line="355" w:lineRule="auto"/>
        <w:ind w:right="20" w:firstLine="708"/>
        <w:jc w:val="both"/>
        <w:rPr>
          <w:sz w:val="20"/>
          <w:szCs w:val="20"/>
        </w:rPr>
      </w:pPr>
      <w:r>
        <w:rPr>
          <w:rFonts w:eastAsia="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B63574" w:rsidRDefault="00B63574" w:rsidP="00B63574">
      <w:pPr>
        <w:spacing w:line="21" w:lineRule="exact"/>
        <w:rPr>
          <w:sz w:val="20"/>
          <w:szCs w:val="20"/>
        </w:rPr>
      </w:pPr>
    </w:p>
    <w:p w:rsidR="00B63574" w:rsidRDefault="00B63574" w:rsidP="00B63574">
      <w:pPr>
        <w:spacing w:line="349" w:lineRule="auto"/>
        <w:ind w:right="20" w:firstLine="708"/>
        <w:jc w:val="both"/>
        <w:rPr>
          <w:sz w:val="20"/>
          <w:szCs w:val="20"/>
        </w:rPr>
      </w:pPr>
      <w:r>
        <w:rPr>
          <w:rFonts w:eastAsia="Times New Roman"/>
          <w:sz w:val="28"/>
          <w:szCs w:val="28"/>
        </w:rPr>
        <w:t>Самостоятельное деление текста на смысловые части, их озаглавливание. Умение работать с разными видами информации.</w:t>
      </w:r>
    </w:p>
    <w:p w:rsidR="00B63574" w:rsidRDefault="00B63574" w:rsidP="00B63574">
      <w:pPr>
        <w:spacing w:line="28" w:lineRule="exact"/>
        <w:rPr>
          <w:sz w:val="20"/>
          <w:szCs w:val="20"/>
        </w:rPr>
      </w:pPr>
    </w:p>
    <w:p w:rsidR="00B63574" w:rsidRDefault="00B63574" w:rsidP="00B63574">
      <w:pPr>
        <w:spacing w:line="356" w:lineRule="auto"/>
        <w:ind w:right="20" w:firstLine="708"/>
        <w:jc w:val="both"/>
        <w:rPr>
          <w:sz w:val="20"/>
          <w:szCs w:val="20"/>
        </w:rPr>
      </w:pPr>
      <w:r>
        <w:rPr>
          <w:rFonts w:eastAsia="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B63574" w:rsidRDefault="00B63574" w:rsidP="00B63574">
      <w:pPr>
        <w:spacing w:line="20" w:lineRule="exact"/>
        <w:rPr>
          <w:sz w:val="20"/>
          <w:szCs w:val="20"/>
        </w:rPr>
      </w:pPr>
    </w:p>
    <w:p w:rsidR="00B63574" w:rsidRDefault="00B63574" w:rsidP="00B63574">
      <w:pPr>
        <w:spacing w:line="358" w:lineRule="auto"/>
        <w:ind w:firstLine="708"/>
        <w:jc w:val="both"/>
        <w:rPr>
          <w:sz w:val="20"/>
          <w:szCs w:val="20"/>
        </w:rPr>
      </w:pPr>
      <w:r>
        <w:rPr>
          <w:rFonts w:eastAsia="Times New Roman"/>
          <w:b/>
          <w:bCs/>
          <w:sz w:val="28"/>
          <w:szCs w:val="28"/>
        </w:rPr>
        <w:t xml:space="preserve">Библиографическая культура. </w:t>
      </w:r>
      <w:r>
        <w:rPr>
          <w:rFonts w:eastAsia="Times New Roman"/>
          <w:sz w:val="28"/>
          <w:szCs w:val="28"/>
        </w:rPr>
        <w:t>Книга как особый вид искусства.Книга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B63574" w:rsidRDefault="00B63574" w:rsidP="00B63574">
      <w:pPr>
        <w:spacing w:line="20" w:lineRule="exact"/>
        <w:rPr>
          <w:sz w:val="20"/>
          <w:szCs w:val="20"/>
        </w:rPr>
      </w:pPr>
    </w:p>
    <w:p w:rsidR="00B63574" w:rsidRDefault="00B63574" w:rsidP="00B63574">
      <w:pPr>
        <w:spacing w:line="354" w:lineRule="auto"/>
        <w:ind w:right="20" w:firstLine="708"/>
        <w:jc w:val="both"/>
        <w:rPr>
          <w:sz w:val="20"/>
          <w:szCs w:val="20"/>
        </w:rPr>
      </w:pPr>
      <w:r>
        <w:rPr>
          <w:rFonts w:eastAsia="Times New Roman"/>
          <w:sz w:val="28"/>
          <w:szCs w:val="28"/>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B63574" w:rsidRDefault="008652A2" w:rsidP="00B63574">
      <w:pPr>
        <w:spacing w:line="215" w:lineRule="auto"/>
        <w:jc w:val="center"/>
        <w:rPr>
          <w:sz w:val="20"/>
          <w:szCs w:val="20"/>
        </w:rPr>
      </w:pPr>
      <w:r>
        <w:rPr>
          <w:rFonts w:ascii="Calibri" w:eastAsia="Calibri" w:hAnsi="Calibri" w:cs="Calibri"/>
          <w:color w:val="00000A"/>
        </w:rPr>
        <w:t xml:space="preserve"> </w:t>
      </w:r>
    </w:p>
    <w:p w:rsidR="00B63574" w:rsidRDefault="00B63574" w:rsidP="00B63574">
      <w:pPr>
        <w:sectPr w:rsidR="00B63574">
          <w:pgSz w:w="11900" w:h="16838"/>
          <w:pgMar w:top="1138" w:right="1406" w:bottom="909" w:left="1420" w:header="0" w:footer="0" w:gutter="0"/>
          <w:cols w:space="720" w:equalWidth="0">
            <w:col w:w="9080"/>
          </w:cols>
        </w:sectPr>
      </w:pPr>
    </w:p>
    <w:p w:rsidR="00B63574" w:rsidRDefault="00B63574" w:rsidP="00B63574">
      <w:pPr>
        <w:spacing w:line="356" w:lineRule="auto"/>
        <w:ind w:firstLine="708"/>
        <w:jc w:val="both"/>
        <w:rPr>
          <w:sz w:val="20"/>
          <w:szCs w:val="20"/>
        </w:rPr>
      </w:pPr>
      <w:r>
        <w:rPr>
          <w:rFonts w:eastAsia="Times New Roman"/>
          <w:sz w:val="28"/>
          <w:szCs w:val="28"/>
        </w:rPr>
        <w:lastRenderedPageBreak/>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B63574" w:rsidRDefault="00B63574" w:rsidP="00B63574">
      <w:pPr>
        <w:spacing w:line="20" w:lineRule="exact"/>
        <w:rPr>
          <w:sz w:val="20"/>
          <w:szCs w:val="20"/>
        </w:rPr>
      </w:pPr>
    </w:p>
    <w:p w:rsidR="00B63574" w:rsidRDefault="00B63574" w:rsidP="00B63574">
      <w:pPr>
        <w:spacing w:line="358" w:lineRule="auto"/>
        <w:ind w:firstLine="708"/>
        <w:jc w:val="both"/>
        <w:rPr>
          <w:sz w:val="20"/>
          <w:szCs w:val="20"/>
        </w:rPr>
      </w:pPr>
      <w:r>
        <w:rPr>
          <w:rFonts w:eastAsia="Times New Roman"/>
          <w:b/>
          <w:bCs/>
          <w:sz w:val="28"/>
          <w:szCs w:val="28"/>
        </w:rPr>
        <w:t xml:space="preserve">Работа с текстом художественного произведения. </w:t>
      </w:r>
      <w:r>
        <w:rPr>
          <w:rFonts w:eastAsia="Times New Roman"/>
          <w:sz w:val="28"/>
          <w:szCs w:val="28"/>
        </w:rPr>
        <w:t>Пониманиезаглавия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B63574" w:rsidRDefault="00B63574" w:rsidP="00B63574">
      <w:pPr>
        <w:spacing w:line="21" w:lineRule="exact"/>
        <w:rPr>
          <w:sz w:val="20"/>
          <w:szCs w:val="20"/>
        </w:rPr>
      </w:pPr>
    </w:p>
    <w:p w:rsidR="00B63574" w:rsidRDefault="00B63574" w:rsidP="00B63574">
      <w:pPr>
        <w:spacing w:line="357" w:lineRule="auto"/>
        <w:ind w:firstLine="708"/>
        <w:jc w:val="both"/>
        <w:rPr>
          <w:sz w:val="20"/>
          <w:szCs w:val="20"/>
        </w:rPr>
      </w:pPr>
      <w:r>
        <w:rPr>
          <w:rFonts w:eastAsia="Times New Roman"/>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w:t>
      </w:r>
    </w:p>
    <w:p w:rsidR="00B63574" w:rsidRDefault="00B63574" w:rsidP="00B63574">
      <w:pPr>
        <w:spacing w:line="24" w:lineRule="exact"/>
        <w:rPr>
          <w:sz w:val="20"/>
          <w:szCs w:val="20"/>
        </w:rPr>
      </w:pPr>
    </w:p>
    <w:p w:rsidR="00B63574" w:rsidRDefault="00B63574" w:rsidP="00B63574">
      <w:pPr>
        <w:spacing w:line="355" w:lineRule="auto"/>
        <w:ind w:right="20"/>
        <w:jc w:val="both"/>
        <w:rPr>
          <w:sz w:val="20"/>
          <w:szCs w:val="20"/>
        </w:rPr>
      </w:pPr>
      <w:r>
        <w:rPr>
          <w:rFonts w:eastAsia="Times New Roman"/>
          <w:sz w:val="28"/>
          <w:szCs w:val="28"/>
        </w:rPr>
        <w:t>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B63574" w:rsidRDefault="00B63574" w:rsidP="00B63574">
      <w:pPr>
        <w:spacing w:line="21" w:lineRule="exact"/>
        <w:rPr>
          <w:sz w:val="20"/>
          <w:szCs w:val="20"/>
        </w:rPr>
      </w:pPr>
    </w:p>
    <w:p w:rsidR="00B63574" w:rsidRDefault="00B63574" w:rsidP="00B63574">
      <w:pPr>
        <w:spacing w:line="357" w:lineRule="auto"/>
        <w:ind w:firstLine="708"/>
        <w:jc w:val="both"/>
        <w:rPr>
          <w:sz w:val="20"/>
          <w:szCs w:val="20"/>
        </w:rPr>
      </w:pPr>
      <w:r>
        <w:rPr>
          <w:rFonts w:eastAsia="Times New Roman"/>
          <w:sz w:val="28"/>
          <w:szCs w:val="28"/>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B63574" w:rsidRDefault="00B63574" w:rsidP="00B63574">
      <w:pPr>
        <w:spacing w:line="20" w:lineRule="exact"/>
        <w:rPr>
          <w:sz w:val="20"/>
          <w:szCs w:val="20"/>
        </w:rPr>
      </w:pPr>
    </w:p>
    <w:p w:rsidR="00B63574" w:rsidRDefault="00B63574" w:rsidP="00B63574">
      <w:pPr>
        <w:spacing w:line="349" w:lineRule="auto"/>
        <w:ind w:firstLine="708"/>
        <w:jc w:val="both"/>
        <w:rPr>
          <w:sz w:val="20"/>
          <w:szCs w:val="20"/>
        </w:rPr>
      </w:pPr>
      <w:r>
        <w:rPr>
          <w:rFonts w:eastAsia="Times New Roman"/>
          <w:sz w:val="28"/>
          <w:szCs w:val="28"/>
        </w:rPr>
        <w:t>Характеристика героя произведения. Портрет, характер героя, выраженные через поступки и речь.</w:t>
      </w:r>
    </w:p>
    <w:p w:rsidR="00B63574" w:rsidRDefault="00B63574" w:rsidP="00B63574">
      <w:pPr>
        <w:spacing w:line="17" w:lineRule="exact"/>
        <w:rPr>
          <w:sz w:val="20"/>
          <w:szCs w:val="20"/>
        </w:rPr>
      </w:pPr>
    </w:p>
    <w:p w:rsidR="00B63574" w:rsidRDefault="00B63574" w:rsidP="00B63574">
      <w:pPr>
        <w:tabs>
          <w:tab w:val="left" w:pos="2160"/>
          <w:tab w:val="left" w:pos="3320"/>
          <w:tab w:val="left" w:pos="4340"/>
          <w:tab w:val="left" w:pos="5820"/>
          <w:tab w:val="left" w:pos="8220"/>
        </w:tabs>
        <w:ind w:left="700"/>
        <w:rPr>
          <w:sz w:val="20"/>
          <w:szCs w:val="20"/>
        </w:rPr>
      </w:pPr>
      <w:r>
        <w:rPr>
          <w:rFonts w:eastAsia="Times New Roman"/>
          <w:sz w:val="28"/>
          <w:szCs w:val="28"/>
        </w:rPr>
        <w:t>Освоение</w:t>
      </w:r>
      <w:r>
        <w:rPr>
          <w:rFonts w:eastAsia="Times New Roman"/>
          <w:sz w:val="28"/>
          <w:szCs w:val="28"/>
        </w:rPr>
        <w:tab/>
        <w:t>разных</w:t>
      </w:r>
      <w:r>
        <w:rPr>
          <w:rFonts w:eastAsia="Times New Roman"/>
          <w:sz w:val="28"/>
          <w:szCs w:val="28"/>
        </w:rPr>
        <w:tab/>
        <w:t>видов</w:t>
      </w:r>
      <w:r>
        <w:rPr>
          <w:rFonts w:eastAsia="Times New Roman"/>
          <w:sz w:val="28"/>
          <w:szCs w:val="28"/>
        </w:rPr>
        <w:tab/>
        <w:t>пересказа</w:t>
      </w:r>
      <w:r>
        <w:rPr>
          <w:rFonts w:eastAsia="Times New Roman"/>
          <w:sz w:val="28"/>
          <w:szCs w:val="28"/>
        </w:rPr>
        <w:tab/>
        <w:t>художественного</w:t>
      </w:r>
      <w:r>
        <w:rPr>
          <w:sz w:val="20"/>
          <w:szCs w:val="20"/>
        </w:rPr>
        <w:tab/>
      </w:r>
      <w:r>
        <w:rPr>
          <w:rFonts w:eastAsia="Times New Roman"/>
          <w:sz w:val="27"/>
          <w:szCs w:val="27"/>
        </w:rPr>
        <w:t>текста:</w:t>
      </w:r>
    </w:p>
    <w:p w:rsidR="00B63574" w:rsidRDefault="00B63574" w:rsidP="00B63574">
      <w:pPr>
        <w:spacing w:line="161" w:lineRule="exact"/>
        <w:rPr>
          <w:sz w:val="20"/>
          <w:szCs w:val="20"/>
        </w:rPr>
      </w:pPr>
    </w:p>
    <w:p w:rsidR="00B63574" w:rsidRDefault="00B63574" w:rsidP="00B63574">
      <w:pPr>
        <w:rPr>
          <w:sz w:val="20"/>
          <w:szCs w:val="20"/>
        </w:rPr>
      </w:pPr>
      <w:r>
        <w:rPr>
          <w:rFonts w:eastAsia="Times New Roman"/>
          <w:sz w:val="28"/>
          <w:szCs w:val="28"/>
        </w:rPr>
        <w:t>подробный, выборочный и краткий (передача основных мыслей).</w:t>
      </w: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6" w:lineRule="exact"/>
        <w:rPr>
          <w:sz w:val="20"/>
          <w:szCs w:val="20"/>
        </w:rPr>
      </w:pPr>
    </w:p>
    <w:p w:rsidR="00B63574" w:rsidRDefault="008652A2" w:rsidP="00B63574">
      <w:pPr>
        <w:jc w:val="center"/>
        <w:rPr>
          <w:sz w:val="20"/>
          <w:szCs w:val="20"/>
        </w:rPr>
      </w:pPr>
      <w:r>
        <w:rPr>
          <w:rFonts w:ascii="Calibri" w:eastAsia="Calibri" w:hAnsi="Calibri" w:cs="Calibri"/>
          <w:color w:val="00000A"/>
        </w:rPr>
        <w:t xml:space="preserve"> </w:t>
      </w:r>
    </w:p>
    <w:p w:rsidR="00B63574" w:rsidRDefault="00B63574" w:rsidP="00B63574">
      <w:pPr>
        <w:sectPr w:rsidR="00B63574">
          <w:pgSz w:w="11900" w:h="16838"/>
          <w:pgMar w:top="1138" w:right="1406" w:bottom="908" w:left="1420" w:header="0" w:footer="0" w:gutter="0"/>
          <w:cols w:space="720" w:equalWidth="0">
            <w:col w:w="9080"/>
          </w:cols>
        </w:sectPr>
      </w:pPr>
    </w:p>
    <w:p w:rsidR="00B63574" w:rsidRDefault="00B63574" w:rsidP="00B63574">
      <w:pPr>
        <w:spacing w:line="357" w:lineRule="auto"/>
        <w:ind w:firstLine="708"/>
        <w:jc w:val="both"/>
        <w:rPr>
          <w:sz w:val="20"/>
          <w:szCs w:val="20"/>
        </w:rPr>
      </w:pPr>
      <w:r>
        <w:rPr>
          <w:rFonts w:eastAsia="Times New Roman"/>
          <w:sz w:val="28"/>
          <w:szCs w:val="28"/>
        </w:rPr>
        <w:lastRenderedPageBreak/>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B63574" w:rsidRDefault="00B63574" w:rsidP="00B63574">
      <w:pPr>
        <w:spacing w:line="23" w:lineRule="exact"/>
        <w:rPr>
          <w:sz w:val="20"/>
          <w:szCs w:val="20"/>
        </w:rPr>
      </w:pPr>
    </w:p>
    <w:p w:rsidR="00B63574" w:rsidRDefault="00B63574" w:rsidP="00B63574">
      <w:pPr>
        <w:spacing w:line="357" w:lineRule="auto"/>
        <w:ind w:firstLine="708"/>
        <w:jc w:val="both"/>
        <w:rPr>
          <w:sz w:val="20"/>
          <w:szCs w:val="20"/>
        </w:rPr>
      </w:pPr>
      <w:r>
        <w:rPr>
          <w:rFonts w:eastAsia="Times New Roman"/>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B63574" w:rsidRDefault="00B63574" w:rsidP="00B63574">
      <w:pPr>
        <w:spacing w:line="12" w:lineRule="exact"/>
        <w:rPr>
          <w:sz w:val="20"/>
          <w:szCs w:val="20"/>
        </w:rPr>
      </w:pPr>
    </w:p>
    <w:p w:rsidR="00B63574" w:rsidRDefault="00B63574" w:rsidP="00B63574">
      <w:pPr>
        <w:ind w:left="700"/>
        <w:rPr>
          <w:sz w:val="20"/>
          <w:szCs w:val="20"/>
        </w:rPr>
      </w:pPr>
      <w:r>
        <w:rPr>
          <w:rFonts w:eastAsia="Times New Roman"/>
          <w:b/>
          <w:bCs/>
          <w:sz w:val="28"/>
          <w:szCs w:val="28"/>
        </w:rPr>
        <w:t>Работа с учебными, научно­популярными и другими текстами.</w:t>
      </w:r>
    </w:p>
    <w:p w:rsidR="00B63574" w:rsidRDefault="00B63574" w:rsidP="00B63574">
      <w:pPr>
        <w:spacing w:line="169" w:lineRule="exact"/>
        <w:rPr>
          <w:sz w:val="20"/>
          <w:szCs w:val="20"/>
        </w:rPr>
      </w:pPr>
    </w:p>
    <w:p w:rsidR="00B63574" w:rsidRDefault="00B63574" w:rsidP="00B63574">
      <w:pPr>
        <w:spacing w:line="357" w:lineRule="auto"/>
        <w:ind w:right="20"/>
        <w:jc w:val="both"/>
        <w:rPr>
          <w:sz w:val="20"/>
          <w:szCs w:val="20"/>
        </w:rPr>
      </w:pPr>
      <w:r>
        <w:rPr>
          <w:rFonts w:eastAsia="Times New Roman"/>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B63574" w:rsidRDefault="00B63574" w:rsidP="00B63574">
      <w:pPr>
        <w:spacing w:line="17" w:lineRule="exact"/>
        <w:rPr>
          <w:sz w:val="20"/>
          <w:szCs w:val="20"/>
        </w:rPr>
      </w:pPr>
    </w:p>
    <w:p w:rsidR="00B63574" w:rsidRDefault="00B63574" w:rsidP="00B63574">
      <w:pPr>
        <w:ind w:left="700"/>
        <w:rPr>
          <w:sz w:val="20"/>
          <w:szCs w:val="20"/>
        </w:rPr>
      </w:pPr>
      <w:r>
        <w:rPr>
          <w:rFonts w:eastAsia="Times New Roman"/>
          <w:b/>
          <w:bCs/>
          <w:i/>
          <w:iCs/>
          <w:sz w:val="28"/>
          <w:szCs w:val="28"/>
        </w:rPr>
        <w:t>Говорение (культура речевого общения)</w:t>
      </w:r>
    </w:p>
    <w:p w:rsidR="00B63574" w:rsidRDefault="00B63574" w:rsidP="00B63574">
      <w:pPr>
        <w:spacing w:line="169" w:lineRule="exact"/>
        <w:rPr>
          <w:sz w:val="20"/>
          <w:szCs w:val="20"/>
        </w:rPr>
      </w:pPr>
    </w:p>
    <w:p w:rsidR="00B63574" w:rsidRDefault="00B63574" w:rsidP="00B63574">
      <w:pPr>
        <w:spacing w:line="356" w:lineRule="auto"/>
        <w:ind w:firstLine="708"/>
        <w:jc w:val="both"/>
        <w:rPr>
          <w:sz w:val="20"/>
          <w:szCs w:val="20"/>
        </w:rPr>
      </w:pPr>
      <w:r>
        <w:rPr>
          <w:rFonts w:eastAsia="Times New Roman"/>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w:t>
      </w:r>
    </w:p>
    <w:p w:rsidR="00B63574" w:rsidRDefault="00B63574" w:rsidP="00B63574">
      <w:pPr>
        <w:spacing w:line="9" w:lineRule="exact"/>
        <w:rPr>
          <w:sz w:val="20"/>
          <w:szCs w:val="20"/>
        </w:rPr>
      </w:pPr>
    </w:p>
    <w:p w:rsidR="00B63574" w:rsidRDefault="00B63574" w:rsidP="00B63574">
      <w:pPr>
        <w:tabs>
          <w:tab w:val="left" w:pos="1840"/>
          <w:tab w:val="left" w:pos="5440"/>
          <w:tab w:val="left" w:pos="8100"/>
        </w:tabs>
        <w:rPr>
          <w:sz w:val="20"/>
          <w:szCs w:val="20"/>
        </w:rPr>
      </w:pPr>
      <w:r>
        <w:rPr>
          <w:rFonts w:eastAsia="Times New Roman"/>
          <w:sz w:val="28"/>
          <w:szCs w:val="28"/>
        </w:rPr>
        <w:t>(учебному,</w:t>
      </w:r>
      <w:r>
        <w:rPr>
          <w:sz w:val="20"/>
          <w:szCs w:val="20"/>
        </w:rPr>
        <w:tab/>
      </w:r>
      <w:r>
        <w:rPr>
          <w:rFonts w:eastAsia="Times New Roman"/>
          <w:sz w:val="28"/>
          <w:szCs w:val="28"/>
        </w:rPr>
        <w:t>научно­познавательному,</w:t>
      </w:r>
      <w:r>
        <w:rPr>
          <w:sz w:val="20"/>
          <w:szCs w:val="20"/>
        </w:rPr>
        <w:tab/>
      </w:r>
      <w:r>
        <w:rPr>
          <w:rFonts w:eastAsia="Times New Roman"/>
          <w:sz w:val="28"/>
          <w:szCs w:val="28"/>
        </w:rPr>
        <w:t>художественному</w:t>
      </w:r>
      <w:r>
        <w:rPr>
          <w:sz w:val="20"/>
          <w:szCs w:val="20"/>
        </w:rPr>
        <w:tab/>
      </w:r>
      <w:r>
        <w:rPr>
          <w:rFonts w:eastAsia="Times New Roman"/>
          <w:sz w:val="28"/>
          <w:szCs w:val="28"/>
        </w:rPr>
        <w:t>тексту).</w:t>
      </w:r>
    </w:p>
    <w:p w:rsidR="00B63574" w:rsidRDefault="00B63574" w:rsidP="00B63574">
      <w:pPr>
        <w:spacing w:line="160" w:lineRule="exact"/>
        <w:rPr>
          <w:sz w:val="20"/>
          <w:szCs w:val="20"/>
        </w:rPr>
      </w:pPr>
    </w:p>
    <w:p w:rsidR="00B63574" w:rsidRDefault="00B63574" w:rsidP="00B63574">
      <w:pPr>
        <w:rPr>
          <w:sz w:val="20"/>
          <w:szCs w:val="20"/>
        </w:rPr>
      </w:pPr>
      <w:r>
        <w:rPr>
          <w:rFonts w:eastAsia="Times New Roman"/>
          <w:sz w:val="28"/>
          <w:szCs w:val="28"/>
        </w:rPr>
        <w:t>Использование норм речевого этикета в условиях внеучебного общения.</w:t>
      </w:r>
    </w:p>
    <w:p w:rsidR="00B63574" w:rsidRDefault="00B63574" w:rsidP="00B63574">
      <w:pPr>
        <w:spacing w:line="174" w:lineRule="exact"/>
        <w:rPr>
          <w:sz w:val="20"/>
          <w:szCs w:val="20"/>
        </w:rPr>
      </w:pPr>
    </w:p>
    <w:p w:rsidR="00B63574" w:rsidRDefault="00B63574" w:rsidP="00B63574">
      <w:pPr>
        <w:spacing w:line="349" w:lineRule="auto"/>
        <w:ind w:firstLine="708"/>
        <w:jc w:val="both"/>
        <w:rPr>
          <w:sz w:val="20"/>
          <w:szCs w:val="20"/>
        </w:rPr>
      </w:pPr>
      <w:r>
        <w:rPr>
          <w:rFonts w:eastAsia="Times New Roman"/>
          <w:sz w:val="28"/>
          <w:szCs w:val="28"/>
        </w:rPr>
        <w:t>Работа со словом (распознание прямого и переносного значения слов, их многозначности), пополнение активного словарного запаса.</w:t>
      </w:r>
    </w:p>
    <w:p w:rsidR="00B63574" w:rsidRDefault="00B63574" w:rsidP="00B63574">
      <w:pPr>
        <w:spacing w:line="31" w:lineRule="exact"/>
        <w:rPr>
          <w:sz w:val="20"/>
          <w:szCs w:val="20"/>
        </w:rPr>
      </w:pPr>
    </w:p>
    <w:p w:rsidR="00B63574" w:rsidRDefault="00B63574" w:rsidP="00B63574">
      <w:pPr>
        <w:spacing w:line="354" w:lineRule="auto"/>
        <w:ind w:right="20" w:firstLine="708"/>
        <w:jc w:val="both"/>
        <w:rPr>
          <w:sz w:val="20"/>
          <w:szCs w:val="20"/>
        </w:rPr>
      </w:pPr>
      <w:r>
        <w:rPr>
          <w:rFonts w:eastAsia="Times New Roman"/>
          <w:sz w:val="28"/>
          <w:szCs w:val="28"/>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w:t>
      </w:r>
    </w:p>
    <w:p w:rsidR="00B63574" w:rsidRDefault="008652A2" w:rsidP="00B63574">
      <w:pPr>
        <w:spacing w:line="215" w:lineRule="auto"/>
        <w:jc w:val="center"/>
        <w:rPr>
          <w:sz w:val="20"/>
          <w:szCs w:val="20"/>
        </w:rPr>
      </w:pPr>
      <w:r>
        <w:rPr>
          <w:rFonts w:ascii="Calibri" w:eastAsia="Calibri" w:hAnsi="Calibri" w:cs="Calibri"/>
          <w:color w:val="00000A"/>
        </w:rPr>
        <w:t xml:space="preserve">  </w:t>
      </w:r>
    </w:p>
    <w:p w:rsidR="00B63574" w:rsidRDefault="00B63574" w:rsidP="00B63574">
      <w:pPr>
        <w:sectPr w:rsidR="00B63574">
          <w:pgSz w:w="11900" w:h="16838"/>
          <w:pgMar w:top="1138" w:right="1406" w:bottom="909" w:left="1420" w:header="0" w:footer="0" w:gutter="0"/>
          <w:cols w:space="720" w:equalWidth="0">
            <w:col w:w="9080"/>
          </w:cols>
        </w:sectPr>
      </w:pPr>
    </w:p>
    <w:p w:rsidR="00B63574" w:rsidRDefault="00B63574" w:rsidP="00B63574">
      <w:pPr>
        <w:spacing w:line="358" w:lineRule="auto"/>
        <w:jc w:val="both"/>
        <w:rPr>
          <w:sz w:val="20"/>
          <w:szCs w:val="20"/>
        </w:rPr>
      </w:pPr>
      <w:r>
        <w:rPr>
          <w:rFonts w:eastAsia="Times New Roman"/>
          <w:sz w:val="28"/>
          <w:szCs w:val="28"/>
        </w:rPr>
        <w:lastRenderedPageBreak/>
        <w:t>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B63574" w:rsidRDefault="00B63574" w:rsidP="00B63574">
      <w:pPr>
        <w:spacing w:line="16" w:lineRule="exact"/>
        <w:rPr>
          <w:sz w:val="20"/>
          <w:szCs w:val="20"/>
        </w:rPr>
      </w:pPr>
    </w:p>
    <w:p w:rsidR="00B63574" w:rsidRDefault="00B63574" w:rsidP="00B63574">
      <w:pPr>
        <w:ind w:left="700"/>
        <w:rPr>
          <w:sz w:val="20"/>
          <w:szCs w:val="20"/>
        </w:rPr>
      </w:pPr>
      <w:r>
        <w:rPr>
          <w:rFonts w:eastAsia="Times New Roman"/>
          <w:b/>
          <w:bCs/>
          <w:i/>
          <w:iCs/>
          <w:sz w:val="28"/>
          <w:szCs w:val="28"/>
        </w:rPr>
        <w:t>Письмо (культура письменной речи)</w:t>
      </w:r>
    </w:p>
    <w:p w:rsidR="00B63574" w:rsidRDefault="00B63574" w:rsidP="00B63574">
      <w:pPr>
        <w:spacing w:line="169" w:lineRule="exact"/>
        <w:rPr>
          <w:sz w:val="20"/>
          <w:szCs w:val="20"/>
        </w:rPr>
      </w:pPr>
    </w:p>
    <w:p w:rsidR="00B63574" w:rsidRDefault="00B63574" w:rsidP="00B63574">
      <w:pPr>
        <w:spacing w:line="356" w:lineRule="auto"/>
        <w:ind w:firstLine="708"/>
        <w:jc w:val="both"/>
        <w:rPr>
          <w:sz w:val="20"/>
          <w:szCs w:val="20"/>
        </w:rPr>
      </w:pPr>
      <w:r>
        <w:rPr>
          <w:rFonts w:eastAsia="Times New Roman"/>
          <w:sz w:val="28"/>
          <w:szCs w:val="28"/>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мини­сочинениях, рассказ на заданную тему.</w:t>
      </w:r>
    </w:p>
    <w:p w:rsidR="00B63574" w:rsidRDefault="00B63574" w:rsidP="00B63574">
      <w:pPr>
        <w:spacing w:line="15" w:lineRule="exact"/>
        <w:rPr>
          <w:sz w:val="20"/>
          <w:szCs w:val="20"/>
        </w:rPr>
      </w:pPr>
    </w:p>
    <w:p w:rsidR="00B63574" w:rsidRDefault="00B63574" w:rsidP="00B63574">
      <w:pPr>
        <w:ind w:left="700"/>
        <w:rPr>
          <w:sz w:val="20"/>
          <w:szCs w:val="20"/>
        </w:rPr>
      </w:pPr>
      <w:r>
        <w:rPr>
          <w:rFonts w:eastAsia="Times New Roman"/>
          <w:b/>
          <w:bCs/>
          <w:i/>
          <w:iCs/>
          <w:sz w:val="28"/>
          <w:szCs w:val="28"/>
        </w:rPr>
        <w:t>Круг детского чтения</w:t>
      </w:r>
    </w:p>
    <w:p w:rsidR="00B63574" w:rsidRDefault="00B63574" w:rsidP="00B63574">
      <w:pPr>
        <w:spacing w:line="167" w:lineRule="exact"/>
        <w:rPr>
          <w:sz w:val="20"/>
          <w:szCs w:val="20"/>
        </w:rPr>
      </w:pPr>
    </w:p>
    <w:p w:rsidR="00B63574" w:rsidRDefault="00B63574" w:rsidP="00B63574">
      <w:pPr>
        <w:spacing w:line="357" w:lineRule="auto"/>
        <w:ind w:firstLine="708"/>
        <w:jc w:val="both"/>
        <w:rPr>
          <w:sz w:val="20"/>
          <w:szCs w:val="20"/>
        </w:rPr>
      </w:pPr>
      <w:r>
        <w:rPr>
          <w:rFonts w:eastAsia="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B63574" w:rsidRDefault="00B63574" w:rsidP="00B63574">
      <w:pPr>
        <w:spacing w:line="10" w:lineRule="exact"/>
        <w:rPr>
          <w:sz w:val="20"/>
          <w:szCs w:val="20"/>
        </w:rPr>
      </w:pPr>
    </w:p>
    <w:p w:rsidR="00B63574" w:rsidRDefault="00B63574" w:rsidP="00B63574">
      <w:pPr>
        <w:tabs>
          <w:tab w:val="left" w:pos="3460"/>
          <w:tab w:val="left" w:pos="4880"/>
          <w:tab w:val="left" w:pos="6160"/>
          <w:tab w:val="left" w:pos="7380"/>
        </w:tabs>
        <w:ind w:left="700"/>
        <w:rPr>
          <w:sz w:val="20"/>
          <w:szCs w:val="20"/>
        </w:rPr>
      </w:pPr>
      <w:r>
        <w:rPr>
          <w:rFonts w:eastAsia="Times New Roman"/>
          <w:sz w:val="28"/>
          <w:szCs w:val="28"/>
        </w:rPr>
        <w:t>Представленность</w:t>
      </w:r>
      <w:r>
        <w:rPr>
          <w:sz w:val="20"/>
          <w:szCs w:val="20"/>
        </w:rPr>
        <w:tab/>
      </w:r>
      <w:r>
        <w:rPr>
          <w:rFonts w:eastAsia="Times New Roman"/>
          <w:sz w:val="28"/>
          <w:szCs w:val="28"/>
        </w:rPr>
        <w:t>разных</w:t>
      </w:r>
      <w:r>
        <w:rPr>
          <w:sz w:val="20"/>
          <w:szCs w:val="20"/>
        </w:rPr>
        <w:tab/>
      </w:r>
      <w:r>
        <w:rPr>
          <w:rFonts w:eastAsia="Times New Roman"/>
          <w:sz w:val="28"/>
          <w:szCs w:val="28"/>
        </w:rPr>
        <w:t>видов</w:t>
      </w:r>
      <w:r>
        <w:rPr>
          <w:sz w:val="20"/>
          <w:szCs w:val="20"/>
        </w:rPr>
        <w:tab/>
      </w:r>
      <w:r>
        <w:rPr>
          <w:rFonts w:eastAsia="Times New Roman"/>
          <w:sz w:val="28"/>
          <w:szCs w:val="28"/>
        </w:rPr>
        <w:t>книг:</w:t>
      </w:r>
      <w:r>
        <w:rPr>
          <w:sz w:val="20"/>
          <w:szCs w:val="20"/>
        </w:rPr>
        <w:tab/>
      </w:r>
      <w:r>
        <w:rPr>
          <w:rFonts w:eastAsia="Times New Roman"/>
          <w:sz w:val="27"/>
          <w:szCs w:val="27"/>
        </w:rPr>
        <w:t>историческая,</w:t>
      </w:r>
    </w:p>
    <w:p w:rsidR="00B63574" w:rsidRDefault="00B63574" w:rsidP="00B63574">
      <w:pPr>
        <w:spacing w:line="174" w:lineRule="exact"/>
        <w:rPr>
          <w:sz w:val="20"/>
          <w:szCs w:val="20"/>
        </w:rPr>
      </w:pPr>
    </w:p>
    <w:p w:rsidR="00B63574" w:rsidRDefault="00B63574" w:rsidP="00B63574">
      <w:pPr>
        <w:spacing w:line="355" w:lineRule="auto"/>
        <w:ind w:right="20"/>
        <w:jc w:val="both"/>
        <w:rPr>
          <w:sz w:val="20"/>
          <w:szCs w:val="20"/>
        </w:rPr>
      </w:pPr>
      <w:r>
        <w:rPr>
          <w:rFonts w:eastAsia="Times New Roman"/>
          <w:sz w:val="28"/>
          <w:szCs w:val="28"/>
        </w:rPr>
        <w:t>приключенческая, фантастическая, научно­популярная, справочно­энциклопедическая литература; детские периодические издания (по выбору).</w:t>
      </w:r>
    </w:p>
    <w:p w:rsidR="00B63574" w:rsidRDefault="00B63574" w:rsidP="00B63574">
      <w:pPr>
        <w:spacing w:line="21" w:lineRule="exact"/>
        <w:rPr>
          <w:sz w:val="20"/>
          <w:szCs w:val="20"/>
        </w:rPr>
      </w:pPr>
    </w:p>
    <w:p w:rsidR="00B63574" w:rsidRDefault="00B63574" w:rsidP="00B63574">
      <w:pPr>
        <w:spacing w:line="355" w:lineRule="auto"/>
        <w:ind w:firstLine="708"/>
        <w:jc w:val="both"/>
        <w:rPr>
          <w:sz w:val="20"/>
          <w:szCs w:val="20"/>
        </w:rPr>
      </w:pPr>
      <w:r>
        <w:rPr>
          <w:rFonts w:eastAsia="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B63574" w:rsidRDefault="00B63574" w:rsidP="00B63574">
      <w:pPr>
        <w:spacing w:line="15" w:lineRule="exact"/>
        <w:rPr>
          <w:sz w:val="20"/>
          <w:szCs w:val="20"/>
        </w:rPr>
      </w:pPr>
    </w:p>
    <w:p w:rsidR="00B63574" w:rsidRDefault="00B63574" w:rsidP="00B63574">
      <w:pPr>
        <w:ind w:left="700"/>
        <w:rPr>
          <w:sz w:val="20"/>
          <w:szCs w:val="20"/>
        </w:rPr>
      </w:pPr>
      <w:r>
        <w:rPr>
          <w:rFonts w:eastAsia="Times New Roman"/>
          <w:b/>
          <w:bCs/>
          <w:i/>
          <w:iCs/>
          <w:sz w:val="28"/>
          <w:szCs w:val="28"/>
        </w:rPr>
        <w:t>Литературоведческая пропедевтика (практическое освоение)</w:t>
      </w:r>
    </w:p>
    <w:p w:rsidR="00B63574" w:rsidRDefault="00B63574" w:rsidP="00B63574">
      <w:pPr>
        <w:spacing w:line="200" w:lineRule="exact"/>
        <w:rPr>
          <w:sz w:val="20"/>
          <w:szCs w:val="20"/>
        </w:rPr>
      </w:pPr>
    </w:p>
    <w:p w:rsidR="00B63574" w:rsidRDefault="00B63574" w:rsidP="00B63574">
      <w:pPr>
        <w:spacing w:line="399" w:lineRule="exact"/>
        <w:rPr>
          <w:sz w:val="20"/>
          <w:szCs w:val="20"/>
        </w:rPr>
      </w:pPr>
    </w:p>
    <w:p w:rsidR="00B63574" w:rsidRDefault="008652A2" w:rsidP="00B63574">
      <w:pPr>
        <w:jc w:val="center"/>
        <w:rPr>
          <w:sz w:val="20"/>
          <w:szCs w:val="20"/>
        </w:rPr>
      </w:pPr>
      <w:r>
        <w:rPr>
          <w:rFonts w:ascii="Calibri" w:eastAsia="Calibri" w:hAnsi="Calibri" w:cs="Calibri"/>
          <w:color w:val="00000A"/>
        </w:rPr>
        <w:t xml:space="preserve"> </w:t>
      </w:r>
    </w:p>
    <w:p w:rsidR="00B63574" w:rsidRDefault="00B63574" w:rsidP="00B63574">
      <w:pPr>
        <w:sectPr w:rsidR="00B63574">
          <w:pgSz w:w="11900" w:h="16838"/>
          <w:pgMar w:top="1138" w:right="1406" w:bottom="908" w:left="1420" w:header="0" w:footer="0" w:gutter="0"/>
          <w:cols w:space="720" w:equalWidth="0">
            <w:col w:w="9080"/>
          </w:cols>
        </w:sectPr>
      </w:pPr>
    </w:p>
    <w:p w:rsidR="00B63574" w:rsidRDefault="00B63574" w:rsidP="00B63574">
      <w:pPr>
        <w:spacing w:line="355" w:lineRule="auto"/>
        <w:ind w:left="1" w:firstLine="708"/>
        <w:jc w:val="both"/>
        <w:rPr>
          <w:sz w:val="20"/>
          <w:szCs w:val="20"/>
        </w:rPr>
      </w:pPr>
      <w:r>
        <w:rPr>
          <w:rFonts w:eastAsia="Times New Roman"/>
          <w:sz w:val="28"/>
          <w:szCs w:val="28"/>
        </w:rPr>
        <w:lastRenderedPageBreak/>
        <w:t>Нахождение в тексте, определение значения в художественной речи (с помощью учителя) средств выразительности: синонимов, антонимов, сравнений.</w:t>
      </w:r>
    </w:p>
    <w:p w:rsidR="00B63574" w:rsidRDefault="00B63574" w:rsidP="00B63574">
      <w:pPr>
        <w:spacing w:line="21" w:lineRule="exact"/>
        <w:rPr>
          <w:sz w:val="20"/>
          <w:szCs w:val="20"/>
        </w:rPr>
      </w:pPr>
    </w:p>
    <w:p w:rsidR="00B63574" w:rsidRDefault="00B63574" w:rsidP="00B63574">
      <w:pPr>
        <w:spacing w:line="355" w:lineRule="auto"/>
        <w:ind w:left="1" w:right="20" w:firstLine="708"/>
        <w:jc w:val="both"/>
        <w:rPr>
          <w:sz w:val="20"/>
          <w:szCs w:val="20"/>
        </w:rPr>
      </w:pPr>
      <w:r>
        <w:rPr>
          <w:rFonts w:eastAsia="Times New Roman"/>
          <w:sz w:val="28"/>
          <w:szCs w:val="28"/>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B63574" w:rsidRDefault="00B63574" w:rsidP="00B63574">
      <w:pPr>
        <w:spacing w:line="21" w:lineRule="exact"/>
        <w:rPr>
          <w:sz w:val="20"/>
          <w:szCs w:val="20"/>
        </w:rPr>
      </w:pPr>
    </w:p>
    <w:p w:rsidR="00B63574" w:rsidRDefault="00B63574" w:rsidP="00B63574">
      <w:pPr>
        <w:spacing w:line="349" w:lineRule="auto"/>
        <w:ind w:left="1" w:right="20" w:firstLine="708"/>
        <w:jc w:val="both"/>
        <w:rPr>
          <w:sz w:val="20"/>
          <w:szCs w:val="20"/>
        </w:rPr>
      </w:pPr>
      <w:r>
        <w:rPr>
          <w:rFonts w:eastAsia="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B63574" w:rsidRDefault="00B63574" w:rsidP="00B63574">
      <w:pPr>
        <w:spacing w:line="29" w:lineRule="exact"/>
        <w:rPr>
          <w:sz w:val="20"/>
          <w:szCs w:val="20"/>
        </w:rPr>
      </w:pPr>
    </w:p>
    <w:p w:rsidR="00B63574" w:rsidRDefault="00B63574" w:rsidP="00B63574">
      <w:pPr>
        <w:spacing w:line="351" w:lineRule="auto"/>
        <w:ind w:left="701" w:right="20"/>
        <w:rPr>
          <w:sz w:val="20"/>
          <w:szCs w:val="20"/>
        </w:rPr>
      </w:pPr>
      <w:r>
        <w:rPr>
          <w:rFonts w:eastAsia="Times New Roman"/>
          <w:sz w:val="28"/>
          <w:szCs w:val="28"/>
        </w:rPr>
        <w:t>Фольклор и авторские художественные произведения (различение). Жанровое разнообразие произведений. Малые фольклорные формы</w:t>
      </w:r>
    </w:p>
    <w:p w:rsidR="00B63574" w:rsidRDefault="00B63574" w:rsidP="00B63574">
      <w:pPr>
        <w:spacing w:line="25" w:lineRule="exact"/>
        <w:rPr>
          <w:sz w:val="20"/>
          <w:szCs w:val="20"/>
        </w:rPr>
      </w:pPr>
    </w:p>
    <w:p w:rsidR="00B63574" w:rsidRDefault="00B63574" w:rsidP="00B63574">
      <w:pPr>
        <w:spacing w:line="349" w:lineRule="auto"/>
        <w:ind w:left="1"/>
        <w:jc w:val="both"/>
        <w:rPr>
          <w:sz w:val="20"/>
          <w:szCs w:val="20"/>
        </w:rPr>
      </w:pPr>
      <w:r>
        <w:rPr>
          <w:rFonts w:eastAsia="Times New Roman"/>
          <w:sz w:val="28"/>
          <w:szCs w:val="28"/>
        </w:rPr>
        <w:t>(колыбельные песни, потешки, пословицы и поговорки, загадки) — узнавание, различение, определение основного смысла.</w:t>
      </w:r>
    </w:p>
    <w:p w:rsidR="00B63574" w:rsidRDefault="00B63574" w:rsidP="00B63574">
      <w:pPr>
        <w:spacing w:line="28" w:lineRule="exact"/>
        <w:rPr>
          <w:sz w:val="20"/>
          <w:szCs w:val="20"/>
        </w:rPr>
      </w:pPr>
    </w:p>
    <w:p w:rsidR="00B63574" w:rsidRDefault="00B63574" w:rsidP="00B63574">
      <w:pPr>
        <w:spacing w:line="355" w:lineRule="auto"/>
        <w:ind w:left="1" w:right="20" w:firstLine="708"/>
        <w:jc w:val="both"/>
        <w:rPr>
          <w:sz w:val="20"/>
          <w:szCs w:val="20"/>
        </w:rPr>
      </w:pPr>
      <w:r>
        <w:rPr>
          <w:rFonts w:eastAsia="Times New Roman"/>
          <w:sz w:val="28"/>
          <w:szCs w:val="28"/>
        </w:rPr>
        <w:t>Сказки (о животных, бытовые, волшебные). Художественные особенности сказок: лексика, построение (композиция). Литературная (авторская) сказка.</w:t>
      </w:r>
    </w:p>
    <w:p w:rsidR="00B63574" w:rsidRDefault="00B63574" w:rsidP="00B63574">
      <w:pPr>
        <w:spacing w:line="21" w:lineRule="exact"/>
        <w:rPr>
          <w:sz w:val="20"/>
          <w:szCs w:val="20"/>
        </w:rPr>
      </w:pPr>
    </w:p>
    <w:p w:rsidR="00B63574" w:rsidRDefault="00B63574" w:rsidP="00B63574">
      <w:pPr>
        <w:spacing w:line="349" w:lineRule="auto"/>
        <w:ind w:left="1" w:right="20" w:firstLine="708"/>
        <w:jc w:val="both"/>
        <w:rPr>
          <w:sz w:val="20"/>
          <w:szCs w:val="20"/>
        </w:rPr>
      </w:pPr>
      <w:r>
        <w:rPr>
          <w:rFonts w:eastAsia="Times New Roman"/>
          <w:sz w:val="28"/>
          <w:szCs w:val="28"/>
        </w:rPr>
        <w:t>Рассказ, стихотворение, басня — общее представление о жанре, особенностях построения и выразительных средствах.</w:t>
      </w:r>
    </w:p>
    <w:p w:rsidR="00B63574" w:rsidRDefault="00B63574" w:rsidP="00B63574">
      <w:pPr>
        <w:spacing w:line="36" w:lineRule="exact"/>
        <w:rPr>
          <w:sz w:val="20"/>
          <w:szCs w:val="20"/>
        </w:rPr>
      </w:pPr>
    </w:p>
    <w:p w:rsidR="00B63574" w:rsidRDefault="00B63574" w:rsidP="00B63574">
      <w:pPr>
        <w:spacing w:line="351" w:lineRule="auto"/>
        <w:ind w:left="1" w:right="20" w:firstLine="708"/>
        <w:rPr>
          <w:sz w:val="20"/>
          <w:szCs w:val="20"/>
        </w:rPr>
      </w:pPr>
      <w:r>
        <w:rPr>
          <w:rFonts w:eastAsia="Times New Roman"/>
          <w:b/>
          <w:bCs/>
          <w:i/>
          <w:iCs/>
          <w:sz w:val="28"/>
          <w:szCs w:val="28"/>
        </w:rPr>
        <w:t xml:space="preserve">Творческая деятельность обучающихся (на основе </w:t>
      </w:r>
      <w:r w:rsidR="00686E55">
        <w:rPr>
          <w:rFonts w:eastAsia="Times New Roman"/>
          <w:b/>
          <w:bCs/>
          <w:i/>
          <w:iCs/>
          <w:sz w:val="28"/>
          <w:szCs w:val="28"/>
        </w:rPr>
        <w:t xml:space="preserve"> </w:t>
      </w:r>
      <w:r>
        <w:rPr>
          <w:rFonts w:eastAsia="Times New Roman"/>
          <w:b/>
          <w:bCs/>
          <w:i/>
          <w:iCs/>
          <w:sz w:val="28"/>
          <w:szCs w:val="28"/>
        </w:rPr>
        <w:t>литературных произведений)</w:t>
      </w:r>
    </w:p>
    <w:p w:rsidR="00B63574" w:rsidRDefault="00B63574" w:rsidP="00B63574">
      <w:pPr>
        <w:spacing w:line="18" w:lineRule="exact"/>
        <w:rPr>
          <w:sz w:val="20"/>
          <w:szCs w:val="20"/>
        </w:rPr>
      </w:pPr>
    </w:p>
    <w:p w:rsidR="00B63574" w:rsidRDefault="00B63574" w:rsidP="00B63574">
      <w:pPr>
        <w:spacing w:line="354" w:lineRule="auto"/>
        <w:ind w:left="1" w:right="20" w:firstLine="708"/>
        <w:jc w:val="both"/>
        <w:rPr>
          <w:sz w:val="20"/>
          <w:szCs w:val="20"/>
        </w:rPr>
      </w:pPr>
      <w:r>
        <w:rPr>
          <w:rFonts w:eastAsia="Times New Roman"/>
          <w:sz w:val="28"/>
          <w:szCs w:val="28"/>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w:t>
      </w:r>
    </w:p>
    <w:p w:rsidR="00B63574" w:rsidRDefault="00B63574" w:rsidP="00B63574">
      <w:pPr>
        <w:spacing w:line="12" w:lineRule="exact"/>
        <w:rPr>
          <w:sz w:val="20"/>
          <w:szCs w:val="20"/>
        </w:rPr>
      </w:pPr>
    </w:p>
    <w:p w:rsidR="00B63574" w:rsidRDefault="00B63574" w:rsidP="002010B3">
      <w:pPr>
        <w:numPr>
          <w:ilvl w:val="0"/>
          <w:numId w:val="128"/>
        </w:numPr>
        <w:tabs>
          <w:tab w:val="left" w:pos="421"/>
        </w:tabs>
        <w:ind w:left="421" w:hanging="421"/>
        <w:rPr>
          <w:rFonts w:eastAsia="Times New Roman"/>
          <w:sz w:val="28"/>
          <w:szCs w:val="28"/>
        </w:rPr>
      </w:pPr>
      <w:r>
        <w:rPr>
          <w:rFonts w:eastAsia="Times New Roman"/>
          <w:sz w:val="28"/>
          <w:szCs w:val="28"/>
        </w:rPr>
        <w:t>деформированным   текстом   и   использование   их   (установление</w:t>
      </w:r>
    </w:p>
    <w:p w:rsidR="00B63574" w:rsidRDefault="00B63574" w:rsidP="00B63574">
      <w:pPr>
        <w:spacing w:line="160" w:lineRule="exact"/>
        <w:rPr>
          <w:rFonts w:eastAsia="Times New Roman"/>
          <w:sz w:val="28"/>
          <w:szCs w:val="28"/>
        </w:rPr>
      </w:pPr>
    </w:p>
    <w:p w:rsidR="00B63574" w:rsidRDefault="00B63574" w:rsidP="00B63574">
      <w:pPr>
        <w:ind w:left="1"/>
        <w:rPr>
          <w:rFonts w:eastAsia="Times New Roman"/>
          <w:sz w:val="28"/>
          <w:szCs w:val="28"/>
        </w:rPr>
      </w:pPr>
      <w:r>
        <w:rPr>
          <w:rFonts w:eastAsia="Times New Roman"/>
          <w:sz w:val="28"/>
          <w:szCs w:val="28"/>
        </w:rPr>
        <w:t>причинно­следственныхсвязей,последовательностисобытий:</w:t>
      </w:r>
    </w:p>
    <w:p w:rsidR="00B63574" w:rsidRDefault="00B63574" w:rsidP="00B63574">
      <w:pPr>
        <w:spacing w:line="174" w:lineRule="exact"/>
        <w:rPr>
          <w:sz w:val="20"/>
          <w:szCs w:val="20"/>
        </w:rPr>
      </w:pPr>
    </w:p>
    <w:p w:rsidR="00B63574" w:rsidRDefault="00B63574" w:rsidP="00B63574">
      <w:pPr>
        <w:spacing w:line="356" w:lineRule="auto"/>
        <w:ind w:left="1" w:right="20"/>
        <w:jc w:val="both"/>
        <w:rPr>
          <w:sz w:val="20"/>
          <w:szCs w:val="20"/>
        </w:rPr>
      </w:pPr>
      <w:r>
        <w:rPr>
          <w:rFonts w:eastAsia="Times New Roman"/>
          <w:sz w:val="28"/>
          <w:szCs w:val="28"/>
        </w:rPr>
        <w:t>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B63574" w:rsidRDefault="00B63574" w:rsidP="00B63574">
      <w:pPr>
        <w:spacing w:line="16" w:lineRule="exact"/>
        <w:rPr>
          <w:sz w:val="20"/>
          <w:szCs w:val="20"/>
        </w:rPr>
      </w:pPr>
    </w:p>
    <w:p w:rsidR="00B63574" w:rsidRDefault="00B63574" w:rsidP="002010B3">
      <w:pPr>
        <w:numPr>
          <w:ilvl w:val="0"/>
          <w:numId w:val="129"/>
        </w:numPr>
        <w:tabs>
          <w:tab w:val="left" w:pos="1281"/>
        </w:tabs>
        <w:ind w:left="1281" w:hanging="288"/>
        <w:rPr>
          <w:rFonts w:eastAsia="Times New Roman"/>
          <w:b/>
          <w:bCs/>
          <w:i/>
          <w:iCs/>
          <w:sz w:val="28"/>
          <w:szCs w:val="28"/>
        </w:rPr>
      </w:pPr>
      <w:r>
        <w:rPr>
          <w:rFonts w:eastAsia="Times New Roman"/>
          <w:b/>
          <w:bCs/>
          <w:i/>
          <w:iCs/>
          <w:sz w:val="28"/>
          <w:szCs w:val="28"/>
        </w:rPr>
        <w:t>Родной язык и литературное чтение на родном языке</w:t>
      </w:r>
    </w:p>
    <w:p w:rsidR="00B63574" w:rsidRDefault="00B63574" w:rsidP="00B63574">
      <w:pPr>
        <w:spacing w:line="117" w:lineRule="exact"/>
        <w:rPr>
          <w:sz w:val="20"/>
          <w:szCs w:val="20"/>
        </w:rPr>
      </w:pPr>
    </w:p>
    <w:p w:rsidR="00B63574" w:rsidRDefault="008652A2" w:rsidP="00B63574">
      <w:pPr>
        <w:jc w:val="center"/>
        <w:rPr>
          <w:sz w:val="20"/>
          <w:szCs w:val="20"/>
        </w:rPr>
      </w:pPr>
      <w:r>
        <w:rPr>
          <w:rFonts w:ascii="Calibri" w:eastAsia="Calibri" w:hAnsi="Calibri" w:cs="Calibri"/>
          <w:color w:val="00000A"/>
        </w:rPr>
        <w:t xml:space="preserve"> </w:t>
      </w:r>
    </w:p>
    <w:p w:rsidR="00B63574" w:rsidRDefault="00B63574" w:rsidP="00B63574">
      <w:pPr>
        <w:sectPr w:rsidR="00B63574">
          <w:pgSz w:w="11900" w:h="16838"/>
          <w:pgMar w:top="1138" w:right="1406" w:bottom="908" w:left="1419" w:header="0" w:footer="0" w:gutter="0"/>
          <w:cols w:space="720" w:equalWidth="0">
            <w:col w:w="9081"/>
          </w:cols>
        </w:sectPr>
      </w:pPr>
    </w:p>
    <w:p w:rsidR="00B63574" w:rsidRDefault="00B63574" w:rsidP="00B63574">
      <w:pPr>
        <w:ind w:left="701"/>
        <w:rPr>
          <w:sz w:val="20"/>
          <w:szCs w:val="20"/>
        </w:rPr>
      </w:pPr>
      <w:r>
        <w:rPr>
          <w:rFonts w:eastAsia="Times New Roman"/>
          <w:color w:val="00000A"/>
          <w:sz w:val="28"/>
          <w:szCs w:val="28"/>
        </w:rPr>
        <w:lastRenderedPageBreak/>
        <w:t>Изучение предметной области "Родной язык и родная литература"</w:t>
      </w:r>
    </w:p>
    <w:p w:rsidR="00B63574" w:rsidRDefault="00B63574" w:rsidP="00B63574">
      <w:pPr>
        <w:spacing w:line="2" w:lineRule="exact"/>
        <w:rPr>
          <w:sz w:val="20"/>
          <w:szCs w:val="20"/>
        </w:rPr>
      </w:pPr>
    </w:p>
    <w:p w:rsidR="00B63574" w:rsidRDefault="00B63574" w:rsidP="00B63574">
      <w:pPr>
        <w:ind w:left="1"/>
        <w:rPr>
          <w:sz w:val="20"/>
          <w:szCs w:val="20"/>
        </w:rPr>
      </w:pPr>
      <w:r>
        <w:rPr>
          <w:rFonts w:eastAsia="Times New Roman"/>
          <w:color w:val="00000A"/>
          <w:sz w:val="28"/>
          <w:szCs w:val="28"/>
        </w:rPr>
        <w:t>должно обеспечить:</w:t>
      </w:r>
    </w:p>
    <w:p w:rsidR="00B63574" w:rsidRDefault="00B63574" w:rsidP="00B63574">
      <w:pPr>
        <w:spacing w:line="236" w:lineRule="exact"/>
        <w:rPr>
          <w:sz w:val="20"/>
          <w:szCs w:val="20"/>
        </w:rPr>
      </w:pPr>
    </w:p>
    <w:p w:rsidR="00B63574" w:rsidRDefault="00B63574" w:rsidP="002010B3">
      <w:pPr>
        <w:numPr>
          <w:ilvl w:val="0"/>
          <w:numId w:val="130"/>
        </w:numPr>
        <w:tabs>
          <w:tab w:val="left" w:pos="370"/>
        </w:tabs>
        <w:spacing w:line="351" w:lineRule="auto"/>
        <w:ind w:left="1" w:right="20" w:hanging="1"/>
        <w:jc w:val="both"/>
        <w:rPr>
          <w:rFonts w:eastAsia="Times New Roman"/>
          <w:color w:val="444444"/>
          <w:sz w:val="28"/>
          <w:szCs w:val="28"/>
        </w:rPr>
      </w:pPr>
      <w:r>
        <w:rPr>
          <w:rFonts w:eastAsia="Times New Roman"/>
          <w:color w:val="444444"/>
          <w:sz w:val="28"/>
          <w:szCs w:val="28"/>
        </w:rPr>
        <w:t>воспитание ценностного отношения к родному языку как хранителю культуры, включение в культурно-языковое поле своего народа,</w:t>
      </w:r>
    </w:p>
    <w:p w:rsidR="00B63574" w:rsidRDefault="00B63574" w:rsidP="00B63574">
      <w:pPr>
        <w:spacing w:line="12" w:lineRule="exact"/>
        <w:rPr>
          <w:sz w:val="20"/>
          <w:szCs w:val="20"/>
        </w:rPr>
      </w:pPr>
    </w:p>
    <w:p w:rsidR="00B63574" w:rsidRDefault="00B63574" w:rsidP="00B63574">
      <w:pPr>
        <w:ind w:left="1"/>
        <w:rPr>
          <w:sz w:val="20"/>
          <w:szCs w:val="20"/>
        </w:rPr>
      </w:pPr>
      <w:r>
        <w:rPr>
          <w:rFonts w:eastAsia="Times New Roman"/>
          <w:color w:val="444444"/>
          <w:sz w:val="28"/>
          <w:szCs w:val="28"/>
        </w:rPr>
        <w:t>формирование первоначальных представлений о единстве и многообразии</w:t>
      </w:r>
    </w:p>
    <w:p w:rsidR="00B63574" w:rsidRDefault="00B63574" w:rsidP="00B63574">
      <w:pPr>
        <w:spacing w:line="160" w:lineRule="exact"/>
        <w:rPr>
          <w:sz w:val="20"/>
          <w:szCs w:val="20"/>
        </w:rPr>
      </w:pPr>
    </w:p>
    <w:p w:rsidR="00B63574" w:rsidRDefault="00B63574" w:rsidP="00B63574">
      <w:pPr>
        <w:tabs>
          <w:tab w:val="left" w:pos="1421"/>
          <w:tab w:val="left" w:pos="1781"/>
          <w:tab w:val="left" w:pos="3461"/>
          <w:tab w:val="left" w:pos="5261"/>
          <w:tab w:val="left" w:pos="6381"/>
          <w:tab w:val="left" w:pos="6741"/>
          <w:tab w:val="left" w:pos="7621"/>
          <w:tab w:val="left" w:pos="8241"/>
        </w:tabs>
        <w:ind w:left="1"/>
        <w:rPr>
          <w:sz w:val="20"/>
          <w:szCs w:val="20"/>
        </w:rPr>
      </w:pPr>
      <w:r>
        <w:rPr>
          <w:rFonts w:eastAsia="Times New Roman"/>
          <w:color w:val="444444"/>
          <w:sz w:val="28"/>
          <w:szCs w:val="28"/>
        </w:rPr>
        <w:t>языкового</w:t>
      </w:r>
      <w:r>
        <w:rPr>
          <w:rFonts w:eastAsia="Times New Roman"/>
          <w:color w:val="444444"/>
          <w:sz w:val="28"/>
          <w:szCs w:val="28"/>
        </w:rPr>
        <w:tab/>
        <w:t>и</w:t>
      </w:r>
      <w:r>
        <w:rPr>
          <w:rFonts w:eastAsia="Times New Roman"/>
          <w:color w:val="444444"/>
          <w:sz w:val="28"/>
          <w:szCs w:val="28"/>
        </w:rPr>
        <w:tab/>
        <w:t>культурного</w:t>
      </w:r>
      <w:r>
        <w:rPr>
          <w:rFonts w:eastAsia="Times New Roman"/>
          <w:color w:val="444444"/>
          <w:sz w:val="28"/>
          <w:szCs w:val="28"/>
        </w:rPr>
        <w:tab/>
        <w:t>пространства</w:t>
      </w:r>
      <w:r>
        <w:rPr>
          <w:rFonts w:eastAsia="Times New Roman"/>
          <w:color w:val="444444"/>
          <w:sz w:val="28"/>
          <w:szCs w:val="28"/>
        </w:rPr>
        <w:tab/>
        <w:t>России,</w:t>
      </w:r>
      <w:r>
        <w:rPr>
          <w:rFonts w:eastAsia="Times New Roman"/>
          <w:color w:val="444444"/>
          <w:sz w:val="28"/>
          <w:szCs w:val="28"/>
        </w:rPr>
        <w:tab/>
        <w:t>о</w:t>
      </w:r>
      <w:r>
        <w:rPr>
          <w:rFonts w:eastAsia="Times New Roman"/>
          <w:color w:val="444444"/>
          <w:sz w:val="28"/>
          <w:szCs w:val="28"/>
        </w:rPr>
        <w:tab/>
        <w:t>языке</w:t>
      </w:r>
      <w:r>
        <w:rPr>
          <w:rFonts w:eastAsia="Times New Roman"/>
          <w:color w:val="444444"/>
          <w:sz w:val="28"/>
          <w:szCs w:val="28"/>
        </w:rPr>
        <w:tab/>
        <w:t>как</w:t>
      </w:r>
      <w:r>
        <w:rPr>
          <w:sz w:val="20"/>
          <w:szCs w:val="20"/>
        </w:rPr>
        <w:tab/>
      </w:r>
      <w:r>
        <w:rPr>
          <w:rFonts w:eastAsia="Times New Roman"/>
          <w:color w:val="444444"/>
          <w:sz w:val="27"/>
          <w:szCs w:val="27"/>
        </w:rPr>
        <w:t>основе</w:t>
      </w:r>
    </w:p>
    <w:p w:rsidR="00B63574" w:rsidRDefault="00B63574" w:rsidP="00B63574">
      <w:pPr>
        <w:spacing w:line="158" w:lineRule="exact"/>
        <w:rPr>
          <w:sz w:val="20"/>
          <w:szCs w:val="20"/>
        </w:rPr>
      </w:pPr>
    </w:p>
    <w:p w:rsidR="00B63574" w:rsidRDefault="00B63574" w:rsidP="00B63574">
      <w:pPr>
        <w:ind w:left="1"/>
        <w:rPr>
          <w:sz w:val="20"/>
          <w:szCs w:val="20"/>
        </w:rPr>
      </w:pPr>
      <w:r>
        <w:rPr>
          <w:rFonts w:eastAsia="Times New Roman"/>
          <w:color w:val="444444"/>
          <w:sz w:val="28"/>
          <w:szCs w:val="28"/>
        </w:rPr>
        <w:t>национального самосознания;</w:t>
      </w:r>
    </w:p>
    <w:p w:rsidR="00B63574" w:rsidRDefault="00B63574" w:rsidP="00B63574">
      <w:pPr>
        <w:spacing w:line="200" w:lineRule="exact"/>
        <w:rPr>
          <w:sz w:val="20"/>
          <w:szCs w:val="20"/>
        </w:rPr>
      </w:pPr>
    </w:p>
    <w:p w:rsidR="00B63574" w:rsidRDefault="00B63574" w:rsidP="00B63574">
      <w:pPr>
        <w:spacing w:line="203" w:lineRule="exact"/>
        <w:rPr>
          <w:sz w:val="20"/>
          <w:szCs w:val="20"/>
        </w:rPr>
      </w:pPr>
    </w:p>
    <w:p w:rsidR="00B63574" w:rsidRDefault="00B63574" w:rsidP="002010B3">
      <w:pPr>
        <w:numPr>
          <w:ilvl w:val="0"/>
          <w:numId w:val="131"/>
        </w:numPr>
        <w:tabs>
          <w:tab w:val="left" w:pos="330"/>
        </w:tabs>
        <w:spacing w:line="236" w:lineRule="auto"/>
        <w:ind w:left="1" w:right="20" w:hanging="1"/>
        <w:jc w:val="both"/>
        <w:rPr>
          <w:rFonts w:eastAsia="Times New Roman"/>
          <w:color w:val="444444"/>
          <w:sz w:val="28"/>
          <w:szCs w:val="28"/>
        </w:rPr>
      </w:pPr>
      <w:r>
        <w:rPr>
          <w:rFonts w:eastAsia="Times New Roman"/>
          <w:color w:val="444444"/>
          <w:sz w:val="28"/>
          <w:szCs w:val="28"/>
        </w:rPr>
        <w:t>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B63574" w:rsidRDefault="00B63574" w:rsidP="00B63574">
      <w:pPr>
        <w:spacing w:line="242" w:lineRule="exact"/>
        <w:rPr>
          <w:rFonts w:eastAsia="Times New Roman"/>
          <w:color w:val="444444"/>
          <w:sz w:val="28"/>
          <w:szCs w:val="28"/>
        </w:rPr>
      </w:pPr>
    </w:p>
    <w:p w:rsidR="00B63574" w:rsidRDefault="00B63574" w:rsidP="002010B3">
      <w:pPr>
        <w:numPr>
          <w:ilvl w:val="0"/>
          <w:numId w:val="131"/>
        </w:numPr>
        <w:tabs>
          <w:tab w:val="left" w:pos="378"/>
        </w:tabs>
        <w:spacing w:line="237" w:lineRule="auto"/>
        <w:ind w:left="1" w:right="20" w:hanging="1"/>
        <w:jc w:val="both"/>
        <w:rPr>
          <w:rFonts w:eastAsia="Times New Roman"/>
          <w:color w:val="444444"/>
          <w:sz w:val="28"/>
          <w:szCs w:val="28"/>
        </w:rPr>
      </w:pPr>
      <w:r>
        <w:rPr>
          <w:rFonts w:eastAsia="Times New Roman"/>
          <w:color w:val="444444"/>
          <w:sz w:val="28"/>
          <w:szCs w:val="28"/>
        </w:rPr>
        <w:t>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B63574" w:rsidRDefault="00B63574" w:rsidP="00B63574">
      <w:pPr>
        <w:spacing w:line="247" w:lineRule="exact"/>
        <w:rPr>
          <w:rFonts w:eastAsia="Times New Roman"/>
          <w:color w:val="444444"/>
          <w:sz w:val="28"/>
          <w:szCs w:val="28"/>
        </w:rPr>
      </w:pPr>
    </w:p>
    <w:p w:rsidR="00B63574" w:rsidRDefault="00B63574" w:rsidP="002010B3">
      <w:pPr>
        <w:numPr>
          <w:ilvl w:val="0"/>
          <w:numId w:val="131"/>
        </w:numPr>
        <w:tabs>
          <w:tab w:val="left" w:pos="462"/>
        </w:tabs>
        <w:spacing w:line="237" w:lineRule="auto"/>
        <w:ind w:left="1" w:right="20" w:hanging="1"/>
        <w:jc w:val="both"/>
        <w:rPr>
          <w:rFonts w:eastAsia="Times New Roman"/>
          <w:color w:val="444444"/>
          <w:sz w:val="28"/>
          <w:szCs w:val="28"/>
        </w:rPr>
      </w:pPr>
      <w:r>
        <w:rPr>
          <w:rFonts w:eastAsia="Times New Roman"/>
          <w:color w:val="444444"/>
          <w:sz w:val="28"/>
          <w:szCs w:val="28"/>
        </w:rPr>
        <w:t>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B63574" w:rsidRDefault="00B63574" w:rsidP="00B63574">
      <w:pPr>
        <w:spacing w:line="242" w:lineRule="exact"/>
        <w:rPr>
          <w:rFonts w:eastAsia="Times New Roman"/>
          <w:color w:val="444444"/>
          <w:sz w:val="28"/>
          <w:szCs w:val="28"/>
        </w:rPr>
      </w:pPr>
    </w:p>
    <w:p w:rsidR="00B63574" w:rsidRDefault="00B63574" w:rsidP="002010B3">
      <w:pPr>
        <w:numPr>
          <w:ilvl w:val="0"/>
          <w:numId w:val="131"/>
        </w:numPr>
        <w:tabs>
          <w:tab w:val="left" w:pos="382"/>
        </w:tabs>
        <w:spacing w:line="235" w:lineRule="auto"/>
        <w:ind w:left="1" w:hanging="1"/>
        <w:jc w:val="both"/>
        <w:rPr>
          <w:rFonts w:eastAsia="Times New Roman"/>
          <w:color w:val="444444"/>
          <w:sz w:val="28"/>
          <w:szCs w:val="28"/>
        </w:rPr>
      </w:pPr>
      <w:r>
        <w:rPr>
          <w:rFonts w:eastAsia="Times New Roman"/>
          <w:color w:val="444444"/>
          <w:sz w:val="28"/>
          <w:szCs w:val="28"/>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B63574" w:rsidRDefault="00B63574" w:rsidP="00B63574">
      <w:pPr>
        <w:spacing w:line="229" w:lineRule="exact"/>
        <w:rPr>
          <w:sz w:val="20"/>
          <w:szCs w:val="20"/>
        </w:rPr>
      </w:pPr>
    </w:p>
    <w:p w:rsidR="00B63574" w:rsidRPr="008652A2" w:rsidRDefault="00B63574" w:rsidP="00B63574">
      <w:pPr>
        <w:ind w:left="1"/>
        <w:rPr>
          <w:b/>
          <w:sz w:val="20"/>
          <w:szCs w:val="20"/>
        </w:rPr>
      </w:pPr>
      <w:r w:rsidRPr="008652A2">
        <w:rPr>
          <w:rFonts w:eastAsia="Times New Roman"/>
          <w:b/>
          <w:color w:val="444444"/>
          <w:sz w:val="28"/>
          <w:szCs w:val="28"/>
        </w:rPr>
        <w:t>Литературное чтение на родном языке:</w:t>
      </w:r>
    </w:p>
    <w:p w:rsidR="00B63574" w:rsidRPr="008652A2" w:rsidRDefault="00B63574" w:rsidP="00B63574">
      <w:pPr>
        <w:spacing w:line="242" w:lineRule="exact"/>
        <w:rPr>
          <w:b/>
          <w:sz w:val="20"/>
          <w:szCs w:val="20"/>
        </w:rPr>
      </w:pPr>
    </w:p>
    <w:p w:rsidR="00B63574" w:rsidRDefault="00B63574" w:rsidP="002010B3">
      <w:pPr>
        <w:numPr>
          <w:ilvl w:val="0"/>
          <w:numId w:val="132"/>
        </w:numPr>
        <w:tabs>
          <w:tab w:val="left" w:pos="370"/>
        </w:tabs>
        <w:spacing w:line="236" w:lineRule="auto"/>
        <w:ind w:left="1" w:hanging="1"/>
        <w:jc w:val="both"/>
        <w:rPr>
          <w:rFonts w:eastAsia="Times New Roman"/>
          <w:color w:val="444444"/>
          <w:sz w:val="28"/>
          <w:szCs w:val="28"/>
        </w:rPr>
      </w:pPr>
      <w:r>
        <w:rPr>
          <w:rFonts w:eastAsia="Times New Roman"/>
          <w:color w:val="444444"/>
          <w:sz w:val="28"/>
          <w:szCs w:val="28"/>
        </w:rPr>
        <w:t>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B63574" w:rsidRDefault="00B63574" w:rsidP="00B63574">
      <w:pPr>
        <w:spacing w:line="245" w:lineRule="exact"/>
        <w:rPr>
          <w:rFonts w:eastAsia="Times New Roman"/>
          <w:color w:val="444444"/>
          <w:sz w:val="28"/>
          <w:szCs w:val="28"/>
        </w:rPr>
      </w:pPr>
    </w:p>
    <w:p w:rsidR="00B63574" w:rsidRDefault="00B63574" w:rsidP="002010B3">
      <w:pPr>
        <w:numPr>
          <w:ilvl w:val="0"/>
          <w:numId w:val="132"/>
        </w:numPr>
        <w:tabs>
          <w:tab w:val="left" w:pos="351"/>
        </w:tabs>
        <w:spacing w:line="238" w:lineRule="auto"/>
        <w:ind w:left="1" w:right="20" w:hanging="1"/>
        <w:jc w:val="both"/>
        <w:rPr>
          <w:rFonts w:eastAsia="Times New Roman"/>
          <w:color w:val="444444"/>
          <w:sz w:val="28"/>
          <w:szCs w:val="28"/>
        </w:rPr>
      </w:pPr>
      <w:r>
        <w:rPr>
          <w:rFonts w:eastAsia="Times New Roman"/>
          <w:color w:val="444444"/>
          <w:sz w:val="28"/>
          <w:szCs w:val="28"/>
        </w:rPr>
        <w:t>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B63574" w:rsidRDefault="00B63574" w:rsidP="00B63574">
      <w:pPr>
        <w:spacing w:line="200" w:lineRule="exact"/>
        <w:rPr>
          <w:sz w:val="20"/>
          <w:szCs w:val="20"/>
        </w:rPr>
      </w:pPr>
    </w:p>
    <w:p w:rsidR="00B63574" w:rsidRDefault="00B63574" w:rsidP="00B63574">
      <w:pPr>
        <w:spacing w:line="220" w:lineRule="exact"/>
        <w:rPr>
          <w:sz w:val="20"/>
          <w:szCs w:val="20"/>
        </w:rPr>
      </w:pPr>
    </w:p>
    <w:p w:rsidR="00B63574" w:rsidRDefault="008652A2" w:rsidP="00B63574">
      <w:pPr>
        <w:jc w:val="center"/>
        <w:rPr>
          <w:sz w:val="20"/>
          <w:szCs w:val="20"/>
        </w:rPr>
      </w:pPr>
      <w:r>
        <w:rPr>
          <w:rFonts w:ascii="Calibri" w:eastAsia="Calibri" w:hAnsi="Calibri" w:cs="Calibri"/>
          <w:color w:val="00000A"/>
        </w:rPr>
        <w:t xml:space="preserve"> </w:t>
      </w:r>
    </w:p>
    <w:p w:rsidR="00B63574" w:rsidRDefault="00B63574" w:rsidP="00B63574">
      <w:pPr>
        <w:sectPr w:rsidR="00B63574">
          <w:pgSz w:w="11900" w:h="16838"/>
          <w:pgMar w:top="1125" w:right="1406" w:bottom="908" w:left="1419" w:header="0" w:footer="0" w:gutter="0"/>
          <w:cols w:space="720" w:equalWidth="0">
            <w:col w:w="9081"/>
          </w:cols>
        </w:sectPr>
      </w:pPr>
    </w:p>
    <w:p w:rsidR="00B63574" w:rsidRDefault="00B63574" w:rsidP="002010B3">
      <w:pPr>
        <w:numPr>
          <w:ilvl w:val="0"/>
          <w:numId w:val="133"/>
        </w:numPr>
        <w:tabs>
          <w:tab w:val="left" w:pos="416"/>
        </w:tabs>
        <w:spacing w:line="237" w:lineRule="auto"/>
        <w:ind w:left="1" w:hanging="1"/>
        <w:jc w:val="both"/>
        <w:rPr>
          <w:rFonts w:eastAsia="Times New Roman"/>
          <w:color w:val="444444"/>
          <w:sz w:val="28"/>
          <w:szCs w:val="28"/>
        </w:rPr>
      </w:pPr>
      <w:r>
        <w:rPr>
          <w:rFonts w:eastAsia="Times New Roman"/>
          <w:color w:val="444444"/>
          <w:sz w:val="28"/>
          <w:szCs w:val="28"/>
        </w:rPr>
        <w:lastRenderedPageBreak/>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63574" w:rsidRDefault="00B63574" w:rsidP="00B63574">
      <w:pPr>
        <w:spacing w:line="243" w:lineRule="exact"/>
        <w:rPr>
          <w:rFonts w:eastAsia="Times New Roman"/>
          <w:color w:val="444444"/>
          <w:sz w:val="28"/>
          <w:szCs w:val="28"/>
        </w:rPr>
      </w:pPr>
    </w:p>
    <w:p w:rsidR="00B63574" w:rsidRDefault="00B63574" w:rsidP="002010B3">
      <w:pPr>
        <w:numPr>
          <w:ilvl w:val="0"/>
          <w:numId w:val="133"/>
        </w:numPr>
        <w:tabs>
          <w:tab w:val="left" w:pos="466"/>
        </w:tabs>
        <w:spacing w:line="238" w:lineRule="auto"/>
        <w:ind w:left="1" w:hanging="1"/>
        <w:jc w:val="both"/>
        <w:rPr>
          <w:rFonts w:eastAsia="Times New Roman"/>
          <w:color w:val="444444"/>
          <w:sz w:val="28"/>
          <w:szCs w:val="28"/>
        </w:rPr>
      </w:pPr>
      <w:r>
        <w:rPr>
          <w:rFonts w:eastAsia="Times New Roman"/>
          <w:color w:val="444444"/>
          <w:sz w:val="28"/>
          <w:szCs w:val="28"/>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63574" w:rsidRDefault="00B63574" w:rsidP="00B63574">
      <w:pPr>
        <w:spacing w:line="242" w:lineRule="exact"/>
        <w:rPr>
          <w:rFonts w:eastAsia="Times New Roman"/>
          <w:color w:val="444444"/>
          <w:sz w:val="28"/>
          <w:szCs w:val="28"/>
        </w:rPr>
      </w:pPr>
    </w:p>
    <w:p w:rsidR="00B63574" w:rsidRDefault="00B63574" w:rsidP="002010B3">
      <w:pPr>
        <w:numPr>
          <w:ilvl w:val="0"/>
          <w:numId w:val="133"/>
        </w:numPr>
        <w:tabs>
          <w:tab w:val="left" w:pos="349"/>
        </w:tabs>
        <w:spacing w:line="237" w:lineRule="auto"/>
        <w:ind w:left="1" w:hanging="1"/>
        <w:jc w:val="both"/>
        <w:rPr>
          <w:rFonts w:eastAsia="Times New Roman"/>
          <w:color w:val="444444"/>
          <w:sz w:val="28"/>
          <w:szCs w:val="28"/>
        </w:rPr>
      </w:pPr>
      <w:r>
        <w:rPr>
          <w:rFonts w:eastAsia="Times New Roman"/>
          <w:color w:val="444444"/>
          <w:sz w:val="28"/>
          <w:szCs w:val="28"/>
        </w:rPr>
        <w:t>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63574" w:rsidRDefault="00B63574" w:rsidP="00B63574">
      <w:pPr>
        <w:spacing w:line="235" w:lineRule="exact"/>
        <w:rPr>
          <w:sz w:val="20"/>
          <w:szCs w:val="20"/>
        </w:rPr>
      </w:pPr>
    </w:p>
    <w:p w:rsidR="00B63574" w:rsidRDefault="00B63574" w:rsidP="002010B3">
      <w:pPr>
        <w:numPr>
          <w:ilvl w:val="0"/>
          <w:numId w:val="134"/>
        </w:numPr>
        <w:tabs>
          <w:tab w:val="left" w:pos="2581"/>
        </w:tabs>
        <w:ind w:left="2581" w:hanging="272"/>
        <w:rPr>
          <w:rFonts w:eastAsia="Times New Roman"/>
          <w:b/>
          <w:bCs/>
          <w:sz w:val="28"/>
          <w:szCs w:val="28"/>
        </w:rPr>
      </w:pPr>
      <w:r>
        <w:rPr>
          <w:rFonts w:eastAsia="Times New Roman"/>
          <w:b/>
          <w:bCs/>
          <w:sz w:val="28"/>
          <w:szCs w:val="28"/>
        </w:rPr>
        <w:t>Иностранный язык (немецкий )</w:t>
      </w:r>
    </w:p>
    <w:p w:rsidR="00B63574" w:rsidRDefault="00B63574" w:rsidP="00B63574">
      <w:pPr>
        <w:spacing w:line="163" w:lineRule="exact"/>
        <w:rPr>
          <w:sz w:val="20"/>
          <w:szCs w:val="20"/>
        </w:rPr>
      </w:pPr>
    </w:p>
    <w:p w:rsidR="00B63574" w:rsidRDefault="00B63574" w:rsidP="00B63574">
      <w:pPr>
        <w:ind w:left="701"/>
        <w:rPr>
          <w:sz w:val="20"/>
          <w:szCs w:val="20"/>
        </w:rPr>
      </w:pPr>
      <w:r>
        <w:rPr>
          <w:rFonts w:eastAsia="Times New Roman"/>
          <w:b/>
          <w:bCs/>
          <w:i/>
          <w:iCs/>
          <w:sz w:val="28"/>
          <w:szCs w:val="28"/>
        </w:rPr>
        <w:t>Предметное содержание речи</w:t>
      </w:r>
    </w:p>
    <w:p w:rsidR="00B63574" w:rsidRDefault="00B63574" w:rsidP="00B63574">
      <w:pPr>
        <w:spacing w:line="161" w:lineRule="exact"/>
        <w:rPr>
          <w:sz w:val="20"/>
          <w:szCs w:val="20"/>
        </w:rPr>
      </w:pPr>
    </w:p>
    <w:p w:rsidR="00B63574" w:rsidRDefault="00B63574" w:rsidP="00B63574">
      <w:pPr>
        <w:ind w:left="701"/>
        <w:rPr>
          <w:sz w:val="20"/>
          <w:szCs w:val="20"/>
        </w:rPr>
      </w:pPr>
      <w:r>
        <w:rPr>
          <w:rFonts w:eastAsia="Times New Roman"/>
          <w:b/>
          <w:bCs/>
          <w:sz w:val="28"/>
          <w:szCs w:val="28"/>
        </w:rPr>
        <w:t xml:space="preserve">Знакомство. </w:t>
      </w:r>
      <w:r>
        <w:rPr>
          <w:rFonts w:eastAsia="Times New Roman"/>
          <w:sz w:val="28"/>
          <w:szCs w:val="28"/>
        </w:rPr>
        <w:t>С одноклассниками,учителем,персонажами  детских</w:t>
      </w:r>
    </w:p>
    <w:p w:rsidR="00B63574" w:rsidRDefault="00B63574" w:rsidP="00B63574">
      <w:pPr>
        <w:spacing w:line="156" w:lineRule="exact"/>
        <w:rPr>
          <w:sz w:val="20"/>
          <w:szCs w:val="20"/>
        </w:rPr>
      </w:pPr>
    </w:p>
    <w:p w:rsidR="00B63574" w:rsidRDefault="00B63574" w:rsidP="00B63574">
      <w:pPr>
        <w:ind w:left="1"/>
        <w:rPr>
          <w:sz w:val="20"/>
          <w:szCs w:val="20"/>
        </w:rPr>
      </w:pPr>
      <w:r>
        <w:rPr>
          <w:rFonts w:eastAsia="Times New Roman"/>
          <w:sz w:val="28"/>
          <w:szCs w:val="28"/>
        </w:rPr>
        <w:t>произведений: имя, возраст. Приветствие, прощание, поздравление, ответ</w:t>
      </w:r>
    </w:p>
    <w:p w:rsidR="00B63574" w:rsidRDefault="00B63574" w:rsidP="00B63574">
      <w:pPr>
        <w:spacing w:line="160" w:lineRule="exact"/>
        <w:rPr>
          <w:sz w:val="20"/>
          <w:szCs w:val="20"/>
        </w:rPr>
      </w:pPr>
    </w:p>
    <w:p w:rsidR="00B63574" w:rsidRDefault="00B63574" w:rsidP="00B63574">
      <w:pPr>
        <w:ind w:left="1"/>
        <w:rPr>
          <w:sz w:val="20"/>
          <w:szCs w:val="20"/>
        </w:rPr>
      </w:pPr>
      <w:r>
        <w:rPr>
          <w:rFonts w:eastAsia="Times New Roman"/>
          <w:sz w:val="28"/>
          <w:szCs w:val="28"/>
        </w:rPr>
        <w:t>на поздравление, благодарность, извинения (с использованием типичных</w:t>
      </w:r>
    </w:p>
    <w:p w:rsidR="00B63574" w:rsidRDefault="00B63574" w:rsidP="00B63574">
      <w:pPr>
        <w:spacing w:line="160" w:lineRule="exact"/>
        <w:rPr>
          <w:sz w:val="20"/>
          <w:szCs w:val="20"/>
        </w:rPr>
      </w:pPr>
    </w:p>
    <w:p w:rsidR="00B63574" w:rsidRDefault="00B63574" w:rsidP="00B63574">
      <w:pPr>
        <w:ind w:left="1"/>
        <w:rPr>
          <w:sz w:val="20"/>
          <w:szCs w:val="20"/>
        </w:rPr>
      </w:pPr>
      <w:r>
        <w:rPr>
          <w:rFonts w:eastAsia="Times New Roman"/>
          <w:sz w:val="28"/>
          <w:szCs w:val="28"/>
        </w:rPr>
        <w:t>фраз речевого этикета).</w:t>
      </w:r>
    </w:p>
    <w:p w:rsidR="00B63574" w:rsidRDefault="00B63574" w:rsidP="00B63574">
      <w:pPr>
        <w:spacing w:line="165" w:lineRule="exact"/>
        <w:rPr>
          <w:sz w:val="20"/>
          <w:szCs w:val="20"/>
        </w:rPr>
      </w:pPr>
    </w:p>
    <w:p w:rsidR="00B63574" w:rsidRDefault="00B63574" w:rsidP="002010B3">
      <w:pPr>
        <w:numPr>
          <w:ilvl w:val="0"/>
          <w:numId w:val="135"/>
        </w:numPr>
        <w:tabs>
          <w:tab w:val="left" w:pos="1101"/>
        </w:tabs>
        <w:ind w:left="1101" w:hanging="393"/>
        <w:rPr>
          <w:rFonts w:eastAsia="Times New Roman"/>
          <w:b/>
          <w:bCs/>
          <w:sz w:val="28"/>
          <w:szCs w:val="28"/>
        </w:rPr>
      </w:pPr>
      <w:r>
        <w:rPr>
          <w:rFonts w:eastAsia="Times New Roman"/>
          <w:b/>
          <w:bCs/>
          <w:sz w:val="28"/>
          <w:szCs w:val="28"/>
        </w:rPr>
        <w:t xml:space="preserve">и  моя  семья.  </w:t>
      </w:r>
      <w:r>
        <w:rPr>
          <w:rFonts w:eastAsia="Times New Roman"/>
          <w:sz w:val="28"/>
          <w:szCs w:val="28"/>
        </w:rPr>
        <w:t>Члены  семьи,их  имена,возраст,внешность,</w:t>
      </w:r>
    </w:p>
    <w:p w:rsidR="00B63574" w:rsidRDefault="00B63574" w:rsidP="00B63574">
      <w:pPr>
        <w:spacing w:line="158" w:lineRule="exact"/>
        <w:rPr>
          <w:sz w:val="20"/>
          <w:szCs w:val="20"/>
        </w:rPr>
      </w:pPr>
    </w:p>
    <w:p w:rsidR="00B63574" w:rsidRDefault="00B63574" w:rsidP="00B63574">
      <w:pPr>
        <w:ind w:left="1"/>
        <w:rPr>
          <w:sz w:val="20"/>
          <w:szCs w:val="20"/>
        </w:rPr>
      </w:pPr>
      <w:r>
        <w:rPr>
          <w:rFonts w:eastAsia="Times New Roman"/>
          <w:sz w:val="28"/>
          <w:szCs w:val="28"/>
        </w:rPr>
        <w:t>характер. Мой день (распорядок дня)</w:t>
      </w:r>
      <w:r>
        <w:rPr>
          <w:rFonts w:eastAsia="Times New Roman"/>
          <w:i/>
          <w:iCs/>
          <w:sz w:val="28"/>
          <w:szCs w:val="28"/>
        </w:rPr>
        <w:t>.</w:t>
      </w:r>
      <w:r>
        <w:rPr>
          <w:rFonts w:eastAsia="Times New Roman"/>
          <w:sz w:val="28"/>
          <w:szCs w:val="28"/>
        </w:rPr>
        <w:t xml:space="preserve"> Любимая еда. Семейные праздники:</w:t>
      </w:r>
    </w:p>
    <w:p w:rsidR="00B63574" w:rsidRDefault="00B63574" w:rsidP="00B63574">
      <w:pPr>
        <w:spacing w:line="160" w:lineRule="exact"/>
        <w:rPr>
          <w:sz w:val="20"/>
          <w:szCs w:val="20"/>
        </w:rPr>
      </w:pPr>
    </w:p>
    <w:p w:rsidR="00B63574" w:rsidRDefault="00B63574" w:rsidP="00B63574">
      <w:pPr>
        <w:ind w:left="1"/>
        <w:rPr>
          <w:sz w:val="20"/>
          <w:szCs w:val="20"/>
        </w:rPr>
      </w:pPr>
      <w:r>
        <w:rPr>
          <w:rFonts w:eastAsia="Times New Roman"/>
          <w:sz w:val="28"/>
          <w:szCs w:val="28"/>
        </w:rPr>
        <w:t>день рождения, Новый год/Рождество.</w:t>
      </w:r>
    </w:p>
    <w:p w:rsidR="00B63574" w:rsidRDefault="00B63574" w:rsidP="00B63574">
      <w:pPr>
        <w:spacing w:line="159" w:lineRule="exact"/>
        <w:rPr>
          <w:sz w:val="20"/>
          <w:szCs w:val="20"/>
        </w:rPr>
      </w:pPr>
    </w:p>
    <w:p w:rsidR="00B63574" w:rsidRDefault="00B63574" w:rsidP="00B63574">
      <w:pPr>
        <w:tabs>
          <w:tab w:val="left" w:pos="1461"/>
          <w:tab w:val="left" w:pos="2301"/>
          <w:tab w:val="left" w:pos="3921"/>
          <w:tab w:val="left" w:pos="4661"/>
          <w:tab w:val="left" w:pos="6001"/>
          <w:tab w:val="left" w:pos="7201"/>
          <w:tab w:val="left" w:pos="7921"/>
        </w:tabs>
        <w:ind w:left="701"/>
        <w:rPr>
          <w:sz w:val="20"/>
          <w:szCs w:val="20"/>
        </w:rPr>
      </w:pPr>
      <w:r>
        <w:rPr>
          <w:rFonts w:eastAsia="Times New Roman"/>
          <w:b/>
          <w:bCs/>
          <w:sz w:val="28"/>
          <w:szCs w:val="28"/>
        </w:rPr>
        <w:t>Мир</w:t>
      </w:r>
      <w:r>
        <w:rPr>
          <w:rFonts w:eastAsia="Times New Roman"/>
          <w:b/>
          <w:bCs/>
          <w:sz w:val="28"/>
          <w:szCs w:val="28"/>
        </w:rPr>
        <w:tab/>
        <w:t>моих</w:t>
      </w:r>
      <w:r>
        <w:rPr>
          <w:rFonts w:eastAsia="Times New Roman"/>
          <w:b/>
          <w:bCs/>
          <w:sz w:val="28"/>
          <w:szCs w:val="28"/>
        </w:rPr>
        <w:tab/>
        <w:t>увлечений.</w:t>
      </w:r>
      <w:r>
        <w:rPr>
          <w:sz w:val="20"/>
          <w:szCs w:val="20"/>
        </w:rPr>
        <w:tab/>
      </w:r>
      <w:r>
        <w:rPr>
          <w:rFonts w:eastAsia="Times New Roman"/>
          <w:sz w:val="28"/>
          <w:szCs w:val="28"/>
        </w:rPr>
        <w:t>Мои</w:t>
      </w:r>
      <w:r>
        <w:rPr>
          <w:rFonts w:eastAsia="Times New Roman"/>
          <w:sz w:val="28"/>
          <w:szCs w:val="28"/>
        </w:rPr>
        <w:tab/>
        <w:t>любимые</w:t>
      </w:r>
      <w:r>
        <w:rPr>
          <w:rFonts w:eastAsia="Times New Roman"/>
          <w:sz w:val="28"/>
          <w:szCs w:val="28"/>
        </w:rPr>
        <w:tab/>
        <w:t>занятия.</w:t>
      </w:r>
      <w:r>
        <w:rPr>
          <w:rFonts w:eastAsia="Times New Roman"/>
          <w:sz w:val="28"/>
          <w:szCs w:val="28"/>
        </w:rPr>
        <w:tab/>
        <w:t>Мои</w:t>
      </w:r>
      <w:r>
        <w:rPr>
          <w:sz w:val="20"/>
          <w:szCs w:val="20"/>
        </w:rPr>
        <w:tab/>
      </w:r>
      <w:r>
        <w:rPr>
          <w:rFonts w:eastAsia="Times New Roman"/>
          <w:sz w:val="27"/>
          <w:szCs w:val="27"/>
        </w:rPr>
        <w:t>любимые</w:t>
      </w:r>
    </w:p>
    <w:p w:rsidR="00B63574" w:rsidRDefault="00B63574" w:rsidP="00B63574">
      <w:pPr>
        <w:spacing w:line="163" w:lineRule="exact"/>
        <w:rPr>
          <w:sz w:val="20"/>
          <w:szCs w:val="20"/>
        </w:rPr>
      </w:pPr>
    </w:p>
    <w:p w:rsidR="00B63574" w:rsidRDefault="00B63574" w:rsidP="00B63574">
      <w:pPr>
        <w:ind w:left="1"/>
        <w:rPr>
          <w:sz w:val="20"/>
          <w:szCs w:val="20"/>
        </w:rPr>
      </w:pPr>
      <w:r>
        <w:rPr>
          <w:rFonts w:eastAsia="Times New Roman"/>
          <w:sz w:val="28"/>
          <w:szCs w:val="28"/>
        </w:rPr>
        <w:t>сказки</w:t>
      </w:r>
      <w:r>
        <w:rPr>
          <w:rFonts w:eastAsia="Times New Roman"/>
          <w:i/>
          <w:iCs/>
          <w:sz w:val="28"/>
          <w:szCs w:val="28"/>
        </w:rPr>
        <w:t>.</w:t>
      </w:r>
      <w:r>
        <w:rPr>
          <w:rFonts w:eastAsia="Times New Roman"/>
          <w:sz w:val="28"/>
          <w:szCs w:val="28"/>
        </w:rPr>
        <w:t xml:space="preserve"> Выходной день</w:t>
      </w:r>
      <w:r>
        <w:rPr>
          <w:rFonts w:eastAsia="Times New Roman"/>
          <w:i/>
          <w:iCs/>
          <w:sz w:val="28"/>
          <w:szCs w:val="28"/>
        </w:rPr>
        <w:t>,</w:t>
      </w:r>
      <w:r>
        <w:rPr>
          <w:rFonts w:eastAsia="Times New Roman"/>
          <w:sz w:val="28"/>
          <w:szCs w:val="28"/>
        </w:rPr>
        <w:t xml:space="preserve"> каникулы.</w:t>
      </w:r>
    </w:p>
    <w:p w:rsidR="00B63574" w:rsidRDefault="00B63574" w:rsidP="00B63574">
      <w:pPr>
        <w:spacing w:line="168" w:lineRule="exact"/>
        <w:rPr>
          <w:sz w:val="20"/>
          <w:szCs w:val="20"/>
        </w:rPr>
      </w:pPr>
    </w:p>
    <w:p w:rsidR="00B63574" w:rsidRDefault="00B63574" w:rsidP="002010B3">
      <w:pPr>
        <w:numPr>
          <w:ilvl w:val="0"/>
          <w:numId w:val="136"/>
        </w:numPr>
        <w:tabs>
          <w:tab w:val="left" w:pos="1281"/>
        </w:tabs>
        <w:ind w:left="1281" w:hanging="573"/>
        <w:rPr>
          <w:rFonts w:eastAsia="Times New Roman"/>
          <w:b/>
          <w:bCs/>
          <w:sz w:val="28"/>
          <w:szCs w:val="28"/>
        </w:rPr>
      </w:pPr>
      <w:r>
        <w:rPr>
          <w:rFonts w:eastAsia="Times New Roman"/>
          <w:b/>
          <w:bCs/>
          <w:sz w:val="28"/>
          <w:szCs w:val="28"/>
        </w:rPr>
        <w:t xml:space="preserve">и   мои   друзья.   </w:t>
      </w:r>
      <w:r>
        <w:rPr>
          <w:rFonts w:eastAsia="Times New Roman"/>
          <w:sz w:val="28"/>
          <w:szCs w:val="28"/>
        </w:rPr>
        <w:t>Имя,возраст,внешность,характер,</w:t>
      </w:r>
    </w:p>
    <w:p w:rsidR="00B63574" w:rsidRDefault="00B63574" w:rsidP="00B63574">
      <w:pPr>
        <w:spacing w:line="156" w:lineRule="exact"/>
        <w:rPr>
          <w:sz w:val="20"/>
          <w:szCs w:val="20"/>
        </w:rPr>
      </w:pPr>
    </w:p>
    <w:p w:rsidR="00B63574" w:rsidRDefault="00B63574" w:rsidP="00B63574">
      <w:pPr>
        <w:tabs>
          <w:tab w:val="left" w:pos="2301"/>
          <w:tab w:val="left" w:pos="3641"/>
          <w:tab w:val="left" w:pos="5061"/>
          <w:tab w:val="left" w:pos="6521"/>
          <w:tab w:val="left" w:pos="7261"/>
          <w:tab w:val="left" w:pos="8441"/>
        </w:tabs>
        <w:ind w:left="1"/>
        <w:rPr>
          <w:sz w:val="20"/>
          <w:szCs w:val="20"/>
        </w:rPr>
      </w:pPr>
      <w:r>
        <w:rPr>
          <w:rFonts w:eastAsia="Times New Roman"/>
          <w:sz w:val="28"/>
          <w:szCs w:val="28"/>
        </w:rPr>
        <w:t>увлечения/хобби.</w:t>
      </w:r>
      <w:r>
        <w:rPr>
          <w:rFonts w:eastAsia="Times New Roman"/>
          <w:sz w:val="28"/>
          <w:szCs w:val="28"/>
        </w:rPr>
        <w:tab/>
        <w:t>Любимое</w:t>
      </w:r>
      <w:r>
        <w:rPr>
          <w:rFonts w:eastAsia="Times New Roman"/>
          <w:sz w:val="28"/>
          <w:szCs w:val="28"/>
        </w:rPr>
        <w:tab/>
        <w:t>домашнее</w:t>
      </w:r>
      <w:r>
        <w:rPr>
          <w:rFonts w:eastAsia="Times New Roman"/>
          <w:sz w:val="28"/>
          <w:szCs w:val="28"/>
        </w:rPr>
        <w:tab/>
        <w:t>животное:</w:t>
      </w:r>
      <w:r>
        <w:rPr>
          <w:rFonts w:eastAsia="Times New Roman"/>
          <w:sz w:val="28"/>
          <w:szCs w:val="28"/>
        </w:rPr>
        <w:tab/>
        <w:t>имя,</w:t>
      </w:r>
      <w:r>
        <w:rPr>
          <w:rFonts w:eastAsia="Times New Roman"/>
          <w:sz w:val="28"/>
          <w:szCs w:val="28"/>
        </w:rPr>
        <w:tab/>
        <w:t>возраст,</w:t>
      </w:r>
      <w:r>
        <w:rPr>
          <w:rFonts w:eastAsia="Times New Roman"/>
          <w:sz w:val="28"/>
          <w:szCs w:val="28"/>
        </w:rPr>
        <w:tab/>
        <w:t>цвет,</w:t>
      </w:r>
    </w:p>
    <w:p w:rsidR="00B63574" w:rsidRDefault="00B63574" w:rsidP="00B63574">
      <w:pPr>
        <w:spacing w:line="160" w:lineRule="exact"/>
        <w:rPr>
          <w:sz w:val="20"/>
          <w:szCs w:val="20"/>
        </w:rPr>
      </w:pPr>
    </w:p>
    <w:p w:rsidR="00B63574" w:rsidRDefault="00B63574" w:rsidP="00B63574">
      <w:pPr>
        <w:ind w:left="1"/>
        <w:rPr>
          <w:sz w:val="20"/>
          <w:szCs w:val="20"/>
        </w:rPr>
      </w:pPr>
      <w:r>
        <w:rPr>
          <w:rFonts w:eastAsia="Times New Roman"/>
          <w:sz w:val="28"/>
          <w:szCs w:val="28"/>
        </w:rPr>
        <w:t>размер, характер.</w:t>
      </w:r>
    </w:p>
    <w:p w:rsidR="00B63574" w:rsidRDefault="00B63574" w:rsidP="00B63574">
      <w:pPr>
        <w:spacing w:line="158" w:lineRule="exact"/>
        <w:rPr>
          <w:sz w:val="20"/>
          <w:szCs w:val="20"/>
        </w:rPr>
      </w:pPr>
    </w:p>
    <w:p w:rsidR="00B63574" w:rsidRDefault="00B63574" w:rsidP="00B63574">
      <w:pPr>
        <w:tabs>
          <w:tab w:val="left" w:pos="1461"/>
          <w:tab w:val="left" w:pos="2561"/>
          <w:tab w:val="left" w:pos="3881"/>
          <w:tab w:val="left" w:pos="5141"/>
          <w:tab w:val="left" w:pos="6361"/>
          <w:tab w:val="left" w:pos="7821"/>
        </w:tabs>
        <w:ind w:left="701"/>
        <w:rPr>
          <w:sz w:val="20"/>
          <w:szCs w:val="20"/>
        </w:rPr>
      </w:pPr>
      <w:r>
        <w:rPr>
          <w:rFonts w:eastAsia="Times New Roman"/>
          <w:b/>
          <w:bCs/>
          <w:sz w:val="28"/>
          <w:szCs w:val="28"/>
        </w:rPr>
        <w:t>Моя</w:t>
      </w:r>
      <w:r>
        <w:rPr>
          <w:rFonts w:eastAsia="Times New Roman"/>
          <w:b/>
          <w:bCs/>
          <w:sz w:val="28"/>
          <w:szCs w:val="28"/>
        </w:rPr>
        <w:tab/>
        <w:t>школа.</w:t>
      </w:r>
      <w:r>
        <w:rPr>
          <w:sz w:val="20"/>
          <w:szCs w:val="20"/>
        </w:rPr>
        <w:tab/>
      </w:r>
      <w:r>
        <w:rPr>
          <w:rFonts w:eastAsia="Times New Roman"/>
          <w:sz w:val="28"/>
          <w:szCs w:val="28"/>
        </w:rPr>
        <w:t>Классная</w:t>
      </w:r>
      <w:r>
        <w:rPr>
          <w:rFonts w:eastAsia="Times New Roman"/>
          <w:sz w:val="28"/>
          <w:szCs w:val="28"/>
        </w:rPr>
        <w:tab/>
        <w:t>комната,</w:t>
      </w:r>
      <w:r>
        <w:rPr>
          <w:rFonts w:eastAsia="Times New Roman"/>
          <w:sz w:val="28"/>
          <w:szCs w:val="28"/>
        </w:rPr>
        <w:tab/>
        <w:t>учебные</w:t>
      </w:r>
      <w:r>
        <w:rPr>
          <w:rFonts w:eastAsia="Times New Roman"/>
          <w:sz w:val="28"/>
          <w:szCs w:val="28"/>
        </w:rPr>
        <w:tab/>
        <w:t>предметы,</w:t>
      </w:r>
      <w:r>
        <w:rPr>
          <w:rFonts w:eastAsia="Times New Roman"/>
          <w:sz w:val="28"/>
          <w:szCs w:val="28"/>
        </w:rPr>
        <w:tab/>
        <w:t>школьные</w:t>
      </w:r>
    </w:p>
    <w:p w:rsidR="00B63574" w:rsidRDefault="00B63574" w:rsidP="00B63574">
      <w:pPr>
        <w:spacing w:line="166" w:lineRule="exact"/>
        <w:rPr>
          <w:sz w:val="20"/>
          <w:szCs w:val="20"/>
        </w:rPr>
      </w:pPr>
    </w:p>
    <w:p w:rsidR="00B63574" w:rsidRDefault="00B63574" w:rsidP="00B63574">
      <w:pPr>
        <w:ind w:left="1"/>
        <w:rPr>
          <w:sz w:val="20"/>
          <w:szCs w:val="20"/>
        </w:rPr>
      </w:pPr>
      <w:r>
        <w:rPr>
          <w:rFonts w:eastAsia="Times New Roman"/>
          <w:sz w:val="28"/>
          <w:szCs w:val="28"/>
        </w:rPr>
        <w:t>принадлежности.</w:t>
      </w: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97" w:lineRule="exact"/>
        <w:rPr>
          <w:sz w:val="20"/>
          <w:szCs w:val="20"/>
        </w:rPr>
      </w:pPr>
    </w:p>
    <w:p w:rsidR="00B63574" w:rsidRDefault="008652A2" w:rsidP="00B63574">
      <w:pPr>
        <w:jc w:val="center"/>
        <w:rPr>
          <w:sz w:val="20"/>
          <w:szCs w:val="20"/>
        </w:rPr>
      </w:pPr>
      <w:r>
        <w:rPr>
          <w:rFonts w:ascii="Calibri" w:eastAsia="Calibri" w:hAnsi="Calibri" w:cs="Calibri"/>
          <w:color w:val="00000A"/>
        </w:rPr>
        <w:t xml:space="preserve"> </w:t>
      </w:r>
    </w:p>
    <w:p w:rsidR="00B63574" w:rsidRDefault="00B63574" w:rsidP="00B63574">
      <w:pPr>
        <w:sectPr w:rsidR="00B63574">
          <w:pgSz w:w="11900" w:h="16838"/>
          <w:pgMar w:top="1138" w:right="1406" w:bottom="908" w:left="1419" w:header="0" w:footer="0" w:gutter="0"/>
          <w:cols w:space="720" w:equalWidth="0">
            <w:col w:w="9081"/>
          </w:cols>
        </w:sectPr>
      </w:pPr>
    </w:p>
    <w:p w:rsidR="00B63574" w:rsidRDefault="00B63574" w:rsidP="00B63574">
      <w:pPr>
        <w:ind w:left="700"/>
        <w:rPr>
          <w:sz w:val="20"/>
          <w:szCs w:val="20"/>
        </w:rPr>
      </w:pPr>
      <w:r>
        <w:rPr>
          <w:rFonts w:eastAsia="Times New Roman"/>
          <w:b/>
          <w:bCs/>
          <w:sz w:val="28"/>
          <w:szCs w:val="28"/>
        </w:rPr>
        <w:lastRenderedPageBreak/>
        <w:t xml:space="preserve">Мир  вокруг  меня.  </w:t>
      </w:r>
      <w:r>
        <w:rPr>
          <w:rFonts w:eastAsia="Times New Roman"/>
          <w:sz w:val="28"/>
          <w:szCs w:val="28"/>
        </w:rPr>
        <w:t>Мой  дом/квартира/комната:названия  комнат.</w:t>
      </w:r>
    </w:p>
    <w:p w:rsidR="00B63574" w:rsidRDefault="00B63574" w:rsidP="00B63574">
      <w:pPr>
        <w:spacing w:line="158" w:lineRule="exact"/>
        <w:rPr>
          <w:sz w:val="20"/>
          <w:szCs w:val="20"/>
        </w:rPr>
      </w:pPr>
    </w:p>
    <w:p w:rsidR="00B63574" w:rsidRDefault="00B63574" w:rsidP="00B63574">
      <w:pPr>
        <w:rPr>
          <w:sz w:val="20"/>
          <w:szCs w:val="20"/>
        </w:rPr>
      </w:pPr>
      <w:r>
        <w:rPr>
          <w:rFonts w:eastAsia="Times New Roman"/>
          <w:sz w:val="28"/>
          <w:szCs w:val="28"/>
        </w:rPr>
        <w:t>Природа. Дикие и домашние животные</w:t>
      </w:r>
      <w:r>
        <w:rPr>
          <w:rFonts w:eastAsia="Times New Roman"/>
          <w:i/>
          <w:iCs/>
          <w:sz w:val="28"/>
          <w:szCs w:val="28"/>
        </w:rPr>
        <w:t>.</w:t>
      </w:r>
      <w:r>
        <w:rPr>
          <w:rFonts w:eastAsia="Times New Roman"/>
          <w:sz w:val="28"/>
          <w:szCs w:val="28"/>
        </w:rPr>
        <w:t xml:space="preserve"> Любимое время года. Погода.</w:t>
      </w:r>
    </w:p>
    <w:p w:rsidR="00B63574" w:rsidRDefault="00B63574" w:rsidP="00B63574">
      <w:pPr>
        <w:spacing w:line="158" w:lineRule="exact"/>
        <w:rPr>
          <w:sz w:val="20"/>
          <w:szCs w:val="20"/>
        </w:rPr>
      </w:pPr>
    </w:p>
    <w:p w:rsidR="00B63574" w:rsidRDefault="00B63574" w:rsidP="00B63574">
      <w:pPr>
        <w:tabs>
          <w:tab w:val="left" w:pos="2880"/>
          <w:tab w:val="left" w:pos="4540"/>
          <w:tab w:val="left" w:pos="5560"/>
          <w:tab w:val="left" w:pos="5940"/>
          <w:tab w:val="left" w:pos="7040"/>
          <w:tab w:val="left" w:pos="8220"/>
        </w:tabs>
        <w:ind w:left="700"/>
        <w:rPr>
          <w:sz w:val="20"/>
          <w:szCs w:val="20"/>
        </w:rPr>
      </w:pPr>
      <w:r>
        <w:rPr>
          <w:rFonts w:eastAsia="Times New Roman"/>
          <w:b/>
          <w:bCs/>
          <w:sz w:val="28"/>
          <w:szCs w:val="28"/>
        </w:rPr>
        <w:t>Страна/страны</w:t>
      </w:r>
      <w:r>
        <w:rPr>
          <w:rFonts w:eastAsia="Times New Roman"/>
          <w:b/>
          <w:bCs/>
          <w:sz w:val="28"/>
          <w:szCs w:val="28"/>
        </w:rPr>
        <w:tab/>
        <w:t>изучаемого</w:t>
      </w:r>
      <w:r>
        <w:rPr>
          <w:rFonts w:eastAsia="Times New Roman"/>
          <w:b/>
          <w:bCs/>
          <w:sz w:val="28"/>
          <w:szCs w:val="28"/>
        </w:rPr>
        <w:tab/>
        <w:t>языка</w:t>
      </w:r>
      <w:r>
        <w:rPr>
          <w:rFonts w:eastAsia="Times New Roman"/>
          <w:b/>
          <w:bCs/>
          <w:sz w:val="28"/>
          <w:szCs w:val="28"/>
        </w:rPr>
        <w:tab/>
        <w:t>и</w:t>
      </w:r>
      <w:r>
        <w:rPr>
          <w:rFonts w:eastAsia="Times New Roman"/>
          <w:b/>
          <w:bCs/>
          <w:sz w:val="28"/>
          <w:szCs w:val="28"/>
        </w:rPr>
        <w:tab/>
        <w:t>родная</w:t>
      </w:r>
      <w:r>
        <w:rPr>
          <w:rFonts w:eastAsia="Times New Roman"/>
          <w:b/>
          <w:bCs/>
          <w:sz w:val="28"/>
          <w:szCs w:val="28"/>
        </w:rPr>
        <w:tab/>
        <w:t>страна.</w:t>
      </w:r>
      <w:r>
        <w:rPr>
          <w:sz w:val="20"/>
          <w:szCs w:val="20"/>
        </w:rPr>
        <w:tab/>
      </w:r>
      <w:r>
        <w:rPr>
          <w:rFonts w:eastAsia="Times New Roman"/>
          <w:sz w:val="28"/>
          <w:szCs w:val="28"/>
        </w:rPr>
        <w:t>Общие</w:t>
      </w:r>
    </w:p>
    <w:p w:rsidR="00B63574" w:rsidRDefault="00B63574" w:rsidP="00B63574">
      <w:pPr>
        <w:spacing w:line="163" w:lineRule="exact"/>
        <w:rPr>
          <w:sz w:val="20"/>
          <w:szCs w:val="20"/>
        </w:rPr>
      </w:pPr>
    </w:p>
    <w:p w:rsidR="00B63574" w:rsidRDefault="00B63574" w:rsidP="00B63574">
      <w:pPr>
        <w:rPr>
          <w:sz w:val="20"/>
          <w:szCs w:val="20"/>
        </w:rPr>
      </w:pPr>
      <w:r>
        <w:rPr>
          <w:rFonts w:eastAsia="Times New Roman"/>
          <w:sz w:val="28"/>
          <w:szCs w:val="28"/>
        </w:rPr>
        <w:t>сведения: название, столица. Небольшие произведения детского фольклора</w:t>
      </w:r>
    </w:p>
    <w:p w:rsidR="00B63574" w:rsidRDefault="00B63574" w:rsidP="00B63574">
      <w:pPr>
        <w:spacing w:line="160" w:lineRule="exact"/>
        <w:rPr>
          <w:sz w:val="20"/>
          <w:szCs w:val="20"/>
        </w:rPr>
      </w:pPr>
    </w:p>
    <w:p w:rsidR="00B63574" w:rsidRDefault="00B63574" w:rsidP="00B63574">
      <w:pPr>
        <w:rPr>
          <w:sz w:val="20"/>
          <w:szCs w:val="20"/>
        </w:rPr>
      </w:pPr>
      <w:r>
        <w:rPr>
          <w:rFonts w:eastAsia="Times New Roman"/>
          <w:sz w:val="28"/>
          <w:szCs w:val="28"/>
        </w:rPr>
        <w:t>на изучаемом иностранном языке (рифмовки, стихи, песни, сказки).</w:t>
      </w:r>
    </w:p>
    <w:p w:rsidR="00B63574" w:rsidRDefault="00B63574" w:rsidP="00B63574">
      <w:pPr>
        <w:spacing w:line="170" w:lineRule="exact"/>
        <w:rPr>
          <w:sz w:val="20"/>
          <w:szCs w:val="20"/>
        </w:rPr>
      </w:pPr>
    </w:p>
    <w:p w:rsidR="00B63574" w:rsidRDefault="00B63574" w:rsidP="00B63574">
      <w:pPr>
        <w:ind w:left="700"/>
        <w:rPr>
          <w:sz w:val="20"/>
          <w:szCs w:val="20"/>
        </w:rPr>
      </w:pPr>
      <w:r>
        <w:rPr>
          <w:rFonts w:eastAsia="Times New Roman"/>
          <w:b/>
          <w:bCs/>
          <w:i/>
          <w:iCs/>
          <w:sz w:val="28"/>
          <w:szCs w:val="28"/>
        </w:rPr>
        <w:t>Коммуникативные умения по видам речевой деятельности</w:t>
      </w:r>
    </w:p>
    <w:p w:rsidR="00B63574" w:rsidRDefault="00B63574" w:rsidP="00B63574">
      <w:pPr>
        <w:spacing w:line="158" w:lineRule="exact"/>
        <w:rPr>
          <w:sz w:val="20"/>
          <w:szCs w:val="20"/>
        </w:rPr>
      </w:pPr>
    </w:p>
    <w:p w:rsidR="00B63574" w:rsidRDefault="00B63574" w:rsidP="00B63574">
      <w:pPr>
        <w:ind w:left="700"/>
        <w:rPr>
          <w:sz w:val="20"/>
          <w:szCs w:val="20"/>
        </w:rPr>
      </w:pPr>
      <w:r>
        <w:rPr>
          <w:rFonts w:eastAsia="Times New Roman"/>
          <w:b/>
          <w:bCs/>
          <w:sz w:val="28"/>
          <w:szCs w:val="28"/>
        </w:rPr>
        <w:t>В русле говорения</w:t>
      </w:r>
    </w:p>
    <w:p w:rsidR="00B63574" w:rsidRDefault="00B63574" w:rsidP="00B63574">
      <w:pPr>
        <w:spacing w:line="156" w:lineRule="exact"/>
        <w:rPr>
          <w:sz w:val="20"/>
          <w:szCs w:val="20"/>
        </w:rPr>
      </w:pPr>
    </w:p>
    <w:p w:rsidR="00B63574" w:rsidRDefault="00B63574" w:rsidP="002010B3">
      <w:pPr>
        <w:numPr>
          <w:ilvl w:val="0"/>
          <w:numId w:val="137"/>
        </w:numPr>
        <w:tabs>
          <w:tab w:val="left" w:pos="1060"/>
        </w:tabs>
        <w:ind w:left="1060" w:hanging="353"/>
        <w:rPr>
          <w:rFonts w:eastAsia="Times New Roman"/>
          <w:i/>
          <w:iCs/>
          <w:sz w:val="28"/>
          <w:szCs w:val="28"/>
        </w:rPr>
      </w:pPr>
      <w:r>
        <w:rPr>
          <w:rFonts w:eastAsia="Times New Roman"/>
          <w:i/>
          <w:iCs/>
          <w:sz w:val="28"/>
          <w:szCs w:val="28"/>
        </w:rPr>
        <w:t>Диалогическая форма</w:t>
      </w:r>
    </w:p>
    <w:p w:rsidR="00B63574" w:rsidRDefault="00B63574" w:rsidP="00B63574">
      <w:pPr>
        <w:spacing w:line="160" w:lineRule="exact"/>
        <w:rPr>
          <w:sz w:val="20"/>
          <w:szCs w:val="20"/>
        </w:rPr>
      </w:pPr>
    </w:p>
    <w:p w:rsidR="00B63574" w:rsidRDefault="00B63574" w:rsidP="00B63574">
      <w:pPr>
        <w:ind w:left="700"/>
        <w:rPr>
          <w:sz w:val="20"/>
          <w:szCs w:val="20"/>
        </w:rPr>
      </w:pPr>
      <w:r>
        <w:rPr>
          <w:rFonts w:eastAsia="Times New Roman"/>
          <w:sz w:val="28"/>
          <w:szCs w:val="28"/>
        </w:rPr>
        <w:t>Уметь вести:</w:t>
      </w:r>
    </w:p>
    <w:p w:rsidR="00B63574" w:rsidRDefault="00B63574" w:rsidP="00B63574">
      <w:pPr>
        <w:spacing w:line="176" w:lineRule="exact"/>
        <w:rPr>
          <w:sz w:val="20"/>
          <w:szCs w:val="20"/>
        </w:rPr>
      </w:pPr>
    </w:p>
    <w:p w:rsidR="00B63574" w:rsidRDefault="00B63574" w:rsidP="00B63574">
      <w:pPr>
        <w:spacing w:line="349" w:lineRule="auto"/>
        <w:ind w:right="20" w:firstLine="708"/>
        <w:jc w:val="both"/>
        <w:rPr>
          <w:sz w:val="20"/>
          <w:szCs w:val="20"/>
        </w:rPr>
      </w:pPr>
      <w:r>
        <w:rPr>
          <w:rFonts w:eastAsia="Times New Roman"/>
          <w:sz w:val="28"/>
          <w:szCs w:val="28"/>
        </w:rPr>
        <w:t>этикетные диалоги в типичных ситуациях бытового и учебно­трудового общения;</w:t>
      </w:r>
    </w:p>
    <w:p w:rsidR="00B63574" w:rsidRDefault="00B63574" w:rsidP="00B63574">
      <w:pPr>
        <w:spacing w:line="28" w:lineRule="exact"/>
        <w:rPr>
          <w:sz w:val="20"/>
          <w:szCs w:val="20"/>
        </w:rPr>
      </w:pPr>
    </w:p>
    <w:p w:rsidR="00B63574" w:rsidRDefault="00B63574" w:rsidP="00B63574">
      <w:pPr>
        <w:spacing w:line="355" w:lineRule="auto"/>
        <w:ind w:firstLine="708"/>
        <w:jc w:val="both"/>
        <w:rPr>
          <w:sz w:val="20"/>
          <w:szCs w:val="20"/>
        </w:rPr>
      </w:pPr>
      <w:r>
        <w:rPr>
          <w:rFonts w:eastAsia="Times New Roman"/>
          <w:sz w:val="28"/>
          <w:szCs w:val="28"/>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B63574" w:rsidRDefault="00B63574" w:rsidP="00B63574">
      <w:pPr>
        <w:spacing w:line="8" w:lineRule="exact"/>
        <w:rPr>
          <w:sz w:val="20"/>
          <w:szCs w:val="20"/>
        </w:rPr>
      </w:pPr>
    </w:p>
    <w:p w:rsidR="00B63574" w:rsidRDefault="00B63574" w:rsidP="00B63574">
      <w:pPr>
        <w:ind w:left="700"/>
        <w:rPr>
          <w:sz w:val="20"/>
          <w:szCs w:val="20"/>
        </w:rPr>
      </w:pPr>
      <w:r>
        <w:rPr>
          <w:rFonts w:eastAsia="Times New Roman"/>
          <w:sz w:val="28"/>
          <w:szCs w:val="28"/>
        </w:rPr>
        <w:t>диалог — побуждение к действию.</w:t>
      </w:r>
    </w:p>
    <w:p w:rsidR="00B63574" w:rsidRDefault="00B63574" w:rsidP="00B63574">
      <w:pPr>
        <w:spacing w:line="160" w:lineRule="exact"/>
        <w:rPr>
          <w:sz w:val="20"/>
          <w:szCs w:val="20"/>
        </w:rPr>
      </w:pPr>
    </w:p>
    <w:p w:rsidR="00B63574" w:rsidRDefault="00B63574" w:rsidP="002010B3">
      <w:pPr>
        <w:numPr>
          <w:ilvl w:val="0"/>
          <w:numId w:val="138"/>
        </w:numPr>
        <w:tabs>
          <w:tab w:val="left" w:pos="1060"/>
        </w:tabs>
        <w:ind w:left="1060" w:hanging="353"/>
        <w:rPr>
          <w:rFonts w:eastAsia="Times New Roman"/>
          <w:i/>
          <w:iCs/>
          <w:sz w:val="28"/>
          <w:szCs w:val="28"/>
        </w:rPr>
      </w:pPr>
      <w:r>
        <w:rPr>
          <w:rFonts w:eastAsia="Times New Roman"/>
          <w:i/>
          <w:iCs/>
          <w:sz w:val="28"/>
          <w:szCs w:val="28"/>
        </w:rPr>
        <w:t>Монологическая форма</w:t>
      </w:r>
    </w:p>
    <w:p w:rsidR="00B63574" w:rsidRDefault="00B63574" w:rsidP="00B63574">
      <w:pPr>
        <w:spacing w:line="174" w:lineRule="exact"/>
        <w:rPr>
          <w:sz w:val="20"/>
          <w:szCs w:val="20"/>
        </w:rPr>
      </w:pPr>
    </w:p>
    <w:p w:rsidR="00B63574" w:rsidRDefault="00B63574" w:rsidP="00B63574">
      <w:pPr>
        <w:spacing w:line="355" w:lineRule="auto"/>
        <w:ind w:right="20" w:firstLine="708"/>
        <w:jc w:val="both"/>
        <w:rPr>
          <w:sz w:val="20"/>
          <w:szCs w:val="20"/>
        </w:rPr>
      </w:pPr>
      <w:r>
        <w:rPr>
          <w:rFonts w:eastAsia="Times New Roman"/>
          <w:sz w:val="28"/>
          <w:szCs w:val="28"/>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B63574" w:rsidRDefault="00B63574" w:rsidP="00B63574">
      <w:pPr>
        <w:spacing w:line="12" w:lineRule="exact"/>
        <w:rPr>
          <w:sz w:val="20"/>
          <w:szCs w:val="20"/>
        </w:rPr>
      </w:pPr>
    </w:p>
    <w:p w:rsidR="00B63574" w:rsidRDefault="00B63574" w:rsidP="00B63574">
      <w:pPr>
        <w:ind w:left="700"/>
        <w:rPr>
          <w:sz w:val="20"/>
          <w:szCs w:val="20"/>
        </w:rPr>
      </w:pPr>
      <w:r>
        <w:rPr>
          <w:rFonts w:eastAsia="Times New Roman"/>
          <w:b/>
          <w:bCs/>
          <w:sz w:val="28"/>
          <w:szCs w:val="28"/>
        </w:rPr>
        <w:t>В русле аудирования</w:t>
      </w:r>
    </w:p>
    <w:p w:rsidR="00B63574" w:rsidRDefault="00B63574" w:rsidP="00B63574">
      <w:pPr>
        <w:spacing w:line="156" w:lineRule="exact"/>
        <w:rPr>
          <w:sz w:val="20"/>
          <w:szCs w:val="20"/>
        </w:rPr>
      </w:pPr>
    </w:p>
    <w:p w:rsidR="00B63574" w:rsidRDefault="00B63574" w:rsidP="00B63574">
      <w:pPr>
        <w:ind w:left="700"/>
        <w:rPr>
          <w:sz w:val="20"/>
          <w:szCs w:val="20"/>
        </w:rPr>
      </w:pPr>
      <w:r>
        <w:rPr>
          <w:rFonts w:eastAsia="Times New Roman"/>
          <w:sz w:val="28"/>
          <w:szCs w:val="28"/>
        </w:rPr>
        <w:t>Воспринимать на слух и понимать:</w:t>
      </w:r>
    </w:p>
    <w:p w:rsidR="00B63574" w:rsidRDefault="00B63574" w:rsidP="00B63574">
      <w:pPr>
        <w:spacing w:line="174" w:lineRule="exact"/>
        <w:rPr>
          <w:sz w:val="20"/>
          <w:szCs w:val="20"/>
        </w:rPr>
      </w:pPr>
    </w:p>
    <w:p w:rsidR="00B63574" w:rsidRDefault="00B63574" w:rsidP="00B63574">
      <w:pPr>
        <w:spacing w:line="351" w:lineRule="auto"/>
        <w:ind w:right="20" w:firstLine="708"/>
        <w:jc w:val="both"/>
        <w:rPr>
          <w:sz w:val="20"/>
          <w:szCs w:val="20"/>
        </w:rPr>
      </w:pPr>
      <w:r>
        <w:rPr>
          <w:rFonts w:eastAsia="Times New Roman"/>
          <w:sz w:val="28"/>
          <w:szCs w:val="28"/>
        </w:rPr>
        <w:t>речь учителя и одноклассников в процессе общения на уроке и вербально/невербально реагировать на услышанное.</w:t>
      </w:r>
    </w:p>
    <w:p w:rsidR="00B63574" w:rsidRDefault="00B63574" w:rsidP="00B63574">
      <w:pPr>
        <w:spacing w:line="17" w:lineRule="exact"/>
        <w:rPr>
          <w:sz w:val="20"/>
          <w:szCs w:val="20"/>
        </w:rPr>
      </w:pPr>
    </w:p>
    <w:p w:rsidR="00B63574" w:rsidRDefault="00B63574" w:rsidP="00B63574">
      <w:pPr>
        <w:ind w:left="700"/>
        <w:rPr>
          <w:sz w:val="20"/>
          <w:szCs w:val="20"/>
        </w:rPr>
      </w:pPr>
      <w:r>
        <w:rPr>
          <w:rFonts w:eastAsia="Times New Roman"/>
          <w:b/>
          <w:bCs/>
          <w:sz w:val="28"/>
          <w:szCs w:val="28"/>
        </w:rPr>
        <w:t>В русле чтения</w:t>
      </w:r>
    </w:p>
    <w:p w:rsidR="00B63574" w:rsidRDefault="00B63574" w:rsidP="00B63574">
      <w:pPr>
        <w:spacing w:line="156" w:lineRule="exact"/>
        <w:rPr>
          <w:sz w:val="20"/>
          <w:szCs w:val="20"/>
        </w:rPr>
      </w:pPr>
    </w:p>
    <w:p w:rsidR="00B63574" w:rsidRDefault="00B63574" w:rsidP="00B63574">
      <w:pPr>
        <w:ind w:left="700"/>
        <w:rPr>
          <w:sz w:val="20"/>
          <w:szCs w:val="20"/>
        </w:rPr>
      </w:pPr>
      <w:r>
        <w:rPr>
          <w:rFonts w:eastAsia="Times New Roman"/>
          <w:sz w:val="28"/>
          <w:szCs w:val="28"/>
        </w:rPr>
        <w:t>Читать (использовать метод глобального чтения):</w:t>
      </w:r>
    </w:p>
    <w:p w:rsidR="00B63574" w:rsidRDefault="00B63574" w:rsidP="00B63574">
      <w:pPr>
        <w:spacing w:line="174" w:lineRule="exact"/>
        <w:rPr>
          <w:sz w:val="20"/>
          <w:szCs w:val="20"/>
        </w:rPr>
      </w:pPr>
    </w:p>
    <w:p w:rsidR="00B63574" w:rsidRDefault="00B63574" w:rsidP="00B63574">
      <w:pPr>
        <w:spacing w:line="356" w:lineRule="auto"/>
        <w:ind w:right="20" w:firstLine="708"/>
        <w:jc w:val="both"/>
        <w:rPr>
          <w:sz w:val="20"/>
          <w:szCs w:val="20"/>
        </w:rPr>
      </w:pPr>
      <w:r>
        <w:rPr>
          <w:rFonts w:eastAsia="Times New Roman"/>
          <w:sz w:val="28"/>
          <w:szCs w:val="28"/>
        </w:rPr>
        <w:t>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B63574" w:rsidRDefault="008652A2" w:rsidP="00B63574">
      <w:pPr>
        <w:spacing w:line="214" w:lineRule="auto"/>
        <w:jc w:val="center"/>
        <w:rPr>
          <w:sz w:val="20"/>
          <w:szCs w:val="20"/>
        </w:rPr>
      </w:pPr>
      <w:r>
        <w:rPr>
          <w:rFonts w:ascii="Calibri" w:eastAsia="Calibri" w:hAnsi="Calibri" w:cs="Calibri"/>
          <w:color w:val="00000A"/>
        </w:rPr>
        <w:t xml:space="preserve"> </w:t>
      </w:r>
    </w:p>
    <w:p w:rsidR="00B63574" w:rsidRDefault="00B63574" w:rsidP="00B63574">
      <w:pPr>
        <w:sectPr w:rsidR="00B63574">
          <w:pgSz w:w="11900" w:h="16838"/>
          <w:pgMar w:top="1130" w:right="1406" w:bottom="909" w:left="1420" w:header="0" w:footer="0" w:gutter="0"/>
          <w:cols w:space="720" w:equalWidth="0">
            <w:col w:w="9080"/>
          </w:cols>
        </w:sectPr>
      </w:pPr>
    </w:p>
    <w:p w:rsidR="00B63574" w:rsidRDefault="00B63574" w:rsidP="00B63574">
      <w:pPr>
        <w:ind w:left="700"/>
        <w:rPr>
          <w:sz w:val="20"/>
          <w:szCs w:val="20"/>
        </w:rPr>
      </w:pPr>
      <w:r>
        <w:rPr>
          <w:rFonts w:eastAsia="Times New Roman"/>
          <w:b/>
          <w:bCs/>
          <w:sz w:val="28"/>
          <w:szCs w:val="28"/>
        </w:rPr>
        <w:lastRenderedPageBreak/>
        <w:t>В русле письма</w:t>
      </w:r>
    </w:p>
    <w:p w:rsidR="00B63574" w:rsidRDefault="00B63574" w:rsidP="00B63574">
      <w:pPr>
        <w:spacing w:line="158" w:lineRule="exact"/>
        <w:rPr>
          <w:sz w:val="20"/>
          <w:szCs w:val="20"/>
        </w:rPr>
      </w:pPr>
    </w:p>
    <w:p w:rsidR="00B63574" w:rsidRDefault="00B63574" w:rsidP="00B63574">
      <w:pPr>
        <w:ind w:left="700"/>
        <w:rPr>
          <w:sz w:val="20"/>
          <w:szCs w:val="20"/>
        </w:rPr>
      </w:pPr>
      <w:r>
        <w:rPr>
          <w:rFonts w:eastAsia="Times New Roman"/>
          <w:sz w:val="28"/>
          <w:szCs w:val="28"/>
        </w:rPr>
        <w:t>Знать и уметь писать буквы   немецкого алфавита.</w:t>
      </w:r>
    </w:p>
    <w:p w:rsidR="00B63574" w:rsidRDefault="00B63574" w:rsidP="00B63574">
      <w:pPr>
        <w:spacing w:line="160" w:lineRule="exact"/>
        <w:rPr>
          <w:sz w:val="20"/>
          <w:szCs w:val="20"/>
        </w:rPr>
      </w:pPr>
    </w:p>
    <w:p w:rsidR="00B63574" w:rsidRDefault="00B63574" w:rsidP="00B63574">
      <w:pPr>
        <w:ind w:left="700"/>
        <w:rPr>
          <w:sz w:val="20"/>
          <w:szCs w:val="20"/>
        </w:rPr>
      </w:pPr>
      <w:r>
        <w:rPr>
          <w:rFonts w:eastAsia="Times New Roman"/>
          <w:sz w:val="28"/>
          <w:szCs w:val="28"/>
        </w:rPr>
        <w:t>Владеть:</w:t>
      </w:r>
    </w:p>
    <w:p w:rsidR="00B63574" w:rsidRDefault="00B63574" w:rsidP="00B63574">
      <w:pPr>
        <w:spacing w:line="160" w:lineRule="exact"/>
        <w:rPr>
          <w:sz w:val="20"/>
          <w:szCs w:val="20"/>
        </w:rPr>
      </w:pPr>
    </w:p>
    <w:p w:rsidR="00B63574" w:rsidRDefault="00B63574" w:rsidP="00B63574">
      <w:pPr>
        <w:tabs>
          <w:tab w:val="left" w:pos="2080"/>
          <w:tab w:val="left" w:pos="3860"/>
          <w:tab w:val="left" w:pos="4480"/>
          <w:tab w:val="left" w:pos="5580"/>
          <w:tab w:val="left" w:pos="6660"/>
          <w:tab w:val="left" w:pos="8900"/>
        </w:tabs>
        <w:ind w:left="700"/>
        <w:rPr>
          <w:sz w:val="20"/>
          <w:szCs w:val="20"/>
        </w:rPr>
      </w:pPr>
      <w:r>
        <w:rPr>
          <w:rFonts w:eastAsia="Times New Roman"/>
          <w:sz w:val="28"/>
          <w:szCs w:val="28"/>
        </w:rPr>
        <w:t>умением</w:t>
      </w:r>
      <w:r>
        <w:rPr>
          <w:sz w:val="20"/>
          <w:szCs w:val="20"/>
        </w:rPr>
        <w:tab/>
      </w:r>
      <w:r>
        <w:rPr>
          <w:rFonts w:eastAsia="Times New Roman"/>
          <w:sz w:val="28"/>
          <w:szCs w:val="28"/>
        </w:rPr>
        <w:t>выписывать</w:t>
      </w:r>
      <w:r>
        <w:rPr>
          <w:sz w:val="20"/>
          <w:szCs w:val="20"/>
        </w:rPr>
        <w:tab/>
      </w:r>
      <w:r>
        <w:rPr>
          <w:rFonts w:eastAsia="Times New Roman"/>
          <w:sz w:val="28"/>
          <w:szCs w:val="28"/>
        </w:rPr>
        <w:t>из</w:t>
      </w:r>
      <w:r>
        <w:rPr>
          <w:sz w:val="20"/>
          <w:szCs w:val="20"/>
        </w:rPr>
        <w:tab/>
      </w:r>
      <w:r>
        <w:rPr>
          <w:rFonts w:eastAsia="Times New Roman"/>
          <w:sz w:val="28"/>
          <w:szCs w:val="28"/>
        </w:rPr>
        <w:t>текста</w:t>
      </w:r>
      <w:r>
        <w:rPr>
          <w:sz w:val="20"/>
          <w:szCs w:val="20"/>
        </w:rPr>
        <w:tab/>
      </w:r>
      <w:r>
        <w:rPr>
          <w:rFonts w:eastAsia="Times New Roman"/>
          <w:sz w:val="28"/>
          <w:szCs w:val="28"/>
        </w:rPr>
        <w:t>слова,</w:t>
      </w:r>
      <w:r>
        <w:rPr>
          <w:sz w:val="20"/>
          <w:szCs w:val="20"/>
        </w:rPr>
        <w:tab/>
      </w:r>
      <w:r>
        <w:rPr>
          <w:rFonts w:eastAsia="Times New Roman"/>
          <w:sz w:val="28"/>
          <w:szCs w:val="28"/>
        </w:rPr>
        <w:t>словосочетания</w:t>
      </w:r>
      <w:r>
        <w:rPr>
          <w:sz w:val="20"/>
          <w:szCs w:val="20"/>
        </w:rPr>
        <w:tab/>
      </w:r>
      <w:r>
        <w:rPr>
          <w:rFonts w:eastAsia="Times New Roman"/>
          <w:sz w:val="26"/>
          <w:szCs w:val="26"/>
        </w:rPr>
        <w:t>и</w:t>
      </w:r>
    </w:p>
    <w:p w:rsidR="00B63574" w:rsidRDefault="00B63574" w:rsidP="00B63574">
      <w:pPr>
        <w:spacing w:line="160" w:lineRule="exact"/>
        <w:rPr>
          <w:sz w:val="20"/>
          <w:szCs w:val="20"/>
        </w:rPr>
      </w:pPr>
    </w:p>
    <w:p w:rsidR="00B63574" w:rsidRDefault="00B63574" w:rsidP="00B63574">
      <w:pPr>
        <w:rPr>
          <w:sz w:val="20"/>
          <w:szCs w:val="20"/>
        </w:rPr>
      </w:pPr>
      <w:r>
        <w:rPr>
          <w:rFonts w:eastAsia="Times New Roman"/>
          <w:sz w:val="28"/>
          <w:szCs w:val="28"/>
        </w:rPr>
        <w:t>предложения.</w:t>
      </w:r>
    </w:p>
    <w:p w:rsidR="00B63574" w:rsidRDefault="00B63574" w:rsidP="00B63574">
      <w:pPr>
        <w:spacing w:line="170" w:lineRule="exact"/>
        <w:rPr>
          <w:sz w:val="20"/>
          <w:szCs w:val="20"/>
        </w:rPr>
      </w:pPr>
    </w:p>
    <w:p w:rsidR="00B63574" w:rsidRDefault="00B63574" w:rsidP="00B63574">
      <w:pPr>
        <w:ind w:left="700"/>
        <w:rPr>
          <w:sz w:val="20"/>
          <w:szCs w:val="20"/>
        </w:rPr>
      </w:pPr>
      <w:r>
        <w:rPr>
          <w:rFonts w:eastAsia="Times New Roman"/>
          <w:b/>
          <w:bCs/>
          <w:i/>
          <w:iCs/>
          <w:sz w:val="28"/>
          <w:szCs w:val="28"/>
        </w:rPr>
        <w:t>Языковые средства и навыки пользования ими</w:t>
      </w:r>
    </w:p>
    <w:p w:rsidR="00B63574" w:rsidRDefault="00B63574" w:rsidP="00B63574">
      <w:pPr>
        <w:spacing w:line="160" w:lineRule="exact"/>
        <w:rPr>
          <w:sz w:val="20"/>
          <w:szCs w:val="20"/>
        </w:rPr>
      </w:pPr>
    </w:p>
    <w:p w:rsidR="00B63574" w:rsidRDefault="00B63574" w:rsidP="00B63574">
      <w:pPr>
        <w:ind w:left="700"/>
        <w:rPr>
          <w:sz w:val="20"/>
          <w:szCs w:val="20"/>
        </w:rPr>
      </w:pPr>
      <w:r>
        <w:rPr>
          <w:rFonts w:eastAsia="Times New Roman"/>
          <w:b/>
          <w:bCs/>
          <w:i/>
          <w:iCs/>
          <w:sz w:val="28"/>
          <w:szCs w:val="28"/>
        </w:rPr>
        <w:t>Немецкий язык</w:t>
      </w:r>
    </w:p>
    <w:p w:rsidR="00B63574" w:rsidRDefault="00B63574" w:rsidP="00B63574">
      <w:pPr>
        <w:spacing w:line="165" w:lineRule="exact"/>
        <w:rPr>
          <w:sz w:val="20"/>
          <w:szCs w:val="20"/>
        </w:rPr>
      </w:pPr>
    </w:p>
    <w:p w:rsidR="00B63574" w:rsidRDefault="00B63574" w:rsidP="00B63574">
      <w:pPr>
        <w:spacing w:line="356" w:lineRule="auto"/>
        <w:ind w:right="20" w:firstLine="708"/>
        <w:jc w:val="both"/>
        <w:rPr>
          <w:sz w:val="20"/>
          <w:szCs w:val="20"/>
        </w:rPr>
      </w:pPr>
      <w:r>
        <w:rPr>
          <w:rFonts w:eastAsia="Times New Roman"/>
          <w:b/>
          <w:bCs/>
          <w:sz w:val="28"/>
          <w:szCs w:val="28"/>
        </w:rPr>
        <w:t xml:space="preserve">Графика, каллиграфия, орфография. </w:t>
      </w:r>
      <w:r>
        <w:rPr>
          <w:rFonts w:eastAsia="Times New Roman"/>
          <w:sz w:val="28"/>
          <w:szCs w:val="28"/>
        </w:rPr>
        <w:t>Буквы  немецкого алфавита. Основные буквосочетания. Звуко­буквенные соответствия. Апостроф.</w:t>
      </w:r>
    </w:p>
    <w:p w:rsidR="00B63574" w:rsidRDefault="00B63574" w:rsidP="00B63574">
      <w:pPr>
        <w:spacing w:line="17" w:lineRule="exact"/>
        <w:rPr>
          <w:sz w:val="20"/>
          <w:szCs w:val="20"/>
        </w:rPr>
      </w:pPr>
    </w:p>
    <w:p w:rsidR="00B63574" w:rsidRDefault="00B63574" w:rsidP="00B63574">
      <w:pPr>
        <w:spacing w:line="359" w:lineRule="auto"/>
        <w:ind w:right="20" w:firstLine="708"/>
        <w:jc w:val="both"/>
        <w:rPr>
          <w:sz w:val="20"/>
          <w:szCs w:val="20"/>
        </w:rPr>
      </w:pPr>
      <w:r>
        <w:rPr>
          <w:rFonts w:eastAsia="Times New Roman"/>
          <w:b/>
          <w:bCs/>
          <w:sz w:val="28"/>
          <w:szCs w:val="28"/>
        </w:rPr>
        <w:t xml:space="preserve">Фонетическая сторона речи. </w:t>
      </w:r>
      <w:r>
        <w:rPr>
          <w:rFonts w:eastAsia="Times New Roman"/>
          <w:sz w:val="28"/>
          <w:szCs w:val="28"/>
        </w:rPr>
        <w:t>Произношение и различение на слухзвуков и звукосочетаний немецкого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B63574" w:rsidRDefault="00B63574" w:rsidP="00B63574">
      <w:pPr>
        <w:spacing w:line="14" w:lineRule="exact"/>
        <w:rPr>
          <w:sz w:val="20"/>
          <w:szCs w:val="20"/>
        </w:rPr>
      </w:pPr>
    </w:p>
    <w:p w:rsidR="00B63574" w:rsidRDefault="00B63574" w:rsidP="00B63574">
      <w:pPr>
        <w:spacing w:line="351" w:lineRule="auto"/>
        <w:ind w:firstLine="708"/>
        <w:jc w:val="both"/>
        <w:rPr>
          <w:sz w:val="20"/>
          <w:szCs w:val="20"/>
        </w:rPr>
      </w:pPr>
      <w:r>
        <w:rPr>
          <w:rFonts w:eastAsia="Times New Roman"/>
          <w:b/>
          <w:bCs/>
          <w:sz w:val="28"/>
          <w:szCs w:val="28"/>
        </w:rPr>
        <w:t xml:space="preserve">Лексическая сторона речи. </w:t>
      </w:r>
      <w:r>
        <w:rPr>
          <w:rFonts w:eastAsia="Times New Roman"/>
          <w:sz w:val="28"/>
          <w:szCs w:val="28"/>
        </w:rPr>
        <w:t>Лексические единицы,обслуживающиеситуации общения, в пределах тематики начальной школы, в объёме 300</w:t>
      </w:r>
    </w:p>
    <w:p w:rsidR="00B63574" w:rsidRDefault="00B63574" w:rsidP="00B63574">
      <w:pPr>
        <w:spacing w:line="28" w:lineRule="exact"/>
        <w:rPr>
          <w:sz w:val="20"/>
          <w:szCs w:val="20"/>
        </w:rPr>
      </w:pPr>
    </w:p>
    <w:p w:rsidR="00B63574" w:rsidRDefault="00B63574" w:rsidP="00B63574">
      <w:pPr>
        <w:spacing w:line="356" w:lineRule="auto"/>
        <w:jc w:val="both"/>
        <w:rPr>
          <w:sz w:val="20"/>
          <w:szCs w:val="20"/>
        </w:rPr>
      </w:pPr>
      <w:r>
        <w:rPr>
          <w:rFonts w:eastAsia="Times New Roman"/>
          <w:sz w:val="28"/>
          <w:szCs w:val="28"/>
        </w:rPr>
        <w:t>лексических единиц для усвоения, простейшие устойчивые словосочетания, оценочная лексика и речевые клише как элементы речевого этикета. Интернациональные слова (например, doctor, film).</w:t>
      </w:r>
    </w:p>
    <w:p w:rsidR="00B63574" w:rsidRDefault="00B63574" w:rsidP="00B63574">
      <w:pPr>
        <w:spacing w:line="13" w:lineRule="exact"/>
        <w:rPr>
          <w:sz w:val="20"/>
          <w:szCs w:val="20"/>
        </w:rPr>
      </w:pPr>
    </w:p>
    <w:p w:rsidR="00B63574" w:rsidRDefault="00B63574" w:rsidP="00B63574">
      <w:pPr>
        <w:ind w:left="700"/>
        <w:rPr>
          <w:sz w:val="20"/>
          <w:szCs w:val="20"/>
        </w:rPr>
      </w:pPr>
      <w:r>
        <w:rPr>
          <w:rFonts w:eastAsia="Times New Roman"/>
          <w:b/>
          <w:bCs/>
          <w:sz w:val="28"/>
          <w:szCs w:val="28"/>
        </w:rPr>
        <w:t>Грамматическая сторона речи.</w:t>
      </w:r>
    </w:p>
    <w:p w:rsidR="00B63574" w:rsidRDefault="00B63574" w:rsidP="00B63574">
      <w:pPr>
        <w:spacing w:line="170" w:lineRule="exact"/>
        <w:rPr>
          <w:sz w:val="20"/>
          <w:szCs w:val="20"/>
        </w:rPr>
      </w:pPr>
    </w:p>
    <w:p w:rsidR="00B63574" w:rsidRDefault="00B63574" w:rsidP="00B63574">
      <w:pPr>
        <w:spacing w:line="349" w:lineRule="auto"/>
        <w:ind w:right="20" w:firstLine="454"/>
        <w:jc w:val="both"/>
        <w:rPr>
          <w:sz w:val="20"/>
          <w:szCs w:val="20"/>
        </w:rPr>
      </w:pPr>
      <w:r>
        <w:rPr>
          <w:rFonts w:eastAsia="Times New Roman"/>
          <w:sz w:val="28"/>
          <w:szCs w:val="28"/>
        </w:rPr>
        <w:t>Основные коммуникативные типы предложений: повествовательное, побудительное, вопросительное. Общий и специальный вопросы.</w:t>
      </w:r>
    </w:p>
    <w:p w:rsidR="00B63574" w:rsidRDefault="008652A2" w:rsidP="00B63574">
      <w:pPr>
        <w:spacing w:line="220" w:lineRule="auto"/>
        <w:jc w:val="center"/>
        <w:rPr>
          <w:sz w:val="20"/>
          <w:szCs w:val="20"/>
        </w:rPr>
      </w:pPr>
      <w:r>
        <w:rPr>
          <w:rFonts w:ascii="Calibri" w:eastAsia="Calibri" w:hAnsi="Calibri" w:cs="Calibri"/>
          <w:color w:val="00000A"/>
        </w:rPr>
        <w:t xml:space="preserve"> </w:t>
      </w:r>
    </w:p>
    <w:p w:rsidR="00B63574" w:rsidRDefault="00B63574" w:rsidP="00B63574">
      <w:pPr>
        <w:sectPr w:rsidR="00B63574">
          <w:pgSz w:w="11900" w:h="16838"/>
          <w:pgMar w:top="1130" w:right="1406" w:bottom="909" w:left="1420" w:header="0" w:footer="0" w:gutter="0"/>
          <w:cols w:space="720" w:equalWidth="0">
            <w:col w:w="9080"/>
          </w:cols>
        </w:sectPr>
      </w:pPr>
    </w:p>
    <w:p w:rsidR="00B63574" w:rsidRDefault="00B63574" w:rsidP="00B63574">
      <w:pPr>
        <w:spacing w:line="358" w:lineRule="auto"/>
        <w:jc w:val="both"/>
        <w:rPr>
          <w:sz w:val="20"/>
          <w:szCs w:val="20"/>
        </w:rPr>
      </w:pPr>
      <w:r>
        <w:rPr>
          <w:rFonts w:eastAsia="Times New Roman"/>
          <w:sz w:val="28"/>
          <w:szCs w:val="28"/>
        </w:rPr>
        <w:lastRenderedPageBreak/>
        <w:t>Вопросительныеслова</w:t>
      </w:r>
      <w:r w:rsidRPr="006E4BEF">
        <w:rPr>
          <w:rFonts w:eastAsia="Times New Roman"/>
          <w:sz w:val="28"/>
          <w:szCs w:val="28"/>
          <w:lang w:val="en-US"/>
        </w:rPr>
        <w:t>wer</w:t>
      </w:r>
      <w:r w:rsidRPr="00DF5645">
        <w:rPr>
          <w:rFonts w:eastAsia="Times New Roman"/>
          <w:sz w:val="28"/>
          <w:szCs w:val="28"/>
        </w:rPr>
        <w:t xml:space="preserve">, </w:t>
      </w:r>
      <w:r w:rsidRPr="006E4BEF">
        <w:rPr>
          <w:rFonts w:eastAsia="Times New Roman"/>
          <w:sz w:val="28"/>
          <w:szCs w:val="28"/>
          <w:lang w:val="en-US"/>
        </w:rPr>
        <w:t>was</w:t>
      </w:r>
      <w:r w:rsidRPr="00DF5645">
        <w:rPr>
          <w:rFonts w:eastAsia="Times New Roman"/>
          <w:sz w:val="28"/>
          <w:szCs w:val="28"/>
        </w:rPr>
        <w:t xml:space="preserve">, </w:t>
      </w:r>
      <w:r w:rsidRPr="006E4BEF">
        <w:rPr>
          <w:rFonts w:eastAsia="Times New Roman"/>
          <w:sz w:val="28"/>
          <w:szCs w:val="28"/>
          <w:lang w:val="en-US"/>
        </w:rPr>
        <w:t>wie</w:t>
      </w:r>
      <w:r w:rsidRPr="00DF5645">
        <w:rPr>
          <w:rFonts w:eastAsia="Times New Roman"/>
          <w:sz w:val="28"/>
          <w:szCs w:val="28"/>
        </w:rPr>
        <w:t xml:space="preserve">, </w:t>
      </w:r>
      <w:r w:rsidRPr="006E4BEF">
        <w:rPr>
          <w:rFonts w:eastAsia="Times New Roman"/>
          <w:sz w:val="28"/>
          <w:szCs w:val="28"/>
          <w:lang w:val="en-US"/>
        </w:rPr>
        <w:t>warum</w:t>
      </w:r>
      <w:r w:rsidRPr="00DF5645">
        <w:rPr>
          <w:rFonts w:eastAsia="Times New Roman"/>
          <w:sz w:val="28"/>
          <w:szCs w:val="28"/>
        </w:rPr>
        <w:t xml:space="preserve">, </w:t>
      </w:r>
      <w:r w:rsidRPr="006E4BEF">
        <w:rPr>
          <w:rFonts w:eastAsia="Times New Roman"/>
          <w:sz w:val="28"/>
          <w:szCs w:val="28"/>
          <w:lang w:val="en-US"/>
        </w:rPr>
        <w:t>wo</w:t>
      </w:r>
      <w:r w:rsidRPr="00DF5645">
        <w:rPr>
          <w:rFonts w:eastAsia="Times New Roman"/>
          <w:sz w:val="28"/>
          <w:szCs w:val="28"/>
        </w:rPr>
        <w:t xml:space="preserve">, </w:t>
      </w:r>
      <w:r w:rsidRPr="006E4BEF">
        <w:rPr>
          <w:rFonts w:eastAsia="Times New Roman"/>
          <w:sz w:val="28"/>
          <w:szCs w:val="28"/>
          <w:lang w:val="en-US"/>
        </w:rPr>
        <w:t>wohin</w:t>
      </w:r>
      <w:r w:rsidRPr="00DF5645">
        <w:rPr>
          <w:rFonts w:eastAsia="Times New Roman"/>
          <w:sz w:val="28"/>
          <w:szCs w:val="28"/>
        </w:rPr>
        <w:t xml:space="preserve">, </w:t>
      </w:r>
      <w:r w:rsidRPr="006E4BEF">
        <w:rPr>
          <w:rFonts w:eastAsia="Times New Roman"/>
          <w:sz w:val="28"/>
          <w:szCs w:val="28"/>
          <w:lang w:val="en-US"/>
        </w:rPr>
        <w:t>wann</w:t>
      </w:r>
      <w:r w:rsidRPr="00DF5645">
        <w:rPr>
          <w:rFonts w:eastAsia="Times New Roman"/>
          <w:sz w:val="28"/>
          <w:szCs w:val="28"/>
        </w:rPr>
        <w:t xml:space="preserve">. </w:t>
      </w:r>
      <w:r>
        <w:rPr>
          <w:rFonts w:eastAsia="Times New Roman"/>
          <w:sz w:val="28"/>
          <w:szCs w:val="28"/>
        </w:rPr>
        <w:t>Порядок слов в предложении. Утвердительные и отрицательные предложения. Простое предложение с простым глагольным 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Предложения с оборотом Es gibt … . Простые распространенные предложения. Предложения с однородными членами. Сложносочиненные предложения с союзами und, aber.</w:t>
      </w:r>
    </w:p>
    <w:p w:rsidR="00B63574" w:rsidRDefault="00B63574" w:rsidP="00B63574">
      <w:pPr>
        <w:spacing w:line="147" w:lineRule="exact"/>
        <w:rPr>
          <w:sz w:val="20"/>
          <w:szCs w:val="20"/>
        </w:rPr>
      </w:pPr>
    </w:p>
    <w:p w:rsidR="00B63574" w:rsidRDefault="00B63574" w:rsidP="00B63574">
      <w:pPr>
        <w:spacing w:line="356" w:lineRule="auto"/>
        <w:ind w:right="20" w:firstLine="454"/>
        <w:jc w:val="both"/>
        <w:rPr>
          <w:sz w:val="20"/>
          <w:szCs w:val="20"/>
        </w:rPr>
      </w:pPr>
      <w:r>
        <w:rPr>
          <w:rFonts w:eastAsia="Times New Roman"/>
          <w:sz w:val="28"/>
          <w:szCs w:val="28"/>
        </w:rPr>
        <w:t>Грамматические формы изъявительного наклонения: Präsens, Futurum, Präteritum, Perfekt. Слабые и сильные глаголы. Вспомогательные глаголы haben, sein, werden. Глагол-связка sein. Модальные глаголы können, wollen, müssen, sollen.Неопределенная форма глагола (Infinitiv).</w:t>
      </w:r>
    </w:p>
    <w:p w:rsidR="00B63574" w:rsidRDefault="00B63574" w:rsidP="00B63574">
      <w:pPr>
        <w:spacing w:line="142" w:lineRule="exact"/>
        <w:rPr>
          <w:sz w:val="20"/>
          <w:szCs w:val="20"/>
        </w:rPr>
      </w:pPr>
    </w:p>
    <w:p w:rsidR="00B63574" w:rsidRDefault="00B63574" w:rsidP="00B63574">
      <w:pPr>
        <w:spacing w:line="354" w:lineRule="auto"/>
        <w:ind w:right="20" w:firstLine="454"/>
        <w:jc w:val="both"/>
        <w:rPr>
          <w:sz w:val="20"/>
          <w:szCs w:val="20"/>
        </w:rPr>
      </w:pPr>
      <w:r>
        <w:rPr>
          <w:rFonts w:eastAsia="Times New Roman"/>
          <w:sz w:val="28"/>
          <w:szCs w:val="28"/>
        </w:rPr>
        <w:t>Существительные в единственном и множественном числе с определенным/неопределенным и нулевым артиклем. Склонение существительных.</w:t>
      </w:r>
    </w:p>
    <w:p w:rsidR="00B63574" w:rsidRDefault="00B63574" w:rsidP="00B63574">
      <w:pPr>
        <w:spacing w:line="142" w:lineRule="exact"/>
        <w:rPr>
          <w:sz w:val="20"/>
          <w:szCs w:val="20"/>
        </w:rPr>
      </w:pPr>
    </w:p>
    <w:p w:rsidR="00B63574" w:rsidRDefault="00B63574" w:rsidP="00B63574">
      <w:pPr>
        <w:spacing w:line="349" w:lineRule="auto"/>
        <w:ind w:firstLine="454"/>
        <w:jc w:val="both"/>
        <w:rPr>
          <w:sz w:val="20"/>
          <w:szCs w:val="20"/>
        </w:rPr>
      </w:pPr>
      <w:r>
        <w:rPr>
          <w:rFonts w:eastAsia="Times New Roman"/>
          <w:sz w:val="28"/>
          <w:szCs w:val="28"/>
        </w:rPr>
        <w:t>Прилагательные в положительной, сравнительной и превосходной степени, образованные по правилам, и исключения.</w:t>
      </w:r>
    </w:p>
    <w:p w:rsidR="00B63574" w:rsidRDefault="00B63574" w:rsidP="00B63574">
      <w:pPr>
        <w:spacing w:line="151" w:lineRule="exact"/>
        <w:rPr>
          <w:sz w:val="20"/>
          <w:szCs w:val="20"/>
        </w:rPr>
      </w:pPr>
    </w:p>
    <w:p w:rsidR="00B63574" w:rsidRDefault="00B63574" w:rsidP="00B63574">
      <w:pPr>
        <w:spacing w:line="349" w:lineRule="auto"/>
        <w:ind w:firstLine="454"/>
        <w:jc w:val="both"/>
        <w:rPr>
          <w:sz w:val="20"/>
          <w:szCs w:val="20"/>
        </w:rPr>
      </w:pPr>
      <w:r>
        <w:rPr>
          <w:rFonts w:eastAsia="Times New Roman"/>
          <w:sz w:val="28"/>
          <w:szCs w:val="28"/>
        </w:rPr>
        <w:t>Местоимения: личные, притяжательные и указательные (ich, du, er, mein, dieser, jener). Отрицательное местоимение kein.</w:t>
      </w:r>
    </w:p>
    <w:p w:rsidR="00B63574" w:rsidRDefault="00B63574" w:rsidP="00B63574">
      <w:pPr>
        <w:spacing w:line="135" w:lineRule="exact"/>
        <w:rPr>
          <w:sz w:val="20"/>
          <w:szCs w:val="20"/>
        </w:rPr>
      </w:pPr>
    </w:p>
    <w:p w:rsidR="00B63574" w:rsidRDefault="00B63574" w:rsidP="00B63574">
      <w:pPr>
        <w:ind w:left="460"/>
        <w:rPr>
          <w:sz w:val="20"/>
          <w:szCs w:val="20"/>
        </w:rPr>
      </w:pPr>
      <w:r>
        <w:rPr>
          <w:rFonts w:eastAsia="Times New Roman"/>
          <w:sz w:val="28"/>
          <w:szCs w:val="28"/>
        </w:rPr>
        <w:t>Наречия  времени: heute,  oft, nie, schnell  и др. Наречия, образующие</w:t>
      </w:r>
    </w:p>
    <w:p w:rsidR="00B63574" w:rsidRDefault="00B63574" w:rsidP="00B63574">
      <w:pPr>
        <w:spacing w:line="160" w:lineRule="exact"/>
        <w:rPr>
          <w:sz w:val="20"/>
          <w:szCs w:val="20"/>
        </w:rPr>
      </w:pPr>
    </w:p>
    <w:p w:rsidR="00B63574" w:rsidRDefault="00B63574" w:rsidP="00B63574">
      <w:pPr>
        <w:rPr>
          <w:sz w:val="20"/>
          <w:szCs w:val="20"/>
        </w:rPr>
      </w:pPr>
      <w:r>
        <w:rPr>
          <w:rFonts w:eastAsia="Times New Roman"/>
          <w:sz w:val="28"/>
          <w:szCs w:val="28"/>
        </w:rPr>
        <w:t>степени сравнения не по правилам: gut, viel, gern.</w:t>
      </w:r>
    </w:p>
    <w:p w:rsidR="00B63574" w:rsidRDefault="00B63574" w:rsidP="00B63574">
      <w:pPr>
        <w:spacing w:line="283" w:lineRule="exact"/>
        <w:rPr>
          <w:sz w:val="20"/>
          <w:szCs w:val="20"/>
        </w:rPr>
      </w:pPr>
    </w:p>
    <w:p w:rsidR="00B63574" w:rsidRDefault="00B63574" w:rsidP="00B63574">
      <w:pPr>
        <w:ind w:left="460"/>
        <w:rPr>
          <w:sz w:val="20"/>
          <w:szCs w:val="20"/>
        </w:rPr>
      </w:pPr>
      <w:r>
        <w:rPr>
          <w:rFonts w:eastAsia="Times New Roman"/>
          <w:sz w:val="28"/>
          <w:szCs w:val="28"/>
        </w:rPr>
        <w:t>Количественные числительные (до 100), порядковые числительные (до</w:t>
      </w:r>
    </w:p>
    <w:p w:rsidR="00B63574" w:rsidRDefault="00B63574" w:rsidP="00B63574">
      <w:pPr>
        <w:spacing w:line="160" w:lineRule="exact"/>
        <w:rPr>
          <w:sz w:val="20"/>
          <w:szCs w:val="20"/>
        </w:rPr>
      </w:pPr>
    </w:p>
    <w:p w:rsidR="00B63574" w:rsidRPr="006345D2" w:rsidRDefault="00B63574" w:rsidP="00B63574">
      <w:pPr>
        <w:rPr>
          <w:sz w:val="20"/>
          <w:szCs w:val="20"/>
          <w:lang w:val="en-US"/>
        </w:rPr>
      </w:pPr>
      <w:r w:rsidRPr="006345D2">
        <w:rPr>
          <w:rFonts w:eastAsia="Times New Roman"/>
          <w:sz w:val="28"/>
          <w:szCs w:val="28"/>
          <w:lang w:val="en-US"/>
        </w:rPr>
        <w:t>30).</w:t>
      </w:r>
    </w:p>
    <w:p w:rsidR="00B63574" w:rsidRPr="006345D2" w:rsidRDefault="00B63574" w:rsidP="00B63574">
      <w:pPr>
        <w:spacing w:line="294" w:lineRule="exact"/>
        <w:rPr>
          <w:sz w:val="20"/>
          <w:szCs w:val="20"/>
          <w:lang w:val="en-US"/>
        </w:rPr>
      </w:pPr>
    </w:p>
    <w:p w:rsidR="00B63574" w:rsidRPr="006345D2" w:rsidRDefault="00B63574" w:rsidP="00B63574">
      <w:pPr>
        <w:spacing w:line="349" w:lineRule="auto"/>
        <w:ind w:right="20" w:firstLine="454"/>
        <w:jc w:val="both"/>
        <w:rPr>
          <w:sz w:val="20"/>
          <w:szCs w:val="20"/>
          <w:lang w:val="en-US"/>
        </w:rPr>
      </w:pPr>
      <w:r>
        <w:rPr>
          <w:rFonts w:eastAsia="Times New Roman"/>
          <w:sz w:val="28"/>
          <w:szCs w:val="28"/>
        </w:rPr>
        <w:t>Наиболееупотребительныепредлоги</w:t>
      </w:r>
      <w:r w:rsidRPr="006345D2">
        <w:rPr>
          <w:rFonts w:eastAsia="Times New Roman"/>
          <w:sz w:val="28"/>
          <w:szCs w:val="28"/>
          <w:lang w:val="en-US"/>
        </w:rPr>
        <w:t>: in, an, auf, hinter, haben, mit, über, unter, nach, zwischen, vor.</w:t>
      </w:r>
    </w:p>
    <w:p w:rsidR="00B63574" w:rsidRPr="006345D2" w:rsidRDefault="00B63574" w:rsidP="00B63574">
      <w:pPr>
        <w:spacing w:line="200" w:lineRule="exact"/>
        <w:rPr>
          <w:sz w:val="20"/>
          <w:szCs w:val="20"/>
          <w:lang w:val="en-US"/>
        </w:rPr>
      </w:pPr>
    </w:p>
    <w:p w:rsidR="00B63574" w:rsidRPr="006345D2" w:rsidRDefault="00B63574" w:rsidP="00B63574">
      <w:pPr>
        <w:spacing w:line="388" w:lineRule="exact"/>
        <w:rPr>
          <w:sz w:val="20"/>
          <w:szCs w:val="20"/>
          <w:lang w:val="en-US"/>
        </w:rPr>
      </w:pPr>
    </w:p>
    <w:p w:rsidR="00B63574" w:rsidRPr="00830757" w:rsidRDefault="008652A2" w:rsidP="00B63574">
      <w:pPr>
        <w:jc w:val="center"/>
        <w:rPr>
          <w:sz w:val="20"/>
          <w:szCs w:val="20"/>
          <w:lang w:val="en-US"/>
        </w:rPr>
      </w:pPr>
      <w:r w:rsidRPr="00830757">
        <w:rPr>
          <w:rFonts w:ascii="Calibri" w:eastAsia="Calibri" w:hAnsi="Calibri" w:cs="Calibri"/>
          <w:color w:val="00000A"/>
          <w:lang w:val="en-US"/>
        </w:rPr>
        <w:t xml:space="preserve">                                                     </w:t>
      </w:r>
    </w:p>
    <w:p w:rsidR="00B63574" w:rsidRPr="00830757" w:rsidRDefault="00B63574" w:rsidP="00B63574">
      <w:pPr>
        <w:rPr>
          <w:lang w:val="en-US"/>
        </w:rPr>
        <w:sectPr w:rsidR="00B63574" w:rsidRPr="00830757">
          <w:pgSz w:w="11900" w:h="16838"/>
          <w:pgMar w:top="1138" w:right="1406" w:bottom="908" w:left="1420" w:header="0" w:footer="0" w:gutter="0"/>
          <w:cols w:space="720" w:equalWidth="0">
            <w:col w:w="9080"/>
          </w:cols>
        </w:sectPr>
      </w:pPr>
    </w:p>
    <w:p w:rsidR="00B63574" w:rsidRDefault="00B63574" w:rsidP="00B63574">
      <w:pPr>
        <w:ind w:left="701"/>
        <w:rPr>
          <w:sz w:val="20"/>
          <w:szCs w:val="20"/>
        </w:rPr>
      </w:pPr>
      <w:r>
        <w:rPr>
          <w:rFonts w:eastAsia="Times New Roman"/>
          <w:b/>
          <w:bCs/>
          <w:i/>
          <w:iCs/>
          <w:sz w:val="28"/>
          <w:szCs w:val="28"/>
        </w:rPr>
        <w:lastRenderedPageBreak/>
        <w:t>Социокультурная осведомлённость</w:t>
      </w:r>
    </w:p>
    <w:p w:rsidR="00B63574" w:rsidRDefault="00B63574" w:rsidP="00B63574">
      <w:pPr>
        <w:spacing w:line="170" w:lineRule="exact"/>
        <w:rPr>
          <w:sz w:val="20"/>
          <w:szCs w:val="20"/>
        </w:rPr>
      </w:pPr>
    </w:p>
    <w:p w:rsidR="00B63574" w:rsidRDefault="00B63574" w:rsidP="002010B3">
      <w:pPr>
        <w:numPr>
          <w:ilvl w:val="0"/>
          <w:numId w:val="139"/>
        </w:numPr>
        <w:tabs>
          <w:tab w:val="left" w:pos="1090"/>
        </w:tabs>
        <w:spacing w:line="358" w:lineRule="auto"/>
        <w:ind w:left="1" w:firstLine="707"/>
        <w:jc w:val="both"/>
        <w:rPr>
          <w:rFonts w:eastAsia="Times New Roman"/>
          <w:sz w:val="28"/>
          <w:szCs w:val="28"/>
        </w:rPr>
      </w:pPr>
      <w:r>
        <w:rPr>
          <w:rFonts w:eastAsia="Times New Roman"/>
          <w:sz w:val="28"/>
          <w:szCs w:val="28"/>
        </w:rPr>
        <w:t>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B63574" w:rsidRDefault="00B63574" w:rsidP="00B63574">
      <w:pPr>
        <w:spacing w:line="12" w:lineRule="exact"/>
        <w:rPr>
          <w:sz w:val="20"/>
          <w:szCs w:val="20"/>
        </w:rPr>
      </w:pPr>
    </w:p>
    <w:p w:rsidR="00B63574" w:rsidRDefault="00B63574" w:rsidP="002010B3">
      <w:pPr>
        <w:numPr>
          <w:ilvl w:val="0"/>
          <w:numId w:val="140"/>
        </w:numPr>
        <w:tabs>
          <w:tab w:val="left" w:pos="2781"/>
        </w:tabs>
        <w:ind w:left="2781" w:hanging="282"/>
        <w:rPr>
          <w:rFonts w:eastAsia="Times New Roman"/>
          <w:b/>
          <w:bCs/>
          <w:i/>
          <w:iCs/>
          <w:sz w:val="28"/>
          <w:szCs w:val="28"/>
        </w:rPr>
      </w:pPr>
      <w:r>
        <w:rPr>
          <w:rFonts w:eastAsia="Times New Roman"/>
          <w:b/>
          <w:bCs/>
          <w:i/>
          <w:iCs/>
          <w:sz w:val="28"/>
          <w:szCs w:val="28"/>
        </w:rPr>
        <w:t>Математика и информатика</w:t>
      </w:r>
    </w:p>
    <w:p w:rsidR="00B63574" w:rsidRDefault="00B63574" w:rsidP="00B63574">
      <w:pPr>
        <w:spacing w:line="163" w:lineRule="exact"/>
        <w:rPr>
          <w:sz w:val="20"/>
          <w:szCs w:val="20"/>
        </w:rPr>
      </w:pPr>
    </w:p>
    <w:p w:rsidR="00B63574" w:rsidRDefault="00B63574" w:rsidP="00B63574">
      <w:pPr>
        <w:ind w:left="701"/>
        <w:rPr>
          <w:sz w:val="20"/>
          <w:szCs w:val="20"/>
        </w:rPr>
      </w:pPr>
      <w:r>
        <w:rPr>
          <w:rFonts w:eastAsia="Times New Roman"/>
          <w:b/>
          <w:bCs/>
          <w:i/>
          <w:iCs/>
          <w:sz w:val="28"/>
          <w:szCs w:val="28"/>
        </w:rPr>
        <w:t>Математика</w:t>
      </w:r>
    </w:p>
    <w:p w:rsidR="00B63574" w:rsidRDefault="00B63574" w:rsidP="00B63574">
      <w:pPr>
        <w:spacing w:line="160" w:lineRule="exact"/>
        <w:rPr>
          <w:sz w:val="20"/>
          <w:szCs w:val="20"/>
        </w:rPr>
      </w:pPr>
    </w:p>
    <w:p w:rsidR="00B63574" w:rsidRDefault="00B63574" w:rsidP="00B63574">
      <w:pPr>
        <w:ind w:left="701"/>
        <w:rPr>
          <w:sz w:val="20"/>
          <w:szCs w:val="20"/>
        </w:rPr>
      </w:pPr>
      <w:r>
        <w:rPr>
          <w:rFonts w:eastAsia="Times New Roman"/>
          <w:b/>
          <w:bCs/>
          <w:i/>
          <w:iCs/>
          <w:sz w:val="28"/>
          <w:szCs w:val="28"/>
        </w:rPr>
        <w:t>Числа и величины</w:t>
      </w:r>
    </w:p>
    <w:p w:rsidR="00B63574" w:rsidRDefault="00B63574" w:rsidP="00B63574">
      <w:pPr>
        <w:spacing w:line="153" w:lineRule="exact"/>
        <w:rPr>
          <w:sz w:val="20"/>
          <w:szCs w:val="20"/>
        </w:rPr>
      </w:pPr>
    </w:p>
    <w:p w:rsidR="00B63574" w:rsidRDefault="00B63574" w:rsidP="00B63574">
      <w:pPr>
        <w:ind w:left="701"/>
        <w:rPr>
          <w:sz w:val="20"/>
          <w:szCs w:val="20"/>
        </w:rPr>
      </w:pPr>
      <w:r>
        <w:rPr>
          <w:rFonts w:eastAsia="Times New Roman"/>
          <w:sz w:val="28"/>
          <w:szCs w:val="28"/>
        </w:rPr>
        <w:t>Счёт предметов. Чтение и запись чисел от нуля до миллиона. Классы</w:t>
      </w:r>
    </w:p>
    <w:p w:rsidR="00B63574" w:rsidRDefault="00B63574" w:rsidP="00B63574">
      <w:pPr>
        <w:spacing w:line="174" w:lineRule="exact"/>
        <w:rPr>
          <w:sz w:val="20"/>
          <w:szCs w:val="20"/>
        </w:rPr>
      </w:pPr>
    </w:p>
    <w:p w:rsidR="00B63574" w:rsidRDefault="00B63574" w:rsidP="002010B3">
      <w:pPr>
        <w:numPr>
          <w:ilvl w:val="0"/>
          <w:numId w:val="141"/>
        </w:numPr>
        <w:tabs>
          <w:tab w:val="left" w:pos="267"/>
        </w:tabs>
        <w:spacing w:line="351" w:lineRule="auto"/>
        <w:ind w:left="1" w:right="20" w:hanging="1"/>
        <w:rPr>
          <w:rFonts w:eastAsia="Times New Roman"/>
          <w:sz w:val="28"/>
          <w:szCs w:val="28"/>
        </w:rPr>
      </w:pPr>
      <w:r>
        <w:rPr>
          <w:rFonts w:eastAsia="Times New Roman"/>
          <w:sz w:val="28"/>
          <w:szCs w:val="28"/>
        </w:rPr>
        <w:t>разряды. Представление многозначных чисел в виде суммы разрядных слагаемых. Сравнение и упорядочение чисел, знаки сравнения.</w:t>
      </w:r>
    </w:p>
    <w:p w:rsidR="00B63574" w:rsidRDefault="00B63574" w:rsidP="00B63574">
      <w:pPr>
        <w:spacing w:line="25" w:lineRule="exact"/>
        <w:rPr>
          <w:rFonts w:eastAsia="Times New Roman"/>
          <w:sz w:val="28"/>
          <w:szCs w:val="28"/>
        </w:rPr>
      </w:pPr>
    </w:p>
    <w:p w:rsidR="00B63574" w:rsidRDefault="00B63574" w:rsidP="00B63574">
      <w:pPr>
        <w:spacing w:line="349" w:lineRule="auto"/>
        <w:ind w:left="1" w:right="20" w:firstLine="708"/>
        <w:jc w:val="both"/>
        <w:rPr>
          <w:rFonts w:eastAsia="Times New Roman"/>
          <w:sz w:val="28"/>
          <w:szCs w:val="28"/>
        </w:rPr>
      </w:pPr>
      <w:r>
        <w:rPr>
          <w:rFonts w:eastAsia="Times New Roman"/>
          <w:sz w:val="28"/>
          <w:szCs w:val="28"/>
        </w:rPr>
        <w:t>Измерение величин; сравнение и упорядочение величин. Единицы массы (грамм, килограмм, центнер, тонна), вместимости (литр), времени</w:t>
      </w:r>
    </w:p>
    <w:p w:rsidR="00B63574" w:rsidRDefault="00B63574" w:rsidP="00B63574">
      <w:pPr>
        <w:spacing w:line="28" w:lineRule="exact"/>
        <w:rPr>
          <w:sz w:val="20"/>
          <w:szCs w:val="20"/>
        </w:rPr>
      </w:pPr>
    </w:p>
    <w:p w:rsidR="00B63574" w:rsidRDefault="00B63574" w:rsidP="00B63574">
      <w:pPr>
        <w:spacing w:line="355" w:lineRule="auto"/>
        <w:ind w:left="1"/>
        <w:jc w:val="both"/>
        <w:rPr>
          <w:sz w:val="20"/>
          <w:szCs w:val="20"/>
        </w:rPr>
      </w:pPr>
      <w:r>
        <w:rPr>
          <w:rFonts w:eastAsia="Times New Roman"/>
          <w:sz w:val="28"/>
          <w:szCs w:val="28"/>
        </w:rPr>
        <w:t>(секунда,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B63574" w:rsidRDefault="00B63574" w:rsidP="00B63574">
      <w:pPr>
        <w:spacing w:line="14" w:lineRule="exact"/>
        <w:rPr>
          <w:sz w:val="20"/>
          <w:szCs w:val="20"/>
        </w:rPr>
      </w:pPr>
    </w:p>
    <w:p w:rsidR="00B63574" w:rsidRDefault="00B63574" w:rsidP="00B63574">
      <w:pPr>
        <w:ind w:left="701"/>
        <w:rPr>
          <w:sz w:val="20"/>
          <w:szCs w:val="20"/>
        </w:rPr>
      </w:pPr>
      <w:r>
        <w:rPr>
          <w:rFonts w:eastAsia="Times New Roman"/>
          <w:b/>
          <w:bCs/>
          <w:i/>
          <w:iCs/>
          <w:sz w:val="28"/>
          <w:szCs w:val="28"/>
        </w:rPr>
        <w:t>Арифметические действия</w:t>
      </w:r>
    </w:p>
    <w:p w:rsidR="00B63574" w:rsidRDefault="00B63574" w:rsidP="00B63574">
      <w:pPr>
        <w:spacing w:line="167" w:lineRule="exact"/>
        <w:rPr>
          <w:sz w:val="20"/>
          <w:szCs w:val="20"/>
        </w:rPr>
      </w:pPr>
    </w:p>
    <w:p w:rsidR="00B63574" w:rsidRDefault="00B63574" w:rsidP="00B63574">
      <w:pPr>
        <w:spacing w:line="357" w:lineRule="auto"/>
        <w:ind w:left="1" w:firstLine="708"/>
        <w:jc w:val="both"/>
        <w:rPr>
          <w:sz w:val="20"/>
          <w:szCs w:val="20"/>
        </w:rPr>
      </w:pPr>
      <w:r>
        <w:rPr>
          <w:rFonts w:eastAsia="Times New Roman"/>
          <w:sz w:val="28"/>
          <w:szCs w:val="28"/>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B63574" w:rsidRDefault="00B63574" w:rsidP="00B63574">
      <w:pPr>
        <w:spacing w:line="20" w:lineRule="exact"/>
        <w:rPr>
          <w:sz w:val="20"/>
          <w:szCs w:val="20"/>
        </w:rPr>
      </w:pPr>
    </w:p>
    <w:p w:rsidR="00B63574" w:rsidRDefault="00B63574" w:rsidP="00B63574">
      <w:pPr>
        <w:spacing w:line="355" w:lineRule="auto"/>
        <w:ind w:left="1" w:right="20" w:firstLine="708"/>
        <w:jc w:val="both"/>
        <w:rPr>
          <w:sz w:val="20"/>
          <w:szCs w:val="20"/>
        </w:rPr>
      </w:pPr>
      <w:r>
        <w:rPr>
          <w:rFonts w:eastAsia="Times New Roman"/>
          <w:sz w:val="28"/>
          <w:szCs w:val="28"/>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w:t>
      </w:r>
    </w:p>
    <w:p w:rsidR="00B63574" w:rsidRDefault="00B63574" w:rsidP="00B63574">
      <w:pPr>
        <w:spacing w:line="200" w:lineRule="exact"/>
        <w:rPr>
          <w:sz w:val="20"/>
          <w:szCs w:val="20"/>
        </w:rPr>
      </w:pPr>
    </w:p>
    <w:p w:rsidR="00B63574" w:rsidRDefault="00B63574" w:rsidP="00B63574">
      <w:pPr>
        <w:spacing w:line="253" w:lineRule="exact"/>
        <w:rPr>
          <w:sz w:val="20"/>
          <w:szCs w:val="20"/>
        </w:rPr>
      </w:pPr>
    </w:p>
    <w:p w:rsidR="00B63574" w:rsidRPr="008441F2" w:rsidRDefault="00B63574" w:rsidP="008441F2">
      <w:pPr>
        <w:jc w:val="center"/>
        <w:rPr>
          <w:sz w:val="20"/>
          <w:szCs w:val="20"/>
        </w:rPr>
        <w:sectPr w:rsidR="00B63574" w:rsidRPr="008441F2">
          <w:pgSz w:w="11900" w:h="16838"/>
          <w:pgMar w:top="1132" w:right="1406" w:bottom="908" w:left="1419" w:header="0" w:footer="0" w:gutter="0"/>
          <w:cols w:space="720" w:equalWidth="0">
            <w:col w:w="9081"/>
          </w:cols>
        </w:sectPr>
      </w:pPr>
    </w:p>
    <w:p w:rsidR="00B63574" w:rsidRDefault="00B63574" w:rsidP="00B63574">
      <w:pPr>
        <w:spacing w:line="351" w:lineRule="auto"/>
        <w:ind w:right="20"/>
        <w:jc w:val="both"/>
        <w:rPr>
          <w:sz w:val="20"/>
          <w:szCs w:val="20"/>
        </w:rPr>
      </w:pPr>
      <w:r>
        <w:rPr>
          <w:rFonts w:eastAsia="Times New Roman"/>
          <w:sz w:val="28"/>
          <w:szCs w:val="28"/>
        </w:rPr>
        <w:lastRenderedPageBreak/>
        <w:t>вычислениях (перестановка и группировка слагаемых в сумме, множителей в произведении; умножение суммы и разности на число).</w:t>
      </w:r>
    </w:p>
    <w:p w:rsidR="00B63574" w:rsidRDefault="00B63574" w:rsidP="00B63574">
      <w:pPr>
        <w:spacing w:line="26" w:lineRule="exact"/>
        <w:rPr>
          <w:sz w:val="20"/>
          <w:szCs w:val="20"/>
        </w:rPr>
      </w:pPr>
    </w:p>
    <w:p w:rsidR="00B63574" w:rsidRDefault="00B63574" w:rsidP="00B63574">
      <w:pPr>
        <w:spacing w:line="349" w:lineRule="auto"/>
        <w:ind w:right="20" w:firstLine="708"/>
        <w:jc w:val="both"/>
        <w:rPr>
          <w:sz w:val="20"/>
          <w:szCs w:val="20"/>
        </w:rPr>
      </w:pPr>
      <w:r>
        <w:rPr>
          <w:rFonts w:eastAsia="Times New Roman"/>
          <w:sz w:val="28"/>
          <w:szCs w:val="28"/>
        </w:rPr>
        <w:t>Алгоритмы письменного сложения, вычитания, умножения и деления многозначных чисел.</w:t>
      </w:r>
    </w:p>
    <w:p w:rsidR="00B63574" w:rsidRDefault="00B63574" w:rsidP="00B63574">
      <w:pPr>
        <w:spacing w:line="28" w:lineRule="exact"/>
        <w:rPr>
          <w:sz w:val="20"/>
          <w:szCs w:val="20"/>
        </w:rPr>
      </w:pPr>
    </w:p>
    <w:p w:rsidR="00B63574" w:rsidRDefault="00B63574" w:rsidP="00B63574">
      <w:pPr>
        <w:spacing w:line="355" w:lineRule="auto"/>
        <w:ind w:firstLine="708"/>
        <w:jc w:val="both"/>
        <w:rPr>
          <w:sz w:val="20"/>
          <w:szCs w:val="20"/>
        </w:rPr>
      </w:pPr>
      <w:r>
        <w:rPr>
          <w:rFonts w:eastAsia="Times New Roman"/>
          <w:sz w:val="28"/>
          <w:szCs w:val="28"/>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B63574" w:rsidRDefault="00B63574" w:rsidP="00B63574">
      <w:pPr>
        <w:spacing w:line="15" w:lineRule="exact"/>
        <w:rPr>
          <w:sz w:val="20"/>
          <w:szCs w:val="20"/>
        </w:rPr>
      </w:pPr>
    </w:p>
    <w:p w:rsidR="00B63574" w:rsidRDefault="00B63574" w:rsidP="00B63574">
      <w:pPr>
        <w:ind w:left="700"/>
        <w:rPr>
          <w:sz w:val="20"/>
          <w:szCs w:val="20"/>
        </w:rPr>
      </w:pPr>
      <w:r>
        <w:rPr>
          <w:rFonts w:eastAsia="Times New Roman"/>
          <w:b/>
          <w:bCs/>
          <w:i/>
          <w:iCs/>
          <w:sz w:val="28"/>
          <w:szCs w:val="28"/>
        </w:rPr>
        <w:t>Работа с текстовыми задачами</w:t>
      </w:r>
    </w:p>
    <w:p w:rsidR="00B63574" w:rsidRDefault="00B63574" w:rsidP="00B63574">
      <w:pPr>
        <w:spacing w:line="167" w:lineRule="exact"/>
        <w:rPr>
          <w:sz w:val="20"/>
          <w:szCs w:val="20"/>
        </w:rPr>
      </w:pPr>
    </w:p>
    <w:p w:rsidR="00B63574" w:rsidRDefault="00B63574" w:rsidP="00B63574">
      <w:pPr>
        <w:spacing w:line="358" w:lineRule="auto"/>
        <w:ind w:firstLine="708"/>
        <w:jc w:val="both"/>
        <w:rPr>
          <w:sz w:val="20"/>
          <w:szCs w:val="20"/>
        </w:rPr>
      </w:pPr>
      <w:r>
        <w:rPr>
          <w:rFonts w:eastAsia="Times New Roman"/>
          <w:sz w:val="28"/>
          <w:szCs w:val="28"/>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и другие модели).</w:t>
      </w:r>
    </w:p>
    <w:p w:rsidR="00B63574" w:rsidRDefault="00B63574" w:rsidP="00B63574">
      <w:pPr>
        <w:spacing w:line="20" w:lineRule="exact"/>
        <w:rPr>
          <w:sz w:val="20"/>
          <w:szCs w:val="20"/>
        </w:rPr>
      </w:pPr>
    </w:p>
    <w:p w:rsidR="00B63574" w:rsidRDefault="00B63574" w:rsidP="00B63574">
      <w:pPr>
        <w:spacing w:line="354" w:lineRule="auto"/>
        <w:ind w:left="700" w:right="1040"/>
        <w:rPr>
          <w:sz w:val="20"/>
          <w:szCs w:val="20"/>
        </w:rPr>
      </w:pPr>
      <w:r>
        <w:rPr>
          <w:rFonts w:eastAsia="Times New Roman"/>
          <w:sz w:val="28"/>
          <w:szCs w:val="28"/>
        </w:rPr>
        <w:t xml:space="preserve">Задачи на нахождение доли целого и целого по его доле. </w:t>
      </w:r>
      <w:r>
        <w:rPr>
          <w:rFonts w:eastAsia="Times New Roman"/>
          <w:b/>
          <w:bCs/>
          <w:i/>
          <w:iCs/>
          <w:sz w:val="28"/>
          <w:szCs w:val="28"/>
        </w:rPr>
        <w:t>Пространственные отношения. Геометрические фигуры</w:t>
      </w:r>
    </w:p>
    <w:p w:rsidR="00B63574" w:rsidRDefault="00B63574" w:rsidP="00B63574">
      <w:pPr>
        <w:spacing w:line="15" w:lineRule="exact"/>
        <w:rPr>
          <w:sz w:val="20"/>
          <w:szCs w:val="20"/>
        </w:rPr>
      </w:pPr>
    </w:p>
    <w:p w:rsidR="00B63574" w:rsidRDefault="00B63574" w:rsidP="00B63574">
      <w:pPr>
        <w:spacing w:line="358" w:lineRule="auto"/>
        <w:ind w:firstLine="708"/>
        <w:jc w:val="both"/>
        <w:rPr>
          <w:sz w:val="20"/>
          <w:szCs w:val="20"/>
        </w:rPr>
      </w:pPr>
      <w:r>
        <w:rPr>
          <w:rFonts w:eastAsia="Times New Roman"/>
          <w:sz w:val="28"/>
          <w:szCs w:val="28"/>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B63574" w:rsidRDefault="00B63574" w:rsidP="00B63574">
      <w:pPr>
        <w:spacing w:line="16" w:lineRule="exact"/>
        <w:rPr>
          <w:sz w:val="20"/>
          <w:szCs w:val="20"/>
        </w:rPr>
      </w:pPr>
    </w:p>
    <w:p w:rsidR="00B63574" w:rsidRDefault="00B63574" w:rsidP="00B63574">
      <w:pPr>
        <w:ind w:left="700"/>
        <w:rPr>
          <w:sz w:val="20"/>
          <w:szCs w:val="20"/>
        </w:rPr>
      </w:pPr>
      <w:r>
        <w:rPr>
          <w:rFonts w:eastAsia="Times New Roman"/>
          <w:b/>
          <w:bCs/>
          <w:i/>
          <w:iCs/>
          <w:sz w:val="28"/>
          <w:szCs w:val="28"/>
        </w:rPr>
        <w:t>Геометрические величины</w:t>
      </w:r>
    </w:p>
    <w:p w:rsidR="00B63574" w:rsidRDefault="00B63574" w:rsidP="00B63574">
      <w:pPr>
        <w:spacing w:line="169" w:lineRule="exact"/>
        <w:rPr>
          <w:sz w:val="20"/>
          <w:szCs w:val="20"/>
        </w:rPr>
      </w:pPr>
    </w:p>
    <w:p w:rsidR="00B63574" w:rsidRDefault="00B63574" w:rsidP="00B63574">
      <w:pPr>
        <w:spacing w:line="354" w:lineRule="auto"/>
        <w:ind w:firstLine="708"/>
        <w:jc w:val="both"/>
        <w:rPr>
          <w:sz w:val="20"/>
          <w:szCs w:val="20"/>
        </w:rPr>
      </w:pPr>
      <w:r>
        <w:rPr>
          <w:rFonts w:eastAsia="Times New Roman"/>
          <w:sz w:val="28"/>
          <w:szCs w:val="28"/>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B63574" w:rsidRDefault="00B63574" w:rsidP="00B63574">
      <w:pPr>
        <w:spacing w:line="215" w:lineRule="auto"/>
        <w:jc w:val="center"/>
        <w:rPr>
          <w:sz w:val="20"/>
          <w:szCs w:val="20"/>
        </w:rPr>
      </w:pPr>
    </w:p>
    <w:p w:rsidR="00B63574" w:rsidRDefault="00B63574" w:rsidP="00B63574">
      <w:pPr>
        <w:sectPr w:rsidR="00B63574">
          <w:pgSz w:w="11900" w:h="16838"/>
          <w:pgMar w:top="1138" w:right="1406" w:bottom="909" w:left="1420" w:header="0" w:footer="0" w:gutter="0"/>
          <w:cols w:space="720" w:equalWidth="0">
            <w:col w:w="9080"/>
          </w:cols>
        </w:sectPr>
      </w:pPr>
    </w:p>
    <w:p w:rsidR="00B63574" w:rsidRDefault="00B63574" w:rsidP="00B63574">
      <w:pPr>
        <w:ind w:left="700"/>
        <w:rPr>
          <w:sz w:val="20"/>
          <w:szCs w:val="20"/>
        </w:rPr>
      </w:pPr>
      <w:r>
        <w:rPr>
          <w:rFonts w:eastAsia="Times New Roman"/>
          <w:sz w:val="28"/>
          <w:szCs w:val="28"/>
        </w:rPr>
        <w:lastRenderedPageBreak/>
        <w:t>Площадь геометрической фигуры. Единицы площади (см</w:t>
      </w:r>
      <w:r>
        <w:rPr>
          <w:rFonts w:eastAsia="Times New Roman"/>
          <w:sz w:val="36"/>
          <w:szCs w:val="36"/>
          <w:vertAlign w:val="superscript"/>
        </w:rPr>
        <w:t>2</w:t>
      </w:r>
      <w:r>
        <w:rPr>
          <w:rFonts w:eastAsia="Times New Roman"/>
          <w:sz w:val="28"/>
          <w:szCs w:val="28"/>
        </w:rPr>
        <w:t>, дм</w:t>
      </w:r>
      <w:r>
        <w:rPr>
          <w:rFonts w:eastAsia="Times New Roman"/>
          <w:sz w:val="36"/>
          <w:szCs w:val="36"/>
          <w:vertAlign w:val="superscript"/>
        </w:rPr>
        <w:t>2</w:t>
      </w:r>
      <w:r>
        <w:rPr>
          <w:rFonts w:eastAsia="Times New Roman"/>
          <w:sz w:val="28"/>
          <w:szCs w:val="28"/>
        </w:rPr>
        <w:t>, м</w:t>
      </w:r>
      <w:r>
        <w:rPr>
          <w:rFonts w:eastAsia="Times New Roman"/>
          <w:sz w:val="36"/>
          <w:szCs w:val="36"/>
          <w:vertAlign w:val="superscript"/>
        </w:rPr>
        <w:t>2</w:t>
      </w:r>
      <w:r>
        <w:rPr>
          <w:rFonts w:eastAsia="Times New Roman"/>
          <w:sz w:val="28"/>
          <w:szCs w:val="28"/>
        </w:rPr>
        <w:t>).</w:t>
      </w:r>
    </w:p>
    <w:p w:rsidR="00B63574" w:rsidRDefault="00B63574" w:rsidP="00B63574">
      <w:pPr>
        <w:spacing w:line="100" w:lineRule="exact"/>
        <w:rPr>
          <w:sz w:val="20"/>
          <w:szCs w:val="20"/>
        </w:rPr>
      </w:pPr>
    </w:p>
    <w:p w:rsidR="00B63574" w:rsidRDefault="00B63574" w:rsidP="00B63574">
      <w:pPr>
        <w:rPr>
          <w:sz w:val="20"/>
          <w:szCs w:val="20"/>
        </w:rPr>
      </w:pPr>
      <w:r>
        <w:rPr>
          <w:rFonts w:eastAsia="Times New Roman"/>
          <w:sz w:val="28"/>
          <w:szCs w:val="28"/>
        </w:rPr>
        <w:t>Вычисление площади прямоугольника.</w:t>
      </w:r>
    </w:p>
    <w:p w:rsidR="00B63574" w:rsidRDefault="00B63574" w:rsidP="00B63574">
      <w:pPr>
        <w:spacing w:line="168" w:lineRule="exact"/>
        <w:rPr>
          <w:sz w:val="20"/>
          <w:szCs w:val="20"/>
        </w:rPr>
      </w:pPr>
    </w:p>
    <w:p w:rsidR="00B63574" w:rsidRDefault="00B63574" w:rsidP="00B63574">
      <w:pPr>
        <w:ind w:left="700"/>
        <w:rPr>
          <w:sz w:val="20"/>
          <w:szCs w:val="20"/>
        </w:rPr>
      </w:pPr>
      <w:r>
        <w:rPr>
          <w:rFonts w:eastAsia="Times New Roman"/>
          <w:b/>
          <w:bCs/>
          <w:i/>
          <w:iCs/>
          <w:sz w:val="28"/>
          <w:szCs w:val="28"/>
        </w:rPr>
        <w:t>Работа с информацией</w:t>
      </w:r>
    </w:p>
    <w:p w:rsidR="00B63574" w:rsidRDefault="00B63574" w:rsidP="00B63574">
      <w:pPr>
        <w:spacing w:line="167" w:lineRule="exact"/>
        <w:rPr>
          <w:sz w:val="20"/>
          <w:szCs w:val="20"/>
        </w:rPr>
      </w:pPr>
    </w:p>
    <w:p w:rsidR="00B63574" w:rsidRDefault="00B63574" w:rsidP="00B63574">
      <w:pPr>
        <w:spacing w:line="355" w:lineRule="auto"/>
        <w:ind w:firstLine="708"/>
        <w:jc w:val="both"/>
        <w:rPr>
          <w:sz w:val="20"/>
          <w:szCs w:val="20"/>
        </w:rPr>
      </w:pPr>
      <w:r>
        <w:rPr>
          <w:rFonts w:eastAsia="Times New Roman"/>
          <w:sz w:val="28"/>
          <w:szCs w:val="28"/>
        </w:rPr>
        <w:t>Сбор и представление информации, связанной со счётом (пересчётом), измерением величин; фиксирование, анализ полученной информации.</w:t>
      </w:r>
    </w:p>
    <w:p w:rsidR="00B63574" w:rsidRDefault="00B63574" w:rsidP="00B63574">
      <w:pPr>
        <w:spacing w:line="21" w:lineRule="exact"/>
        <w:rPr>
          <w:sz w:val="20"/>
          <w:szCs w:val="20"/>
        </w:rPr>
      </w:pPr>
    </w:p>
    <w:p w:rsidR="00B63574" w:rsidRDefault="00B63574" w:rsidP="00B63574">
      <w:pPr>
        <w:spacing w:line="354" w:lineRule="auto"/>
        <w:ind w:firstLine="708"/>
        <w:jc w:val="both"/>
        <w:rPr>
          <w:sz w:val="20"/>
          <w:szCs w:val="20"/>
        </w:rPr>
      </w:pPr>
      <w:r>
        <w:rPr>
          <w:rFonts w:eastAsia="Times New Roman"/>
          <w:sz w:val="28"/>
          <w:szCs w:val="28"/>
        </w:rPr>
        <w:t>Построение простейших выражений с помощью логических связок и слов («и»; «не»; «если… то…»; «верно/неверно, что…»; «каждый»; «все»; «некоторые»).</w:t>
      </w:r>
    </w:p>
    <w:p w:rsidR="00B63574" w:rsidRDefault="00B63574" w:rsidP="00B63574">
      <w:pPr>
        <w:spacing w:line="25" w:lineRule="exact"/>
        <w:rPr>
          <w:sz w:val="20"/>
          <w:szCs w:val="20"/>
        </w:rPr>
      </w:pPr>
    </w:p>
    <w:p w:rsidR="00B63574" w:rsidRDefault="00B63574" w:rsidP="00B63574">
      <w:pPr>
        <w:spacing w:line="354" w:lineRule="auto"/>
        <w:ind w:right="20" w:firstLine="708"/>
        <w:jc w:val="both"/>
        <w:rPr>
          <w:sz w:val="20"/>
          <w:szCs w:val="20"/>
        </w:rPr>
      </w:pPr>
      <w:r>
        <w:rPr>
          <w:rFonts w:eastAsia="Times New Roman"/>
          <w:sz w:val="28"/>
          <w:szCs w:val="28"/>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B63574" w:rsidRDefault="00B63574" w:rsidP="00B63574">
      <w:pPr>
        <w:spacing w:line="22" w:lineRule="exact"/>
        <w:rPr>
          <w:sz w:val="20"/>
          <w:szCs w:val="20"/>
        </w:rPr>
      </w:pPr>
    </w:p>
    <w:p w:rsidR="00B63574" w:rsidRDefault="00B63574" w:rsidP="00B63574">
      <w:pPr>
        <w:spacing w:line="355" w:lineRule="auto"/>
        <w:ind w:firstLine="708"/>
        <w:jc w:val="both"/>
        <w:rPr>
          <w:sz w:val="20"/>
          <w:szCs w:val="20"/>
        </w:rPr>
      </w:pPr>
      <w:r>
        <w:rPr>
          <w:rFonts w:eastAsia="Times New Roman"/>
          <w:sz w:val="28"/>
          <w:szCs w:val="28"/>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B63574" w:rsidRDefault="00B63574" w:rsidP="00B63574">
      <w:pPr>
        <w:spacing w:line="15" w:lineRule="exact"/>
        <w:rPr>
          <w:sz w:val="20"/>
          <w:szCs w:val="20"/>
        </w:rPr>
      </w:pPr>
    </w:p>
    <w:p w:rsidR="00B63574" w:rsidRDefault="00B63574" w:rsidP="002010B3">
      <w:pPr>
        <w:numPr>
          <w:ilvl w:val="0"/>
          <w:numId w:val="142"/>
        </w:numPr>
        <w:tabs>
          <w:tab w:val="left" w:pos="1180"/>
        </w:tabs>
        <w:ind w:left="1180" w:hanging="286"/>
        <w:rPr>
          <w:rFonts w:eastAsia="Times New Roman"/>
          <w:b/>
          <w:bCs/>
          <w:i/>
          <w:iCs/>
          <w:sz w:val="28"/>
          <w:szCs w:val="28"/>
        </w:rPr>
      </w:pPr>
      <w:r>
        <w:rPr>
          <w:rFonts w:eastAsia="Times New Roman"/>
          <w:b/>
          <w:bCs/>
          <w:i/>
          <w:iCs/>
          <w:sz w:val="28"/>
          <w:szCs w:val="28"/>
        </w:rPr>
        <w:t>Обществознание и естествознание (окружающий мир)</w:t>
      </w:r>
    </w:p>
    <w:p w:rsidR="00B63574" w:rsidRDefault="00B63574" w:rsidP="00B63574">
      <w:pPr>
        <w:spacing w:line="160" w:lineRule="exact"/>
        <w:rPr>
          <w:sz w:val="20"/>
          <w:szCs w:val="20"/>
        </w:rPr>
      </w:pPr>
    </w:p>
    <w:p w:rsidR="00B63574" w:rsidRDefault="00B63574" w:rsidP="00B63574">
      <w:pPr>
        <w:ind w:left="700"/>
        <w:rPr>
          <w:sz w:val="20"/>
          <w:szCs w:val="20"/>
        </w:rPr>
      </w:pPr>
      <w:r>
        <w:rPr>
          <w:rFonts w:eastAsia="Times New Roman"/>
          <w:b/>
          <w:bCs/>
          <w:i/>
          <w:iCs/>
          <w:sz w:val="28"/>
          <w:szCs w:val="28"/>
        </w:rPr>
        <w:t>Человек и природа</w:t>
      </w:r>
    </w:p>
    <w:p w:rsidR="00B63574" w:rsidRDefault="00B63574" w:rsidP="00B63574">
      <w:pPr>
        <w:spacing w:line="167" w:lineRule="exact"/>
        <w:rPr>
          <w:sz w:val="20"/>
          <w:szCs w:val="20"/>
        </w:rPr>
      </w:pPr>
    </w:p>
    <w:p w:rsidR="00B63574" w:rsidRDefault="00B63574" w:rsidP="00B63574">
      <w:pPr>
        <w:spacing w:line="358" w:lineRule="auto"/>
        <w:ind w:firstLine="708"/>
        <w:jc w:val="both"/>
        <w:rPr>
          <w:sz w:val="20"/>
          <w:szCs w:val="20"/>
        </w:rPr>
      </w:pPr>
      <w:r>
        <w:rPr>
          <w:rFonts w:eastAsia="Times New Roman"/>
          <w:sz w:val="28"/>
          <w:szCs w:val="28"/>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B63574" w:rsidRDefault="00B63574" w:rsidP="00B63574">
      <w:pPr>
        <w:spacing w:line="18" w:lineRule="exact"/>
        <w:rPr>
          <w:sz w:val="20"/>
          <w:szCs w:val="20"/>
        </w:rPr>
      </w:pPr>
    </w:p>
    <w:p w:rsidR="00B63574" w:rsidRDefault="00B63574" w:rsidP="00B63574">
      <w:pPr>
        <w:spacing w:line="356" w:lineRule="auto"/>
        <w:ind w:firstLine="708"/>
        <w:jc w:val="both"/>
        <w:rPr>
          <w:sz w:val="20"/>
          <w:szCs w:val="20"/>
        </w:rPr>
      </w:pPr>
      <w:r>
        <w:rPr>
          <w:rFonts w:eastAsia="Times New Roman"/>
          <w:sz w:val="28"/>
          <w:szCs w:val="28"/>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B63574" w:rsidRDefault="00B63574" w:rsidP="00B63574">
      <w:pPr>
        <w:spacing w:line="22" w:lineRule="exact"/>
        <w:rPr>
          <w:sz w:val="20"/>
          <w:szCs w:val="20"/>
        </w:rPr>
      </w:pPr>
    </w:p>
    <w:p w:rsidR="00B63574" w:rsidRDefault="00B63574" w:rsidP="00B63574">
      <w:pPr>
        <w:spacing w:line="349" w:lineRule="auto"/>
        <w:ind w:firstLine="708"/>
        <w:jc w:val="both"/>
        <w:rPr>
          <w:sz w:val="20"/>
          <w:szCs w:val="20"/>
        </w:rPr>
      </w:pPr>
      <w:r>
        <w:rPr>
          <w:rFonts w:eastAsia="Times New Roman"/>
          <w:sz w:val="28"/>
          <w:szCs w:val="28"/>
        </w:rPr>
        <w:t>Звёзды и планеты. Солнце — ближайшая к нам звезда, источник света и тепла для всего живого на Земле. Земля — планета, общее</w:t>
      </w:r>
    </w:p>
    <w:p w:rsidR="008441F2" w:rsidRDefault="008441F2" w:rsidP="00B63574">
      <w:pPr>
        <w:spacing w:line="220" w:lineRule="auto"/>
        <w:jc w:val="center"/>
        <w:rPr>
          <w:rFonts w:ascii="Calibri" w:eastAsia="Calibri" w:hAnsi="Calibri" w:cs="Calibri"/>
          <w:color w:val="00000A"/>
        </w:rPr>
        <w:sectPr w:rsidR="008441F2">
          <w:pgSz w:w="11900" w:h="16838"/>
          <w:pgMar w:top="1096" w:right="1406" w:bottom="909" w:left="1420" w:header="0" w:footer="0" w:gutter="0"/>
          <w:cols w:space="720" w:equalWidth="0">
            <w:col w:w="9080"/>
          </w:cols>
        </w:sectPr>
      </w:pPr>
      <w:r>
        <w:rPr>
          <w:rFonts w:ascii="Calibri" w:eastAsia="Calibri" w:hAnsi="Calibri" w:cs="Calibri"/>
          <w:color w:val="00000A"/>
        </w:rPr>
        <w:t xml:space="preserve"> </w:t>
      </w:r>
    </w:p>
    <w:p w:rsidR="00B63574" w:rsidRDefault="00B63574" w:rsidP="00B63574">
      <w:pPr>
        <w:spacing w:line="220" w:lineRule="auto"/>
        <w:jc w:val="center"/>
        <w:rPr>
          <w:sz w:val="20"/>
          <w:szCs w:val="20"/>
        </w:rPr>
      </w:pPr>
    </w:p>
    <w:p w:rsidR="00B63574" w:rsidRDefault="00B63574" w:rsidP="00B63574">
      <w:pPr>
        <w:sectPr w:rsidR="00B63574">
          <w:pgSz w:w="11900" w:h="16838"/>
          <w:pgMar w:top="1096" w:right="1406" w:bottom="909" w:left="1420" w:header="0" w:footer="0" w:gutter="0"/>
          <w:cols w:space="720" w:equalWidth="0">
            <w:col w:w="9080"/>
          </w:cols>
        </w:sectPr>
      </w:pPr>
    </w:p>
    <w:p w:rsidR="00B63574" w:rsidRDefault="00B63574" w:rsidP="00B63574">
      <w:pPr>
        <w:spacing w:line="356" w:lineRule="auto"/>
        <w:ind w:right="20"/>
        <w:jc w:val="both"/>
        <w:rPr>
          <w:sz w:val="20"/>
          <w:szCs w:val="20"/>
        </w:rPr>
      </w:pPr>
      <w:r>
        <w:rPr>
          <w:rFonts w:eastAsia="Times New Roman"/>
          <w:sz w:val="28"/>
          <w:szCs w:val="28"/>
        </w:rPr>
        <w:lastRenderedPageBreak/>
        <w:t>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B63574" w:rsidRDefault="00B63574" w:rsidP="00B63574">
      <w:pPr>
        <w:spacing w:line="22" w:lineRule="exact"/>
        <w:rPr>
          <w:sz w:val="20"/>
          <w:szCs w:val="20"/>
        </w:rPr>
      </w:pPr>
    </w:p>
    <w:p w:rsidR="00B63574" w:rsidRDefault="00B63574" w:rsidP="00B63574">
      <w:pPr>
        <w:spacing w:line="356" w:lineRule="auto"/>
        <w:ind w:firstLine="708"/>
        <w:jc w:val="both"/>
        <w:rPr>
          <w:sz w:val="20"/>
          <w:szCs w:val="20"/>
        </w:rPr>
      </w:pPr>
      <w:r>
        <w:rPr>
          <w:rFonts w:eastAsia="Times New Roman"/>
          <w:sz w:val="28"/>
          <w:szCs w:val="28"/>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B63574" w:rsidRDefault="00B63574" w:rsidP="00B63574">
      <w:pPr>
        <w:spacing w:line="22" w:lineRule="exact"/>
        <w:rPr>
          <w:sz w:val="20"/>
          <w:szCs w:val="20"/>
        </w:rPr>
      </w:pPr>
    </w:p>
    <w:p w:rsidR="00B63574" w:rsidRDefault="00B63574" w:rsidP="00B63574">
      <w:pPr>
        <w:spacing w:line="351" w:lineRule="auto"/>
        <w:ind w:firstLine="708"/>
        <w:jc w:val="both"/>
        <w:rPr>
          <w:sz w:val="20"/>
          <w:szCs w:val="20"/>
        </w:rPr>
      </w:pPr>
      <w:r>
        <w:rPr>
          <w:rFonts w:eastAsia="Times New Roman"/>
          <w:sz w:val="28"/>
          <w:szCs w:val="28"/>
        </w:rPr>
        <w:t>Погода, её составляющие (температура воздуха, облачность, осадки, ветер). Наблюдение за погодой своего края.</w:t>
      </w:r>
    </w:p>
    <w:p w:rsidR="00B63574" w:rsidRDefault="00B63574" w:rsidP="00B63574">
      <w:pPr>
        <w:spacing w:line="25" w:lineRule="exact"/>
        <w:rPr>
          <w:sz w:val="20"/>
          <w:szCs w:val="20"/>
        </w:rPr>
      </w:pPr>
    </w:p>
    <w:p w:rsidR="00B63574" w:rsidRDefault="00B63574" w:rsidP="00B63574">
      <w:pPr>
        <w:spacing w:line="356" w:lineRule="auto"/>
        <w:ind w:right="20" w:firstLine="708"/>
        <w:jc w:val="both"/>
        <w:rPr>
          <w:sz w:val="20"/>
          <w:szCs w:val="20"/>
        </w:rPr>
      </w:pPr>
      <w:r>
        <w:rPr>
          <w:rFonts w:eastAsia="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B63574" w:rsidRDefault="00B63574" w:rsidP="00B63574">
      <w:pPr>
        <w:spacing w:line="22" w:lineRule="exact"/>
        <w:rPr>
          <w:sz w:val="20"/>
          <w:szCs w:val="20"/>
        </w:rPr>
      </w:pPr>
    </w:p>
    <w:p w:rsidR="00B63574" w:rsidRDefault="00B63574" w:rsidP="00B63574">
      <w:pPr>
        <w:spacing w:line="354" w:lineRule="auto"/>
        <w:ind w:right="20" w:firstLine="708"/>
        <w:jc w:val="both"/>
        <w:rPr>
          <w:sz w:val="20"/>
          <w:szCs w:val="20"/>
        </w:rPr>
      </w:pPr>
      <w:r>
        <w:rPr>
          <w:rFonts w:eastAsia="Times New Roman"/>
          <w:sz w:val="28"/>
          <w:szCs w:val="28"/>
        </w:rPr>
        <w:t>Водоёмы, их разнообразие (океан, море, река, озеро, пруд, болото); использование человеком. Водоёмы родного края (названия, краткая характеристика на основе наблюдений).</w:t>
      </w:r>
    </w:p>
    <w:p w:rsidR="00B63574" w:rsidRDefault="00B63574" w:rsidP="00B63574">
      <w:pPr>
        <w:spacing w:line="22" w:lineRule="exact"/>
        <w:rPr>
          <w:sz w:val="20"/>
          <w:szCs w:val="20"/>
        </w:rPr>
      </w:pPr>
    </w:p>
    <w:p w:rsidR="00B63574" w:rsidRDefault="00B63574" w:rsidP="00B63574">
      <w:pPr>
        <w:spacing w:line="351" w:lineRule="auto"/>
        <w:ind w:right="20" w:firstLine="708"/>
        <w:jc w:val="both"/>
        <w:rPr>
          <w:sz w:val="20"/>
          <w:szCs w:val="20"/>
        </w:rPr>
      </w:pPr>
      <w:r>
        <w:rPr>
          <w:rFonts w:eastAsia="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B63574" w:rsidRDefault="00B63574" w:rsidP="00B63574">
      <w:pPr>
        <w:spacing w:line="25" w:lineRule="exact"/>
        <w:rPr>
          <w:sz w:val="20"/>
          <w:szCs w:val="20"/>
        </w:rPr>
      </w:pPr>
    </w:p>
    <w:p w:rsidR="00B63574" w:rsidRDefault="00B63574" w:rsidP="00B63574">
      <w:pPr>
        <w:spacing w:line="372" w:lineRule="auto"/>
        <w:ind w:firstLine="708"/>
        <w:jc w:val="both"/>
        <w:rPr>
          <w:sz w:val="20"/>
          <w:szCs w:val="20"/>
        </w:rPr>
      </w:pPr>
      <w:r>
        <w:rPr>
          <w:rFonts w:eastAsia="Times New Roman"/>
          <w:sz w:val="27"/>
          <w:szCs w:val="27"/>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B63574" w:rsidRDefault="00B63574" w:rsidP="00B63574">
      <w:pPr>
        <w:spacing w:line="6" w:lineRule="exact"/>
        <w:rPr>
          <w:sz w:val="20"/>
          <w:szCs w:val="20"/>
        </w:rPr>
      </w:pPr>
    </w:p>
    <w:p w:rsidR="00B63574" w:rsidRDefault="00B63574" w:rsidP="00B63574">
      <w:pPr>
        <w:spacing w:line="354" w:lineRule="auto"/>
        <w:ind w:right="20" w:firstLine="708"/>
        <w:jc w:val="both"/>
        <w:rPr>
          <w:sz w:val="20"/>
          <w:szCs w:val="20"/>
        </w:rPr>
      </w:pPr>
      <w:r>
        <w:rPr>
          <w:rFonts w:eastAsia="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B63574" w:rsidRDefault="00B63574" w:rsidP="00B63574">
      <w:pPr>
        <w:spacing w:line="22" w:lineRule="exact"/>
        <w:rPr>
          <w:sz w:val="20"/>
          <w:szCs w:val="20"/>
        </w:rPr>
      </w:pPr>
    </w:p>
    <w:p w:rsidR="00B63574" w:rsidRDefault="00B63574" w:rsidP="00B63574">
      <w:pPr>
        <w:spacing w:line="351" w:lineRule="auto"/>
        <w:ind w:right="20" w:firstLine="708"/>
        <w:jc w:val="both"/>
        <w:rPr>
          <w:sz w:val="20"/>
          <w:szCs w:val="20"/>
        </w:rPr>
      </w:pPr>
      <w:r>
        <w:rPr>
          <w:rFonts w:eastAsia="Times New Roman"/>
          <w:sz w:val="28"/>
          <w:szCs w:val="28"/>
        </w:rPr>
        <w:t>Почва, её состав, значение для живой природы и для хозяйственной жизни человека. Охрана, бережное использование почв.</w:t>
      </w:r>
    </w:p>
    <w:p w:rsidR="00B63574" w:rsidRDefault="00B63574" w:rsidP="00B63574">
      <w:pPr>
        <w:spacing w:line="26" w:lineRule="exact"/>
        <w:rPr>
          <w:sz w:val="20"/>
          <w:szCs w:val="20"/>
        </w:rPr>
      </w:pPr>
    </w:p>
    <w:p w:rsidR="00B63574" w:rsidRDefault="00B63574" w:rsidP="00B63574">
      <w:pPr>
        <w:spacing w:line="349" w:lineRule="auto"/>
        <w:ind w:right="20" w:firstLine="708"/>
        <w:jc w:val="both"/>
        <w:rPr>
          <w:sz w:val="20"/>
          <w:szCs w:val="20"/>
        </w:rPr>
      </w:pPr>
      <w:r>
        <w:rPr>
          <w:rFonts w:eastAsia="Times New Roman"/>
          <w:sz w:val="28"/>
          <w:szCs w:val="28"/>
        </w:rPr>
        <w:t>Растения, их разнообразие. Части растения (корень, стебель, лист, цветок, плод, семя). Условия, необходимые для жизни растения (свет,</w:t>
      </w:r>
    </w:p>
    <w:p w:rsidR="00B63574" w:rsidRDefault="008441F2" w:rsidP="00B63574">
      <w:pPr>
        <w:spacing w:line="220" w:lineRule="auto"/>
        <w:jc w:val="center"/>
        <w:rPr>
          <w:sz w:val="20"/>
          <w:szCs w:val="20"/>
        </w:rPr>
      </w:pPr>
      <w:r>
        <w:rPr>
          <w:rFonts w:ascii="Calibri" w:eastAsia="Calibri" w:hAnsi="Calibri" w:cs="Calibri"/>
          <w:color w:val="00000A"/>
        </w:rPr>
        <w:t xml:space="preserve"> </w:t>
      </w:r>
    </w:p>
    <w:p w:rsidR="00B63574" w:rsidRDefault="00B63574" w:rsidP="00B63574">
      <w:pPr>
        <w:sectPr w:rsidR="00B63574">
          <w:pgSz w:w="11900" w:h="16838"/>
          <w:pgMar w:top="1138" w:right="1406" w:bottom="909" w:left="1420" w:header="0" w:footer="0" w:gutter="0"/>
          <w:cols w:space="720" w:equalWidth="0">
            <w:col w:w="9080"/>
          </w:cols>
        </w:sectPr>
      </w:pPr>
    </w:p>
    <w:p w:rsidR="00B63574" w:rsidRDefault="00B63574" w:rsidP="00B63574">
      <w:pPr>
        <w:spacing w:line="358" w:lineRule="auto"/>
        <w:ind w:right="20"/>
        <w:jc w:val="both"/>
        <w:rPr>
          <w:sz w:val="20"/>
          <w:szCs w:val="20"/>
        </w:rPr>
      </w:pPr>
      <w:r>
        <w:rPr>
          <w:rFonts w:eastAsia="Times New Roman"/>
          <w:sz w:val="28"/>
          <w:szCs w:val="28"/>
        </w:rPr>
        <w:lastRenderedPageBreak/>
        <w:t>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B63574" w:rsidRDefault="00B63574" w:rsidP="00B63574">
      <w:pPr>
        <w:spacing w:line="4" w:lineRule="exact"/>
        <w:rPr>
          <w:sz w:val="20"/>
          <w:szCs w:val="20"/>
        </w:rPr>
      </w:pPr>
    </w:p>
    <w:p w:rsidR="00B63574" w:rsidRDefault="00B63574" w:rsidP="00B63574">
      <w:pPr>
        <w:ind w:left="700"/>
        <w:rPr>
          <w:sz w:val="20"/>
          <w:szCs w:val="20"/>
        </w:rPr>
      </w:pPr>
      <w:r>
        <w:rPr>
          <w:rFonts w:eastAsia="Times New Roman"/>
          <w:sz w:val="28"/>
          <w:szCs w:val="28"/>
        </w:rPr>
        <w:t>Грибы: съедобные и ядовитые. Правила сбора грибов.</w:t>
      </w:r>
    </w:p>
    <w:p w:rsidR="00B63574" w:rsidRDefault="00B63574" w:rsidP="00B63574">
      <w:pPr>
        <w:spacing w:line="175" w:lineRule="exact"/>
        <w:rPr>
          <w:sz w:val="20"/>
          <w:szCs w:val="20"/>
        </w:rPr>
      </w:pPr>
    </w:p>
    <w:p w:rsidR="00B63574" w:rsidRDefault="00B63574" w:rsidP="00B63574">
      <w:pPr>
        <w:spacing w:line="358" w:lineRule="auto"/>
        <w:ind w:firstLine="708"/>
        <w:jc w:val="both"/>
        <w:rPr>
          <w:sz w:val="20"/>
          <w:szCs w:val="20"/>
        </w:rPr>
      </w:pPr>
      <w:r>
        <w:rPr>
          <w:rFonts w:eastAsia="Times New Roman"/>
          <w:sz w:val="28"/>
          <w:szCs w:val="28"/>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B63574" w:rsidRDefault="00B63574" w:rsidP="00B63574">
      <w:pPr>
        <w:spacing w:line="20" w:lineRule="exact"/>
        <w:rPr>
          <w:sz w:val="20"/>
          <w:szCs w:val="20"/>
        </w:rPr>
      </w:pPr>
    </w:p>
    <w:p w:rsidR="00B63574" w:rsidRDefault="00B63574" w:rsidP="00B63574">
      <w:pPr>
        <w:spacing w:line="357" w:lineRule="auto"/>
        <w:ind w:firstLine="708"/>
        <w:jc w:val="both"/>
        <w:rPr>
          <w:sz w:val="20"/>
          <w:szCs w:val="20"/>
        </w:rPr>
      </w:pPr>
      <w:r>
        <w:rPr>
          <w:rFonts w:eastAsia="Times New Roman"/>
          <w:sz w:val="28"/>
          <w:szCs w:val="28"/>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B63574" w:rsidRDefault="00B63574" w:rsidP="00B63574">
      <w:pPr>
        <w:spacing w:line="24" w:lineRule="exact"/>
        <w:rPr>
          <w:sz w:val="20"/>
          <w:szCs w:val="20"/>
        </w:rPr>
      </w:pPr>
    </w:p>
    <w:p w:rsidR="00B63574" w:rsidRDefault="00B63574" w:rsidP="00B63574">
      <w:pPr>
        <w:spacing w:line="371" w:lineRule="auto"/>
        <w:ind w:firstLine="708"/>
        <w:jc w:val="both"/>
        <w:rPr>
          <w:sz w:val="20"/>
          <w:szCs w:val="20"/>
        </w:rPr>
      </w:pPr>
      <w:r>
        <w:rPr>
          <w:rFonts w:eastAsia="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B63574" w:rsidRDefault="00B63574" w:rsidP="00B63574">
      <w:pPr>
        <w:spacing w:line="200" w:lineRule="exact"/>
        <w:rPr>
          <w:sz w:val="20"/>
          <w:szCs w:val="20"/>
        </w:rPr>
      </w:pPr>
    </w:p>
    <w:p w:rsidR="00B63574" w:rsidRDefault="00B63574" w:rsidP="00B63574">
      <w:pPr>
        <w:spacing w:line="239" w:lineRule="exact"/>
        <w:rPr>
          <w:sz w:val="20"/>
          <w:szCs w:val="20"/>
        </w:rPr>
      </w:pPr>
    </w:p>
    <w:p w:rsidR="00B63574" w:rsidRDefault="00B63574" w:rsidP="00B63574">
      <w:pPr>
        <w:spacing w:line="357" w:lineRule="auto"/>
        <w:ind w:firstLine="708"/>
        <w:jc w:val="both"/>
        <w:rPr>
          <w:sz w:val="20"/>
          <w:szCs w:val="20"/>
        </w:rPr>
      </w:pPr>
      <w:r>
        <w:rPr>
          <w:rFonts w:eastAsia="Times New Roman"/>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B63574" w:rsidRDefault="008441F2" w:rsidP="00B63574">
      <w:pPr>
        <w:spacing w:line="213" w:lineRule="auto"/>
        <w:jc w:val="center"/>
        <w:rPr>
          <w:sz w:val="20"/>
          <w:szCs w:val="20"/>
        </w:rPr>
      </w:pPr>
      <w:r>
        <w:rPr>
          <w:rFonts w:ascii="Calibri" w:eastAsia="Calibri" w:hAnsi="Calibri" w:cs="Calibri"/>
          <w:color w:val="00000A"/>
        </w:rPr>
        <w:t xml:space="preserve"> </w:t>
      </w:r>
    </w:p>
    <w:p w:rsidR="00B63574" w:rsidRDefault="00B63574" w:rsidP="00B63574">
      <w:pPr>
        <w:sectPr w:rsidR="00B63574">
          <w:pgSz w:w="11900" w:h="16838"/>
          <w:pgMar w:top="1138" w:right="1406" w:bottom="908" w:left="1420" w:header="0" w:footer="0" w:gutter="0"/>
          <w:cols w:space="720" w:equalWidth="0">
            <w:col w:w="9080"/>
          </w:cols>
        </w:sectPr>
      </w:pPr>
    </w:p>
    <w:p w:rsidR="00B63574" w:rsidRDefault="00B63574" w:rsidP="00B63574">
      <w:pPr>
        <w:spacing w:line="358" w:lineRule="auto"/>
        <w:ind w:firstLine="708"/>
        <w:jc w:val="both"/>
        <w:rPr>
          <w:sz w:val="20"/>
          <w:szCs w:val="20"/>
        </w:rPr>
      </w:pPr>
      <w:r>
        <w:rPr>
          <w:rFonts w:eastAsia="Times New Roman"/>
          <w:sz w:val="28"/>
          <w:szCs w:val="28"/>
        </w:rPr>
        <w:lastRenderedPageBreak/>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B63574" w:rsidRDefault="00B63574" w:rsidP="00B63574">
      <w:pPr>
        <w:spacing w:line="23" w:lineRule="exact"/>
        <w:rPr>
          <w:sz w:val="20"/>
          <w:szCs w:val="20"/>
        </w:rPr>
      </w:pPr>
    </w:p>
    <w:p w:rsidR="00B63574" w:rsidRDefault="00B63574" w:rsidP="00B63574">
      <w:pPr>
        <w:spacing w:line="359" w:lineRule="auto"/>
        <w:ind w:firstLine="708"/>
        <w:jc w:val="both"/>
        <w:rPr>
          <w:sz w:val="20"/>
          <w:szCs w:val="20"/>
        </w:rPr>
      </w:pPr>
      <w:r>
        <w:rPr>
          <w:rFonts w:eastAsia="Times New Roman"/>
          <w:sz w:val="28"/>
          <w:szCs w:val="28"/>
        </w:rPr>
        <w:t>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B63574" w:rsidRDefault="00B63574" w:rsidP="00B63574">
      <w:pPr>
        <w:spacing w:line="11" w:lineRule="exact"/>
        <w:rPr>
          <w:sz w:val="20"/>
          <w:szCs w:val="20"/>
        </w:rPr>
      </w:pPr>
    </w:p>
    <w:p w:rsidR="00B63574" w:rsidRDefault="00B63574" w:rsidP="00B63574">
      <w:pPr>
        <w:ind w:left="700"/>
        <w:rPr>
          <w:sz w:val="20"/>
          <w:szCs w:val="20"/>
        </w:rPr>
      </w:pPr>
      <w:r>
        <w:rPr>
          <w:rFonts w:eastAsia="Times New Roman"/>
          <w:b/>
          <w:bCs/>
          <w:i/>
          <w:iCs/>
          <w:sz w:val="28"/>
          <w:szCs w:val="28"/>
        </w:rPr>
        <w:t>Человек и общество</w:t>
      </w:r>
    </w:p>
    <w:p w:rsidR="00B63574" w:rsidRDefault="00B63574" w:rsidP="00B63574">
      <w:pPr>
        <w:spacing w:line="167" w:lineRule="exact"/>
        <w:rPr>
          <w:sz w:val="20"/>
          <w:szCs w:val="20"/>
        </w:rPr>
      </w:pPr>
    </w:p>
    <w:p w:rsidR="00B63574" w:rsidRDefault="00B63574" w:rsidP="00B63574">
      <w:pPr>
        <w:spacing w:line="357" w:lineRule="auto"/>
        <w:ind w:firstLine="708"/>
        <w:jc w:val="both"/>
        <w:rPr>
          <w:sz w:val="20"/>
          <w:szCs w:val="20"/>
        </w:rPr>
      </w:pPr>
      <w:r>
        <w:rPr>
          <w:rFonts w:eastAsia="Times New Roman"/>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w:t>
      </w:r>
    </w:p>
    <w:p w:rsidR="00B63574" w:rsidRDefault="00B63574" w:rsidP="00B63574">
      <w:pPr>
        <w:spacing w:line="22" w:lineRule="exact"/>
        <w:rPr>
          <w:sz w:val="20"/>
          <w:szCs w:val="20"/>
        </w:rPr>
      </w:pPr>
    </w:p>
    <w:p w:rsidR="00B63574" w:rsidRDefault="00B63574" w:rsidP="00B63574">
      <w:pPr>
        <w:spacing w:line="354" w:lineRule="auto"/>
        <w:ind w:firstLine="708"/>
        <w:jc w:val="both"/>
        <w:rPr>
          <w:sz w:val="20"/>
          <w:szCs w:val="20"/>
        </w:rPr>
      </w:pPr>
      <w:r>
        <w:rPr>
          <w:rFonts w:eastAsia="Times New Roman"/>
          <w:sz w:val="28"/>
          <w:szCs w:val="28"/>
        </w:rPr>
        <w:t>Человек — член общества, создатель и носитель культуры. Многонациональность – особенность нашей страны. Общее представление о вкладе разных народов в многонациональную культуру нашей страны.</w:t>
      </w:r>
    </w:p>
    <w:p w:rsidR="00B63574" w:rsidRDefault="008441F2" w:rsidP="00B63574">
      <w:pPr>
        <w:spacing w:line="215" w:lineRule="auto"/>
        <w:jc w:val="center"/>
        <w:rPr>
          <w:sz w:val="20"/>
          <w:szCs w:val="20"/>
        </w:rPr>
      </w:pPr>
      <w:r>
        <w:rPr>
          <w:rFonts w:ascii="Calibri" w:eastAsia="Calibri" w:hAnsi="Calibri" w:cs="Calibri"/>
          <w:color w:val="00000A"/>
        </w:rPr>
        <w:t xml:space="preserve"> </w:t>
      </w:r>
    </w:p>
    <w:p w:rsidR="00B63574" w:rsidRDefault="00B63574" w:rsidP="00B63574">
      <w:pPr>
        <w:sectPr w:rsidR="00B63574">
          <w:pgSz w:w="11900" w:h="16838"/>
          <w:pgMar w:top="1138" w:right="1406" w:bottom="909" w:left="1420" w:header="0" w:footer="0" w:gutter="0"/>
          <w:cols w:space="720" w:equalWidth="0">
            <w:col w:w="9080"/>
          </w:cols>
        </w:sectPr>
      </w:pPr>
    </w:p>
    <w:p w:rsidR="00B63574" w:rsidRDefault="00B63574" w:rsidP="00B63574">
      <w:pPr>
        <w:tabs>
          <w:tab w:val="left" w:pos="1380"/>
          <w:tab w:val="left" w:pos="2620"/>
          <w:tab w:val="left" w:pos="3700"/>
          <w:tab w:val="left" w:pos="4380"/>
          <w:tab w:val="left" w:pos="5180"/>
          <w:tab w:val="left" w:pos="6260"/>
          <w:tab w:val="left" w:pos="6680"/>
          <w:tab w:val="left" w:pos="7340"/>
          <w:tab w:val="left" w:pos="8140"/>
        </w:tabs>
        <w:rPr>
          <w:sz w:val="20"/>
          <w:szCs w:val="20"/>
        </w:rPr>
      </w:pPr>
      <w:r>
        <w:rPr>
          <w:rFonts w:eastAsia="Times New Roman"/>
          <w:sz w:val="28"/>
          <w:szCs w:val="28"/>
        </w:rPr>
        <w:lastRenderedPageBreak/>
        <w:t>Ценность</w:t>
      </w:r>
      <w:r>
        <w:rPr>
          <w:rFonts w:eastAsia="Times New Roman"/>
          <w:sz w:val="28"/>
          <w:szCs w:val="28"/>
        </w:rPr>
        <w:tab/>
        <w:t>каждого</w:t>
      </w:r>
      <w:r>
        <w:rPr>
          <w:rFonts w:eastAsia="Times New Roman"/>
          <w:sz w:val="28"/>
          <w:szCs w:val="28"/>
        </w:rPr>
        <w:tab/>
        <w:t>народа</w:t>
      </w:r>
      <w:r>
        <w:rPr>
          <w:rFonts w:eastAsia="Times New Roman"/>
          <w:sz w:val="28"/>
          <w:szCs w:val="28"/>
        </w:rPr>
        <w:tab/>
        <w:t>для</w:t>
      </w:r>
      <w:r>
        <w:rPr>
          <w:rFonts w:eastAsia="Times New Roman"/>
          <w:sz w:val="28"/>
          <w:szCs w:val="28"/>
        </w:rPr>
        <w:tab/>
        <w:t>него</w:t>
      </w:r>
      <w:r>
        <w:rPr>
          <w:rFonts w:eastAsia="Times New Roman"/>
          <w:sz w:val="28"/>
          <w:szCs w:val="28"/>
        </w:rPr>
        <w:tab/>
        <w:t>самого</w:t>
      </w:r>
      <w:r>
        <w:rPr>
          <w:rFonts w:eastAsia="Times New Roman"/>
          <w:sz w:val="28"/>
          <w:szCs w:val="28"/>
        </w:rPr>
        <w:tab/>
        <w:t>и</w:t>
      </w:r>
      <w:r>
        <w:rPr>
          <w:rFonts w:eastAsia="Times New Roman"/>
          <w:sz w:val="28"/>
          <w:szCs w:val="28"/>
        </w:rPr>
        <w:tab/>
        <w:t>для</w:t>
      </w:r>
      <w:r>
        <w:rPr>
          <w:rFonts w:eastAsia="Times New Roman"/>
          <w:sz w:val="28"/>
          <w:szCs w:val="28"/>
        </w:rPr>
        <w:tab/>
        <w:t>всей</w:t>
      </w:r>
      <w:r>
        <w:rPr>
          <w:rFonts w:eastAsia="Times New Roman"/>
          <w:sz w:val="28"/>
          <w:szCs w:val="28"/>
        </w:rPr>
        <w:tab/>
        <w:t>страны.</w:t>
      </w:r>
    </w:p>
    <w:p w:rsidR="00B63574" w:rsidRDefault="00B63574" w:rsidP="00B63574">
      <w:pPr>
        <w:spacing w:line="163" w:lineRule="exact"/>
        <w:rPr>
          <w:sz w:val="20"/>
          <w:szCs w:val="20"/>
        </w:rPr>
      </w:pPr>
    </w:p>
    <w:p w:rsidR="00B63574" w:rsidRDefault="00B63574" w:rsidP="00B63574">
      <w:pPr>
        <w:tabs>
          <w:tab w:val="left" w:pos="2420"/>
          <w:tab w:val="left" w:pos="3720"/>
          <w:tab w:val="left" w:pos="4080"/>
          <w:tab w:val="left" w:pos="5320"/>
          <w:tab w:val="left" w:pos="6580"/>
          <w:tab w:val="left" w:pos="7920"/>
        </w:tabs>
        <w:rPr>
          <w:sz w:val="20"/>
          <w:szCs w:val="20"/>
        </w:rPr>
      </w:pPr>
      <w:r>
        <w:rPr>
          <w:rFonts w:eastAsia="Times New Roman"/>
          <w:sz w:val="28"/>
          <w:szCs w:val="28"/>
        </w:rPr>
        <w:t>Взаимоотношения</w:t>
      </w:r>
      <w:r>
        <w:rPr>
          <w:rFonts w:eastAsia="Times New Roman"/>
          <w:sz w:val="28"/>
          <w:szCs w:val="28"/>
        </w:rPr>
        <w:tab/>
        <w:t>человека</w:t>
      </w:r>
      <w:r>
        <w:rPr>
          <w:rFonts w:eastAsia="Times New Roman"/>
          <w:sz w:val="28"/>
          <w:szCs w:val="28"/>
        </w:rPr>
        <w:tab/>
        <w:t>с</w:t>
      </w:r>
      <w:r>
        <w:rPr>
          <w:rFonts w:eastAsia="Times New Roman"/>
          <w:sz w:val="28"/>
          <w:szCs w:val="28"/>
        </w:rPr>
        <w:tab/>
        <w:t>другими</w:t>
      </w:r>
      <w:r>
        <w:rPr>
          <w:rFonts w:eastAsia="Times New Roman"/>
          <w:sz w:val="28"/>
          <w:szCs w:val="28"/>
        </w:rPr>
        <w:tab/>
        <w:t>людьми.</w:t>
      </w:r>
      <w:r>
        <w:rPr>
          <w:rFonts w:eastAsia="Times New Roman"/>
          <w:sz w:val="28"/>
          <w:szCs w:val="28"/>
        </w:rPr>
        <w:tab/>
        <w:t>Культура</w:t>
      </w:r>
      <w:r>
        <w:rPr>
          <w:sz w:val="20"/>
          <w:szCs w:val="20"/>
        </w:rPr>
        <w:tab/>
      </w:r>
      <w:r>
        <w:rPr>
          <w:rFonts w:eastAsia="Times New Roman"/>
          <w:sz w:val="27"/>
          <w:szCs w:val="27"/>
        </w:rPr>
        <w:t>общения.</w:t>
      </w:r>
    </w:p>
    <w:p w:rsidR="00B63574" w:rsidRDefault="00B63574" w:rsidP="00B63574">
      <w:pPr>
        <w:spacing w:line="160" w:lineRule="exact"/>
        <w:rPr>
          <w:sz w:val="20"/>
          <w:szCs w:val="20"/>
        </w:rPr>
      </w:pPr>
    </w:p>
    <w:p w:rsidR="00B63574" w:rsidRDefault="00B63574" w:rsidP="00B63574">
      <w:pPr>
        <w:rPr>
          <w:sz w:val="20"/>
          <w:szCs w:val="20"/>
        </w:rPr>
      </w:pPr>
      <w:r>
        <w:rPr>
          <w:rFonts w:eastAsia="Times New Roman"/>
          <w:sz w:val="28"/>
          <w:szCs w:val="28"/>
        </w:rPr>
        <w:t>Уважение к чужому мнению.</w:t>
      </w:r>
    </w:p>
    <w:p w:rsidR="00B63574" w:rsidRDefault="00B63574" w:rsidP="00B63574">
      <w:pPr>
        <w:spacing w:line="174" w:lineRule="exact"/>
        <w:rPr>
          <w:sz w:val="20"/>
          <w:szCs w:val="20"/>
        </w:rPr>
      </w:pPr>
    </w:p>
    <w:p w:rsidR="00B63574" w:rsidRDefault="00B63574" w:rsidP="00B63574">
      <w:pPr>
        <w:spacing w:line="358" w:lineRule="auto"/>
        <w:ind w:firstLine="708"/>
        <w:jc w:val="both"/>
        <w:rPr>
          <w:sz w:val="20"/>
          <w:szCs w:val="20"/>
        </w:rPr>
      </w:pPr>
      <w:r>
        <w:rPr>
          <w:rFonts w:eastAsia="Times New Roman"/>
          <w:sz w:val="28"/>
          <w:szCs w:val="28"/>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B63574" w:rsidRDefault="00B63574" w:rsidP="00B63574">
      <w:pPr>
        <w:spacing w:line="22" w:lineRule="exact"/>
        <w:rPr>
          <w:sz w:val="20"/>
          <w:szCs w:val="20"/>
        </w:rPr>
      </w:pPr>
    </w:p>
    <w:p w:rsidR="00B63574" w:rsidRDefault="00B63574" w:rsidP="00B63574">
      <w:pPr>
        <w:spacing w:line="356" w:lineRule="auto"/>
        <w:ind w:firstLine="708"/>
        <w:jc w:val="both"/>
        <w:rPr>
          <w:sz w:val="20"/>
          <w:szCs w:val="20"/>
        </w:rPr>
      </w:pPr>
      <w:r>
        <w:rPr>
          <w:rFonts w:eastAsia="Times New Roman"/>
          <w:sz w:val="28"/>
          <w:szCs w:val="28"/>
        </w:rPr>
        <w:t>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w:t>
      </w:r>
    </w:p>
    <w:p w:rsidR="00B63574" w:rsidRDefault="00B63574" w:rsidP="00B63574">
      <w:pPr>
        <w:spacing w:line="22" w:lineRule="exact"/>
        <w:rPr>
          <w:sz w:val="20"/>
          <w:szCs w:val="20"/>
        </w:rPr>
      </w:pPr>
    </w:p>
    <w:p w:rsidR="00B63574" w:rsidRDefault="00B63574" w:rsidP="00B63574">
      <w:pPr>
        <w:spacing w:line="357" w:lineRule="auto"/>
        <w:ind w:firstLine="708"/>
        <w:jc w:val="both"/>
        <w:rPr>
          <w:sz w:val="20"/>
          <w:szCs w:val="20"/>
        </w:rPr>
      </w:pPr>
      <w:r>
        <w:rPr>
          <w:rFonts w:eastAsia="Times New Roman"/>
          <w:sz w:val="28"/>
          <w:szCs w:val="28"/>
        </w:rP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B63574" w:rsidRDefault="00B63574" w:rsidP="00B63574">
      <w:pPr>
        <w:spacing w:line="20" w:lineRule="exact"/>
        <w:rPr>
          <w:sz w:val="20"/>
          <w:szCs w:val="20"/>
        </w:rPr>
      </w:pPr>
    </w:p>
    <w:p w:rsidR="00B63574" w:rsidRDefault="00B63574" w:rsidP="00B63574">
      <w:pPr>
        <w:spacing w:line="356" w:lineRule="auto"/>
        <w:ind w:right="20" w:firstLine="708"/>
        <w:jc w:val="both"/>
        <w:rPr>
          <w:sz w:val="20"/>
          <w:szCs w:val="20"/>
        </w:rPr>
      </w:pPr>
      <w:r>
        <w:rPr>
          <w:rFonts w:eastAsia="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B63574" w:rsidRDefault="00B63574" w:rsidP="00B63574">
      <w:pPr>
        <w:spacing w:line="22" w:lineRule="exact"/>
        <w:rPr>
          <w:sz w:val="20"/>
          <w:szCs w:val="20"/>
        </w:rPr>
      </w:pPr>
    </w:p>
    <w:p w:rsidR="00B63574" w:rsidRDefault="00B63574" w:rsidP="00B63574">
      <w:pPr>
        <w:spacing w:line="349" w:lineRule="auto"/>
        <w:ind w:right="20" w:firstLine="708"/>
        <w:jc w:val="both"/>
        <w:rPr>
          <w:sz w:val="20"/>
          <w:szCs w:val="20"/>
        </w:rPr>
      </w:pPr>
      <w:r>
        <w:rPr>
          <w:rFonts w:eastAsia="Times New Roman"/>
          <w:sz w:val="28"/>
          <w:szCs w:val="28"/>
        </w:rPr>
        <w:t>Общественный транспорт. Транспорт города или села. Наземный, воздушный и водный транспорт. Правила пользования транспортом.</w:t>
      </w:r>
    </w:p>
    <w:p w:rsidR="00B63574" w:rsidRDefault="00B63574" w:rsidP="00B63574">
      <w:pPr>
        <w:spacing w:line="31" w:lineRule="exact"/>
        <w:rPr>
          <w:sz w:val="20"/>
          <w:szCs w:val="20"/>
        </w:rPr>
      </w:pPr>
    </w:p>
    <w:p w:rsidR="00B63574" w:rsidRDefault="00B63574" w:rsidP="00B63574">
      <w:pPr>
        <w:spacing w:line="349" w:lineRule="auto"/>
        <w:ind w:firstLine="708"/>
        <w:jc w:val="both"/>
        <w:rPr>
          <w:sz w:val="20"/>
          <w:szCs w:val="20"/>
        </w:rPr>
      </w:pPr>
      <w:r>
        <w:rPr>
          <w:rFonts w:eastAsia="Times New Roman"/>
          <w:sz w:val="28"/>
          <w:szCs w:val="28"/>
        </w:rPr>
        <w:t>Средства массовой информации: радио, телевидение, пресса, Интернет.</w:t>
      </w:r>
    </w:p>
    <w:p w:rsidR="00B63574" w:rsidRDefault="00B63574" w:rsidP="00B63574">
      <w:pPr>
        <w:spacing w:line="200" w:lineRule="exact"/>
        <w:rPr>
          <w:sz w:val="20"/>
          <w:szCs w:val="20"/>
        </w:rPr>
      </w:pPr>
    </w:p>
    <w:p w:rsidR="00B63574" w:rsidRDefault="00B63574" w:rsidP="00B63574">
      <w:pPr>
        <w:spacing w:line="261" w:lineRule="exact"/>
        <w:rPr>
          <w:sz w:val="20"/>
          <w:szCs w:val="20"/>
        </w:rPr>
      </w:pPr>
    </w:p>
    <w:p w:rsidR="00B63574" w:rsidRDefault="00B63574" w:rsidP="00B63574">
      <w:pPr>
        <w:sectPr w:rsidR="00B63574">
          <w:pgSz w:w="11900" w:h="16838"/>
          <w:pgMar w:top="1125" w:right="1406" w:bottom="908" w:left="1420" w:header="0" w:footer="0" w:gutter="0"/>
          <w:cols w:space="720" w:equalWidth="0">
            <w:col w:w="9080"/>
          </w:cols>
        </w:sectPr>
      </w:pPr>
    </w:p>
    <w:p w:rsidR="00B63574" w:rsidRDefault="00B63574" w:rsidP="00B63574">
      <w:pPr>
        <w:spacing w:line="351" w:lineRule="auto"/>
        <w:ind w:left="1" w:right="20" w:firstLine="708"/>
        <w:jc w:val="both"/>
        <w:rPr>
          <w:sz w:val="20"/>
          <w:szCs w:val="20"/>
        </w:rPr>
      </w:pPr>
      <w:r>
        <w:rPr>
          <w:rFonts w:eastAsia="Times New Roman"/>
          <w:sz w:val="28"/>
          <w:szCs w:val="28"/>
        </w:rPr>
        <w:lastRenderedPageBreak/>
        <w:t>Наша Родина — Россия, Российская Федерация. Ценностно­смысловое содержание понятий «Родина», «Отечество»,</w:t>
      </w:r>
    </w:p>
    <w:p w:rsidR="00B63574" w:rsidRDefault="00B63574" w:rsidP="00B63574">
      <w:pPr>
        <w:spacing w:line="26" w:lineRule="exact"/>
        <w:rPr>
          <w:sz w:val="20"/>
          <w:szCs w:val="20"/>
        </w:rPr>
      </w:pPr>
    </w:p>
    <w:p w:rsidR="00B63574" w:rsidRDefault="00B63574" w:rsidP="00B63574">
      <w:pPr>
        <w:spacing w:line="356" w:lineRule="auto"/>
        <w:ind w:left="1" w:right="20"/>
        <w:jc w:val="both"/>
        <w:rPr>
          <w:sz w:val="20"/>
          <w:szCs w:val="20"/>
        </w:rPr>
      </w:pPr>
      <w:r>
        <w:rPr>
          <w:rFonts w:eastAsia="Times New Roman"/>
          <w:sz w:val="28"/>
          <w:szCs w:val="28"/>
        </w:rPr>
        <w:t>«Отчизна».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B63574" w:rsidRDefault="00B63574" w:rsidP="00B63574">
      <w:pPr>
        <w:spacing w:line="22" w:lineRule="exact"/>
        <w:rPr>
          <w:sz w:val="20"/>
          <w:szCs w:val="20"/>
        </w:rPr>
      </w:pPr>
    </w:p>
    <w:p w:rsidR="00B63574" w:rsidRDefault="00B63574" w:rsidP="00B63574">
      <w:pPr>
        <w:spacing w:line="354" w:lineRule="auto"/>
        <w:ind w:left="1" w:right="20" w:firstLine="708"/>
        <w:jc w:val="both"/>
        <w:rPr>
          <w:sz w:val="20"/>
          <w:szCs w:val="20"/>
        </w:rPr>
      </w:pPr>
      <w:r>
        <w:rPr>
          <w:rFonts w:eastAsia="Times New Roman"/>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B63574" w:rsidRDefault="00B63574" w:rsidP="00B63574">
      <w:pPr>
        <w:spacing w:line="25" w:lineRule="exact"/>
        <w:rPr>
          <w:sz w:val="20"/>
          <w:szCs w:val="20"/>
        </w:rPr>
      </w:pPr>
    </w:p>
    <w:p w:rsidR="00B63574" w:rsidRDefault="00B63574" w:rsidP="00B63574">
      <w:pPr>
        <w:spacing w:line="354" w:lineRule="auto"/>
        <w:ind w:left="1" w:right="20" w:firstLine="708"/>
        <w:jc w:val="both"/>
        <w:rPr>
          <w:sz w:val="20"/>
          <w:szCs w:val="20"/>
        </w:rPr>
      </w:pPr>
      <w:r>
        <w:rPr>
          <w:rFonts w:eastAsia="Times New Roman"/>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w:t>
      </w:r>
    </w:p>
    <w:p w:rsidR="00B63574" w:rsidRDefault="00B63574" w:rsidP="00B63574">
      <w:pPr>
        <w:spacing w:line="22" w:lineRule="exact"/>
        <w:rPr>
          <w:sz w:val="20"/>
          <w:szCs w:val="20"/>
        </w:rPr>
      </w:pPr>
    </w:p>
    <w:p w:rsidR="00B63574" w:rsidRDefault="00B63574" w:rsidP="002010B3">
      <w:pPr>
        <w:numPr>
          <w:ilvl w:val="0"/>
          <w:numId w:val="143"/>
        </w:numPr>
        <w:tabs>
          <w:tab w:val="left" w:pos="250"/>
        </w:tabs>
        <w:spacing w:line="356" w:lineRule="auto"/>
        <w:ind w:left="1" w:right="20" w:hanging="1"/>
        <w:jc w:val="both"/>
        <w:rPr>
          <w:rFonts w:eastAsia="Times New Roman"/>
          <w:sz w:val="28"/>
          <w:szCs w:val="28"/>
        </w:rPr>
      </w:pPr>
      <w:r>
        <w:rPr>
          <w:rFonts w:eastAsia="Times New Roman"/>
          <w:sz w:val="28"/>
          <w:szCs w:val="28"/>
        </w:rPr>
        <w:t>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B63574" w:rsidRDefault="00B63574" w:rsidP="00B63574">
      <w:pPr>
        <w:spacing w:line="8" w:lineRule="exact"/>
        <w:rPr>
          <w:rFonts w:eastAsia="Times New Roman"/>
          <w:sz w:val="28"/>
          <w:szCs w:val="28"/>
        </w:rPr>
      </w:pPr>
    </w:p>
    <w:p w:rsidR="00B63574" w:rsidRDefault="00B63574" w:rsidP="00B63574">
      <w:pPr>
        <w:ind w:left="701"/>
        <w:rPr>
          <w:rFonts w:eastAsia="Times New Roman"/>
          <w:sz w:val="28"/>
          <w:szCs w:val="28"/>
        </w:rPr>
      </w:pPr>
      <w:r>
        <w:rPr>
          <w:rFonts w:eastAsia="Times New Roman"/>
          <w:sz w:val="28"/>
          <w:szCs w:val="28"/>
        </w:rPr>
        <w:t>Россия на карте, государственная граница России.</w:t>
      </w:r>
    </w:p>
    <w:p w:rsidR="00B63574" w:rsidRDefault="00B63574" w:rsidP="00B63574">
      <w:pPr>
        <w:spacing w:line="160" w:lineRule="exact"/>
        <w:rPr>
          <w:rFonts w:eastAsia="Times New Roman"/>
          <w:sz w:val="28"/>
          <w:szCs w:val="28"/>
        </w:rPr>
      </w:pPr>
    </w:p>
    <w:p w:rsidR="00B63574" w:rsidRDefault="00B63574" w:rsidP="00B63574">
      <w:pPr>
        <w:ind w:left="701"/>
        <w:rPr>
          <w:rFonts w:eastAsia="Times New Roman"/>
          <w:sz w:val="28"/>
          <w:szCs w:val="28"/>
        </w:rPr>
      </w:pPr>
      <w:r>
        <w:rPr>
          <w:rFonts w:eastAsia="Times New Roman"/>
          <w:sz w:val="28"/>
          <w:szCs w:val="28"/>
        </w:rPr>
        <w:t>Москва —   столица   России.   Достопримечательности   Москвы:</w:t>
      </w:r>
    </w:p>
    <w:p w:rsidR="00B63574" w:rsidRDefault="00B63574" w:rsidP="00B63574">
      <w:pPr>
        <w:spacing w:line="176" w:lineRule="exact"/>
        <w:rPr>
          <w:sz w:val="20"/>
          <w:szCs w:val="20"/>
        </w:rPr>
      </w:pPr>
    </w:p>
    <w:p w:rsidR="00B63574" w:rsidRDefault="00B63574" w:rsidP="00B63574">
      <w:pPr>
        <w:spacing w:line="349" w:lineRule="auto"/>
        <w:ind w:left="1" w:right="20"/>
        <w:jc w:val="both"/>
        <w:rPr>
          <w:sz w:val="20"/>
          <w:szCs w:val="20"/>
        </w:rPr>
      </w:pPr>
      <w:r>
        <w:rPr>
          <w:rFonts w:eastAsia="Times New Roman"/>
          <w:sz w:val="28"/>
          <w:szCs w:val="28"/>
        </w:rPr>
        <w:t>Кремль, Красная площадь, Большой театр и др. Расположение Москвы на карте.</w:t>
      </w:r>
    </w:p>
    <w:p w:rsidR="00B63574" w:rsidRDefault="00B63574" w:rsidP="00B63574">
      <w:pPr>
        <w:spacing w:line="29" w:lineRule="exact"/>
        <w:rPr>
          <w:sz w:val="20"/>
          <w:szCs w:val="20"/>
        </w:rPr>
      </w:pPr>
    </w:p>
    <w:p w:rsidR="00B63574" w:rsidRDefault="00B63574" w:rsidP="00B63574">
      <w:pPr>
        <w:spacing w:line="357" w:lineRule="auto"/>
        <w:ind w:left="1" w:firstLine="708"/>
        <w:jc w:val="both"/>
        <w:rPr>
          <w:sz w:val="20"/>
          <w:szCs w:val="20"/>
        </w:rPr>
      </w:pPr>
      <w:r>
        <w:rPr>
          <w:rFonts w:eastAsia="Times New Roman"/>
          <w:sz w:val="28"/>
          <w:szCs w:val="28"/>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B63574" w:rsidRDefault="00B63574" w:rsidP="00B63574">
      <w:pPr>
        <w:spacing w:line="20" w:lineRule="exact"/>
        <w:rPr>
          <w:sz w:val="20"/>
          <w:szCs w:val="20"/>
        </w:rPr>
      </w:pPr>
    </w:p>
    <w:p w:rsidR="00B63574" w:rsidRDefault="00B63574" w:rsidP="00B63574">
      <w:pPr>
        <w:spacing w:line="351" w:lineRule="auto"/>
        <w:ind w:left="1" w:right="20" w:firstLine="708"/>
        <w:jc w:val="both"/>
        <w:rPr>
          <w:sz w:val="20"/>
          <w:szCs w:val="20"/>
        </w:rPr>
      </w:pPr>
      <w:r>
        <w:rPr>
          <w:rFonts w:eastAsia="Times New Roman"/>
          <w:sz w:val="28"/>
          <w:szCs w:val="28"/>
        </w:rPr>
        <w:t>Россия — многонациональная страна. Народы, населяющие Россию, их обычаи, характерные особенности быта (по выбору).</w:t>
      </w:r>
    </w:p>
    <w:p w:rsidR="00B63574" w:rsidRDefault="00B63574" w:rsidP="00B63574">
      <w:pPr>
        <w:spacing w:line="12" w:lineRule="exact"/>
        <w:rPr>
          <w:sz w:val="20"/>
          <w:szCs w:val="20"/>
        </w:rPr>
      </w:pPr>
    </w:p>
    <w:p w:rsidR="00B63574" w:rsidRDefault="00B63574" w:rsidP="00B63574">
      <w:pPr>
        <w:ind w:left="701"/>
        <w:rPr>
          <w:sz w:val="20"/>
          <w:szCs w:val="20"/>
        </w:rPr>
      </w:pPr>
      <w:r>
        <w:rPr>
          <w:rFonts w:eastAsia="Times New Roman"/>
          <w:sz w:val="28"/>
          <w:szCs w:val="28"/>
        </w:rPr>
        <w:t>Родной край — частица России. Родной город (населённый пункт),</w:t>
      </w:r>
    </w:p>
    <w:p w:rsidR="00B63574" w:rsidRDefault="00B63574" w:rsidP="00B63574">
      <w:pPr>
        <w:spacing w:line="160" w:lineRule="exact"/>
        <w:rPr>
          <w:sz w:val="20"/>
          <w:szCs w:val="20"/>
        </w:rPr>
      </w:pPr>
    </w:p>
    <w:p w:rsidR="00B63574" w:rsidRDefault="00B63574" w:rsidP="00B63574">
      <w:pPr>
        <w:tabs>
          <w:tab w:val="left" w:pos="1341"/>
          <w:tab w:val="left" w:pos="2961"/>
          <w:tab w:val="left" w:pos="4121"/>
          <w:tab w:val="left" w:pos="6201"/>
          <w:tab w:val="left" w:pos="7901"/>
        </w:tabs>
        <w:ind w:left="1"/>
        <w:rPr>
          <w:sz w:val="20"/>
          <w:szCs w:val="20"/>
        </w:rPr>
      </w:pPr>
      <w:r>
        <w:rPr>
          <w:rFonts w:eastAsia="Times New Roman"/>
          <w:sz w:val="28"/>
          <w:szCs w:val="28"/>
        </w:rPr>
        <w:t>регион</w:t>
      </w:r>
      <w:r>
        <w:rPr>
          <w:sz w:val="20"/>
          <w:szCs w:val="20"/>
        </w:rPr>
        <w:tab/>
      </w:r>
      <w:r>
        <w:rPr>
          <w:rFonts w:eastAsia="Times New Roman"/>
          <w:sz w:val="28"/>
          <w:szCs w:val="28"/>
        </w:rPr>
        <w:t>(область,</w:t>
      </w:r>
      <w:r>
        <w:rPr>
          <w:sz w:val="20"/>
          <w:szCs w:val="20"/>
        </w:rPr>
        <w:tab/>
      </w:r>
      <w:r>
        <w:rPr>
          <w:rFonts w:eastAsia="Times New Roman"/>
          <w:sz w:val="28"/>
          <w:szCs w:val="28"/>
        </w:rPr>
        <w:t>край,</w:t>
      </w:r>
      <w:r>
        <w:rPr>
          <w:sz w:val="20"/>
          <w:szCs w:val="20"/>
        </w:rPr>
        <w:tab/>
      </w:r>
      <w:r>
        <w:rPr>
          <w:rFonts w:eastAsia="Times New Roman"/>
          <w:sz w:val="28"/>
          <w:szCs w:val="28"/>
        </w:rPr>
        <w:t>республика):</w:t>
      </w:r>
      <w:r>
        <w:rPr>
          <w:sz w:val="20"/>
          <w:szCs w:val="20"/>
        </w:rPr>
        <w:tab/>
      </w:r>
      <w:r>
        <w:rPr>
          <w:rFonts w:eastAsia="Times New Roman"/>
          <w:sz w:val="28"/>
          <w:szCs w:val="28"/>
        </w:rPr>
        <w:t>название,</w:t>
      </w:r>
      <w:r>
        <w:rPr>
          <w:sz w:val="20"/>
          <w:szCs w:val="20"/>
        </w:rPr>
        <w:tab/>
      </w:r>
      <w:r>
        <w:rPr>
          <w:rFonts w:eastAsia="Times New Roman"/>
          <w:sz w:val="27"/>
          <w:szCs w:val="27"/>
        </w:rPr>
        <w:t>основные</w:t>
      </w:r>
    </w:p>
    <w:p w:rsidR="00B63574" w:rsidRDefault="00B63574" w:rsidP="00B63574">
      <w:pPr>
        <w:spacing w:line="124" w:lineRule="exact"/>
        <w:rPr>
          <w:sz w:val="20"/>
          <w:szCs w:val="20"/>
        </w:rPr>
      </w:pPr>
    </w:p>
    <w:p w:rsidR="00B63574" w:rsidRDefault="00B63574" w:rsidP="00B63574">
      <w:pPr>
        <w:sectPr w:rsidR="00B63574">
          <w:pgSz w:w="11900" w:h="16838"/>
          <w:pgMar w:top="1138" w:right="1406" w:bottom="908" w:left="1419" w:header="0" w:footer="0" w:gutter="0"/>
          <w:cols w:space="720" w:equalWidth="0">
            <w:col w:w="9081"/>
          </w:cols>
        </w:sectPr>
      </w:pPr>
    </w:p>
    <w:p w:rsidR="00B63574" w:rsidRDefault="00B63574" w:rsidP="00B63574">
      <w:pPr>
        <w:spacing w:line="357" w:lineRule="auto"/>
        <w:jc w:val="both"/>
        <w:rPr>
          <w:sz w:val="20"/>
          <w:szCs w:val="20"/>
        </w:rPr>
      </w:pPr>
      <w:r>
        <w:rPr>
          <w:rFonts w:eastAsia="Times New Roman"/>
          <w:sz w:val="28"/>
          <w:szCs w:val="28"/>
        </w:rPr>
        <w:lastRenderedPageBreak/>
        <w:t>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B63574" w:rsidRDefault="00B63574" w:rsidP="00B63574">
      <w:pPr>
        <w:spacing w:line="23" w:lineRule="exact"/>
        <w:rPr>
          <w:sz w:val="20"/>
          <w:szCs w:val="20"/>
        </w:rPr>
      </w:pPr>
    </w:p>
    <w:p w:rsidR="00B63574" w:rsidRDefault="00B63574" w:rsidP="00B63574">
      <w:pPr>
        <w:spacing w:line="354" w:lineRule="auto"/>
        <w:ind w:firstLine="708"/>
        <w:jc w:val="both"/>
        <w:rPr>
          <w:sz w:val="20"/>
          <w:szCs w:val="20"/>
        </w:rPr>
      </w:pPr>
      <w:r>
        <w:rPr>
          <w:rFonts w:eastAsia="Times New Roman"/>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w:t>
      </w:r>
    </w:p>
    <w:p w:rsidR="00B63574" w:rsidRDefault="00B63574" w:rsidP="00B63574">
      <w:pPr>
        <w:spacing w:line="23" w:lineRule="exact"/>
        <w:rPr>
          <w:sz w:val="20"/>
          <w:szCs w:val="20"/>
        </w:rPr>
      </w:pPr>
    </w:p>
    <w:p w:rsidR="00B63574" w:rsidRDefault="00B63574" w:rsidP="00B63574">
      <w:pPr>
        <w:spacing w:line="358" w:lineRule="auto"/>
        <w:jc w:val="both"/>
        <w:rPr>
          <w:sz w:val="20"/>
          <w:szCs w:val="20"/>
        </w:rPr>
      </w:pPr>
      <w:r>
        <w:rPr>
          <w:rFonts w:eastAsia="Times New Roman"/>
          <w:sz w:val="28"/>
          <w:szCs w:val="28"/>
        </w:rPr>
        <w:t>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B63574" w:rsidRDefault="00B63574" w:rsidP="00B63574">
      <w:pPr>
        <w:spacing w:line="12" w:lineRule="exact"/>
        <w:rPr>
          <w:sz w:val="20"/>
          <w:szCs w:val="20"/>
        </w:rPr>
      </w:pPr>
    </w:p>
    <w:p w:rsidR="00B63574" w:rsidRDefault="00B63574" w:rsidP="00B63574">
      <w:pPr>
        <w:ind w:left="700"/>
        <w:rPr>
          <w:sz w:val="20"/>
          <w:szCs w:val="20"/>
        </w:rPr>
      </w:pPr>
      <w:r>
        <w:rPr>
          <w:rFonts w:eastAsia="Times New Roman"/>
          <w:b/>
          <w:bCs/>
          <w:i/>
          <w:iCs/>
          <w:sz w:val="28"/>
          <w:szCs w:val="28"/>
        </w:rPr>
        <w:t>Правила безопасной жизни</w:t>
      </w:r>
    </w:p>
    <w:p w:rsidR="00B63574" w:rsidRDefault="00B63574" w:rsidP="00B63574">
      <w:pPr>
        <w:spacing w:line="153" w:lineRule="exact"/>
        <w:rPr>
          <w:sz w:val="20"/>
          <w:szCs w:val="20"/>
        </w:rPr>
      </w:pPr>
    </w:p>
    <w:p w:rsidR="00B63574" w:rsidRDefault="00B63574" w:rsidP="00B63574">
      <w:pPr>
        <w:ind w:left="700"/>
        <w:rPr>
          <w:sz w:val="20"/>
          <w:szCs w:val="20"/>
        </w:rPr>
      </w:pPr>
      <w:r>
        <w:rPr>
          <w:rFonts w:eastAsia="Times New Roman"/>
          <w:sz w:val="28"/>
          <w:szCs w:val="28"/>
        </w:rPr>
        <w:t>Ценность здоровья и здорового образа жизни.</w:t>
      </w:r>
    </w:p>
    <w:p w:rsidR="00B63574" w:rsidRDefault="00B63574" w:rsidP="00B63574">
      <w:pPr>
        <w:spacing w:line="174" w:lineRule="exact"/>
        <w:rPr>
          <w:sz w:val="20"/>
          <w:szCs w:val="20"/>
        </w:rPr>
      </w:pPr>
    </w:p>
    <w:p w:rsidR="00B63574" w:rsidRDefault="00B63574" w:rsidP="00B63574">
      <w:pPr>
        <w:spacing w:line="358" w:lineRule="auto"/>
        <w:ind w:firstLine="708"/>
        <w:jc w:val="both"/>
        <w:rPr>
          <w:sz w:val="20"/>
          <w:szCs w:val="20"/>
        </w:rPr>
      </w:pPr>
      <w:r>
        <w:rPr>
          <w:rFonts w:eastAsia="Times New Roman"/>
          <w:sz w:val="28"/>
          <w:szCs w:val="28"/>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Pr>
          <w:rFonts w:eastAsia="Times New Roman"/>
          <w:i/>
          <w:iCs/>
          <w:sz w:val="28"/>
          <w:szCs w:val="28"/>
        </w:rPr>
        <w:t>(ушиб,порез,ожог),обмораживании,перегреве.</w:t>
      </w:r>
    </w:p>
    <w:p w:rsidR="00B63574" w:rsidRDefault="00B63574" w:rsidP="00B63574">
      <w:pPr>
        <w:spacing w:line="20" w:lineRule="exact"/>
        <w:rPr>
          <w:sz w:val="20"/>
          <w:szCs w:val="20"/>
        </w:rPr>
      </w:pPr>
    </w:p>
    <w:p w:rsidR="00B63574" w:rsidRDefault="00B63574" w:rsidP="00B63574">
      <w:pPr>
        <w:spacing w:line="356" w:lineRule="auto"/>
        <w:ind w:firstLine="708"/>
        <w:jc w:val="both"/>
        <w:rPr>
          <w:sz w:val="20"/>
          <w:szCs w:val="20"/>
        </w:rPr>
      </w:pPr>
      <w:r>
        <w:rPr>
          <w:rFonts w:eastAsia="Times New Roman"/>
          <w:sz w:val="28"/>
          <w:szCs w:val="28"/>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B63574" w:rsidRDefault="00B63574" w:rsidP="00B63574">
      <w:pPr>
        <w:spacing w:line="8" w:lineRule="exact"/>
        <w:rPr>
          <w:sz w:val="20"/>
          <w:szCs w:val="20"/>
        </w:rPr>
      </w:pPr>
    </w:p>
    <w:p w:rsidR="00B63574" w:rsidRDefault="00B63574" w:rsidP="00B63574">
      <w:pPr>
        <w:ind w:left="700"/>
        <w:rPr>
          <w:sz w:val="20"/>
          <w:szCs w:val="20"/>
        </w:rPr>
      </w:pPr>
      <w:r>
        <w:rPr>
          <w:rFonts w:eastAsia="Times New Roman"/>
          <w:sz w:val="28"/>
          <w:szCs w:val="28"/>
        </w:rPr>
        <w:t>Правила безопасного поведения в природе.</w:t>
      </w: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6" w:lineRule="exact"/>
        <w:rPr>
          <w:sz w:val="20"/>
          <w:szCs w:val="20"/>
        </w:rPr>
      </w:pPr>
    </w:p>
    <w:p w:rsidR="00B63574" w:rsidRDefault="00B63574" w:rsidP="00B63574">
      <w:pPr>
        <w:sectPr w:rsidR="00B63574">
          <w:pgSz w:w="11900" w:h="16838"/>
          <w:pgMar w:top="1138" w:right="1406" w:bottom="908" w:left="1420" w:header="0" w:footer="0" w:gutter="0"/>
          <w:cols w:space="720" w:equalWidth="0">
            <w:col w:w="9080"/>
          </w:cols>
        </w:sectPr>
      </w:pPr>
    </w:p>
    <w:p w:rsidR="00B63574" w:rsidRDefault="00B63574" w:rsidP="00B63574">
      <w:pPr>
        <w:spacing w:line="351" w:lineRule="auto"/>
        <w:ind w:right="20" w:firstLine="708"/>
        <w:rPr>
          <w:sz w:val="20"/>
          <w:szCs w:val="20"/>
        </w:rPr>
      </w:pPr>
      <w:r>
        <w:rPr>
          <w:rFonts w:eastAsia="Times New Roman"/>
          <w:sz w:val="28"/>
          <w:szCs w:val="28"/>
        </w:rPr>
        <w:lastRenderedPageBreak/>
        <w:t>Правило безопасного поведения в общественных местах. Правила взаимодействия с незнакомыми людьми.</w:t>
      </w:r>
    </w:p>
    <w:p w:rsidR="00B63574" w:rsidRDefault="00B63574" w:rsidP="00B63574">
      <w:pPr>
        <w:spacing w:line="26" w:lineRule="exact"/>
        <w:rPr>
          <w:sz w:val="20"/>
          <w:szCs w:val="20"/>
        </w:rPr>
      </w:pPr>
    </w:p>
    <w:p w:rsidR="00B63574" w:rsidRDefault="00B63574" w:rsidP="00B63574">
      <w:pPr>
        <w:spacing w:line="349" w:lineRule="auto"/>
        <w:ind w:firstLine="708"/>
        <w:rPr>
          <w:sz w:val="20"/>
          <w:szCs w:val="20"/>
        </w:rPr>
      </w:pPr>
      <w:r>
        <w:rPr>
          <w:rFonts w:eastAsia="Times New Roman"/>
          <w:sz w:val="28"/>
          <w:szCs w:val="28"/>
        </w:rPr>
        <w:t>Забота о здоровье и безопасности окружающих людей — нравственный долг каждого человека.</w:t>
      </w:r>
    </w:p>
    <w:p w:rsidR="00B63574" w:rsidRDefault="00B63574" w:rsidP="00B63574">
      <w:pPr>
        <w:spacing w:line="22" w:lineRule="exact"/>
        <w:rPr>
          <w:sz w:val="20"/>
          <w:szCs w:val="20"/>
        </w:rPr>
      </w:pPr>
    </w:p>
    <w:p w:rsidR="00B63574" w:rsidRDefault="00B63574" w:rsidP="002010B3">
      <w:pPr>
        <w:numPr>
          <w:ilvl w:val="0"/>
          <w:numId w:val="144"/>
        </w:numPr>
        <w:tabs>
          <w:tab w:val="left" w:pos="1680"/>
        </w:tabs>
        <w:ind w:left="1680" w:hanging="272"/>
        <w:rPr>
          <w:rFonts w:eastAsia="Times New Roman"/>
          <w:b/>
          <w:bCs/>
          <w:i/>
          <w:iCs/>
          <w:sz w:val="28"/>
          <w:szCs w:val="28"/>
        </w:rPr>
      </w:pPr>
      <w:r>
        <w:rPr>
          <w:rFonts w:eastAsia="Times New Roman"/>
          <w:b/>
          <w:bCs/>
          <w:i/>
          <w:iCs/>
          <w:sz w:val="28"/>
          <w:szCs w:val="28"/>
        </w:rPr>
        <w:t>Основы религиозных культур и светской этики</w:t>
      </w:r>
    </w:p>
    <w:p w:rsidR="00B63574" w:rsidRDefault="00B63574" w:rsidP="00B63574">
      <w:pPr>
        <w:spacing w:line="156" w:lineRule="exact"/>
        <w:rPr>
          <w:sz w:val="20"/>
          <w:szCs w:val="20"/>
        </w:rPr>
      </w:pPr>
    </w:p>
    <w:p w:rsidR="00B63574" w:rsidRDefault="00B63574" w:rsidP="00B63574">
      <w:pPr>
        <w:ind w:left="700"/>
        <w:rPr>
          <w:sz w:val="20"/>
          <w:szCs w:val="20"/>
        </w:rPr>
      </w:pPr>
      <w:r>
        <w:rPr>
          <w:rFonts w:eastAsia="Times New Roman"/>
          <w:sz w:val="28"/>
          <w:szCs w:val="28"/>
        </w:rPr>
        <w:t>Россия — наша Родина.</w:t>
      </w:r>
    </w:p>
    <w:p w:rsidR="00B63574" w:rsidRDefault="00B63574" w:rsidP="00B63574">
      <w:pPr>
        <w:spacing w:line="160" w:lineRule="exact"/>
        <w:rPr>
          <w:sz w:val="20"/>
          <w:szCs w:val="20"/>
        </w:rPr>
      </w:pPr>
    </w:p>
    <w:p w:rsidR="00B63574" w:rsidRDefault="00B63574" w:rsidP="00B63574">
      <w:pPr>
        <w:ind w:left="700"/>
        <w:rPr>
          <w:sz w:val="20"/>
          <w:szCs w:val="20"/>
        </w:rPr>
      </w:pPr>
      <w:r>
        <w:rPr>
          <w:rFonts w:eastAsia="Times New Roman"/>
          <w:sz w:val="28"/>
          <w:szCs w:val="28"/>
        </w:rPr>
        <w:t>Культура и религия. Праздники в религиях мира.</w:t>
      </w:r>
    </w:p>
    <w:p w:rsidR="00B63574" w:rsidRDefault="00B63574" w:rsidP="00B63574">
      <w:pPr>
        <w:spacing w:line="175" w:lineRule="exact"/>
        <w:rPr>
          <w:sz w:val="20"/>
          <w:szCs w:val="20"/>
        </w:rPr>
      </w:pPr>
    </w:p>
    <w:p w:rsidR="00B63574" w:rsidRDefault="00B63574" w:rsidP="00B63574">
      <w:pPr>
        <w:spacing w:line="349" w:lineRule="auto"/>
        <w:ind w:right="20" w:firstLine="708"/>
        <w:jc w:val="both"/>
        <w:rPr>
          <w:sz w:val="20"/>
          <w:szCs w:val="20"/>
        </w:rPr>
      </w:pPr>
      <w:r>
        <w:rPr>
          <w:rFonts w:eastAsia="Times New Roman"/>
          <w:sz w:val="28"/>
          <w:szCs w:val="28"/>
        </w:rPr>
        <w:t>Представление о светской этике, об отечественных традиционных религиях, их роли в культуре, истории и современности России.</w:t>
      </w:r>
    </w:p>
    <w:p w:rsidR="00B63574" w:rsidRDefault="00B63574" w:rsidP="00B63574">
      <w:pPr>
        <w:spacing w:line="31" w:lineRule="exact"/>
        <w:rPr>
          <w:sz w:val="20"/>
          <w:szCs w:val="20"/>
        </w:rPr>
      </w:pPr>
    </w:p>
    <w:p w:rsidR="00B63574" w:rsidRDefault="00B63574" w:rsidP="00B63574">
      <w:pPr>
        <w:spacing w:line="356" w:lineRule="auto"/>
        <w:ind w:firstLine="708"/>
        <w:jc w:val="both"/>
        <w:rPr>
          <w:sz w:val="20"/>
          <w:szCs w:val="20"/>
        </w:rPr>
      </w:pPr>
      <w:r>
        <w:rPr>
          <w:rFonts w:eastAsia="Times New Roman"/>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w:t>
      </w:r>
    </w:p>
    <w:p w:rsidR="00B63574" w:rsidRDefault="00B63574" w:rsidP="00B63574">
      <w:pPr>
        <w:spacing w:line="22" w:lineRule="exact"/>
        <w:rPr>
          <w:sz w:val="20"/>
          <w:szCs w:val="20"/>
        </w:rPr>
      </w:pPr>
    </w:p>
    <w:p w:rsidR="00B63574" w:rsidRDefault="00B63574" w:rsidP="00B63574">
      <w:pPr>
        <w:spacing w:line="356" w:lineRule="auto"/>
        <w:ind w:firstLine="708"/>
        <w:jc w:val="both"/>
        <w:rPr>
          <w:sz w:val="20"/>
          <w:szCs w:val="20"/>
        </w:rPr>
      </w:pPr>
      <w:r>
        <w:rPr>
          <w:rFonts w:eastAsia="Times New Roman"/>
          <w:sz w:val="28"/>
          <w:szCs w:val="28"/>
        </w:rPr>
        <w:t>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rsidR="00B63574" w:rsidRDefault="00B63574" w:rsidP="00B63574">
      <w:pPr>
        <w:spacing w:line="13" w:lineRule="exact"/>
        <w:rPr>
          <w:sz w:val="20"/>
          <w:szCs w:val="20"/>
        </w:rPr>
      </w:pPr>
    </w:p>
    <w:p w:rsidR="00B63574" w:rsidRDefault="00B63574" w:rsidP="002010B3">
      <w:pPr>
        <w:numPr>
          <w:ilvl w:val="0"/>
          <w:numId w:val="145"/>
        </w:numPr>
        <w:tabs>
          <w:tab w:val="left" w:pos="4000"/>
        </w:tabs>
        <w:ind w:left="4000" w:hanging="276"/>
        <w:rPr>
          <w:rFonts w:eastAsia="Times New Roman"/>
          <w:b/>
          <w:bCs/>
          <w:i/>
          <w:iCs/>
          <w:sz w:val="28"/>
          <w:szCs w:val="28"/>
        </w:rPr>
      </w:pPr>
      <w:r>
        <w:rPr>
          <w:rFonts w:eastAsia="Times New Roman"/>
          <w:b/>
          <w:bCs/>
          <w:i/>
          <w:iCs/>
          <w:sz w:val="28"/>
          <w:szCs w:val="28"/>
        </w:rPr>
        <w:t>Искусство</w:t>
      </w:r>
    </w:p>
    <w:p w:rsidR="00B63574" w:rsidRDefault="00B63574" w:rsidP="00B63574">
      <w:pPr>
        <w:spacing w:line="162" w:lineRule="exact"/>
        <w:rPr>
          <w:rFonts w:eastAsia="Times New Roman"/>
          <w:b/>
          <w:bCs/>
          <w:i/>
          <w:iCs/>
          <w:sz w:val="28"/>
          <w:szCs w:val="28"/>
        </w:rPr>
      </w:pPr>
    </w:p>
    <w:p w:rsidR="00B63574" w:rsidRDefault="00B63574" w:rsidP="00B63574">
      <w:pPr>
        <w:ind w:left="700"/>
        <w:rPr>
          <w:rFonts w:eastAsia="Times New Roman"/>
          <w:b/>
          <w:bCs/>
          <w:i/>
          <w:iCs/>
          <w:sz w:val="28"/>
          <w:szCs w:val="28"/>
        </w:rPr>
      </w:pPr>
      <w:r>
        <w:rPr>
          <w:rFonts w:eastAsia="Times New Roman"/>
          <w:b/>
          <w:bCs/>
          <w:i/>
          <w:iCs/>
          <w:sz w:val="28"/>
          <w:szCs w:val="28"/>
        </w:rPr>
        <w:t>Изобразительное искусство</w:t>
      </w:r>
    </w:p>
    <w:p w:rsidR="00B63574" w:rsidRDefault="00B63574" w:rsidP="00B63574">
      <w:pPr>
        <w:spacing w:line="160" w:lineRule="exact"/>
        <w:rPr>
          <w:rFonts w:eastAsia="Times New Roman"/>
          <w:b/>
          <w:bCs/>
          <w:i/>
          <w:iCs/>
          <w:sz w:val="28"/>
          <w:szCs w:val="28"/>
        </w:rPr>
      </w:pPr>
    </w:p>
    <w:p w:rsidR="00B63574" w:rsidRDefault="00B63574" w:rsidP="00B63574">
      <w:pPr>
        <w:ind w:left="700"/>
        <w:rPr>
          <w:rFonts w:eastAsia="Times New Roman"/>
          <w:b/>
          <w:bCs/>
          <w:i/>
          <w:iCs/>
          <w:sz w:val="28"/>
          <w:szCs w:val="28"/>
        </w:rPr>
      </w:pPr>
      <w:r>
        <w:rPr>
          <w:rFonts w:eastAsia="Times New Roman"/>
          <w:b/>
          <w:bCs/>
          <w:i/>
          <w:iCs/>
          <w:sz w:val="28"/>
          <w:szCs w:val="28"/>
        </w:rPr>
        <w:t>Виды художественной деятельности</w:t>
      </w:r>
    </w:p>
    <w:p w:rsidR="00B63574" w:rsidRDefault="00B63574" w:rsidP="00B63574">
      <w:pPr>
        <w:spacing w:line="151" w:lineRule="exact"/>
        <w:rPr>
          <w:rFonts w:eastAsia="Times New Roman"/>
          <w:b/>
          <w:bCs/>
          <w:i/>
          <w:iCs/>
          <w:sz w:val="28"/>
          <w:szCs w:val="28"/>
        </w:rPr>
      </w:pPr>
    </w:p>
    <w:p w:rsidR="00B63574" w:rsidRDefault="00B63574" w:rsidP="00B63574">
      <w:pPr>
        <w:ind w:left="700"/>
        <w:rPr>
          <w:rFonts w:eastAsia="Times New Roman"/>
          <w:b/>
          <w:bCs/>
          <w:i/>
          <w:iCs/>
          <w:sz w:val="28"/>
          <w:szCs w:val="28"/>
        </w:rPr>
      </w:pPr>
      <w:r>
        <w:rPr>
          <w:rFonts w:eastAsia="Times New Roman"/>
          <w:b/>
          <w:bCs/>
          <w:sz w:val="28"/>
          <w:szCs w:val="28"/>
        </w:rPr>
        <w:t>Восприятие произведений искусства.</w:t>
      </w:r>
      <w:r>
        <w:rPr>
          <w:rFonts w:eastAsia="Times New Roman"/>
          <w:sz w:val="28"/>
          <w:szCs w:val="28"/>
        </w:rPr>
        <w:t>Особенности</w:t>
      </w:r>
    </w:p>
    <w:p w:rsidR="00B63574" w:rsidRDefault="00B63574" w:rsidP="00B63574">
      <w:pPr>
        <w:spacing w:line="176" w:lineRule="exact"/>
        <w:rPr>
          <w:sz w:val="20"/>
          <w:szCs w:val="20"/>
        </w:rPr>
      </w:pPr>
    </w:p>
    <w:p w:rsidR="00B63574" w:rsidRDefault="00B63574" w:rsidP="00B63574">
      <w:pPr>
        <w:spacing w:line="358" w:lineRule="auto"/>
        <w:jc w:val="both"/>
        <w:rPr>
          <w:sz w:val="20"/>
          <w:szCs w:val="20"/>
        </w:rPr>
      </w:pPr>
      <w:r>
        <w:rPr>
          <w:rFonts w:eastAsia="Times New Roman"/>
          <w:sz w:val="28"/>
          <w:szCs w:val="28"/>
        </w:rPr>
        <w:t>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w:t>
      </w:r>
    </w:p>
    <w:p w:rsidR="00B63574" w:rsidRDefault="008441F2" w:rsidP="00B63574">
      <w:pPr>
        <w:spacing w:line="215" w:lineRule="auto"/>
        <w:jc w:val="center"/>
        <w:rPr>
          <w:sz w:val="20"/>
          <w:szCs w:val="20"/>
        </w:rPr>
      </w:pPr>
      <w:r>
        <w:rPr>
          <w:rFonts w:ascii="Calibri" w:eastAsia="Calibri" w:hAnsi="Calibri" w:cs="Calibri"/>
          <w:color w:val="00000A"/>
        </w:rPr>
        <w:t xml:space="preserve"> </w:t>
      </w:r>
    </w:p>
    <w:p w:rsidR="00B63574" w:rsidRDefault="00B63574" w:rsidP="00B63574">
      <w:pPr>
        <w:sectPr w:rsidR="00B63574">
          <w:pgSz w:w="11900" w:h="16838"/>
          <w:pgMar w:top="1138" w:right="1406" w:bottom="908" w:left="1420" w:header="0" w:footer="0" w:gutter="0"/>
          <w:cols w:space="720" w:equalWidth="0">
            <w:col w:w="9080"/>
          </w:cols>
        </w:sectPr>
      </w:pPr>
    </w:p>
    <w:p w:rsidR="00B63574" w:rsidRDefault="00B63574" w:rsidP="00B63574">
      <w:pPr>
        <w:spacing w:line="357" w:lineRule="auto"/>
        <w:jc w:val="both"/>
        <w:rPr>
          <w:sz w:val="20"/>
          <w:szCs w:val="20"/>
        </w:rPr>
      </w:pPr>
      <w:r>
        <w:rPr>
          <w:rFonts w:eastAsia="Times New Roman"/>
          <w:sz w:val="28"/>
          <w:szCs w:val="28"/>
        </w:rPr>
        <w:lastRenderedPageBreak/>
        <w:t>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rsidR="00B63574" w:rsidRDefault="00B63574" w:rsidP="00B63574">
      <w:pPr>
        <w:spacing w:line="20" w:lineRule="exact"/>
        <w:rPr>
          <w:sz w:val="20"/>
          <w:szCs w:val="20"/>
        </w:rPr>
      </w:pPr>
    </w:p>
    <w:p w:rsidR="00B63574" w:rsidRDefault="00B63574" w:rsidP="00B63574">
      <w:pPr>
        <w:spacing w:line="358" w:lineRule="auto"/>
        <w:ind w:right="20" w:firstLine="708"/>
        <w:jc w:val="both"/>
        <w:rPr>
          <w:sz w:val="20"/>
          <w:szCs w:val="20"/>
        </w:rPr>
      </w:pPr>
      <w:r>
        <w:rPr>
          <w:rFonts w:eastAsia="Times New Roman"/>
          <w:b/>
          <w:bCs/>
          <w:sz w:val="28"/>
          <w:szCs w:val="28"/>
        </w:rPr>
        <w:t xml:space="preserve">Рисунок. </w:t>
      </w:r>
      <w:r>
        <w:rPr>
          <w:rFonts w:eastAsia="Times New Roman"/>
          <w:sz w:val="28"/>
          <w:szCs w:val="28"/>
        </w:rPr>
        <w:t>Материалы для рисунка:карандаш,ручка,фломастер,уголь,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B63574" w:rsidRDefault="00B63574" w:rsidP="00B63574">
      <w:pPr>
        <w:spacing w:line="16" w:lineRule="exact"/>
        <w:rPr>
          <w:sz w:val="20"/>
          <w:szCs w:val="20"/>
        </w:rPr>
      </w:pPr>
    </w:p>
    <w:p w:rsidR="00B63574" w:rsidRDefault="00B63574" w:rsidP="00B63574">
      <w:pPr>
        <w:spacing w:line="356" w:lineRule="auto"/>
        <w:ind w:firstLine="708"/>
        <w:jc w:val="both"/>
        <w:rPr>
          <w:sz w:val="20"/>
          <w:szCs w:val="20"/>
        </w:rPr>
      </w:pPr>
      <w:r>
        <w:rPr>
          <w:rFonts w:eastAsia="Times New Roman"/>
          <w:b/>
          <w:bCs/>
          <w:sz w:val="28"/>
          <w:szCs w:val="28"/>
        </w:rPr>
        <w:t xml:space="preserve">Живопись. </w:t>
      </w:r>
      <w:r>
        <w:rPr>
          <w:rFonts w:eastAsia="Times New Roman"/>
          <w:sz w:val="28"/>
          <w:szCs w:val="28"/>
        </w:rPr>
        <w:t>Живописные материалы.Красота и разнообразиеприроды, человека, зданий, предметов, выраженные средствами живописи. Цвет – основа языка живописи.</w:t>
      </w:r>
    </w:p>
    <w:p w:rsidR="00B63574" w:rsidRDefault="00B63574" w:rsidP="00B63574">
      <w:pPr>
        <w:spacing w:line="20" w:lineRule="exact"/>
        <w:rPr>
          <w:sz w:val="20"/>
          <w:szCs w:val="20"/>
        </w:rPr>
      </w:pPr>
    </w:p>
    <w:p w:rsidR="00B63574" w:rsidRDefault="00B63574" w:rsidP="00B63574">
      <w:pPr>
        <w:spacing w:line="354" w:lineRule="auto"/>
        <w:ind w:firstLine="708"/>
        <w:jc w:val="both"/>
        <w:rPr>
          <w:sz w:val="20"/>
          <w:szCs w:val="20"/>
        </w:rPr>
      </w:pPr>
      <w:r>
        <w:rPr>
          <w:rFonts w:eastAsia="Times New Roman"/>
          <w:sz w:val="28"/>
          <w:szCs w:val="28"/>
        </w:rPr>
        <w:t>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B63574" w:rsidRDefault="00B63574" w:rsidP="00B63574">
      <w:pPr>
        <w:spacing w:line="20" w:lineRule="exact"/>
        <w:rPr>
          <w:sz w:val="20"/>
          <w:szCs w:val="20"/>
        </w:rPr>
      </w:pPr>
    </w:p>
    <w:p w:rsidR="00B63574" w:rsidRDefault="00B63574" w:rsidP="00B63574">
      <w:pPr>
        <w:spacing w:line="358" w:lineRule="auto"/>
        <w:ind w:firstLine="708"/>
        <w:jc w:val="both"/>
        <w:rPr>
          <w:sz w:val="20"/>
          <w:szCs w:val="20"/>
        </w:rPr>
      </w:pPr>
      <w:r>
        <w:rPr>
          <w:rFonts w:eastAsia="Times New Roman"/>
          <w:b/>
          <w:bCs/>
          <w:sz w:val="28"/>
          <w:szCs w:val="28"/>
        </w:rPr>
        <w:t xml:space="preserve">Скульптура. </w:t>
      </w:r>
      <w:r>
        <w:rPr>
          <w:rFonts w:eastAsia="Times New Roman"/>
          <w:sz w:val="28"/>
          <w:szCs w:val="28"/>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B63574" w:rsidRDefault="00B63574" w:rsidP="00B63574">
      <w:pPr>
        <w:spacing w:line="18" w:lineRule="exact"/>
        <w:rPr>
          <w:sz w:val="20"/>
          <w:szCs w:val="20"/>
        </w:rPr>
      </w:pPr>
    </w:p>
    <w:p w:rsidR="00B63574" w:rsidRDefault="00B63574" w:rsidP="00B63574">
      <w:pPr>
        <w:spacing w:line="357" w:lineRule="auto"/>
        <w:ind w:firstLine="708"/>
        <w:jc w:val="both"/>
        <w:rPr>
          <w:sz w:val="20"/>
          <w:szCs w:val="20"/>
        </w:rPr>
      </w:pPr>
      <w:r>
        <w:rPr>
          <w:rFonts w:eastAsia="Times New Roman"/>
          <w:b/>
          <w:bCs/>
          <w:sz w:val="28"/>
          <w:szCs w:val="28"/>
        </w:rPr>
        <w:t xml:space="preserve">Художественное конструирование и дизайн. </w:t>
      </w:r>
      <w:r>
        <w:rPr>
          <w:rFonts w:eastAsia="Times New Roman"/>
          <w:sz w:val="28"/>
          <w:szCs w:val="28"/>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w:t>
      </w:r>
    </w:p>
    <w:p w:rsidR="00B63574" w:rsidRDefault="00B63574" w:rsidP="00B63574">
      <w:pPr>
        <w:spacing w:line="19" w:lineRule="exact"/>
        <w:rPr>
          <w:sz w:val="20"/>
          <w:szCs w:val="20"/>
        </w:rPr>
      </w:pPr>
    </w:p>
    <w:p w:rsidR="00B63574" w:rsidRDefault="00B63574" w:rsidP="00B63574">
      <w:pPr>
        <w:spacing w:line="349" w:lineRule="auto"/>
        <w:ind w:right="20"/>
        <w:jc w:val="both"/>
        <w:rPr>
          <w:sz w:val="20"/>
          <w:szCs w:val="20"/>
        </w:rPr>
      </w:pPr>
      <w:r>
        <w:rPr>
          <w:rFonts w:eastAsia="Times New Roman"/>
          <w:sz w:val="28"/>
          <w:szCs w:val="28"/>
        </w:rPr>
        <w:t>(пластилин — раскатывание, набор объёма, вытягивание формы; бумага и картон — сгибание, вырезание). Представление о возможностях</w:t>
      </w:r>
    </w:p>
    <w:p w:rsidR="00B63574" w:rsidRDefault="008441F2" w:rsidP="00B63574">
      <w:pPr>
        <w:spacing w:line="220" w:lineRule="auto"/>
        <w:jc w:val="center"/>
        <w:rPr>
          <w:sz w:val="20"/>
          <w:szCs w:val="20"/>
        </w:rPr>
      </w:pPr>
      <w:r>
        <w:rPr>
          <w:rFonts w:ascii="Calibri" w:eastAsia="Calibri" w:hAnsi="Calibri" w:cs="Calibri"/>
          <w:color w:val="00000A"/>
        </w:rPr>
        <w:t xml:space="preserve"> </w:t>
      </w:r>
    </w:p>
    <w:p w:rsidR="00B63574" w:rsidRDefault="00B63574" w:rsidP="00B63574">
      <w:pPr>
        <w:sectPr w:rsidR="00B63574">
          <w:pgSz w:w="11900" w:h="16838"/>
          <w:pgMar w:top="1138" w:right="1406" w:bottom="909" w:left="1420" w:header="0" w:footer="0" w:gutter="0"/>
          <w:cols w:space="720" w:equalWidth="0">
            <w:col w:w="9080"/>
          </w:cols>
        </w:sectPr>
      </w:pPr>
    </w:p>
    <w:p w:rsidR="00B63574" w:rsidRDefault="00B63574" w:rsidP="00B63574">
      <w:pPr>
        <w:framePr w:w="5383" w:h="6906" w:wrap="auto" w:vAnchor="page" w:hAnchor="page" w:x="2127" w:y="1437"/>
        <w:spacing w:line="220" w:lineRule="auto"/>
        <w:jc w:val="center"/>
        <w:rPr>
          <w:sz w:val="20"/>
          <w:szCs w:val="20"/>
        </w:rPr>
      </w:pPr>
    </w:p>
    <w:p w:rsidR="00B63574" w:rsidRDefault="00B63574" w:rsidP="00B63574">
      <w:pPr>
        <w:framePr w:w="5480" w:h="238" w:wrap="auto" w:vAnchor="page" w:hAnchor="page" w:x="2080" w:y="7921"/>
        <w:spacing w:line="184" w:lineRule="auto"/>
        <w:rPr>
          <w:rFonts w:eastAsia="Times New Roman"/>
          <w:b/>
          <w:bCs/>
          <w:i/>
          <w:iCs/>
          <w:sz w:val="27"/>
          <w:szCs w:val="27"/>
        </w:rPr>
      </w:pPr>
      <w:r>
        <w:rPr>
          <w:rFonts w:eastAsia="Times New Roman"/>
          <w:b/>
          <w:bCs/>
          <w:i/>
          <w:iCs/>
          <w:sz w:val="27"/>
          <w:szCs w:val="27"/>
        </w:rPr>
        <w:t>Азбука искусства. Как говорит искусство?</w:t>
      </w:r>
    </w:p>
    <w:p w:rsidR="00B63574" w:rsidRDefault="00B63574" w:rsidP="00B63574">
      <w:pPr>
        <w:framePr w:w="1296" w:h="6906" w:wrap="auto" w:vAnchor="page" w:hAnchor="page" w:x="6824" w:y="1437"/>
        <w:spacing w:line="184" w:lineRule="auto"/>
        <w:rPr>
          <w:rFonts w:eastAsia="Times New Roman"/>
          <w:b/>
          <w:bCs/>
          <w:i/>
          <w:iCs/>
          <w:sz w:val="27"/>
          <w:szCs w:val="27"/>
        </w:rPr>
      </w:pPr>
    </w:p>
    <w:p w:rsidR="00B63574" w:rsidRDefault="00B63574" w:rsidP="00B63574">
      <w:pPr>
        <w:framePr w:w="1380" w:h="238" w:wrap="auto" w:vAnchor="page" w:hAnchor="page" w:x="6780" w:y="2121"/>
        <w:spacing w:line="184" w:lineRule="auto"/>
        <w:rPr>
          <w:rFonts w:eastAsia="Times New Roman"/>
          <w:b/>
          <w:bCs/>
          <w:i/>
          <w:iCs/>
          <w:sz w:val="27"/>
          <w:szCs w:val="27"/>
        </w:rPr>
      </w:pPr>
      <w:r>
        <w:rPr>
          <w:rFonts w:eastAsia="Times New Roman"/>
          <w:b/>
          <w:bCs/>
          <w:i/>
          <w:iCs/>
          <w:sz w:val="27"/>
          <w:szCs w:val="27"/>
        </w:rPr>
        <w:t>искусство.</w:t>
      </w:r>
    </w:p>
    <w:p w:rsidR="00B63574" w:rsidRDefault="00B63574" w:rsidP="00B63574">
      <w:pPr>
        <w:framePr w:w="3180" w:h="6906" w:wrap="auto" w:vAnchor="page" w:hAnchor="page" w:x="2127" w:y="1437"/>
        <w:spacing w:line="184" w:lineRule="auto"/>
        <w:rPr>
          <w:rFonts w:eastAsia="Times New Roman"/>
          <w:b/>
          <w:bCs/>
          <w:i/>
          <w:iCs/>
          <w:sz w:val="27"/>
          <w:szCs w:val="27"/>
        </w:rPr>
      </w:pPr>
    </w:p>
    <w:p w:rsidR="00B63574" w:rsidRDefault="00B63574" w:rsidP="00B63574">
      <w:pPr>
        <w:framePr w:w="3260" w:h="238" w:wrap="auto" w:vAnchor="page" w:hAnchor="page" w:x="2080" w:y="2121"/>
        <w:spacing w:line="184" w:lineRule="auto"/>
        <w:rPr>
          <w:rFonts w:eastAsia="Times New Roman"/>
          <w:b/>
          <w:bCs/>
          <w:i/>
          <w:iCs/>
          <w:sz w:val="27"/>
          <w:szCs w:val="27"/>
        </w:rPr>
      </w:pPr>
      <w:r>
        <w:rPr>
          <w:rFonts w:eastAsia="Times New Roman"/>
          <w:b/>
          <w:bCs/>
          <w:i/>
          <w:iCs/>
          <w:sz w:val="27"/>
          <w:szCs w:val="27"/>
        </w:rPr>
        <w:t>Декоративно­прикладное</w:t>
      </w:r>
    </w:p>
    <w:p w:rsidR="00B63574" w:rsidRDefault="00B63574" w:rsidP="00B63574">
      <w:pPr>
        <w:framePr w:w="9075" w:h="6906" w:wrap="auto" w:vAnchor="page" w:hAnchor="page" w:x="1419" w:y="1437"/>
        <w:spacing w:line="184" w:lineRule="auto"/>
        <w:rPr>
          <w:rFonts w:eastAsia="Times New Roman"/>
          <w:b/>
          <w:bCs/>
          <w:i/>
          <w:iCs/>
          <w:sz w:val="27"/>
          <w:szCs w:val="27"/>
        </w:rPr>
      </w:pPr>
    </w:p>
    <w:p w:rsidR="00B63574" w:rsidRDefault="00B63574" w:rsidP="00B63574">
      <w:pPr>
        <w:framePr w:w="9160" w:h="5555" w:wrap="auto" w:vAnchor="page" w:hAnchor="page" w:x="1380" w:y="2114"/>
        <w:spacing w:line="357" w:lineRule="auto"/>
        <w:ind w:firstLine="8222"/>
        <w:jc w:val="both"/>
        <w:rPr>
          <w:rFonts w:eastAsia="Times New Roman"/>
          <w:bCs/>
          <w:iCs/>
          <w:sz w:val="27"/>
          <w:szCs w:val="27"/>
        </w:rPr>
      </w:pPr>
    </w:p>
    <w:p w:rsidR="00B63574" w:rsidRDefault="00B63574" w:rsidP="00B63574">
      <w:pPr>
        <w:framePr w:w="9160" w:h="5555" w:wrap="auto" w:vAnchor="page" w:hAnchor="page" w:x="1380" w:y="2114"/>
        <w:spacing w:line="357" w:lineRule="auto"/>
        <w:ind w:firstLine="8222"/>
        <w:rPr>
          <w:rFonts w:eastAsia="Times New Roman"/>
          <w:bCs/>
          <w:iCs/>
          <w:sz w:val="27"/>
          <w:szCs w:val="27"/>
        </w:rPr>
      </w:pPr>
      <w:r w:rsidRPr="00CD4CCD">
        <w:rPr>
          <w:rFonts w:eastAsia="Times New Roman"/>
          <w:bCs/>
          <w:iCs/>
          <w:sz w:val="27"/>
          <w:szCs w:val="27"/>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B63574" w:rsidRPr="00CD4CCD" w:rsidRDefault="00B63574" w:rsidP="00B63574">
      <w:pPr>
        <w:framePr w:w="9160" w:h="5555" w:wrap="auto" w:vAnchor="page" w:hAnchor="page" w:x="1380" w:y="2114"/>
        <w:spacing w:line="357" w:lineRule="auto"/>
        <w:ind w:firstLine="8222"/>
        <w:jc w:val="both"/>
        <w:rPr>
          <w:rFonts w:eastAsia="Times New Roman"/>
          <w:bCs/>
          <w:iCs/>
          <w:sz w:val="27"/>
          <w:szCs w:val="27"/>
        </w:rPr>
      </w:pPr>
    </w:p>
    <w:p w:rsidR="00B63574" w:rsidRDefault="00B63574" w:rsidP="00B63574">
      <w:pPr>
        <w:framePr w:w="4069" w:h="6906" w:wrap="auto" w:vAnchor="page" w:hAnchor="page" w:x="1419" w:y="1437"/>
        <w:spacing w:line="357" w:lineRule="auto"/>
        <w:ind w:firstLine="8222"/>
        <w:jc w:val="both"/>
        <w:rPr>
          <w:rFonts w:eastAsia="Times New Roman"/>
          <w:b/>
          <w:bCs/>
          <w:i/>
          <w:iCs/>
          <w:sz w:val="27"/>
          <w:szCs w:val="27"/>
        </w:rPr>
      </w:pPr>
    </w:p>
    <w:p w:rsidR="00B63574" w:rsidRDefault="00B63574" w:rsidP="00B63574">
      <w:pPr>
        <w:tabs>
          <w:tab w:val="left" w:pos="2261"/>
          <w:tab w:val="left" w:pos="3761"/>
          <w:tab w:val="left" w:pos="6341"/>
          <w:tab w:val="left" w:pos="8901"/>
        </w:tabs>
        <w:ind w:left="1"/>
        <w:rPr>
          <w:sz w:val="20"/>
          <w:szCs w:val="20"/>
        </w:rPr>
      </w:pPr>
      <w:r>
        <w:rPr>
          <w:rFonts w:eastAsia="Times New Roman"/>
          <w:sz w:val="28"/>
          <w:szCs w:val="28"/>
        </w:rPr>
        <w:t>использования</w:t>
      </w:r>
      <w:r>
        <w:rPr>
          <w:sz w:val="20"/>
          <w:szCs w:val="20"/>
        </w:rPr>
        <w:tab/>
      </w:r>
      <w:r>
        <w:rPr>
          <w:rFonts w:eastAsia="Times New Roman"/>
          <w:sz w:val="28"/>
          <w:szCs w:val="28"/>
        </w:rPr>
        <w:t>навыков</w:t>
      </w:r>
      <w:r>
        <w:rPr>
          <w:sz w:val="20"/>
          <w:szCs w:val="20"/>
        </w:rPr>
        <w:tab/>
      </w:r>
      <w:r>
        <w:rPr>
          <w:rFonts w:eastAsia="Times New Roman"/>
          <w:sz w:val="28"/>
          <w:szCs w:val="28"/>
        </w:rPr>
        <w:t>художественного</w:t>
      </w:r>
      <w:r>
        <w:rPr>
          <w:sz w:val="20"/>
          <w:szCs w:val="20"/>
        </w:rPr>
        <w:tab/>
      </w:r>
      <w:r>
        <w:rPr>
          <w:rFonts w:eastAsia="Times New Roman"/>
          <w:sz w:val="28"/>
          <w:szCs w:val="28"/>
        </w:rPr>
        <w:t>конструирования</w:t>
      </w:r>
      <w:r>
        <w:rPr>
          <w:sz w:val="20"/>
          <w:szCs w:val="20"/>
        </w:rPr>
        <w:tab/>
      </w:r>
      <w:r>
        <w:rPr>
          <w:rFonts w:eastAsia="Times New Roman"/>
          <w:sz w:val="26"/>
          <w:szCs w:val="26"/>
        </w:rPr>
        <w:t>и</w:t>
      </w:r>
    </w:p>
    <w:p w:rsidR="00B63574" w:rsidRDefault="00B63574" w:rsidP="00B63574">
      <w:pPr>
        <w:framePr w:w="4140" w:h="1756" w:wrap="auto" w:vAnchor="page" w:hAnchor="page" w:x="1291" w:y="1516"/>
        <w:spacing w:line="184" w:lineRule="auto"/>
        <w:ind w:firstLine="8222"/>
        <w:rPr>
          <w:rFonts w:eastAsia="Times New Roman"/>
          <w:bCs/>
          <w:iCs/>
          <w:sz w:val="28"/>
          <w:szCs w:val="28"/>
        </w:rPr>
      </w:pPr>
      <w:r w:rsidRPr="00CD4CCD">
        <w:rPr>
          <w:rFonts w:eastAsia="Times New Roman"/>
          <w:bCs/>
          <w:iCs/>
          <w:sz w:val="28"/>
          <w:szCs w:val="28"/>
        </w:rPr>
        <w:t>ммоделирования в жизни человека.</w:t>
      </w:r>
    </w:p>
    <w:p w:rsidR="00B63574" w:rsidRDefault="00B63574" w:rsidP="00B63574">
      <w:pPr>
        <w:framePr w:w="4140" w:h="1756" w:wrap="auto" w:vAnchor="page" w:hAnchor="page" w:x="1291" w:y="1516"/>
        <w:spacing w:line="184" w:lineRule="auto"/>
        <w:ind w:firstLine="8222"/>
        <w:rPr>
          <w:rFonts w:eastAsia="Times New Roman"/>
          <w:bCs/>
          <w:iCs/>
          <w:sz w:val="28"/>
          <w:szCs w:val="28"/>
        </w:rPr>
      </w:pPr>
    </w:p>
    <w:p w:rsidR="00B63574" w:rsidRDefault="00B63574" w:rsidP="00B63574">
      <w:pPr>
        <w:framePr w:w="4140" w:h="1756" w:wrap="auto" w:vAnchor="page" w:hAnchor="page" w:x="1291" w:y="1516"/>
        <w:spacing w:line="184" w:lineRule="auto"/>
        <w:ind w:firstLine="8222"/>
        <w:rPr>
          <w:rFonts w:eastAsia="Times New Roman"/>
          <w:bCs/>
          <w:iCs/>
          <w:sz w:val="28"/>
          <w:szCs w:val="28"/>
        </w:rPr>
      </w:pPr>
    </w:p>
    <w:p w:rsidR="00B63574" w:rsidRPr="00CD4CCD" w:rsidRDefault="00B63574" w:rsidP="00B63574">
      <w:pPr>
        <w:framePr w:w="4140" w:h="1756" w:wrap="auto" w:vAnchor="page" w:hAnchor="page" w:x="1291" w:y="1516"/>
        <w:spacing w:line="184" w:lineRule="auto"/>
        <w:ind w:firstLine="8222"/>
        <w:rPr>
          <w:rFonts w:eastAsia="Times New Roman"/>
          <w:bCs/>
          <w:iCs/>
          <w:sz w:val="28"/>
          <w:szCs w:val="28"/>
        </w:rPr>
      </w:pPr>
    </w:p>
    <w:p w:rsidR="00B63574" w:rsidRDefault="00B63574" w:rsidP="00B63574">
      <w:pPr>
        <w:spacing w:line="19" w:lineRule="exact"/>
        <w:rPr>
          <w:rFonts w:eastAsia="Times New Roman"/>
          <w:b/>
          <w:bCs/>
          <w:i/>
          <w:iCs/>
          <w:sz w:val="27"/>
          <w:szCs w:val="27"/>
        </w:rPr>
      </w:pPr>
    </w:p>
    <w:p w:rsidR="00B63574" w:rsidRDefault="00B63574" w:rsidP="00B63574">
      <w:pPr>
        <w:spacing w:line="40" w:lineRule="exact"/>
        <w:rPr>
          <w:rFonts w:eastAsia="Times New Roman"/>
          <w:b/>
          <w:bCs/>
          <w:i/>
          <w:iCs/>
          <w:sz w:val="27"/>
          <w:szCs w:val="27"/>
        </w:rPr>
      </w:pPr>
    </w:p>
    <w:p w:rsidR="00B63574" w:rsidRPr="00122B94" w:rsidRDefault="00B63574" w:rsidP="00B63574">
      <w:pPr>
        <w:spacing w:line="358" w:lineRule="auto"/>
        <w:ind w:left="1" w:firstLine="708"/>
        <w:jc w:val="both"/>
        <w:rPr>
          <w:sz w:val="27"/>
          <w:szCs w:val="27"/>
        </w:rPr>
      </w:pPr>
      <w:r>
        <w:rPr>
          <w:rFonts w:eastAsia="Times New Roman"/>
          <w:b/>
          <w:bCs/>
          <w:sz w:val="28"/>
          <w:szCs w:val="28"/>
        </w:rPr>
        <w:t xml:space="preserve">Композиция. </w:t>
      </w:r>
      <w:r w:rsidRPr="00122B94">
        <w:rPr>
          <w:rFonts w:eastAsia="Times New Roman"/>
          <w:sz w:val="27"/>
          <w:szCs w:val="27"/>
        </w:rPr>
        <w:t>Элементарные приёмы композиции на плоскости и впространстве. Понятия: горизонталь, вертикаль 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 д. Главное и второстепенное в композиции. Симметрия и асимметрия.</w:t>
      </w:r>
    </w:p>
    <w:p w:rsidR="00B63574" w:rsidRDefault="00B63574" w:rsidP="00B63574">
      <w:pPr>
        <w:spacing w:line="16" w:lineRule="exact"/>
        <w:rPr>
          <w:rFonts w:eastAsia="Times New Roman"/>
          <w:b/>
          <w:bCs/>
          <w:i/>
          <w:iCs/>
          <w:sz w:val="27"/>
          <w:szCs w:val="27"/>
        </w:rPr>
      </w:pPr>
    </w:p>
    <w:p w:rsidR="00B63574" w:rsidRDefault="00B63574" w:rsidP="00B63574">
      <w:pPr>
        <w:spacing w:line="353" w:lineRule="auto"/>
        <w:ind w:left="1" w:right="20" w:firstLine="708"/>
        <w:jc w:val="both"/>
        <w:rPr>
          <w:sz w:val="20"/>
          <w:szCs w:val="20"/>
        </w:rPr>
      </w:pPr>
      <w:r>
        <w:rPr>
          <w:rFonts w:eastAsia="Times New Roman"/>
          <w:b/>
          <w:bCs/>
          <w:sz w:val="28"/>
          <w:szCs w:val="28"/>
        </w:rPr>
        <w:t xml:space="preserve">Цвет. </w:t>
      </w:r>
      <w:r>
        <w:rPr>
          <w:rFonts w:eastAsia="Times New Roman"/>
          <w:sz w:val="28"/>
          <w:szCs w:val="28"/>
        </w:rPr>
        <w:t>Основные и составные цвета.Тёплые и холодные цвета.Смешение цветов.Роль белой и чёрной красок в эмоциональном звучании</w:t>
      </w:r>
      <w:r w:rsidRPr="00767875">
        <w:rPr>
          <w:sz w:val="28"/>
          <w:szCs w:val="28"/>
        </w:rPr>
        <w:t>и</w:t>
      </w:r>
      <w:r>
        <w:rPr>
          <w:rFonts w:eastAsia="Times New Roman"/>
          <w:sz w:val="28"/>
          <w:szCs w:val="28"/>
        </w:rPr>
        <w:t xml:space="preserve"> выразительности   образа.   Эмоциональные   возможности   цвета.Практическое овладение основами цветоведения. Передача с помощью цвета характера персонажа, его эмоционального состояния.</w:t>
      </w:r>
    </w:p>
    <w:p w:rsidR="00B63574" w:rsidRDefault="00B63574" w:rsidP="00B63574">
      <w:pPr>
        <w:spacing w:line="28" w:lineRule="exact"/>
        <w:rPr>
          <w:rFonts w:eastAsia="Times New Roman"/>
          <w:b/>
          <w:bCs/>
          <w:i/>
          <w:iCs/>
          <w:sz w:val="27"/>
          <w:szCs w:val="27"/>
        </w:rPr>
      </w:pPr>
    </w:p>
    <w:p w:rsidR="00B63574" w:rsidRDefault="00B63574" w:rsidP="00B63574">
      <w:pPr>
        <w:spacing w:line="214" w:lineRule="auto"/>
        <w:jc w:val="center"/>
        <w:rPr>
          <w:sz w:val="20"/>
          <w:szCs w:val="20"/>
        </w:rPr>
      </w:pPr>
      <w:r>
        <w:rPr>
          <w:rFonts w:eastAsia="Times New Roman"/>
          <w:b/>
          <w:bCs/>
          <w:sz w:val="28"/>
          <w:szCs w:val="28"/>
        </w:rPr>
        <w:t xml:space="preserve">Линия. </w:t>
      </w:r>
      <w:r>
        <w:rPr>
          <w:rFonts w:eastAsia="Times New Roman"/>
          <w:sz w:val="28"/>
          <w:szCs w:val="28"/>
        </w:rPr>
        <w:t xml:space="preserve">Многообразие линий(тонкие,толстые,прямые,волнистые,плавные, острые, закруглённые спиралью, летящие) и их знаковый характер. Линия, штрих, пятно и художественный образ. Передача с     </w:t>
      </w:r>
      <w:r>
        <w:rPr>
          <w:rFonts w:ascii="Calibri" w:eastAsia="Calibri" w:hAnsi="Calibri" w:cs="Calibri"/>
          <w:color w:val="00000A"/>
        </w:rPr>
        <w:t>90</w:t>
      </w:r>
    </w:p>
    <w:p w:rsidR="00B63574" w:rsidRDefault="008441F2" w:rsidP="00B63574">
      <w:pPr>
        <w:spacing w:line="214" w:lineRule="auto"/>
        <w:jc w:val="center"/>
        <w:rPr>
          <w:sz w:val="20"/>
          <w:szCs w:val="20"/>
        </w:rPr>
      </w:pPr>
      <w:r>
        <w:rPr>
          <w:rFonts w:ascii="Calibri" w:eastAsia="Calibri" w:hAnsi="Calibri" w:cs="Calibri"/>
          <w:color w:val="00000A"/>
        </w:rPr>
        <w:t xml:space="preserve"> </w:t>
      </w:r>
    </w:p>
    <w:p w:rsidR="00B63574" w:rsidRDefault="00B63574" w:rsidP="00B63574">
      <w:pPr>
        <w:sectPr w:rsidR="00B63574">
          <w:pgSz w:w="11900" w:h="16838"/>
          <w:pgMar w:top="1095" w:right="1406" w:bottom="908" w:left="1419" w:header="0" w:footer="0" w:gutter="0"/>
          <w:cols w:space="720" w:equalWidth="0">
            <w:col w:w="9081"/>
          </w:cols>
        </w:sectPr>
      </w:pPr>
    </w:p>
    <w:p w:rsidR="00B63574" w:rsidRDefault="00B63574" w:rsidP="00B63574">
      <w:pPr>
        <w:spacing w:line="351" w:lineRule="auto"/>
        <w:ind w:right="20"/>
        <w:rPr>
          <w:sz w:val="20"/>
          <w:szCs w:val="20"/>
        </w:rPr>
      </w:pPr>
      <w:r>
        <w:rPr>
          <w:rFonts w:eastAsia="Times New Roman"/>
          <w:sz w:val="28"/>
          <w:szCs w:val="28"/>
        </w:rPr>
        <w:lastRenderedPageBreak/>
        <w:t>помощью линии эмоционального состояния природы, человека, животного.</w:t>
      </w:r>
    </w:p>
    <w:p w:rsidR="00B63574" w:rsidRDefault="00B63574" w:rsidP="00B63574">
      <w:pPr>
        <w:spacing w:line="23" w:lineRule="exact"/>
        <w:rPr>
          <w:sz w:val="20"/>
          <w:szCs w:val="20"/>
        </w:rPr>
      </w:pPr>
    </w:p>
    <w:p w:rsidR="00B63574" w:rsidRDefault="00B63574" w:rsidP="00B63574">
      <w:pPr>
        <w:spacing w:line="357" w:lineRule="auto"/>
        <w:ind w:right="20" w:firstLine="708"/>
        <w:jc w:val="both"/>
        <w:rPr>
          <w:sz w:val="20"/>
          <w:szCs w:val="20"/>
        </w:rPr>
      </w:pPr>
      <w:r>
        <w:rPr>
          <w:rFonts w:eastAsia="Times New Roman"/>
          <w:b/>
          <w:bCs/>
          <w:sz w:val="28"/>
          <w:szCs w:val="28"/>
        </w:rPr>
        <w:t xml:space="preserve">Форма. </w:t>
      </w:r>
      <w:r>
        <w:rPr>
          <w:rFonts w:eastAsia="Times New Roman"/>
          <w:sz w:val="28"/>
          <w:szCs w:val="28"/>
        </w:rPr>
        <w:t>Разнообразие форм предметного мира и передача их наплоскости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B63574" w:rsidRDefault="00B63574" w:rsidP="00B63574">
      <w:pPr>
        <w:spacing w:line="16" w:lineRule="exact"/>
        <w:rPr>
          <w:sz w:val="20"/>
          <w:szCs w:val="20"/>
        </w:rPr>
      </w:pPr>
    </w:p>
    <w:p w:rsidR="00B63574" w:rsidRDefault="00B63574" w:rsidP="00B63574">
      <w:pPr>
        <w:spacing w:line="351" w:lineRule="auto"/>
        <w:ind w:firstLine="708"/>
        <w:jc w:val="both"/>
        <w:rPr>
          <w:sz w:val="20"/>
          <w:szCs w:val="20"/>
        </w:rPr>
      </w:pPr>
      <w:r>
        <w:rPr>
          <w:rFonts w:eastAsia="Times New Roman"/>
          <w:b/>
          <w:bCs/>
          <w:sz w:val="28"/>
          <w:szCs w:val="28"/>
        </w:rPr>
        <w:t xml:space="preserve">Объём. </w:t>
      </w:r>
      <w:r>
        <w:rPr>
          <w:rFonts w:eastAsia="Times New Roman"/>
          <w:sz w:val="28"/>
          <w:szCs w:val="28"/>
        </w:rPr>
        <w:t>Объём в пространстве и объём на плоскости.Способыпередачи объёма. Выразительность объёмных композиций.</w:t>
      </w:r>
    </w:p>
    <w:p w:rsidR="00B63574" w:rsidRDefault="00B63574" w:rsidP="00B63574">
      <w:pPr>
        <w:spacing w:line="24" w:lineRule="exact"/>
        <w:rPr>
          <w:sz w:val="20"/>
          <w:szCs w:val="20"/>
        </w:rPr>
      </w:pPr>
    </w:p>
    <w:p w:rsidR="00B63574" w:rsidRDefault="00B63574" w:rsidP="00B63574">
      <w:pPr>
        <w:spacing w:line="357" w:lineRule="auto"/>
        <w:ind w:firstLine="708"/>
        <w:jc w:val="both"/>
        <w:rPr>
          <w:sz w:val="20"/>
          <w:szCs w:val="20"/>
        </w:rPr>
      </w:pPr>
      <w:r>
        <w:rPr>
          <w:rFonts w:eastAsia="Times New Roman"/>
          <w:b/>
          <w:bCs/>
          <w:sz w:val="28"/>
          <w:szCs w:val="28"/>
        </w:rPr>
        <w:t xml:space="preserve">Ритм. </w:t>
      </w:r>
      <w:r>
        <w:rPr>
          <w:rFonts w:eastAsia="Times New Roman"/>
          <w:sz w:val="28"/>
          <w:szCs w:val="28"/>
        </w:rPr>
        <w:t>Виды ритма(спокойный,замедленный,порывистый,беспокойный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B63574" w:rsidRDefault="00B63574" w:rsidP="00B63574">
      <w:pPr>
        <w:spacing w:line="18" w:lineRule="exact"/>
        <w:rPr>
          <w:sz w:val="20"/>
          <w:szCs w:val="20"/>
        </w:rPr>
      </w:pPr>
    </w:p>
    <w:p w:rsidR="00B63574" w:rsidRDefault="00B63574" w:rsidP="00B63574">
      <w:pPr>
        <w:ind w:left="700"/>
        <w:rPr>
          <w:sz w:val="20"/>
          <w:szCs w:val="20"/>
        </w:rPr>
      </w:pPr>
      <w:r>
        <w:rPr>
          <w:rFonts w:eastAsia="Times New Roman"/>
          <w:b/>
          <w:bCs/>
          <w:i/>
          <w:iCs/>
          <w:sz w:val="28"/>
          <w:szCs w:val="28"/>
        </w:rPr>
        <w:t>Значимые темы искусства. О чём говорит искусство?</w:t>
      </w:r>
    </w:p>
    <w:p w:rsidR="00B63574" w:rsidRDefault="00B63574" w:rsidP="00B63574">
      <w:pPr>
        <w:spacing w:line="165" w:lineRule="exact"/>
        <w:rPr>
          <w:sz w:val="20"/>
          <w:szCs w:val="20"/>
        </w:rPr>
      </w:pPr>
    </w:p>
    <w:p w:rsidR="00B63574" w:rsidRDefault="00B63574" w:rsidP="00B63574">
      <w:pPr>
        <w:spacing w:line="358" w:lineRule="auto"/>
        <w:ind w:firstLine="708"/>
        <w:jc w:val="both"/>
        <w:rPr>
          <w:sz w:val="20"/>
          <w:szCs w:val="20"/>
        </w:rPr>
      </w:pPr>
      <w:r>
        <w:rPr>
          <w:rFonts w:eastAsia="Times New Roman"/>
          <w:b/>
          <w:bCs/>
          <w:sz w:val="28"/>
          <w:szCs w:val="28"/>
        </w:rPr>
        <w:t xml:space="preserve">Земля — наш общий дом. </w:t>
      </w:r>
      <w:r>
        <w:rPr>
          <w:rFonts w:eastAsia="Times New Roman"/>
          <w:sz w:val="28"/>
          <w:szCs w:val="28"/>
        </w:rPr>
        <w:t>Наблюдение природы и природныхявлений,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B63574" w:rsidRDefault="00B63574" w:rsidP="00B63574">
      <w:pPr>
        <w:spacing w:line="20" w:lineRule="exact"/>
        <w:rPr>
          <w:sz w:val="20"/>
          <w:szCs w:val="20"/>
        </w:rPr>
      </w:pPr>
    </w:p>
    <w:p w:rsidR="00B63574" w:rsidRDefault="00B63574" w:rsidP="00B63574">
      <w:pPr>
        <w:spacing w:line="351" w:lineRule="auto"/>
        <w:ind w:firstLine="708"/>
        <w:jc w:val="both"/>
        <w:rPr>
          <w:sz w:val="20"/>
          <w:szCs w:val="20"/>
        </w:rPr>
      </w:pPr>
      <w:r>
        <w:rPr>
          <w:rFonts w:eastAsia="Times New Roman"/>
          <w:sz w:val="28"/>
          <w:szCs w:val="28"/>
        </w:rPr>
        <w:t>Восприятие и эмоциональная оценка шедевров русского и зарубежного искусства, изображающих природу.</w:t>
      </w:r>
    </w:p>
    <w:p w:rsidR="00B63574" w:rsidRDefault="00B63574" w:rsidP="00B63574">
      <w:pPr>
        <w:spacing w:line="23" w:lineRule="exact"/>
        <w:rPr>
          <w:sz w:val="20"/>
          <w:szCs w:val="20"/>
        </w:rPr>
      </w:pPr>
    </w:p>
    <w:p w:rsidR="00B63574" w:rsidRDefault="00B63574" w:rsidP="00B63574">
      <w:pPr>
        <w:spacing w:line="358" w:lineRule="auto"/>
        <w:ind w:firstLine="708"/>
        <w:jc w:val="both"/>
        <w:rPr>
          <w:rFonts w:eastAsia="Times New Roman"/>
          <w:sz w:val="28"/>
          <w:szCs w:val="28"/>
        </w:rPr>
      </w:pPr>
      <w:r>
        <w:rPr>
          <w:rFonts w:eastAsia="Times New Roman"/>
          <w:b/>
          <w:bCs/>
          <w:sz w:val="28"/>
          <w:szCs w:val="28"/>
        </w:rPr>
        <w:t xml:space="preserve">Родина моя — Россия. </w:t>
      </w:r>
      <w:r>
        <w:rPr>
          <w:rFonts w:eastAsia="Times New Roman"/>
          <w:sz w:val="28"/>
          <w:szCs w:val="28"/>
        </w:rPr>
        <w:t xml:space="preserve">Роль природных условий в характеретрадиционной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w:t>
      </w:r>
    </w:p>
    <w:p w:rsidR="00B63574" w:rsidRDefault="00B63574" w:rsidP="00B63574">
      <w:pPr>
        <w:spacing w:line="351" w:lineRule="auto"/>
        <w:ind w:right="20"/>
        <w:rPr>
          <w:sz w:val="20"/>
          <w:szCs w:val="20"/>
        </w:rPr>
      </w:pPr>
      <w:r>
        <w:rPr>
          <w:rFonts w:eastAsia="Times New Roman"/>
          <w:sz w:val="28"/>
          <w:szCs w:val="28"/>
        </w:rPr>
        <w:lastRenderedPageBreak/>
        <w:t>внешней и духовной), отражённые в искусстве. Образ защитника Отечества.</w:t>
      </w:r>
    </w:p>
    <w:p w:rsidR="00B63574" w:rsidRDefault="00B63574" w:rsidP="00B63574">
      <w:pPr>
        <w:spacing w:line="23" w:lineRule="exact"/>
        <w:rPr>
          <w:sz w:val="20"/>
          <w:szCs w:val="20"/>
        </w:rPr>
      </w:pPr>
    </w:p>
    <w:p w:rsidR="00B63574" w:rsidRDefault="00B63574" w:rsidP="00B63574">
      <w:pPr>
        <w:spacing w:line="355" w:lineRule="auto"/>
        <w:ind w:firstLine="454"/>
        <w:jc w:val="both"/>
        <w:rPr>
          <w:sz w:val="20"/>
          <w:szCs w:val="20"/>
        </w:rPr>
      </w:pPr>
      <w:r>
        <w:rPr>
          <w:rFonts w:eastAsia="Times New Roman"/>
          <w:b/>
          <w:bCs/>
          <w:sz w:val="28"/>
          <w:szCs w:val="28"/>
        </w:rPr>
        <w:t xml:space="preserve">Человек и человеческие взаимоотношения. </w:t>
      </w:r>
      <w:r>
        <w:rPr>
          <w:rFonts w:eastAsia="Times New Roman"/>
          <w:sz w:val="28"/>
          <w:szCs w:val="28"/>
        </w:rPr>
        <w:t>Образ человека вразных культурах мира. Образ современника. Жанр портрета. Темы любви, дружбы, семьи в искусстве. Эмоциональная и художественная</w:t>
      </w:r>
    </w:p>
    <w:p w:rsidR="00B63574" w:rsidRDefault="00B63574" w:rsidP="00B63574">
      <w:pPr>
        <w:spacing w:line="23" w:lineRule="exact"/>
        <w:rPr>
          <w:sz w:val="20"/>
          <w:szCs w:val="20"/>
        </w:rPr>
      </w:pPr>
    </w:p>
    <w:p w:rsidR="00B63574" w:rsidRDefault="00B63574" w:rsidP="00B63574">
      <w:pPr>
        <w:spacing w:line="356" w:lineRule="auto"/>
        <w:jc w:val="both"/>
        <w:rPr>
          <w:sz w:val="20"/>
          <w:szCs w:val="20"/>
        </w:rPr>
      </w:pPr>
      <w:r>
        <w:rPr>
          <w:rFonts w:eastAsia="Times New Roman"/>
          <w:sz w:val="28"/>
          <w:szCs w:val="28"/>
        </w:rPr>
        <w:t>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B63574" w:rsidRDefault="00B63574" w:rsidP="00B63574">
      <w:pPr>
        <w:spacing w:line="20" w:lineRule="exact"/>
        <w:rPr>
          <w:sz w:val="20"/>
          <w:szCs w:val="20"/>
        </w:rPr>
      </w:pPr>
    </w:p>
    <w:p w:rsidR="00B63574" w:rsidRDefault="00B63574" w:rsidP="00B63574">
      <w:pPr>
        <w:spacing w:line="358" w:lineRule="auto"/>
        <w:ind w:firstLine="708"/>
        <w:jc w:val="both"/>
        <w:rPr>
          <w:sz w:val="20"/>
          <w:szCs w:val="20"/>
        </w:rPr>
      </w:pPr>
      <w:r>
        <w:rPr>
          <w:rFonts w:eastAsia="Times New Roman"/>
          <w:b/>
          <w:bCs/>
          <w:sz w:val="28"/>
          <w:szCs w:val="28"/>
        </w:rPr>
        <w:t xml:space="preserve">Искусство дарит людям красоту. </w:t>
      </w:r>
      <w:r>
        <w:rPr>
          <w:rFonts w:eastAsia="Times New Roman"/>
          <w:sz w:val="28"/>
          <w:szCs w:val="28"/>
        </w:rPr>
        <w:t>Искусство вокруг нас сегодня.Использование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B63574" w:rsidRDefault="00B63574" w:rsidP="00B63574">
      <w:pPr>
        <w:spacing w:line="16" w:lineRule="exact"/>
        <w:rPr>
          <w:sz w:val="20"/>
          <w:szCs w:val="20"/>
        </w:rPr>
      </w:pPr>
    </w:p>
    <w:p w:rsidR="00B63574" w:rsidRDefault="00B63574" w:rsidP="00B63574">
      <w:pPr>
        <w:ind w:left="700"/>
        <w:rPr>
          <w:sz w:val="20"/>
          <w:szCs w:val="20"/>
        </w:rPr>
      </w:pPr>
      <w:r>
        <w:rPr>
          <w:rFonts w:eastAsia="Times New Roman"/>
          <w:b/>
          <w:bCs/>
          <w:i/>
          <w:iCs/>
          <w:sz w:val="28"/>
          <w:szCs w:val="28"/>
        </w:rPr>
        <w:t>Опыт художественно­творческой деятельности</w:t>
      </w:r>
    </w:p>
    <w:p w:rsidR="00B63574" w:rsidRDefault="00B63574" w:rsidP="00B63574">
      <w:pPr>
        <w:spacing w:line="169" w:lineRule="exact"/>
        <w:rPr>
          <w:sz w:val="20"/>
          <w:szCs w:val="20"/>
        </w:rPr>
      </w:pPr>
    </w:p>
    <w:p w:rsidR="00B63574" w:rsidRDefault="00B63574" w:rsidP="00B63574">
      <w:pPr>
        <w:spacing w:line="349" w:lineRule="auto"/>
        <w:ind w:right="20" w:firstLine="708"/>
        <w:jc w:val="both"/>
        <w:rPr>
          <w:sz w:val="20"/>
          <w:szCs w:val="20"/>
        </w:rPr>
      </w:pPr>
      <w:r>
        <w:rPr>
          <w:rFonts w:eastAsia="Times New Roman"/>
          <w:sz w:val="28"/>
          <w:szCs w:val="28"/>
        </w:rPr>
        <w:t>Участие в различных видах изобразительной, декоративно­прикладной и художественно­конструкторской деятельности.</w:t>
      </w:r>
    </w:p>
    <w:p w:rsidR="00B63574" w:rsidRDefault="00B63574" w:rsidP="00B63574">
      <w:pPr>
        <w:spacing w:line="15" w:lineRule="exact"/>
        <w:rPr>
          <w:sz w:val="20"/>
          <w:szCs w:val="20"/>
        </w:rPr>
      </w:pPr>
    </w:p>
    <w:p w:rsidR="00B63574" w:rsidRDefault="00B63574" w:rsidP="00B63574">
      <w:pPr>
        <w:tabs>
          <w:tab w:val="left" w:pos="1980"/>
          <w:tab w:val="left" w:pos="3520"/>
          <w:tab w:val="left" w:pos="5420"/>
          <w:tab w:val="left" w:pos="7540"/>
        </w:tabs>
        <w:rPr>
          <w:sz w:val="20"/>
          <w:szCs w:val="20"/>
        </w:rPr>
      </w:pPr>
      <w:r>
        <w:rPr>
          <w:rFonts w:eastAsia="Times New Roman"/>
          <w:sz w:val="28"/>
          <w:szCs w:val="28"/>
        </w:rPr>
        <w:t>Освоение</w:t>
      </w:r>
      <w:r>
        <w:rPr>
          <w:sz w:val="20"/>
          <w:szCs w:val="20"/>
        </w:rPr>
        <w:tab/>
      </w:r>
      <w:r>
        <w:rPr>
          <w:rFonts w:eastAsia="Times New Roman"/>
          <w:sz w:val="28"/>
          <w:szCs w:val="28"/>
        </w:rPr>
        <w:t>основ</w:t>
      </w:r>
      <w:r>
        <w:rPr>
          <w:sz w:val="20"/>
          <w:szCs w:val="20"/>
        </w:rPr>
        <w:tab/>
      </w:r>
      <w:r>
        <w:rPr>
          <w:rFonts w:eastAsia="Times New Roman"/>
          <w:sz w:val="28"/>
          <w:szCs w:val="28"/>
        </w:rPr>
        <w:t>рисунка,</w:t>
      </w:r>
      <w:r>
        <w:rPr>
          <w:sz w:val="20"/>
          <w:szCs w:val="20"/>
        </w:rPr>
        <w:tab/>
      </w:r>
      <w:r>
        <w:rPr>
          <w:rFonts w:eastAsia="Times New Roman"/>
          <w:sz w:val="28"/>
          <w:szCs w:val="28"/>
        </w:rPr>
        <w:t>живописи,</w:t>
      </w:r>
      <w:r>
        <w:rPr>
          <w:sz w:val="20"/>
          <w:szCs w:val="20"/>
        </w:rPr>
        <w:tab/>
      </w:r>
      <w:r>
        <w:rPr>
          <w:rFonts w:eastAsia="Times New Roman"/>
          <w:sz w:val="28"/>
          <w:szCs w:val="28"/>
        </w:rPr>
        <w:t>скульптуры,</w:t>
      </w:r>
    </w:p>
    <w:p w:rsidR="00B63574" w:rsidRDefault="00B63574" w:rsidP="00B63574">
      <w:pPr>
        <w:spacing w:line="174" w:lineRule="exact"/>
        <w:rPr>
          <w:sz w:val="20"/>
          <w:szCs w:val="20"/>
        </w:rPr>
      </w:pPr>
    </w:p>
    <w:p w:rsidR="00B63574" w:rsidRDefault="00B63574" w:rsidP="00B63574">
      <w:pPr>
        <w:spacing w:line="356" w:lineRule="auto"/>
        <w:ind w:right="20"/>
        <w:jc w:val="both"/>
        <w:rPr>
          <w:sz w:val="20"/>
          <w:szCs w:val="20"/>
        </w:rPr>
      </w:pPr>
      <w:r>
        <w:rPr>
          <w:rFonts w:eastAsia="Times New Roman"/>
          <w:sz w:val="28"/>
          <w:szCs w:val="28"/>
        </w:rPr>
        <w:t>декоративно­прикладного искусства. Овладение основами художественной грамоты: композицией,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B63574" w:rsidRDefault="00B63574" w:rsidP="00B63574">
      <w:pPr>
        <w:spacing w:line="22" w:lineRule="exact"/>
        <w:rPr>
          <w:sz w:val="20"/>
          <w:szCs w:val="20"/>
        </w:rPr>
      </w:pPr>
    </w:p>
    <w:p w:rsidR="00B63574" w:rsidRDefault="00B63574" w:rsidP="00B63574">
      <w:pPr>
        <w:spacing w:line="355" w:lineRule="auto"/>
        <w:ind w:firstLine="454"/>
        <w:jc w:val="both"/>
        <w:rPr>
          <w:sz w:val="20"/>
          <w:szCs w:val="20"/>
        </w:rPr>
      </w:pPr>
      <w:r>
        <w:rPr>
          <w:rFonts w:eastAsia="Times New Roman"/>
          <w:sz w:val="28"/>
          <w:szCs w:val="28"/>
        </w:rPr>
        <w:t>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B63574" w:rsidRDefault="00B63574" w:rsidP="00B63574">
      <w:pPr>
        <w:spacing w:line="200" w:lineRule="exact"/>
        <w:rPr>
          <w:sz w:val="20"/>
          <w:szCs w:val="20"/>
        </w:rPr>
      </w:pPr>
    </w:p>
    <w:p w:rsidR="00B63574" w:rsidRDefault="00B63574" w:rsidP="00B63574">
      <w:pPr>
        <w:spacing w:line="253" w:lineRule="exact"/>
        <w:rPr>
          <w:sz w:val="20"/>
          <w:szCs w:val="20"/>
        </w:rPr>
      </w:pPr>
    </w:p>
    <w:p w:rsidR="00B63574" w:rsidRDefault="008441F2" w:rsidP="00B63574">
      <w:pPr>
        <w:jc w:val="center"/>
        <w:rPr>
          <w:sz w:val="20"/>
          <w:szCs w:val="20"/>
        </w:rPr>
      </w:pPr>
      <w:r>
        <w:rPr>
          <w:rFonts w:ascii="Calibri" w:eastAsia="Calibri" w:hAnsi="Calibri" w:cs="Calibri"/>
          <w:color w:val="00000A"/>
        </w:rPr>
        <w:t xml:space="preserve"> </w:t>
      </w:r>
    </w:p>
    <w:p w:rsidR="00B63574" w:rsidRDefault="00B63574" w:rsidP="00B63574">
      <w:pPr>
        <w:sectPr w:rsidR="00B63574">
          <w:pgSz w:w="11900" w:h="16838"/>
          <w:pgMar w:top="1138" w:right="1406" w:bottom="908" w:left="1420" w:header="0" w:footer="0" w:gutter="0"/>
          <w:cols w:space="720" w:equalWidth="0">
            <w:col w:w="9080"/>
          </w:cols>
        </w:sectPr>
      </w:pPr>
    </w:p>
    <w:p w:rsidR="00B63574" w:rsidRDefault="00B63574" w:rsidP="00B63574">
      <w:pPr>
        <w:spacing w:line="357" w:lineRule="auto"/>
        <w:ind w:firstLine="454"/>
        <w:jc w:val="both"/>
        <w:rPr>
          <w:sz w:val="20"/>
          <w:szCs w:val="20"/>
        </w:rPr>
      </w:pPr>
      <w:r>
        <w:rPr>
          <w:rFonts w:eastAsia="Times New Roman"/>
          <w:sz w:val="28"/>
          <w:szCs w:val="28"/>
        </w:rPr>
        <w:lastRenderedPageBreak/>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объёма, фактуры материала.</w:t>
      </w:r>
    </w:p>
    <w:p w:rsidR="00B63574" w:rsidRDefault="00B63574" w:rsidP="00B63574">
      <w:pPr>
        <w:spacing w:line="23" w:lineRule="exact"/>
        <w:rPr>
          <w:sz w:val="20"/>
          <w:szCs w:val="20"/>
        </w:rPr>
      </w:pPr>
    </w:p>
    <w:p w:rsidR="00B63574" w:rsidRDefault="00B63574" w:rsidP="00B63574">
      <w:pPr>
        <w:spacing w:line="358" w:lineRule="auto"/>
        <w:ind w:firstLine="454"/>
        <w:jc w:val="both"/>
        <w:rPr>
          <w:sz w:val="20"/>
          <w:szCs w:val="20"/>
        </w:rPr>
      </w:pPr>
      <w:r>
        <w:rPr>
          <w:rFonts w:eastAsia="Times New Roman"/>
          <w:sz w:val="28"/>
          <w:szCs w:val="28"/>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B63574" w:rsidRDefault="00B63574" w:rsidP="00B63574">
      <w:pPr>
        <w:spacing w:line="16" w:lineRule="exact"/>
        <w:rPr>
          <w:sz w:val="20"/>
          <w:szCs w:val="20"/>
        </w:rPr>
      </w:pPr>
    </w:p>
    <w:p w:rsidR="00B63574" w:rsidRDefault="00B63574" w:rsidP="00B63574">
      <w:pPr>
        <w:spacing w:line="355" w:lineRule="auto"/>
        <w:ind w:firstLine="454"/>
        <w:jc w:val="both"/>
        <w:rPr>
          <w:sz w:val="20"/>
          <w:szCs w:val="20"/>
        </w:rPr>
      </w:pPr>
      <w:r>
        <w:rPr>
          <w:rFonts w:eastAsia="Times New Roman"/>
          <w:sz w:val="28"/>
          <w:szCs w:val="28"/>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B63574" w:rsidRDefault="00B63574" w:rsidP="00B63574">
      <w:pPr>
        <w:spacing w:line="15" w:lineRule="exact"/>
        <w:rPr>
          <w:sz w:val="20"/>
          <w:szCs w:val="20"/>
        </w:rPr>
      </w:pPr>
    </w:p>
    <w:p w:rsidR="00B63574" w:rsidRDefault="00B63574" w:rsidP="00B63574">
      <w:pPr>
        <w:ind w:right="20"/>
        <w:jc w:val="center"/>
        <w:rPr>
          <w:sz w:val="20"/>
          <w:szCs w:val="20"/>
        </w:rPr>
      </w:pPr>
      <w:r>
        <w:rPr>
          <w:rFonts w:eastAsia="Times New Roman"/>
          <w:b/>
          <w:bCs/>
          <w:i/>
          <w:iCs/>
          <w:sz w:val="28"/>
          <w:szCs w:val="28"/>
        </w:rPr>
        <w:t>8. Музыка</w:t>
      </w:r>
    </w:p>
    <w:p w:rsidR="00B63574" w:rsidRDefault="00B63574" w:rsidP="00B63574">
      <w:pPr>
        <w:spacing w:line="164" w:lineRule="exact"/>
        <w:rPr>
          <w:sz w:val="20"/>
          <w:szCs w:val="20"/>
        </w:rPr>
      </w:pPr>
    </w:p>
    <w:p w:rsidR="00B63574" w:rsidRDefault="00B63574" w:rsidP="00B63574">
      <w:pPr>
        <w:spacing w:line="357" w:lineRule="auto"/>
        <w:ind w:right="20" w:firstLine="708"/>
        <w:jc w:val="both"/>
        <w:rPr>
          <w:sz w:val="20"/>
          <w:szCs w:val="20"/>
        </w:rPr>
      </w:pPr>
      <w:r>
        <w:rPr>
          <w:rFonts w:eastAsia="Times New Roman"/>
          <w:b/>
          <w:bCs/>
          <w:sz w:val="28"/>
          <w:szCs w:val="28"/>
        </w:rPr>
        <w:t xml:space="preserve">Музыка в жизни человека. </w:t>
      </w:r>
      <w:r>
        <w:rPr>
          <w:rFonts w:eastAsia="Times New Roman"/>
          <w:sz w:val="28"/>
          <w:szCs w:val="28"/>
        </w:rPr>
        <w:t>Истоки возникновения музыки.Рождение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B63574" w:rsidRDefault="00B63574" w:rsidP="00B63574">
      <w:pPr>
        <w:spacing w:line="19" w:lineRule="exact"/>
        <w:rPr>
          <w:sz w:val="20"/>
          <w:szCs w:val="20"/>
        </w:rPr>
      </w:pPr>
    </w:p>
    <w:p w:rsidR="00B63574" w:rsidRDefault="00B63574" w:rsidP="00B63574">
      <w:pPr>
        <w:spacing w:line="356" w:lineRule="auto"/>
        <w:ind w:firstLine="708"/>
        <w:jc w:val="both"/>
        <w:rPr>
          <w:sz w:val="20"/>
          <w:szCs w:val="20"/>
        </w:rPr>
      </w:pPr>
      <w:r>
        <w:rPr>
          <w:rFonts w:eastAsia="Times New Roman"/>
          <w:sz w:val="28"/>
          <w:szCs w:val="28"/>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w:t>
      </w:r>
    </w:p>
    <w:p w:rsidR="00B63574" w:rsidRDefault="00B63574" w:rsidP="00B63574">
      <w:pPr>
        <w:spacing w:line="22" w:lineRule="exact"/>
        <w:rPr>
          <w:sz w:val="20"/>
          <w:szCs w:val="20"/>
        </w:rPr>
      </w:pPr>
    </w:p>
    <w:p w:rsidR="00B63574" w:rsidRDefault="00B63574" w:rsidP="00B63574">
      <w:pPr>
        <w:spacing w:line="349" w:lineRule="auto"/>
        <w:ind w:firstLine="708"/>
        <w:jc w:val="both"/>
        <w:rPr>
          <w:sz w:val="20"/>
          <w:szCs w:val="20"/>
        </w:rPr>
      </w:pPr>
      <w:r>
        <w:rPr>
          <w:rFonts w:eastAsia="Times New Roman"/>
          <w:sz w:val="28"/>
          <w:szCs w:val="28"/>
        </w:rPr>
        <w:t>Отечественные народные музыкальные традиции. Творчество народов России. Музыкальный и поэтический фольклор: песни, танцы,</w:t>
      </w:r>
    </w:p>
    <w:p w:rsidR="00B63574" w:rsidRDefault="00B63574" w:rsidP="00B63574">
      <w:pPr>
        <w:spacing w:line="28" w:lineRule="exact"/>
        <w:rPr>
          <w:sz w:val="20"/>
          <w:szCs w:val="20"/>
        </w:rPr>
      </w:pPr>
    </w:p>
    <w:p w:rsidR="00B63574" w:rsidRDefault="00B63574" w:rsidP="00B63574">
      <w:pPr>
        <w:spacing w:line="356" w:lineRule="auto"/>
        <w:ind w:right="20"/>
        <w:jc w:val="both"/>
        <w:rPr>
          <w:sz w:val="20"/>
          <w:szCs w:val="20"/>
        </w:rPr>
      </w:pPr>
      <w:r>
        <w:rPr>
          <w:rFonts w:eastAsia="Times New Roman"/>
          <w:sz w:val="28"/>
          <w:szCs w:val="28"/>
        </w:rPr>
        <w:t>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B63574" w:rsidRDefault="008441F2" w:rsidP="00B63574">
      <w:pPr>
        <w:spacing w:line="214" w:lineRule="auto"/>
        <w:jc w:val="center"/>
        <w:rPr>
          <w:sz w:val="20"/>
          <w:szCs w:val="20"/>
        </w:rPr>
      </w:pPr>
      <w:r>
        <w:rPr>
          <w:rFonts w:ascii="Calibri" w:eastAsia="Calibri" w:hAnsi="Calibri" w:cs="Calibri"/>
          <w:color w:val="00000A"/>
        </w:rPr>
        <w:t xml:space="preserve"> </w:t>
      </w:r>
    </w:p>
    <w:p w:rsidR="00B63574" w:rsidRDefault="00B63574" w:rsidP="00B63574">
      <w:pPr>
        <w:sectPr w:rsidR="00B63574">
          <w:pgSz w:w="11900" w:h="16838"/>
          <w:pgMar w:top="1138" w:right="1406" w:bottom="909" w:left="1420" w:header="0" w:footer="0" w:gutter="0"/>
          <w:cols w:space="720" w:equalWidth="0">
            <w:col w:w="9080"/>
          </w:cols>
        </w:sectPr>
      </w:pPr>
    </w:p>
    <w:p w:rsidR="00B63574" w:rsidRDefault="00B63574" w:rsidP="00B63574">
      <w:pPr>
        <w:framePr w:w="1548" w:h="629" w:wrap="auto" w:vAnchor="page" w:hAnchor="page" w:x="5432" w:y="9649"/>
        <w:spacing w:line="214" w:lineRule="auto"/>
        <w:jc w:val="center"/>
        <w:rPr>
          <w:sz w:val="20"/>
          <w:szCs w:val="20"/>
        </w:rPr>
      </w:pPr>
    </w:p>
    <w:p w:rsidR="00B63574" w:rsidRDefault="00B63574" w:rsidP="00B63574">
      <w:pPr>
        <w:tabs>
          <w:tab w:val="left" w:pos="2620"/>
          <w:tab w:val="left" w:pos="5280"/>
          <w:tab w:val="left" w:pos="7740"/>
        </w:tabs>
        <w:ind w:left="700"/>
        <w:rPr>
          <w:sz w:val="20"/>
          <w:szCs w:val="20"/>
        </w:rPr>
      </w:pPr>
      <w:r>
        <w:rPr>
          <w:rFonts w:eastAsia="Times New Roman"/>
          <w:b/>
          <w:bCs/>
          <w:sz w:val="28"/>
          <w:szCs w:val="28"/>
        </w:rPr>
        <w:t>Основные</w:t>
      </w:r>
      <w:r>
        <w:rPr>
          <w:sz w:val="20"/>
          <w:szCs w:val="20"/>
        </w:rPr>
        <w:tab/>
      </w:r>
      <w:r>
        <w:rPr>
          <w:rFonts w:eastAsia="Times New Roman"/>
          <w:b/>
          <w:bCs/>
          <w:sz w:val="28"/>
          <w:szCs w:val="28"/>
        </w:rPr>
        <w:t>закономерности</w:t>
      </w:r>
      <w:r>
        <w:rPr>
          <w:sz w:val="20"/>
          <w:szCs w:val="20"/>
        </w:rPr>
        <w:tab/>
      </w:r>
      <w:r>
        <w:rPr>
          <w:rFonts w:eastAsia="Times New Roman"/>
          <w:b/>
          <w:bCs/>
          <w:sz w:val="28"/>
          <w:szCs w:val="28"/>
        </w:rPr>
        <w:t>музыкального</w:t>
      </w:r>
      <w:r>
        <w:rPr>
          <w:sz w:val="20"/>
          <w:szCs w:val="20"/>
        </w:rPr>
        <w:tab/>
      </w:r>
      <w:r>
        <w:rPr>
          <w:rFonts w:eastAsia="Times New Roman"/>
          <w:b/>
          <w:bCs/>
          <w:sz w:val="27"/>
          <w:szCs w:val="27"/>
        </w:rPr>
        <w:t>искусства.</w:t>
      </w:r>
    </w:p>
    <w:p w:rsidR="00B63574" w:rsidRDefault="00B63574" w:rsidP="00B63574">
      <w:pPr>
        <w:spacing w:line="172" w:lineRule="exact"/>
        <w:rPr>
          <w:rFonts w:eastAsia="Times New Roman"/>
          <w:b/>
          <w:bCs/>
          <w:sz w:val="27"/>
          <w:szCs w:val="27"/>
        </w:rPr>
      </w:pPr>
    </w:p>
    <w:p w:rsidR="00B63574" w:rsidRDefault="00B63574" w:rsidP="00B63574">
      <w:pPr>
        <w:spacing w:line="354" w:lineRule="auto"/>
        <w:jc w:val="both"/>
        <w:rPr>
          <w:sz w:val="20"/>
          <w:szCs w:val="20"/>
        </w:rPr>
      </w:pPr>
      <w:r>
        <w:rPr>
          <w:rFonts w:eastAsia="Times New Roman"/>
          <w:sz w:val="28"/>
          <w:szCs w:val="28"/>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B63574" w:rsidRDefault="00B63574" w:rsidP="00B63574">
      <w:pPr>
        <w:spacing w:line="22" w:lineRule="exact"/>
        <w:rPr>
          <w:rFonts w:eastAsia="Times New Roman"/>
          <w:b/>
          <w:bCs/>
          <w:sz w:val="27"/>
          <w:szCs w:val="27"/>
        </w:rPr>
      </w:pPr>
    </w:p>
    <w:p w:rsidR="00B63574" w:rsidRDefault="00B63574" w:rsidP="00B63574">
      <w:pPr>
        <w:spacing w:line="356" w:lineRule="auto"/>
        <w:ind w:firstLine="708"/>
        <w:jc w:val="both"/>
        <w:rPr>
          <w:sz w:val="20"/>
          <w:szCs w:val="20"/>
        </w:rPr>
      </w:pPr>
      <w:r>
        <w:rPr>
          <w:rFonts w:eastAsia="Times New Roman"/>
          <w:sz w:val="28"/>
          <w:szCs w:val="28"/>
        </w:rP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и др.).</w:t>
      </w:r>
    </w:p>
    <w:p w:rsidR="00B63574" w:rsidRDefault="00B63574" w:rsidP="00B63574">
      <w:pPr>
        <w:spacing w:line="22" w:lineRule="exact"/>
        <w:rPr>
          <w:rFonts w:eastAsia="Times New Roman"/>
          <w:b/>
          <w:bCs/>
          <w:sz w:val="27"/>
          <w:szCs w:val="27"/>
        </w:rPr>
      </w:pPr>
    </w:p>
    <w:p w:rsidR="00B63574" w:rsidRDefault="00B63574" w:rsidP="00B63574">
      <w:pPr>
        <w:spacing w:line="357" w:lineRule="auto"/>
        <w:ind w:firstLine="708"/>
        <w:jc w:val="both"/>
        <w:rPr>
          <w:sz w:val="20"/>
          <w:szCs w:val="20"/>
        </w:rPr>
      </w:pPr>
      <w:r>
        <w:rPr>
          <w:rFonts w:eastAsia="Times New Roman"/>
          <w:sz w:val="28"/>
          <w:szCs w:val="28"/>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B63574" w:rsidRDefault="00B63574" w:rsidP="00B63574">
      <w:pPr>
        <w:spacing w:line="22" w:lineRule="exact"/>
        <w:rPr>
          <w:rFonts w:eastAsia="Times New Roman"/>
          <w:b/>
          <w:bCs/>
          <w:sz w:val="27"/>
          <w:szCs w:val="27"/>
        </w:rPr>
      </w:pPr>
    </w:p>
    <w:p w:rsidR="00B63574" w:rsidRDefault="00B63574" w:rsidP="00B63574">
      <w:pPr>
        <w:spacing w:line="354" w:lineRule="auto"/>
        <w:ind w:firstLine="708"/>
        <w:jc w:val="both"/>
        <w:rPr>
          <w:sz w:val="20"/>
          <w:szCs w:val="20"/>
        </w:rPr>
      </w:pPr>
      <w:r>
        <w:rPr>
          <w:rFonts w:eastAsia="Times New Roman"/>
          <w:sz w:val="28"/>
          <w:szCs w:val="28"/>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B63574" w:rsidRDefault="00B63574" w:rsidP="00B63574">
      <w:pPr>
        <w:spacing w:line="23" w:lineRule="exact"/>
        <w:rPr>
          <w:rFonts w:eastAsia="Times New Roman"/>
          <w:b/>
          <w:bCs/>
          <w:sz w:val="27"/>
          <w:szCs w:val="27"/>
        </w:rPr>
      </w:pPr>
    </w:p>
    <w:p w:rsidR="00B63574" w:rsidRDefault="00B63574" w:rsidP="00B63574">
      <w:pPr>
        <w:spacing w:line="283" w:lineRule="auto"/>
        <w:ind w:right="20" w:firstLine="708"/>
        <w:jc w:val="both"/>
        <w:rPr>
          <w:sz w:val="20"/>
          <w:szCs w:val="20"/>
        </w:rPr>
      </w:pPr>
      <w:r>
        <w:rPr>
          <w:rFonts w:eastAsia="Times New Roman"/>
          <w:sz w:val="28"/>
          <w:szCs w:val="28"/>
        </w:rPr>
        <w:t>Формы построения музыки как обобщённое выражение художественно­образного содержания произведений.</w:t>
      </w:r>
    </w:p>
    <w:p w:rsidR="00B63574" w:rsidRDefault="00B63574" w:rsidP="00B63574">
      <w:pPr>
        <w:tabs>
          <w:tab w:val="left" w:pos="2920"/>
          <w:tab w:val="left" w:pos="5560"/>
          <w:tab w:val="left" w:pos="7880"/>
        </w:tabs>
        <w:spacing w:line="183" w:lineRule="auto"/>
        <w:ind w:left="700"/>
        <w:rPr>
          <w:sz w:val="20"/>
          <w:szCs w:val="20"/>
        </w:rPr>
      </w:pPr>
      <w:r w:rsidRPr="00CD4CCD">
        <w:rPr>
          <w:rFonts w:eastAsia="Times New Roman"/>
          <w:bCs/>
          <w:sz w:val="28"/>
          <w:szCs w:val="28"/>
        </w:rPr>
        <w:t>Музыкальная</w:t>
      </w:r>
      <w:r w:rsidRPr="00CD4CCD">
        <w:rPr>
          <w:sz w:val="28"/>
          <w:szCs w:val="28"/>
        </w:rPr>
        <w:tab/>
      </w:r>
      <w:r w:rsidRPr="00CD4CCD">
        <w:rPr>
          <w:rFonts w:eastAsia="Times New Roman"/>
          <w:bCs/>
          <w:sz w:val="28"/>
          <w:szCs w:val="28"/>
        </w:rPr>
        <w:t>картина</w:t>
      </w:r>
      <w:r>
        <w:rPr>
          <w:sz w:val="20"/>
          <w:szCs w:val="20"/>
        </w:rPr>
        <w:tab/>
      </w:r>
      <w:r>
        <w:rPr>
          <w:rFonts w:eastAsia="Times New Roman"/>
          <w:sz w:val="23"/>
          <w:szCs w:val="23"/>
        </w:rPr>
        <w:t>Интонационное</w:t>
      </w:r>
      <w:r>
        <w:rPr>
          <w:sz w:val="20"/>
          <w:szCs w:val="20"/>
        </w:rPr>
        <w:tab/>
      </w:r>
      <w:r>
        <w:rPr>
          <w:rFonts w:eastAsia="Times New Roman"/>
          <w:sz w:val="23"/>
          <w:szCs w:val="23"/>
        </w:rPr>
        <w:t>богатство</w:t>
      </w:r>
    </w:p>
    <w:p w:rsidR="00B63574" w:rsidRDefault="00B63574" w:rsidP="00B63574">
      <w:pPr>
        <w:spacing w:line="200" w:lineRule="exact"/>
        <w:rPr>
          <w:rFonts w:eastAsia="Times New Roman"/>
          <w:b/>
          <w:bCs/>
          <w:sz w:val="27"/>
          <w:szCs w:val="27"/>
        </w:rPr>
      </w:pPr>
    </w:p>
    <w:p w:rsidR="00B63574" w:rsidRDefault="00B63574" w:rsidP="00B63574">
      <w:pPr>
        <w:spacing w:line="373" w:lineRule="auto"/>
        <w:jc w:val="both"/>
        <w:rPr>
          <w:sz w:val="20"/>
          <w:szCs w:val="20"/>
        </w:rPr>
      </w:pPr>
      <w:r>
        <w:rPr>
          <w:rFonts w:eastAsia="Times New Roman"/>
          <w:sz w:val="27"/>
          <w:szCs w:val="27"/>
        </w:rPr>
        <w:t>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B63574" w:rsidRDefault="00B63574" w:rsidP="00B63574">
      <w:pPr>
        <w:tabs>
          <w:tab w:val="left" w:pos="2160"/>
          <w:tab w:val="left" w:pos="2980"/>
          <w:tab w:val="left" w:pos="4160"/>
          <w:tab w:val="left" w:pos="5620"/>
          <w:tab w:val="left" w:pos="8060"/>
        </w:tabs>
        <w:ind w:left="700"/>
        <w:rPr>
          <w:sz w:val="20"/>
          <w:szCs w:val="20"/>
        </w:rPr>
      </w:pPr>
      <w:r>
        <w:rPr>
          <w:rFonts w:eastAsia="Times New Roman"/>
          <w:sz w:val="28"/>
          <w:szCs w:val="28"/>
        </w:rPr>
        <w:t>Различные</w:t>
      </w:r>
      <w:r>
        <w:rPr>
          <w:rFonts w:eastAsia="Times New Roman"/>
          <w:sz w:val="28"/>
          <w:szCs w:val="28"/>
        </w:rPr>
        <w:tab/>
        <w:t>виды</w:t>
      </w:r>
      <w:r>
        <w:rPr>
          <w:rFonts w:eastAsia="Times New Roman"/>
          <w:sz w:val="28"/>
          <w:szCs w:val="28"/>
        </w:rPr>
        <w:tab/>
        <w:t>музыки:</w:t>
      </w:r>
      <w:r>
        <w:rPr>
          <w:rFonts w:eastAsia="Times New Roman"/>
          <w:sz w:val="28"/>
          <w:szCs w:val="28"/>
        </w:rPr>
        <w:tab/>
        <w:t>вокальная,</w:t>
      </w:r>
      <w:r>
        <w:rPr>
          <w:rFonts w:eastAsia="Times New Roman"/>
          <w:sz w:val="28"/>
          <w:szCs w:val="28"/>
        </w:rPr>
        <w:tab/>
        <w:t>инструментальная;</w:t>
      </w:r>
      <w:r>
        <w:rPr>
          <w:sz w:val="20"/>
          <w:szCs w:val="20"/>
        </w:rPr>
        <w:tab/>
      </w:r>
      <w:r>
        <w:rPr>
          <w:rFonts w:eastAsia="Times New Roman"/>
          <w:sz w:val="27"/>
          <w:szCs w:val="27"/>
        </w:rPr>
        <w:t>сольная,</w:t>
      </w:r>
    </w:p>
    <w:p w:rsidR="00B63574" w:rsidRDefault="00B63574" w:rsidP="00B63574">
      <w:pPr>
        <w:spacing w:line="160" w:lineRule="exact"/>
        <w:rPr>
          <w:rFonts w:eastAsia="Times New Roman"/>
          <w:b/>
          <w:bCs/>
          <w:sz w:val="27"/>
          <w:szCs w:val="27"/>
        </w:rPr>
      </w:pPr>
    </w:p>
    <w:p w:rsidR="00B63574" w:rsidRDefault="00B63574" w:rsidP="00B63574">
      <w:pPr>
        <w:tabs>
          <w:tab w:val="left" w:pos="1200"/>
          <w:tab w:val="left" w:pos="2920"/>
          <w:tab w:val="left" w:pos="4400"/>
          <w:tab w:val="left" w:pos="5460"/>
          <w:tab w:val="left" w:pos="6660"/>
          <w:tab w:val="left" w:pos="7920"/>
        </w:tabs>
        <w:rPr>
          <w:sz w:val="20"/>
          <w:szCs w:val="20"/>
        </w:rPr>
      </w:pPr>
      <w:r>
        <w:rPr>
          <w:rFonts w:eastAsia="Times New Roman"/>
          <w:sz w:val="28"/>
          <w:szCs w:val="28"/>
        </w:rPr>
        <w:t>хоровая,</w:t>
      </w:r>
      <w:r>
        <w:rPr>
          <w:rFonts w:eastAsia="Times New Roman"/>
          <w:sz w:val="28"/>
          <w:szCs w:val="28"/>
        </w:rPr>
        <w:tab/>
        <w:t>оркестровая.</w:t>
      </w:r>
      <w:r>
        <w:rPr>
          <w:rFonts w:eastAsia="Times New Roman"/>
          <w:sz w:val="28"/>
          <w:szCs w:val="28"/>
        </w:rPr>
        <w:tab/>
        <w:t>Певческие</w:t>
      </w:r>
      <w:r>
        <w:rPr>
          <w:rFonts w:eastAsia="Times New Roman"/>
          <w:sz w:val="28"/>
          <w:szCs w:val="28"/>
        </w:rPr>
        <w:tab/>
        <w:t>голоса:</w:t>
      </w:r>
      <w:r>
        <w:rPr>
          <w:rFonts w:eastAsia="Times New Roman"/>
          <w:sz w:val="28"/>
          <w:szCs w:val="28"/>
        </w:rPr>
        <w:tab/>
        <w:t>детские,</w:t>
      </w:r>
      <w:r>
        <w:rPr>
          <w:rFonts w:eastAsia="Times New Roman"/>
          <w:sz w:val="28"/>
          <w:szCs w:val="28"/>
        </w:rPr>
        <w:tab/>
        <w:t>женские,</w:t>
      </w:r>
      <w:r>
        <w:rPr>
          <w:rFonts w:eastAsia="Times New Roman"/>
          <w:sz w:val="28"/>
          <w:szCs w:val="28"/>
        </w:rPr>
        <w:tab/>
        <w:t>мужские.</w:t>
      </w:r>
    </w:p>
    <w:p w:rsidR="00B63574" w:rsidRDefault="00B63574" w:rsidP="00B63574">
      <w:pPr>
        <w:spacing w:line="163" w:lineRule="exact"/>
        <w:rPr>
          <w:rFonts w:eastAsia="Times New Roman"/>
          <w:b/>
          <w:bCs/>
          <w:sz w:val="27"/>
          <w:szCs w:val="27"/>
        </w:rPr>
      </w:pPr>
    </w:p>
    <w:p w:rsidR="00B63574" w:rsidRDefault="00B63574" w:rsidP="00B63574">
      <w:pPr>
        <w:tabs>
          <w:tab w:val="left" w:pos="1120"/>
          <w:tab w:val="left" w:pos="2520"/>
          <w:tab w:val="left" w:pos="4000"/>
          <w:tab w:val="left" w:pos="5520"/>
          <w:tab w:val="left" w:pos="7360"/>
        </w:tabs>
        <w:rPr>
          <w:sz w:val="20"/>
          <w:szCs w:val="20"/>
        </w:rPr>
      </w:pPr>
      <w:r>
        <w:rPr>
          <w:rFonts w:eastAsia="Times New Roman"/>
          <w:sz w:val="28"/>
          <w:szCs w:val="28"/>
        </w:rPr>
        <w:t>Хоры:</w:t>
      </w:r>
      <w:r>
        <w:rPr>
          <w:sz w:val="20"/>
          <w:szCs w:val="20"/>
        </w:rPr>
        <w:tab/>
      </w:r>
      <w:r>
        <w:rPr>
          <w:rFonts w:eastAsia="Times New Roman"/>
          <w:sz w:val="28"/>
          <w:szCs w:val="28"/>
        </w:rPr>
        <w:t>детский,</w:t>
      </w:r>
      <w:r>
        <w:rPr>
          <w:sz w:val="20"/>
          <w:szCs w:val="20"/>
        </w:rPr>
        <w:tab/>
      </w:r>
      <w:r>
        <w:rPr>
          <w:rFonts w:eastAsia="Times New Roman"/>
          <w:sz w:val="28"/>
          <w:szCs w:val="28"/>
        </w:rPr>
        <w:t>женский,</w:t>
      </w:r>
      <w:r>
        <w:rPr>
          <w:sz w:val="20"/>
          <w:szCs w:val="20"/>
        </w:rPr>
        <w:tab/>
      </w:r>
      <w:r>
        <w:rPr>
          <w:rFonts w:eastAsia="Times New Roman"/>
          <w:sz w:val="28"/>
          <w:szCs w:val="28"/>
        </w:rPr>
        <w:t>мужской,</w:t>
      </w:r>
      <w:r>
        <w:rPr>
          <w:sz w:val="20"/>
          <w:szCs w:val="20"/>
        </w:rPr>
        <w:tab/>
      </w:r>
      <w:r>
        <w:rPr>
          <w:rFonts w:eastAsia="Times New Roman"/>
          <w:sz w:val="28"/>
          <w:szCs w:val="28"/>
        </w:rPr>
        <w:t>смешанный.</w:t>
      </w:r>
      <w:r>
        <w:rPr>
          <w:sz w:val="20"/>
          <w:szCs w:val="20"/>
        </w:rPr>
        <w:tab/>
      </w:r>
      <w:r>
        <w:rPr>
          <w:rFonts w:eastAsia="Times New Roman"/>
          <w:sz w:val="28"/>
          <w:szCs w:val="28"/>
        </w:rPr>
        <w:t>Музыкальные</w:t>
      </w:r>
    </w:p>
    <w:p w:rsidR="00B63574" w:rsidRDefault="00B63574" w:rsidP="00B63574">
      <w:pPr>
        <w:spacing w:line="174" w:lineRule="exact"/>
        <w:rPr>
          <w:rFonts w:eastAsia="Times New Roman"/>
          <w:b/>
          <w:bCs/>
          <w:sz w:val="27"/>
          <w:szCs w:val="27"/>
        </w:rPr>
      </w:pPr>
    </w:p>
    <w:p w:rsidR="00B63574" w:rsidRDefault="00B63574" w:rsidP="00B63574">
      <w:pPr>
        <w:spacing w:line="349" w:lineRule="auto"/>
        <w:ind w:right="20"/>
        <w:jc w:val="both"/>
        <w:rPr>
          <w:sz w:val="20"/>
          <w:szCs w:val="20"/>
        </w:rPr>
      </w:pPr>
      <w:r>
        <w:rPr>
          <w:rFonts w:eastAsia="Times New Roman"/>
          <w:sz w:val="28"/>
          <w:szCs w:val="28"/>
        </w:rPr>
        <w:t>инструменты. Оркестры: симфонический, духовой, народных инструментов.</w:t>
      </w:r>
    </w:p>
    <w:p w:rsidR="00B63574" w:rsidRDefault="008652A2" w:rsidP="00B63574">
      <w:pPr>
        <w:spacing w:line="220" w:lineRule="auto"/>
        <w:jc w:val="center"/>
        <w:rPr>
          <w:sz w:val="20"/>
          <w:szCs w:val="20"/>
        </w:rPr>
      </w:pPr>
      <w:r>
        <w:rPr>
          <w:rFonts w:ascii="Calibri" w:eastAsia="Calibri" w:hAnsi="Calibri" w:cs="Calibri"/>
          <w:color w:val="00000A"/>
        </w:rPr>
        <w:t xml:space="preserve"> </w:t>
      </w:r>
    </w:p>
    <w:p w:rsidR="00B63574" w:rsidRDefault="00B63574" w:rsidP="00B63574">
      <w:pPr>
        <w:sectPr w:rsidR="00B63574">
          <w:pgSz w:w="11900" w:h="16838"/>
          <w:pgMar w:top="1130" w:right="1406" w:bottom="909" w:left="1420" w:header="0" w:footer="0" w:gutter="0"/>
          <w:cols w:space="720" w:equalWidth="0">
            <w:col w:w="9080"/>
          </w:cols>
        </w:sectPr>
      </w:pPr>
    </w:p>
    <w:p w:rsidR="00B63574" w:rsidRDefault="00B63574" w:rsidP="00B63574">
      <w:pPr>
        <w:spacing w:line="356" w:lineRule="auto"/>
        <w:ind w:firstLine="708"/>
        <w:jc w:val="both"/>
        <w:rPr>
          <w:sz w:val="20"/>
          <w:szCs w:val="20"/>
        </w:rPr>
      </w:pPr>
      <w:r>
        <w:rPr>
          <w:rFonts w:eastAsia="Times New Roman"/>
          <w:sz w:val="28"/>
          <w:szCs w:val="28"/>
        </w:rPr>
        <w:lastRenderedPageBreak/>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B63574" w:rsidRDefault="00B63574" w:rsidP="00B63574">
      <w:pPr>
        <w:spacing w:line="16" w:lineRule="exact"/>
        <w:rPr>
          <w:sz w:val="20"/>
          <w:szCs w:val="20"/>
        </w:rPr>
      </w:pPr>
    </w:p>
    <w:p w:rsidR="00B63574" w:rsidRDefault="00B63574" w:rsidP="002010B3">
      <w:pPr>
        <w:numPr>
          <w:ilvl w:val="0"/>
          <w:numId w:val="146"/>
        </w:numPr>
        <w:tabs>
          <w:tab w:val="left" w:pos="3960"/>
        </w:tabs>
        <w:ind w:left="3960" w:hanging="274"/>
        <w:rPr>
          <w:rFonts w:eastAsia="Times New Roman"/>
          <w:b/>
          <w:bCs/>
          <w:i/>
          <w:iCs/>
          <w:sz w:val="28"/>
          <w:szCs w:val="28"/>
        </w:rPr>
      </w:pPr>
      <w:r>
        <w:rPr>
          <w:rFonts w:eastAsia="Times New Roman"/>
          <w:b/>
          <w:bCs/>
          <w:i/>
          <w:iCs/>
          <w:sz w:val="28"/>
          <w:szCs w:val="28"/>
        </w:rPr>
        <w:t>Технология</w:t>
      </w:r>
    </w:p>
    <w:p w:rsidR="00B63574" w:rsidRDefault="00B63574" w:rsidP="00B63574">
      <w:pPr>
        <w:spacing w:line="174" w:lineRule="exact"/>
        <w:rPr>
          <w:sz w:val="20"/>
          <w:szCs w:val="20"/>
        </w:rPr>
      </w:pPr>
    </w:p>
    <w:p w:rsidR="00B63574" w:rsidRDefault="00B63574" w:rsidP="00B63574">
      <w:pPr>
        <w:spacing w:line="349" w:lineRule="auto"/>
        <w:ind w:right="20" w:firstLine="708"/>
        <w:rPr>
          <w:sz w:val="20"/>
          <w:szCs w:val="20"/>
        </w:rPr>
      </w:pPr>
      <w:r>
        <w:rPr>
          <w:rFonts w:eastAsia="Times New Roman"/>
          <w:b/>
          <w:bCs/>
          <w:sz w:val="28"/>
          <w:szCs w:val="28"/>
        </w:rPr>
        <w:t>Общекультурные и общетрудовые компетенции. Основы культуры труда, самообслуживания</w:t>
      </w:r>
    </w:p>
    <w:p w:rsidR="00B63574" w:rsidRDefault="00B63574" w:rsidP="00B63574">
      <w:pPr>
        <w:spacing w:line="24" w:lineRule="exact"/>
        <w:rPr>
          <w:sz w:val="20"/>
          <w:szCs w:val="20"/>
        </w:rPr>
      </w:pPr>
    </w:p>
    <w:p w:rsidR="00B63574" w:rsidRDefault="00B63574" w:rsidP="00B63574">
      <w:pPr>
        <w:spacing w:line="358" w:lineRule="auto"/>
        <w:ind w:firstLine="708"/>
        <w:jc w:val="both"/>
        <w:rPr>
          <w:sz w:val="20"/>
          <w:szCs w:val="20"/>
        </w:rPr>
      </w:pPr>
      <w:r>
        <w:rPr>
          <w:rFonts w:eastAsia="Times New Roman"/>
          <w:sz w:val="28"/>
          <w:szCs w:val="28"/>
        </w:rPr>
        <w:t>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B63574" w:rsidRDefault="00B63574" w:rsidP="00B63574">
      <w:pPr>
        <w:spacing w:line="20" w:lineRule="exact"/>
        <w:rPr>
          <w:sz w:val="20"/>
          <w:szCs w:val="20"/>
        </w:rPr>
      </w:pPr>
    </w:p>
    <w:p w:rsidR="00B63574" w:rsidRDefault="00B63574" w:rsidP="00B63574">
      <w:pPr>
        <w:spacing w:line="356" w:lineRule="auto"/>
        <w:ind w:firstLine="708"/>
        <w:jc w:val="both"/>
        <w:rPr>
          <w:sz w:val="20"/>
          <w:szCs w:val="20"/>
        </w:rPr>
      </w:pPr>
      <w:r>
        <w:rPr>
          <w:rFonts w:eastAsia="Times New Roman"/>
          <w:sz w:val="28"/>
          <w:szCs w:val="28"/>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p>
    <w:p w:rsidR="00B63574" w:rsidRDefault="00B63574" w:rsidP="00B63574">
      <w:pPr>
        <w:spacing w:line="22" w:lineRule="exact"/>
        <w:rPr>
          <w:sz w:val="20"/>
          <w:szCs w:val="20"/>
        </w:rPr>
      </w:pPr>
    </w:p>
    <w:p w:rsidR="00B63574" w:rsidRDefault="00B63574" w:rsidP="00B63574">
      <w:pPr>
        <w:spacing w:line="358" w:lineRule="auto"/>
        <w:ind w:firstLine="708"/>
        <w:jc w:val="both"/>
        <w:rPr>
          <w:sz w:val="20"/>
          <w:szCs w:val="20"/>
        </w:rPr>
      </w:pPr>
      <w:r>
        <w:rPr>
          <w:rFonts w:eastAsia="Times New Roman"/>
          <w:sz w:val="28"/>
          <w:szCs w:val="28"/>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B63574" w:rsidRDefault="00B63574" w:rsidP="00B63574">
      <w:pPr>
        <w:spacing w:line="22" w:lineRule="exact"/>
        <w:rPr>
          <w:sz w:val="20"/>
          <w:szCs w:val="20"/>
        </w:rPr>
      </w:pPr>
    </w:p>
    <w:p w:rsidR="00B63574" w:rsidRDefault="00B63574" w:rsidP="00B63574">
      <w:pPr>
        <w:spacing w:line="354" w:lineRule="auto"/>
        <w:ind w:right="20" w:firstLine="708"/>
        <w:jc w:val="both"/>
        <w:rPr>
          <w:sz w:val="20"/>
          <w:szCs w:val="20"/>
        </w:rPr>
      </w:pPr>
      <w:r>
        <w:rPr>
          <w:rFonts w:eastAsia="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w:t>
      </w:r>
    </w:p>
    <w:p w:rsidR="00B63574" w:rsidRDefault="008652A2" w:rsidP="00B63574">
      <w:pPr>
        <w:spacing w:line="215" w:lineRule="auto"/>
        <w:jc w:val="center"/>
        <w:rPr>
          <w:sz w:val="20"/>
          <w:szCs w:val="20"/>
        </w:rPr>
      </w:pPr>
      <w:r>
        <w:rPr>
          <w:rFonts w:ascii="Calibri" w:eastAsia="Calibri" w:hAnsi="Calibri" w:cs="Calibri"/>
          <w:color w:val="00000A"/>
        </w:rPr>
        <w:t xml:space="preserve"> </w:t>
      </w:r>
    </w:p>
    <w:p w:rsidR="00B63574" w:rsidRDefault="00B63574" w:rsidP="00B63574">
      <w:pPr>
        <w:sectPr w:rsidR="00B63574">
          <w:pgSz w:w="11900" w:h="16838"/>
          <w:pgMar w:top="1138" w:right="1406" w:bottom="909" w:left="1420" w:header="0" w:footer="0" w:gutter="0"/>
          <w:cols w:space="720" w:equalWidth="0">
            <w:col w:w="9080"/>
          </w:cols>
        </w:sectPr>
      </w:pPr>
    </w:p>
    <w:p w:rsidR="00B63574" w:rsidRDefault="00B63574" w:rsidP="00B63574">
      <w:pPr>
        <w:spacing w:line="355" w:lineRule="auto"/>
        <w:ind w:right="20"/>
        <w:jc w:val="both"/>
        <w:rPr>
          <w:sz w:val="20"/>
          <w:szCs w:val="20"/>
        </w:rPr>
      </w:pPr>
      <w:r>
        <w:rPr>
          <w:rFonts w:eastAsia="Times New Roman"/>
          <w:sz w:val="28"/>
          <w:szCs w:val="28"/>
        </w:rPr>
        <w:lastRenderedPageBreak/>
        <w:t>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rsidR="00B63574" w:rsidRDefault="00B63574" w:rsidP="00B63574">
      <w:pPr>
        <w:spacing w:line="21" w:lineRule="exact"/>
        <w:rPr>
          <w:sz w:val="20"/>
          <w:szCs w:val="20"/>
        </w:rPr>
      </w:pPr>
    </w:p>
    <w:p w:rsidR="00B63574" w:rsidRDefault="00B63574" w:rsidP="00B63574">
      <w:pPr>
        <w:spacing w:line="355" w:lineRule="auto"/>
        <w:ind w:firstLine="708"/>
        <w:jc w:val="both"/>
        <w:rPr>
          <w:sz w:val="20"/>
          <w:szCs w:val="20"/>
        </w:rPr>
      </w:pPr>
      <w:r>
        <w:rPr>
          <w:rFonts w:eastAsia="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p>
    <w:p w:rsidR="00B63574" w:rsidRDefault="00B63574" w:rsidP="00B63574">
      <w:pPr>
        <w:spacing w:line="26" w:lineRule="exact"/>
        <w:rPr>
          <w:sz w:val="20"/>
          <w:szCs w:val="20"/>
        </w:rPr>
      </w:pPr>
    </w:p>
    <w:p w:rsidR="00B63574" w:rsidRDefault="00B63574" w:rsidP="00B63574">
      <w:pPr>
        <w:spacing w:line="349" w:lineRule="auto"/>
        <w:ind w:firstLine="708"/>
        <w:rPr>
          <w:sz w:val="20"/>
          <w:szCs w:val="20"/>
        </w:rPr>
      </w:pPr>
      <w:r>
        <w:rPr>
          <w:rFonts w:eastAsia="Times New Roman"/>
          <w:b/>
          <w:bCs/>
          <w:sz w:val="28"/>
          <w:szCs w:val="28"/>
        </w:rPr>
        <w:t>Технология ручной обработки материалов. Элементы графической грамоты.</w:t>
      </w:r>
    </w:p>
    <w:p w:rsidR="00B63574" w:rsidRDefault="00B63574" w:rsidP="00B63574">
      <w:pPr>
        <w:spacing w:line="24" w:lineRule="exact"/>
        <w:rPr>
          <w:sz w:val="20"/>
          <w:szCs w:val="20"/>
        </w:rPr>
      </w:pPr>
    </w:p>
    <w:p w:rsidR="00B63574" w:rsidRDefault="00B63574" w:rsidP="00B63574">
      <w:pPr>
        <w:spacing w:line="356" w:lineRule="auto"/>
        <w:ind w:right="20" w:firstLine="708"/>
        <w:jc w:val="both"/>
        <w:rPr>
          <w:sz w:val="20"/>
          <w:szCs w:val="20"/>
        </w:rPr>
      </w:pPr>
      <w:r>
        <w:rPr>
          <w:rFonts w:eastAsia="Times New Roman"/>
          <w:sz w:val="28"/>
          <w:szCs w:val="28"/>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B63574" w:rsidRDefault="00B63574" w:rsidP="00B63574">
      <w:pPr>
        <w:spacing w:line="22" w:lineRule="exact"/>
        <w:rPr>
          <w:sz w:val="20"/>
          <w:szCs w:val="20"/>
        </w:rPr>
      </w:pPr>
    </w:p>
    <w:p w:rsidR="00B63574" w:rsidRDefault="00B63574" w:rsidP="00B63574">
      <w:pPr>
        <w:spacing w:line="356" w:lineRule="auto"/>
        <w:ind w:firstLine="708"/>
        <w:jc w:val="both"/>
        <w:rPr>
          <w:sz w:val="20"/>
          <w:szCs w:val="20"/>
        </w:rPr>
      </w:pPr>
      <w:r>
        <w:rPr>
          <w:rFonts w:eastAsia="Times New Roman"/>
          <w:sz w:val="28"/>
          <w:szCs w:val="28"/>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B63574" w:rsidRDefault="00B63574" w:rsidP="00B63574">
      <w:pPr>
        <w:spacing w:line="22" w:lineRule="exact"/>
        <w:rPr>
          <w:sz w:val="20"/>
          <w:szCs w:val="20"/>
        </w:rPr>
      </w:pPr>
    </w:p>
    <w:p w:rsidR="00B63574" w:rsidRDefault="00B63574" w:rsidP="00B63574">
      <w:pPr>
        <w:spacing w:line="355" w:lineRule="auto"/>
        <w:ind w:right="20" w:firstLine="708"/>
        <w:jc w:val="both"/>
        <w:rPr>
          <w:sz w:val="20"/>
          <w:szCs w:val="20"/>
        </w:rPr>
      </w:pPr>
      <w:r>
        <w:rPr>
          <w:rFonts w:eastAsia="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B63574" w:rsidRDefault="00B63574" w:rsidP="00B63574">
      <w:pPr>
        <w:spacing w:line="21" w:lineRule="exact"/>
        <w:rPr>
          <w:sz w:val="20"/>
          <w:szCs w:val="20"/>
        </w:rPr>
      </w:pPr>
    </w:p>
    <w:p w:rsidR="00B63574" w:rsidRDefault="00B63574" w:rsidP="00B63574">
      <w:pPr>
        <w:spacing w:line="358" w:lineRule="auto"/>
        <w:ind w:firstLine="708"/>
        <w:jc w:val="both"/>
        <w:rPr>
          <w:sz w:val="20"/>
          <w:szCs w:val="20"/>
        </w:rPr>
      </w:pPr>
      <w:r>
        <w:rPr>
          <w:rFonts w:eastAsia="Times New Roman"/>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w:t>
      </w:r>
    </w:p>
    <w:p w:rsidR="00B63574" w:rsidRDefault="008652A2" w:rsidP="00B63574">
      <w:pPr>
        <w:spacing w:line="219" w:lineRule="auto"/>
        <w:jc w:val="center"/>
        <w:rPr>
          <w:sz w:val="20"/>
          <w:szCs w:val="20"/>
        </w:rPr>
      </w:pPr>
      <w:r>
        <w:rPr>
          <w:rFonts w:ascii="Calibri" w:eastAsia="Calibri" w:hAnsi="Calibri" w:cs="Calibri"/>
          <w:color w:val="00000A"/>
        </w:rPr>
        <w:t xml:space="preserve"> </w:t>
      </w:r>
    </w:p>
    <w:p w:rsidR="00B63574" w:rsidRDefault="00B63574" w:rsidP="00B63574">
      <w:pPr>
        <w:sectPr w:rsidR="00B63574">
          <w:pgSz w:w="11900" w:h="16838"/>
          <w:pgMar w:top="1138" w:right="1406" w:bottom="908" w:left="1420" w:header="0" w:footer="0" w:gutter="0"/>
          <w:cols w:space="720" w:equalWidth="0">
            <w:col w:w="9080"/>
          </w:cols>
        </w:sectPr>
      </w:pPr>
    </w:p>
    <w:p w:rsidR="00B63574" w:rsidRDefault="00B63574" w:rsidP="00B63574">
      <w:pPr>
        <w:spacing w:line="357" w:lineRule="auto"/>
        <w:jc w:val="both"/>
        <w:rPr>
          <w:sz w:val="20"/>
          <w:szCs w:val="20"/>
        </w:rPr>
      </w:pPr>
      <w:r>
        <w:rPr>
          <w:rFonts w:eastAsia="Times New Roman"/>
          <w:sz w:val="28"/>
          <w:szCs w:val="28"/>
        </w:rPr>
        <w:lastRenderedPageBreak/>
        <w:t>(сгибание,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B63574" w:rsidRDefault="00B63574" w:rsidP="00B63574">
      <w:pPr>
        <w:spacing w:line="23" w:lineRule="exact"/>
        <w:rPr>
          <w:sz w:val="20"/>
          <w:szCs w:val="20"/>
        </w:rPr>
      </w:pPr>
    </w:p>
    <w:p w:rsidR="00B63574" w:rsidRDefault="00B63574" w:rsidP="00B63574">
      <w:pPr>
        <w:spacing w:line="358" w:lineRule="auto"/>
        <w:ind w:firstLine="708"/>
        <w:jc w:val="both"/>
        <w:rPr>
          <w:sz w:val="20"/>
          <w:szCs w:val="20"/>
        </w:rPr>
      </w:pPr>
      <w:r>
        <w:rPr>
          <w:rFonts w:eastAsia="Times New Roman"/>
          <w:sz w:val="28"/>
          <w:szCs w:val="28"/>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B63574" w:rsidRDefault="00B63574" w:rsidP="00B63574">
      <w:pPr>
        <w:spacing w:line="9" w:lineRule="exact"/>
        <w:rPr>
          <w:sz w:val="20"/>
          <w:szCs w:val="20"/>
        </w:rPr>
      </w:pPr>
    </w:p>
    <w:p w:rsidR="00B63574" w:rsidRDefault="00B63574" w:rsidP="00B63574">
      <w:pPr>
        <w:ind w:left="700"/>
        <w:rPr>
          <w:sz w:val="20"/>
          <w:szCs w:val="20"/>
        </w:rPr>
      </w:pPr>
      <w:r>
        <w:rPr>
          <w:rFonts w:eastAsia="Times New Roman"/>
          <w:b/>
          <w:bCs/>
          <w:sz w:val="28"/>
          <w:szCs w:val="28"/>
        </w:rPr>
        <w:t>Конструирование и моделирование</w:t>
      </w:r>
    </w:p>
    <w:p w:rsidR="00B63574" w:rsidRDefault="00B63574" w:rsidP="00B63574">
      <w:pPr>
        <w:spacing w:line="172" w:lineRule="exact"/>
        <w:rPr>
          <w:sz w:val="20"/>
          <w:szCs w:val="20"/>
        </w:rPr>
      </w:pPr>
    </w:p>
    <w:p w:rsidR="00B63574" w:rsidRDefault="00B63574" w:rsidP="00B63574">
      <w:pPr>
        <w:spacing w:line="357" w:lineRule="auto"/>
        <w:ind w:firstLine="708"/>
        <w:jc w:val="both"/>
        <w:rPr>
          <w:sz w:val="20"/>
          <w:szCs w:val="20"/>
        </w:rPr>
      </w:pPr>
      <w:r>
        <w:rPr>
          <w:rFonts w:eastAsia="Times New Roman"/>
          <w:sz w:val="28"/>
          <w:szCs w:val="28"/>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B63574" w:rsidRDefault="00B63574" w:rsidP="00B63574">
      <w:pPr>
        <w:spacing w:line="24" w:lineRule="exact"/>
        <w:rPr>
          <w:sz w:val="20"/>
          <w:szCs w:val="20"/>
        </w:rPr>
      </w:pPr>
    </w:p>
    <w:p w:rsidR="00B63574" w:rsidRDefault="00B63574" w:rsidP="00B63574">
      <w:pPr>
        <w:spacing w:line="349" w:lineRule="auto"/>
        <w:ind w:right="20" w:firstLine="708"/>
        <w:jc w:val="both"/>
        <w:rPr>
          <w:sz w:val="20"/>
          <w:szCs w:val="20"/>
        </w:rPr>
      </w:pPr>
      <w:r>
        <w:rPr>
          <w:rFonts w:eastAsia="Times New Roman"/>
          <w:sz w:val="28"/>
          <w:szCs w:val="28"/>
        </w:rPr>
        <w:t>Конструирование и моделирование изделий из различных материалов по образцу, рисунку, простейшему чертежу или эскизу и по</w:t>
      </w:r>
    </w:p>
    <w:p w:rsidR="00B63574" w:rsidRDefault="00B63574" w:rsidP="00B63574">
      <w:pPr>
        <w:spacing w:line="29" w:lineRule="exact"/>
        <w:rPr>
          <w:sz w:val="20"/>
          <w:szCs w:val="20"/>
        </w:rPr>
      </w:pPr>
    </w:p>
    <w:p w:rsidR="00B63574" w:rsidRDefault="00B63574" w:rsidP="00B63574">
      <w:pPr>
        <w:spacing w:line="355" w:lineRule="auto"/>
        <w:jc w:val="both"/>
        <w:rPr>
          <w:sz w:val="20"/>
          <w:szCs w:val="20"/>
        </w:rPr>
      </w:pPr>
      <w:r>
        <w:rPr>
          <w:rFonts w:eastAsia="Times New Roman"/>
          <w:sz w:val="28"/>
          <w:szCs w:val="28"/>
        </w:rPr>
        <w:t>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B63574" w:rsidRDefault="00B63574" w:rsidP="00B63574">
      <w:pPr>
        <w:spacing w:line="12" w:lineRule="exact"/>
        <w:rPr>
          <w:sz w:val="20"/>
          <w:szCs w:val="20"/>
        </w:rPr>
      </w:pPr>
    </w:p>
    <w:p w:rsidR="00B63574" w:rsidRDefault="00B63574" w:rsidP="00B63574">
      <w:pPr>
        <w:ind w:left="700"/>
        <w:rPr>
          <w:sz w:val="20"/>
          <w:szCs w:val="20"/>
        </w:rPr>
      </w:pPr>
      <w:r>
        <w:rPr>
          <w:rFonts w:eastAsia="Times New Roman"/>
          <w:b/>
          <w:bCs/>
          <w:sz w:val="28"/>
          <w:szCs w:val="28"/>
        </w:rPr>
        <w:t>Практика работы на компьютере</w:t>
      </w:r>
    </w:p>
    <w:p w:rsidR="00B63574" w:rsidRDefault="00B63574" w:rsidP="00B63574">
      <w:pPr>
        <w:spacing w:line="169" w:lineRule="exact"/>
        <w:rPr>
          <w:sz w:val="20"/>
          <w:szCs w:val="20"/>
        </w:rPr>
      </w:pPr>
    </w:p>
    <w:p w:rsidR="00B63574" w:rsidRDefault="00B63574" w:rsidP="00B63574">
      <w:pPr>
        <w:spacing w:line="351" w:lineRule="auto"/>
        <w:ind w:right="20" w:firstLine="708"/>
        <w:jc w:val="both"/>
        <w:rPr>
          <w:sz w:val="20"/>
          <w:szCs w:val="20"/>
        </w:rPr>
      </w:pPr>
      <w:r>
        <w:rPr>
          <w:rFonts w:eastAsia="Times New Roman"/>
          <w:sz w:val="28"/>
          <w:szCs w:val="28"/>
        </w:rPr>
        <w:t>Информация и её отбор. Способы получения, хранения, переработки информации.</w:t>
      </w:r>
    </w:p>
    <w:p w:rsidR="00B63574" w:rsidRDefault="00B63574" w:rsidP="00B63574">
      <w:pPr>
        <w:spacing w:line="26" w:lineRule="exact"/>
        <w:rPr>
          <w:sz w:val="20"/>
          <w:szCs w:val="20"/>
        </w:rPr>
      </w:pPr>
    </w:p>
    <w:p w:rsidR="00B63574" w:rsidRDefault="00B63574" w:rsidP="00B63574">
      <w:pPr>
        <w:spacing w:line="349" w:lineRule="auto"/>
        <w:ind w:right="20" w:firstLine="708"/>
        <w:jc w:val="both"/>
        <w:rPr>
          <w:sz w:val="20"/>
          <w:szCs w:val="20"/>
        </w:rPr>
      </w:pPr>
      <w:r>
        <w:rPr>
          <w:rFonts w:eastAsia="Times New Roman"/>
          <w:sz w:val="28"/>
          <w:szCs w:val="28"/>
        </w:rPr>
        <w:t>Назначение основных устройств компьютера для ввода, вывода, обработки информации. Включение и выключение компьютера и</w:t>
      </w:r>
    </w:p>
    <w:p w:rsidR="00B63574" w:rsidRDefault="008652A2" w:rsidP="00B63574">
      <w:pPr>
        <w:spacing w:line="220" w:lineRule="auto"/>
        <w:jc w:val="center"/>
        <w:rPr>
          <w:sz w:val="20"/>
          <w:szCs w:val="20"/>
        </w:rPr>
      </w:pPr>
      <w:r>
        <w:rPr>
          <w:rFonts w:ascii="Calibri" w:eastAsia="Calibri" w:hAnsi="Calibri" w:cs="Calibri"/>
          <w:color w:val="00000A"/>
        </w:rPr>
        <w:t xml:space="preserve"> </w:t>
      </w:r>
    </w:p>
    <w:p w:rsidR="00B63574" w:rsidRDefault="00B63574" w:rsidP="00B63574">
      <w:pPr>
        <w:sectPr w:rsidR="00B63574">
          <w:pgSz w:w="11900" w:h="16838"/>
          <w:pgMar w:top="1138" w:right="1406" w:bottom="909" w:left="1420" w:header="0" w:footer="0" w:gutter="0"/>
          <w:cols w:space="720" w:equalWidth="0">
            <w:col w:w="9080"/>
          </w:cols>
        </w:sectPr>
      </w:pPr>
    </w:p>
    <w:p w:rsidR="00B63574" w:rsidRDefault="00B63574" w:rsidP="00B63574">
      <w:pPr>
        <w:spacing w:line="358" w:lineRule="auto"/>
        <w:jc w:val="both"/>
        <w:rPr>
          <w:sz w:val="20"/>
          <w:szCs w:val="20"/>
        </w:rPr>
      </w:pPr>
      <w:r>
        <w:rPr>
          <w:rFonts w:eastAsia="Times New Roman"/>
          <w:sz w:val="28"/>
          <w:szCs w:val="28"/>
        </w:rPr>
        <w:lastRenderedPageBreak/>
        <w:t>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B63574" w:rsidRDefault="00B63574" w:rsidP="00B63574">
      <w:pPr>
        <w:spacing w:line="21" w:lineRule="exact"/>
        <w:rPr>
          <w:sz w:val="20"/>
          <w:szCs w:val="20"/>
        </w:rPr>
      </w:pPr>
    </w:p>
    <w:p w:rsidR="00B63574" w:rsidRDefault="00B63574" w:rsidP="00B63574">
      <w:pPr>
        <w:spacing w:line="357" w:lineRule="auto"/>
        <w:ind w:firstLine="708"/>
        <w:jc w:val="both"/>
        <w:rPr>
          <w:sz w:val="20"/>
          <w:szCs w:val="20"/>
        </w:rPr>
      </w:pPr>
      <w:r>
        <w:rPr>
          <w:rFonts w:eastAsia="Times New Roman"/>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p>
    <w:p w:rsidR="00B63574" w:rsidRDefault="00B63574" w:rsidP="00B63574">
      <w:pPr>
        <w:spacing w:line="13" w:lineRule="exact"/>
        <w:rPr>
          <w:sz w:val="20"/>
          <w:szCs w:val="20"/>
        </w:rPr>
      </w:pPr>
    </w:p>
    <w:p w:rsidR="00B63574" w:rsidRDefault="00B63574" w:rsidP="002010B3">
      <w:pPr>
        <w:numPr>
          <w:ilvl w:val="0"/>
          <w:numId w:val="147"/>
        </w:numPr>
        <w:tabs>
          <w:tab w:val="left" w:pos="3380"/>
        </w:tabs>
        <w:ind w:left="3380" w:hanging="414"/>
        <w:rPr>
          <w:rFonts w:eastAsia="Times New Roman"/>
          <w:b/>
          <w:bCs/>
          <w:i/>
          <w:iCs/>
          <w:sz w:val="28"/>
          <w:szCs w:val="28"/>
        </w:rPr>
      </w:pPr>
      <w:r>
        <w:rPr>
          <w:rFonts w:eastAsia="Times New Roman"/>
          <w:b/>
          <w:bCs/>
          <w:i/>
          <w:iCs/>
          <w:sz w:val="28"/>
          <w:szCs w:val="28"/>
        </w:rPr>
        <w:t>Физическая культура</w:t>
      </w:r>
    </w:p>
    <w:p w:rsidR="00B63574" w:rsidRDefault="00B63574" w:rsidP="00B63574">
      <w:pPr>
        <w:spacing w:line="162" w:lineRule="exact"/>
        <w:rPr>
          <w:rFonts w:eastAsia="Times New Roman"/>
          <w:b/>
          <w:bCs/>
          <w:i/>
          <w:iCs/>
          <w:sz w:val="28"/>
          <w:szCs w:val="28"/>
        </w:rPr>
      </w:pPr>
    </w:p>
    <w:p w:rsidR="00B63574" w:rsidRDefault="00B63574" w:rsidP="00B63574">
      <w:pPr>
        <w:ind w:left="700"/>
        <w:rPr>
          <w:rFonts w:eastAsia="Times New Roman"/>
          <w:b/>
          <w:bCs/>
          <w:i/>
          <w:iCs/>
          <w:sz w:val="28"/>
          <w:szCs w:val="28"/>
        </w:rPr>
      </w:pPr>
      <w:r>
        <w:rPr>
          <w:rFonts w:eastAsia="Times New Roman"/>
          <w:b/>
          <w:bCs/>
          <w:i/>
          <w:iCs/>
          <w:sz w:val="28"/>
          <w:szCs w:val="28"/>
        </w:rPr>
        <w:t>Знания по физической культуре</w:t>
      </w:r>
    </w:p>
    <w:p w:rsidR="00B63574" w:rsidRDefault="00B63574" w:rsidP="00B63574">
      <w:pPr>
        <w:spacing w:line="158" w:lineRule="exact"/>
        <w:rPr>
          <w:rFonts w:eastAsia="Times New Roman"/>
          <w:b/>
          <w:bCs/>
          <w:i/>
          <w:iCs/>
          <w:sz w:val="28"/>
          <w:szCs w:val="28"/>
        </w:rPr>
      </w:pPr>
    </w:p>
    <w:p w:rsidR="00B63574" w:rsidRDefault="00B63574" w:rsidP="00B63574">
      <w:pPr>
        <w:ind w:left="700"/>
        <w:rPr>
          <w:rFonts w:eastAsia="Times New Roman"/>
          <w:b/>
          <w:bCs/>
          <w:i/>
          <w:iCs/>
          <w:sz w:val="28"/>
          <w:szCs w:val="28"/>
        </w:rPr>
      </w:pPr>
      <w:r>
        <w:rPr>
          <w:rFonts w:eastAsia="Times New Roman"/>
          <w:b/>
          <w:bCs/>
          <w:sz w:val="28"/>
          <w:szCs w:val="28"/>
        </w:rPr>
        <w:t xml:space="preserve">Физическая культура. </w:t>
      </w:r>
      <w:r>
        <w:rPr>
          <w:rFonts w:eastAsia="Times New Roman"/>
          <w:sz w:val="28"/>
          <w:szCs w:val="28"/>
        </w:rPr>
        <w:t>Правила  предупреждения  травматизма  во</w:t>
      </w:r>
    </w:p>
    <w:p w:rsidR="00B63574" w:rsidRDefault="00B63574" w:rsidP="00B63574">
      <w:pPr>
        <w:spacing w:line="169" w:lineRule="exact"/>
        <w:rPr>
          <w:sz w:val="20"/>
          <w:szCs w:val="20"/>
        </w:rPr>
      </w:pPr>
    </w:p>
    <w:p w:rsidR="00B63574" w:rsidRDefault="00B63574" w:rsidP="00B63574">
      <w:pPr>
        <w:spacing w:line="349" w:lineRule="auto"/>
        <w:ind w:right="20"/>
        <w:jc w:val="both"/>
        <w:rPr>
          <w:sz w:val="20"/>
          <w:szCs w:val="20"/>
        </w:rPr>
      </w:pPr>
      <w:r>
        <w:rPr>
          <w:rFonts w:eastAsia="Times New Roman"/>
          <w:sz w:val="28"/>
          <w:szCs w:val="28"/>
        </w:rPr>
        <w:t>время занятий физическими упражнениями: организация мест занятий, подбор одежды, обуви и инвентаря. Правила личной гигиены.</w:t>
      </w:r>
    </w:p>
    <w:p w:rsidR="00B63574" w:rsidRDefault="00B63574" w:rsidP="00B63574">
      <w:pPr>
        <w:spacing w:line="26" w:lineRule="exact"/>
        <w:rPr>
          <w:sz w:val="20"/>
          <w:szCs w:val="20"/>
        </w:rPr>
      </w:pPr>
    </w:p>
    <w:p w:rsidR="00B63574" w:rsidRDefault="00B63574" w:rsidP="00B63574">
      <w:pPr>
        <w:spacing w:line="373" w:lineRule="auto"/>
        <w:ind w:firstLine="708"/>
        <w:jc w:val="both"/>
        <w:rPr>
          <w:sz w:val="20"/>
          <w:szCs w:val="20"/>
        </w:rPr>
      </w:pPr>
      <w:r>
        <w:rPr>
          <w:rFonts w:eastAsia="Times New Roman"/>
          <w:b/>
          <w:bCs/>
          <w:sz w:val="27"/>
          <w:szCs w:val="27"/>
        </w:rPr>
        <w:t xml:space="preserve">Физические упражнения. </w:t>
      </w:r>
      <w:r>
        <w:rPr>
          <w:rFonts w:eastAsia="Times New Roman"/>
          <w:sz w:val="27"/>
          <w:szCs w:val="27"/>
        </w:rPr>
        <w:t>Физические упражнения,их влияние нафизическое развитие и 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B63574" w:rsidRDefault="00B63574" w:rsidP="00B63574">
      <w:pPr>
        <w:spacing w:line="1" w:lineRule="exact"/>
        <w:rPr>
          <w:sz w:val="20"/>
          <w:szCs w:val="20"/>
        </w:rPr>
      </w:pPr>
    </w:p>
    <w:p w:rsidR="00B63574" w:rsidRDefault="00B63574" w:rsidP="00B63574">
      <w:pPr>
        <w:ind w:left="700"/>
        <w:rPr>
          <w:sz w:val="20"/>
          <w:szCs w:val="20"/>
        </w:rPr>
      </w:pPr>
      <w:r>
        <w:rPr>
          <w:rFonts w:eastAsia="Times New Roman"/>
          <w:b/>
          <w:bCs/>
          <w:i/>
          <w:iCs/>
          <w:sz w:val="28"/>
          <w:szCs w:val="28"/>
        </w:rPr>
        <w:t>Способы физкультурной деятельности</w:t>
      </w:r>
    </w:p>
    <w:p w:rsidR="00B63574" w:rsidRDefault="00B63574" w:rsidP="00B63574">
      <w:pPr>
        <w:spacing w:line="164" w:lineRule="exact"/>
        <w:rPr>
          <w:sz w:val="20"/>
          <w:szCs w:val="20"/>
        </w:rPr>
      </w:pPr>
    </w:p>
    <w:p w:rsidR="00B63574" w:rsidRDefault="00B63574" w:rsidP="00B63574">
      <w:pPr>
        <w:spacing w:line="357" w:lineRule="auto"/>
        <w:ind w:firstLine="708"/>
        <w:jc w:val="both"/>
        <w:rPr>
          <w:sz w:val="20"/>
          <w:szCs w:val="20"/>
        </w:rPr>
      </w:pPr>
      <w:r>
        <w:rPr>
          <w:rFonts w:eastAsia="Times New Roman"/>
          <w:b/>
          <w:bCs/>
          <w:sz w:val="28"/>
          <w:szCs w:val="28"/>
        </w:rPr>
        <w:t xml:space="preserve">Самостоятельные занятия. </w:t>
      </w:r>
      <w:r>
        <w:rPr>
          <w:rFonts w:eastAsia="Times New Roman"/>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334" w:lineRule="exact"/>
        <w:rPr>
          <w:sz w:val="20"/>
          <w:szCs w:val="20"/>
        </w:rPr>
      </w:pPr>
    </w:p>
    <w:p w:rsidR="00B63574" w:rsidRDefault="008652A2" w:rsidP="00B63574">
      <w:pPr>
        <w:jc w:val="center"/>
        <w:rPr>
          <w:sz w:val="20"/>
          <w:szCs w:val="20"/>
        </w:rPr>
      </w:pPr>
      <w:r>
        <w:rPr>
          <w:rFonts w:ascii="Calibri" w:eastAsia="Calibri" w:hAnsi="Calibri" w:cs="Calibri"/>
          <w:color w:val="00000A"/>
        </w:rPr>
        <w:t xml:space="preserve"> </w:t>
      </w:r>
    </w:p>
    <w:p w:rsidR="00B63574" w:rsidRDefault="00B63574" w:rsidP="00B63574">
      <w:pPr>
        <w:sectPr w:rsidR="00B63574">
          <w:pgSz w:w="11900" w:h="16838"/>
          <w:pgMar w:top="1138" w:right="1406" w:bottom="908" w:left="1420" w:header="0" w:footer="0" w:gutter="0"/>
          <w:cols w:space="720" w:equalWidth="0">
            <w:col w:w="9080"/>
          </w:cols>
        </w:sectPr>
      </w:pPr>
    </w:p>
    <w:p w:rsidR="00B63574" w:rsidRDefault="00B63574" w:rsidP="00B63574">
      <w:pPr>
        <w:framePr w:w="5501" w:h="3531" w:wrap="auto" w:vAnchor="page" w:hAnchor="page" w:x="2127" w:y="2405"/>
        <w:jc w:val="center"/>
        <w:rPr>
          <w:sz w:val="20"/>
          <w:szCs w:val="20"/>
        </w:rPr>
      </w:pPr>
    </w:p>
    <w:p w:rsidR="00B63574" w:rsidRDefault="00B63574" w:rsidP="00B63574">
      <w:pPr>
        <w:framePr w:w="5580" w:h="238" w:wrap="auto" w:vAnchor="page" w:hAnchor="page" w:x="2080" w:y="5503"/>
        <w:spacing w:line="184" w:lineRule="auto"/>
        <w:rPr>
          <w:rFonts w:eastAsia="Times New Roman"/>
          <w:b/>
          <w:bCs/>
          <w:sz w:val="27"/>
          <w:szCs w:val="27"/>
        </w:rPr>
      </w:pPr>
      <w:r>
        <w:rPr>
          <w:rFonts w:eastAsia="Times New Roman"/>
          <w:b/>
          <w:bCs/>
          <w:sz w:val="27"/>
          <w:szCs w:val="27"/>
        </w:rPr>
        <w:t>Спортивно­оздоровительная деятельность.</w:t>
      </w:r>
    </w:p>
    <w:p w:rsidR="00B63574" w:rsidRDefault="00B63574" w:rsidP="00B63574">
      <w:pPr>
        <w:framePr w:w="4111" w:h="3531" w:wrap="auto" w:vAnchor="page" w:hAnchor="page" w:x="2127" w:y="2405"/>
        <w:spacing w:line="184" w:lineRule="auto"/>
        <w:rPr>
          <w:rFonts w:eastAsia="Times New Roman"/>
          <w:b/>
          <w:bCs/>
          <w:sz w:val="27"/>
          <w:szCs w:val="27"/>
        </w:rPr>
      </w:pPr>
    </w:p>
    <w:p w:rsidR="00B63574" w:rsidRDefault="00B63574" w:rsidP="00B63574">
      <w:pPr>
        <w:framePr w:w="4200" w:h="238" w:wrap="auto" w:vAnchor="page" w:hAnchor="page" w:x="2080" w:y="3086"/>
        <w:spacing w:line="184" w:lineRule="auto"/>
        <w:rPr>
          <w:rFonts w:eastAsia="Times New Roman"/>
          <w:b/>
          <w:bCs/>
          <w:sz w:val="27"/>
          <w:szCs w:val="27"/>
        </w:rPr>
      </w:pPr>
      <w:r>
        <w:rPr>
          <w:rFonts w:eastAsia="Times New Roman"/>
          <w:b/>
          <w:bCs/>
          <w:sz w:val="27"/>
          <w:szCs w:val="27"/>
        </w:rPr>
        <w:t>Физкультурно­оздоровительная</w:t>
      </w:r>
    </w:p>
    <w:p w:rsidR="00B63574" w:rsidRDefault="00B63574" w:rsidP="00B63574">
      <w:pPr>
        <w:framePr w:w="9072" w:h="3531" w:wrap="auto" w:vAnchor="page" w:hAnchor="page" w:x="1336" w:y="2221"/>
        <w:spacing w:line="184" w:lineRule="auto"/>
        <w:rPr>
          <w:rFonts w:eastAsia="Times New Roman"/>
          <w:b/>
          <w:bCs/>
          <w:sz w:val="27"/>
          <w:szCs w:val="27"/>
        </w:rPr>
      </w:pPr>
    </w:p>
    <w:p w:rsidR="00B63574" w:rsidRPr="006446A2" w:rsidRDefault="00B63574" w:rsidP="00B63574">
      <w:pPr>
        <w:framePr w:w="9072" w:h="3531" w:wrap="auto" w:vAnchor="page" w:hAnchor="page" w:x="1336" w:y="2221"/>
        <w:spacing w:line="184" w:lineRule="auto"/>
        <w:rPr>
          <w:rFonts w:eastAsia="Times New Roman"/>
          <w:bCs/>
          <w:sz w:val="27"/>
          <w:szCs w:val="27"/>
        </w:rPr>
      </w:pPr>
    </w:p>
    <w:p w:rsidR="00B63574" w:rsidRPr="006446A2" w:rsidRDefault="00B63574" w:rsidP="00B63574">
      <w:pPr>
        <w:framePr w:w="9160" w:h="1208" w:wrap="auto" w:vAnchor="page" w:hAnchor="page" w:x="1380" w:y="3079"/>
        <w:spacing w:line="300" w:lineRule="auto"/>
        <w:jc w:val="both"/>
        <w:rPr>
          <w:rFonts w:eastAsia="Times New Roman"/>
          <w:bCs/>
          <w:sz w:val="28"/>
          <w:szCs w:val="28"/>
        </w:rPr>
      </w:pPr>
    </w:p>
    <w:p w:rsidR="00B63574" w:rsidRPr="006446A2" w:rsidRDefault="00B63574" w:rsidP="00B63574">
      <w:pPr>
        <w:framePr w:w="9160" w:h="1208" w:wrap="auto" w:vAnchor="page" w:hAnchor="page" w:x="1380" w:y="3079"/>
        <w:spacing w:line="300" w:lineRule="auto"/>
        <w:jc w:val="both"/>
        <w:rPr>
          <w:rFonts w:eastAsia="Times New Roman"/>
          <w:bCs/>
          <w:sz w:val="28"/>
          <w:szCs w:val="28"/>
        </w:rPr>
      </w:pPr>
    </w:p>
    <w:p w:rsidR="00B63574" w:rsidRPr="006446A2" w:rsidRDefault="00B63574" w:rsidP="00B63574">
      <w:pPr>
        <w:framePr w:w="9160" w:h="1208" w:wrap="auto" w:vAnchor="page" w:hAnchor="page" w:x="1380" w:y="3079"/>
        <w:spacing w:line="300" w:lineRule="auto"/>
        <w:jc w:val="both"/>
        <w:rPr>
          <w:rFonts w:eastAsia="Times New Roman"/>
          <w:bCs/>
          <w:sz w:val="28"/>
          <w:szCs w:val="28"/>
        </w:rPr>
      </w:pPr>
      <w:r w:rsidRPr="006446A2">
        <w:rPr>
          <w:rFonts w:eastAsia="Times New Roman"/>
          <w:bCs/>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B63574" w:rsidRPr="006446A2" w:rsidRDefault="00B63574" w:rsidP="00B63574">
      <w:pPr>
        <w:framePr w:w="7220" w:h="721" w:wrap="auto" w:vAnchor="page" w:hAnchor="page" w:x="1840" w:y="4531"/>
        <w:spacing w:line="278" w:lineRule="auto"/>
        <w:ind w:firstLine="7706"/>
        <w:rPr>
          <w:rFonts w:eastAsia="Times New Roman"/>
          <w:bCs/>
          <w:sz w:val="27"/>
          <w:szCs w:val="27"/>
        </w:rPr>
      </w:pPr>
      <w:r w:rsidRPr="006446A2">
        <w:rPr>
          <w:rFonts w:eastAsia="Times New Roman"/>
          <w:bCs/>
          <w:sz w:val="27"/>
          <w:szCs w:val="27"/>
        </w:rPr>
        <w:t>К</w:t>
      </w:r>
    </w:p>
    <w:p w:rsidR="00B63574" w:rsidRDefault="00B63574" w:rsidP="00B63574">
      <w:pPr>
        <w:framePr w:w="7220" w:h="721" w:wrap="auto" w:vAnchor="page" w:hAnchor="page" w:x="1840" w:y="4531"/>
        <w:spacing w:line="278" w:lineRule="auto"/>
        <w:rPr>
          <w:rFonts w:eastAsia="Times New Roman"/>
          <w:bCs/>
          <w:sz w:val="27"/>
          <w:szCs w:val="27"/>
        </w:rPr>
      </w:pPr>
      <w:r w:rsidRPr="006446A2">
        <w:rPr>
          <w:rFonts w:eastAsia="Times New Roman"/>
          <w:bCs/>
          <w:sz w:val="27"/>
          <w:szCs w:val="27"/>
        </w:rPr>
        <w:t xml:space="preserve">Комплексыупражнений на развитие физических качеств. </w:t>
      </w:r>
    </w:p>
    <w:p w:rsidR="00B63574" w:rsidRDefault="00B63574" w:rsidP="00B63574">
      <w:pPr>
        <w:framePr w:w="7220" w:h="721" w:wrap="auto" w:vAnchor="page" w:hAnchor="page" w:x="1840" w:y="4531"/>
        <w:spacing w:line="278" w:lineRule="auto"/>
        <w:rPr>
          <w:rFonts w:eastAsia="Times New Roman"/>
          <w:bCs/>
          <w:sz w:val="27"/>
          <w:szCs w:val="27"/>
        </w:rPr>
      </w:pPr>
    </w:p>
    <w:p w:rsidR="00B63574" w:rsidRDefault="00B63574" w:rsidP="00B63574">
      <w:pPr>
        <w:framePr w:w="7220" w:h="721" w:wrap="auto" w:vAnchor="page" w:hAnchor="page" w:x="1840" w:y="4531"/>
        <w:spacing w:line="278" w:lineRule="auto"/>
        <w:ind w:firstLine="7706"/>
        <w:rPr>
          <w:rFonts w:eastAsia="Times New Roman"/>
          <w:bCs/>
          <w:sz w:val="27"/>
          <w:szCs w:val="27"/>
        </w:rPr>
      </w:pPr>
    </w:p>
    <w:p w:rsidR="00B63574" w:rsidRPr="006446A2" w:rsidRDefault="00B63574" w:rsidP="00B63574">
      <w:pPr>
        <w:framePr w:w="7220" w:h="721" w:wrap="auto" w:vAnchor="page" w:hAnchor="page" w:x="1840" w:y="4531"/>
        <w:ind w:firstLine="7706"/>
        <w:rPr>
          <w:rFonts w:eastAsia="Times New Roman"/>
          <w:bCs/>
          <w:sz w:val="27"/>
          <w:szCs w:val="27"/>
        </w:rPr>
      </w:pPr>
      <w:r w:rsidRPr="006446A2">
        <w:rPr>
          <w:rFonts w:eastAsia="Times New Roman"/>
          <w:bCs/>
          <w:sz w:val="27"/>
          <w:szCs w:val="27"/>
        </w:rPr>
        <w:t>К</w:t>
      </w:r>
      <w:r>
        <w:rPr>
          <w:rFonts w:eastAsia="Times New Roman"/>
          <w:bCs/>
          <w:sz w:val="27"/>
          <w:szCs w:val="27"/>
        </w:rPr>
        <w:t>К</w:t>
      </w:r>
      <w:r w:rsidRPr="006446A2">
        <w:rPr>
          <w:rFonts w:eastAsia="Times New Roman"/>
          <w:bCs/>
          <w:sz w:val="27"/>
          <w:szCs w:val="27"/>
        </w:rPr>
        <w:t xml:space="preserve">омплексы дыхательных упражнений. Гимнастика для </w:t>
      </w:r>
      <w:r>
        <w:rPr>
          <w:rFonts w:eastAsia="Times New Roman"/>
          <w:bCs/>
          <w:sz w:val="27"/>
          <w:szCs w:val="27"/>
        </w:rPr>
        <w:t>глаз.</w:t>
      </w:r>
    </w:p>
    <w:p w:rsidR="00B63574" w:rsidRPr="006446A2" w:rsidRDefault="00B63574" w:rsidP="00B63574">
      <w:pPr>
        <w:framePr w:w="7220" w:h="721" w:wrap="auto" w:vAnchor="page" w:hAnchor="page" w:x="1840" w:y="4531"/>
        <w:ind w:firstLine="7706"/>
        <w:rPr>
          <w:rFonts w:eastAsia="Times New Roman"/>
          <w:bCs/>
          <w:sz w:val="27"/>
          <w:szCs w:val="27"/>
        </w:rPr>
      </w:pPr>
      <w:r w:rsidRPr="006446A2">
        <w:rPr>
          <w:rFonts w:eastAsia="Times New Roman"/>
          <w:bCs/>
          <w:sz w:val="27"/>
          <w:szCs w:val="27"/>
        </w:rPr>
        <w:t>г</w:t>
      </w:r>
    </w:p>
    <w:p w:rsidR="00B63574" w:rsidRPr="00463C62" w:rsidRDefault="00B63574" w:rsidP="00B63574">
      <w:pPr>
        <w:framePr w:w="4100" w:h="238" w:wrap="auto" w:vAnchor="page" w:hAnchor="page" w:x="2080" w:y="2606"/>
        <w:rPr>
          <w:rFonts w:eastAsia="Times New Roman"/>
          <w:b/>
          <w:bCs/>
          <w:iCs/>
          <w:sz w:val="28"/>
          <w:szCs w:val="28"/>
        </w:rPr>
      </w:pPr>
      <w:r w:rsidRPr="00463C62">
        <w:rPr>
          <w:rFonts w:eastAsia="Times New Roman"/>
          <w:b/>
          <w:bCs/>
          <w:iCs/>
          <w:sz w:val="28"/>
          <w:szCs w:val="28"/>
        </w:rPr>
        <w:t>Физическое совершенствование</w:t>
      </w:r>
    </w:p>
    <w:p w:rsidR="00B63574" w:rsidRPr="006446A2" w:rsidRDefault="00B63574" w:rsidP="00B63574">
      <w:pPr>
        <w:framePr w:w="4100" w:h="238" w:wrap="auto" w:vAnchor="page" w:hAnchor="page" w:x="2080" w:y="2606"/>
        <w:ind w:firstLine="7706"/>
        <w:rPr>
          <w:rFonts w:eastAsia="Times New Roman"/>
          <w:bCs/>
          <w:i/>
          <w:iCs/>
          <w:sz w:val="27"/>
          <w:szCs w:val="27"/>
        </w:rPr>
      </w:pPr>
    </w:p>
    <w:p w:rsidR="00B63574" w:rsidRPr="006446A2" w:rsidRDefault="00B63574" w:rsidP="00B63574">
      <w:pPr>
        <w:framePr w:w="4100" w:h="238" w:wrap="auto" w:vAnchor="page" w:hAnchor="page" w:x="2080" w:y="2606"/>
        <w:ind w:firstLine="7706"/>
        <w:rPr>
          <w:rFonts w:eastAsia="Times New Roman"/>
          <w:bCs/>
          <w:i/>
          <w:iCs/>
          <w:sz w:val="27"/>
          <w:szCs w:val="27"/>
        </w:rPr>
      </w:pPr>
    </w:p>
    <w:p w:rsidR="00B63574" w:rsidRPr="006446A2" w:rsidRDefault="00B63574" w:rsidP="00B63574">
      <w:pPr>
        <w:framePr w:w="4100" w:h="238" w:wrap="auto" w:vAnchor="page" w:hAnchor="page" w:x="2080" w:y="2606"/>
        <w:ind w:firstLine="7706"/>
        <w:rPr>
          <w:rFonts w:eastAsia="Times New Roman"/>
          <w:bCs/>
          <w:i/>
          <w:iCs/>
          <w:sz w:val="27"/>
          <w:szCs w:val="27"/>
        </w:rPr>
      </w:pPr>
    </w:p>
    <w:p w:rsidR="00B63574" w:rsidRPr="006446A2" w:rsidRDefault="00B63574" w:rsidP="00B63574">
      <w:pPr>
        <w:framePr w:w="4100" w:h="238" w:wrap="auto" w:vAnchor="page" w:hAnchor="page" w:x="2080" w:y="2606"/>
        <w:ind w:firstLine="7706"/>
        <w:rPr>
          <w:rFonts w:eastAsia="Times New Roman"/>
          <w:bCs/>
          <w:i/>
          <w:iCs/>
          <w:sz w:val="27"/>
          <w:szCs w:val="27"/>
        </w:rPr>
      </w:pPr>
    </w:p>
    <w:p w:rsidR="00B63574" w:rsidRPr="006446A2" w:rsidRDefault="00B63574" w:rsidP="00B63574">
      <w:pPr>
        <w:framePr w:w="1768" w:h="4491" w:wrap="auto" w:vAnchor="page" w:hAnchor="page" w:x="6794" w:y="1922"/>
        <w:ind w:firstLine="7706"/>
        <w:rPr>
          <w:rFonts w:eastAsia="Times New Roman"/>
          <w:bCs/>
          <w:i/>
          <w:iCs/>
          <w:sz w:val="27"/>
          <w:szCs w:val="27"/>
        </w:rPr>
      </w:pPr>
    </w:p>
    <w:p w:rsidR="00B63574" w:rsidRPr="006446A2" w:rsidRDefault="00B63574" w:rsidP="00B63574">
      <w:pPr>
        <w:framePr w:w="1840" w:h="238" w:wrap="auto" w:vAnchor="page" w:hAnchor="page" w:x="6760" w:y="3086"/>
        <w:rPr>
          <w:rFonts w:eastAsia="Times New Roman"/>
          <w:bCs/>
          <w:iCs/>
          <w:sz w:val="28"/>
          <w:szCs w:val="28"/>
        </w:rPr>
      </w:pPr>
      <w:r w:rsidRPr="006446A2">
        <w:rPr>
          <w:rFonts w:eastAsia="Times New Roman"/>
          <w:bCs/>
          <w:iCs/>
          <w:sz w:val="28"/>
          <w:szCs w:val="28"/>
        </w:rPr>
        <w:t>деятельность.</w:t>
      </w:r>
    </w:p>
    <w:p w:rsidR="00B63574" w:rsidRPr="007929A3" w:rsidRDefault="00B63574" w:rsidP="00B63574">
      <w:pPr>
        <w:ind w:right="20" w:firstLine="708"/>
        <w:jc w:val="both"/>
        <w:rPr>
          <w:sz w:val="20"/>
          <w:szCs w:val="20"/>
        </w:rPr>
      </w:pPr>
      <w:r w:rsidRPr="006446A2">
        <w:rPr>
          <w:rFonts w:eastAsia="Times New Roman"/>
          <w:bCs/>
          <w:sz w:val="28"/>
          <w:szCs w:val="28"/>
        </w:rPr>
        <w:t xml:space="preserve">Самостоятельные игры и развлечения. </w:t>
      </w:r>
      <w:r w:rsidRPr="006446A2">
        <w:rPr>
          <w:rFonts w:eastAsia="Times New Roman"/>
          <w:sz w:val="28"/>
          <w:szCs w:val="28"/>
        </w:rPr>
        <w:t>Организация и проведениеподвижных игр (на спортивных площадках и в спортивных залах). Соблюдение правил игр.</w:t>
      </w:r>
    </w:p>
    <w:p w:rsidR="00B63574" w:rsidRDefault="00B63574" w:rsidP="00B63574">
      <w:pPr>
        <w:spacing w:line="355" w:lineRule="auto"/>
        <w:ind w:right="20" w:firstLine="708"/>
        <w:jc w:val="both"/>
        <w:rPr>
          <w:sz w:val="20"/>
          <w:szCs w:val="20"/>
        </w:rPr>
      </w:pPr>
      <w:r>
        <w:rPr>
          <w:rFonts w:eastAsia="Times New Roman"/>
          <w:i/>
          <w:iCs/>
          <w:sz w:val="28"/>
          <w:szCs w:val="28"/>
        </w:rPr>
        <w:t xml:space="preserve">Организующие команды и приёмы. </w:t>
      </w:r>
      <w:r>
        <w:rPr>
          <w:rFonts w:eastAsia="Times New Roman"/>
          <w:sz w:val="28"/>
          <w:szCs w:val="28"/>
        </w:rPr>
        <w:t>Простейшие виды построений.Строевые действия в шеренге и колонне; выполнение простейших строевых команд с одновременным показом учителя.</w:t>
      </w:r>
    </w:p>
    <w:p w:rsidR="00B63574" w:rsidRDefault="00B63574" w:rsidP="00B63574">
      <w:pPr>
        <w:spacing w:line="21" w:lineRule="exact"/>
        <w:rPr>
          <w:rFonts w:eastAsia="Times New Roman"/>
          <w:b/>
          <w:bCs/>
          <w:i/>
          <w:iCs/>
          <w:sz w:val="27"/>
          <w:szCs w:val="27"/>
        </w:rPr>
      </w:pPr>
    </w:p>
    <w:p w:rsidR="00B63574" w:rsidRDefault="00B63574" w:rsidP="00B63574">
      <w:pPr>
        <w:spacing w:line="354" w:lineRule="auto"/>
        <w:ind w:right="20" w:firstLine="708"/>
        <w:jc w:val="both"/>
        <w:rPr>
          <w:sz w:val="20"/>
          <w:szCs w:val="20"/>
        </w:rPr>
      </w:pPr>
      <w:r>
        <w:rPr>
          <w:rFonts w:eastAsia="Times New Roman"/>
          <w:i/>
          <w:iCs/>
          <w:sz w:val="28"/>
          <w:szCs w:val="28"/>
        </w:rPr>
        <w:t xml:space="preserve">Упражнения </w:t>
      </w:r>
      <w:r>
        <w:rPr>
          <w:rFonts w:eastAsia="Times New Roman"/>
          <w:sz w:val="28"/>
          <w:szCs w:val="28"/>
        </w:rPr>
        <w:t>без предметов(для различных групп мышц)и с предметами (гимнастические палки, флажки, обручи, малые и большие мячи).</w:t>
      </w:r>
    </w:p>
    <w:p w:rsidR="00B63574" w:rsidRDefault="00B63574" w:rsidP="00B63574">
      <w:pPr>
        <w:spacing w:line="22" w:lineRule="exact"/>
        <w:rPr>
          <w:rFonts w:eastAsia="Times New Roman"/>
          <w:b/>
          <w:bCs/>
          <w:i/>
          <w:iCs/>
          <w:sz w:val="27"/>
          <w:szCs w:val="27"/>
        </w:rPr>
      </w:pPr>
    </w:p>
    <w:p w:rsidR="00B63574" w:rsidRDefault="00B63574" w:rsidP="00B63574">
      <w:pPr>
        <w:spacing w:line="355" w:lineRule="auto"/>
        <w:ind w:right="20" w:firstLine="708"/>
        <w:jc w:val="both"/>
        <w:rPr>
          <w:sz w:val="20"/>
          <w:szCs w:val="20"/>
        </w:rPr>
      </w:pPr>
      <w:r>
        <w:rPr>
          <w:rFonts w:eastAsia="Times New Roman"/>
          <w:i/>
          <w:iCs/>
          <w:sz w:val="28"/>
          <w:szCs w:val="28"/>
        </w:rPr>
        <w:t xml:space="preserve">Опорный прыжок: </w:t>
      </w:r>
      <w:r>
        <w:rPr>
          <w:rFonts w:eastAsia="Times New Roman"/>
          <w:sz w:val="28"/>
          <w:szCs w:val="28"/>
        </w:rPr>
        <w:t>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B63574" w:rsidRDefault="00B63574" w:rsidP="00B63574">
      <w:pPr>
        <w:spacing w:line="21" w:lineRule="exact"/>
        <w:rPr>
          <w:rFonts w:eastAsia="Times New Roman"/>
          <w:b/>
          <w:bCs/>
          <w:i/>
          <w:iCs/>
          <w:sz w:val="27"/>
          <w:szCs w:val="27"/>
        </w:rPr>
      </w:pPr>
    </w:p>
    <w:p w:rsidR="00B63574" w:rsidRDefault="00B63574" w:rsidP="00B63574">
      <w:pPr>
        <w:spacing w:line="356" w:lineRule="auto"/>
        <w:ind w:firstLine="708"/>
        <w:jc w:val="both"/>
        <w:rPr>
          <w:sz w:val="20"/>
          <w:szCs w:val="20"/>
        </w:rPr>
      </w:pPr>
      <w:r>
        <w:rPr>
          <w:rFonts w:eastAsia="Times New Roman"/>
          <w:i/>
          <w:iCs/>
          <w:sz w:val="28"/>
          <w:szCs w:val="28"/>
        </w:rPr>
        <w:t xml:space="preserve">Гимнастические упражнения прикладного характера. </w:t>
      </w:r>
      <w:r>
        <w:rPr>
          <w:rFonts w:eastAsia="Times New Roman"/>
          <w:sz w:val="28"/>
          <w:szCs w:val="28"/>
        </w:rPr>
        <w:t>Ходьба,бег,метания.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B63574" w:rsidRDefault="00B63574" w:rsidP="00B63574">
      <w:pPr>
        <w:spacing w:line="22" w:lineRule="exact"/>
        <w:rPr>
          <w:rFonts w:eastAsia="Times New Roman"/>
          <w:b/>
          <w:bCs/>
          <w:i/>
          <w:iCs/>
          <w:sz w:val="27"/>
          <w:szCs w:val="27"/>
        </w:rPr>
      </w:pPr>
    </w:p>
    <w:p w:rsidR="00B63574" w:rsidRDefault="00B63574" w:rsidP="00B63574">
      <w:pPr>
        <w:spacing w:line="356" w:lineRule="auto"/>
        <w:ind w:right="20" w:firstLine="708"/>
        <w:jc w:val="both"/>
        <w:rPr>
          <w:sz w:val="20"/>
          <w:szCs w:val="20"/>
        </w:rPr>
      </w:pPr>
      <w:r>
        <w:rPr>
          <w:rFonts w:eastAsia="Times New Roman"/>
          <w:i/>
          <w:iCs/>
          <w:sz w:val="28"/>
          <w:szCs w:val="28"/>
        </w:rPr>
        <w:t>Упражнения в поднимании и переноске грузов</w:t>
      </w:r>
      <w:r>
        <w:rPr>
          <w:rFonts w:eastAsia="Times New Roman"/>
          <w:sz w:val="28"/>
          <w:szCs w:val="28"/>
        </w:rPr>
        <w:t>:подход к предмету снужной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B63574" w:rsidRDefault="00B63574" w:rsidP="00B63574">
      <w:pPr>
        <w:spacing w:line="13" w:lineRule="exact"/>
        <w:rPr>
          <w:rFonts w:eastAsia="Times New Roman"/>
          <w:b/>
          <w:bCs/>
          <w:i/>
          <w:iCs/>
          <w:sz w:val="27"/>
          <w:szCs w:val="27"/>
        </w:rPr>
      </w:pPr>
    </w:p>
    <w:p w:rsidR="00B63574" w:rsidRDefault="00B63574" w:rsidP="00B63574">
      <w:pPr>
        <w:jc w:val="center"/>
        <w:rPr>
          <w:rFonts w:eastAsia="Times New Roman"/>
          <w:i/>
          <w:iCs/>
          <w:sz w:val="28"/>
          <w:szCs w:val="28"/>
        </w:rPr>
      </w:pPr>
      <w:r>
        <w:rPr>
          <w:rFonts w:eastAsia="Times New Roman"/>
          <w:b/>
          <w:bCs/>
          <w:sz w:val="28"/>
          <w:szCs w:val="28"/>
        </w:rPr>
        <w:t xml:space="preserve">Лёгкая атлетика. </w:t>
      </w:r>
      <w:r w:rsidR="008652A2">
        <w:rPr>
          <w:rFonts w:ascii="Calibri" w:eastAsia="Calibri" w:hAnsi="Calibri" w:cs="Calibri"/>
          <w:color w:val="00000A"/>
        </w:rPr>
        <w:t xml:space="preserve"> </w:t>
      </w:r>
    </w:p>
    <w:p w:rsidR="00B63574" w:rsidRDefault="00B63574" w:rsidP="00B63574">
      <w:pPr>
        <w:spacing w:line="355" w:lineRule="auto"/>
        <w:ind w:right="20" w:firstLine="708"/>
        <w:jc w:val="both"/>
        <w:rPr>
          <w:sz w:val="20"/>
          <w:szCs w:val="20"/>
        </w:rPr>
      </w:pPr>
      <w:r>
        <w:rPr>
          <w:rFonts w:eastAsia="Times New Roman"/>
          <w:i/>
          <w:iCs/>
          <w:sz w:val="28"/>
          <w:szCs w:val="28"/>
        </w:rPr>
        <w:lastRenderedPageBreak/>
        <w:t xml:space="preserve">Ходьба: </w:t>
      </w:r>
      <w:r>
        <w:rPr>
          <w:rFonts w:eastAsia="Times New Roman"/>
          <w:sz w:val="28"/>
          <w:szCs w:val="28"/>
        </w:rPr>
        <w:t>парами,по кругу парами;в умеренном темпе в колонне по одному в обход зала за учителем. Ходьба с сохранением правильной осанки. Ходьба в чередовании с бегом.</w:t>
      </w:r>
    </w:p>
    <w:p w:rsidR="00B63574" w:rsidRDefault="00B63574" w:rsidP="00B63574">
      <w:pPr>
        <w:spacing w:line="21" w:lineRule="exact"/>
        <w:rPr>
          <w:sz w:val="20"/>
          <w:szCs w:val="20"/>
        </w:rPr>
      </w:pPr>
    </w:p>
    <w:p w:rsidR="00B63574" w:rsidRDefault="00B63574" w:rsidP="00B63574">
      <w:pPr>
        <w:spacing w:line="355" w:lineRule="auto"/>
        <w:ind w:right="20" w:firstLine="708"/>
        <w:jc w:val="both"/>
        <w:rPr>
          <w:sz w:val="20"/>
          <w:szCs w:val="20"/>
        </w:rPr>
      </w:pPr>
      <w:r>
        <w:rPr>
          <w:rFonts w:eastAsia="Times New Roman"/>
          <w:i/>
          <w:iCs/>
          <w:sz w:val="28"/>
          <w:szCs w:val="28"/>
        </w:rPr>
        <w:t xml:space="preserve">Беговые упражнения: </w:t>
      </w:r>
      <w:r>
        <w:rPr>
          <w:rFonts w:eastAsia="Times New Roman"/>
          <w:sz w:val="28"/>
          <w:szCs w:val="28"/>
        </w:rPr>
        <w:t>с высоким подниманием бедра,с изменением направления движения, из разных исходных положений; челночный бег; высокий старт с последующим ускорением.</w:t>
      </w:r>
    </w:p>
    <w:p w:rsidR="00B63574" w:rsidRDefault="00B63574" w:rsidP="00B63574">
      <w:pPr>
        <w:spacing w:line="21" w:lineRule="exact"/>
        <w:rPr>
          <w:sz w:val="20"/>
          <w:szCs w:val="20"/>
        </w:rPr>
      </w:pPr>
    </w:p>
    <w:p w:rsidR="00B63574" w:rsidRDefault="00B63574" w:rsidP="00B63574">
      <w:pPr>
        <w:spacing w:line="349" w:lineRule="auto"/>
        <w:ind w:right="20" w:firstLine="708"/>
        <w:jc w:val="both"/>
        <w:rPr>
          <w:sz w:val="20"/>
          <w:szCs w:val="20"/>
        </w:rPr>
      </w:pPr>
      <w:r>
        <w:rPr>
          <w:rFonts w:eastAsia="Times New Roman"/>
          <w:i/>
          <w:iCs/>
          <w:sz w:val="28"/>
          <w:szCs w:val="28"/>
        </w:rPr>
        <w:t xml:space="preserve">Прыжковые упражнения: </w:t>
      </w:r>
      <w:r>
        <w:rPr>
          <w:rFonts w:eastAsia="Times New Roman"/>
          <w:sz w:val="28"/>
          <w:szCs w:val="28"/>
        </w:rPr>
        <w:t>на одной ноге и двух ногах на месте и с продвижением; в длину и высоту; спрыгивание и запрыгивание.</w:t>
      </w:r>
    </w:p>
    <w:p w:rsidR="00B63574" w:rsidRDefault="00B63574" w:rsidP="00B63574">
      <w:pPr>
        <w:spacing w:line="15" w:lineRule="exact"/>
        <w:rPr>
          <w:sz w:val="20"/>
          <w:szCs w:val="20"/>
        </w:rPr>
      </w:pPr>
    </w:p>
    <w:p w:rsidR="00B63574" w:rsidRDefault="00B63574" w:rsidP="00B63574">
      <w:pPr>
        <w:ind w:left="700"/>
        <w:rPr>
          <w:sz w:val="20"/>
          <w:szCs w:val="20"/>
        </w:rPr>
      </w:pPr>
      <w:r>
        <w:rPr>
          <w:rFonts w:eastAsia="Times New Roman"/>
          <w:i/>
          <w:iCs/>
          <w:sz w:val="28"/>
          <w:szCs w:val="28"/>
        </w:rPr>
        <w:t xml:space="preserve">Броски: </w:t>
      </w:r>
      <w:r>
        <w:rPr>
          <w:rFonts w:eastAsia="Times New Roman"/>
          <w:sz w:val="28"/>
          <w:szCs w:val="28"/>
        </w:rPr>
        <w:t>большого мяча(1кг)на дальность разными способами.</w:t>
      </w:r>
    </w:p>
    <w:p w:rsidR="00B63574" w:rsidRDefault="00B63574" w:rsidP="00B63574">
      <w:pPr>
        <w:spacing w:line="176" w:lineRule="exact"/>
        <w:rPr>
          <w:sz w:val="20"/>
          <w:szCs w:val="20"/>
        </w:rPr>
      </w:pPr>
    </w:p>
    <w:p w:rsidR="00B63574" w:rsidRDefault="00B63574" w:rsidP="00B63574">
      <w:pPr>
        <w:spacing w:line="349" w:lineRule="auto"/>
        <w:ind w:right="20" w:firstLine="708"/>
        <w:jc w:val="both"/>
        <w:rPr>
          <w:sz w:val="20"/>
          <w:szCs w:val="20"/>
        </w:rPr>
      </w:pPr>
      <w:r>
        <w:rPr>
          <w:rFonts w:eastAsia="Times New Roman"/>
          <w:i/>
          <w:iCs/>
          <w:sz w:val="28"/>
          <w:szCs w:val="28"/>
        </w:rPr>
        <w:t xml:space="preserve">Метание: </w:t>
      </w:r>
      <w:r>
        <w:rPr>
          <w:rFonts w:eastAsia="Times New Roman"/>
          <w:sz w:val="28"/>
          <w:szCs w:val="28"/>
        </w:rPr>
        <w:t>малого мяча в вертикальную и горизонтальную цель и надальность.</w:t>
      </w:r>
    </w:p>
    <w:p w:rsidR="00B63574" w:rsidRDefault="00B63574" w:rsidP="00B63574">
      <w:pPr>
        <w:spacing w:line="22" w:lineRule="exact"/>
        <w:rPr>
          <w:sz w:val="20"/>
          <w:szCs w:val="20"/>
        </w:rPr>
      </w:pPr>
    </w:p>
    <w:p w:rsidR="00B63574" w:rsidRDefault="00B63574" w:rsidP="00B63574">
      <w:pPr>
        <w:ind w:left="700"/>
        <w:rPr>
          <w:sz w:val="20"/>
          <w:szCs w:val="20"/>
        </w:rPr>
      </w:pPr>
      <w:r>
        <w:rPr>
          <w:rFonts w:eastAsia="Times New Roman"/>
          <w:b/>
          <w:bCs/>
          <w:i/>
          <w:iCs/>
          <w:sz w:val="28"/>
          <w:szCs w:val="28"/>
        </w:rPr>
        <w:t>Подвижные игры и элементы спортивных игр</w:t>
      </w:r>
    </w:p>
    <w:p w:rsidR="00B63574" w:rsidRDefault="00B63574" w:rsidP="00B63574">
      <w:pPr>
        <w:spacing w:line="167" w:lineRule="exact"/>
        <w:rPr>
          <w:sz w:val="20"/>
          <w:szCs w:val="20"/>
        </w:rPr>
      </w:pPr>
    </w:p>
    <w:p w:rsidR="00B63574" w:rsidRDefault="00B63574" w:rsidP="00B63574">
      <w:pPr>
        <w:spacing w:line="355" w:lineRule="auto"/>
        <w:ind w:right="20" w:firstLine="708"/>
        <w:jc w:val="both"/>
        <w:rPr>
          <w:sz w:val="20"/>
          <w:szCs w:val="20"/>
        </w:rPr>
      </w:pPr>
      <w:r>
        <w:rPr>
          <w:rFonts w:eastAsia="Times New Roman"/>
          <w:i/>
          <w:iCs/>
          <w:sz w:val="28"/>
          <w:szCs w:val="28"/>
        </w:rPr>
        <w:t xml:space="preserve">На материале гимнастики: </w:t>
      </w:r>
      <w:r>
        <w:rPr>
          <w:rFonts w:eastAsia="Times New Roman"/>
          <w:sz w:val="28"/>
          <w:szCs w:val="28"/>
        </w:rPr>
        <w:t>игровые задания с использованием строевых упражнений, упражнений на внимание, силу, ловкость и координацию.</w:t>
      </w:r>
    </w:p>
    <w:p w:rsidR="00B63574" w:rsidRDefault="00B63574" w:rsidP="00B63574">
      <w:pPr>
        <w:spacing w:line="21" w:lineRule="exact"/>
        <w:rPr>
          <w:sz w:val="20"/>
          <w:szCs w:val="20"/>
        </w:rPr>
      </w:pPr>
    </w:p>
    <w:p w:rsidR="00B63574" w:rsidRDefault="00B63574" w:rsidP="00B63574">
      <w:pPr>
        <w:spacing w:line="349" w:lineRule="auto"/>
        <w:ind w:right="20" w:firstLine="708"/>
        <w:jc w:val="both"/>
        <w:rPr>
          <w:sz w:val="20"/>
          <w:szCs w:val="20"/>
        </w:rPr>
      </w:pPr>
      <w:r>
        <w:rPr>
          <w:rFonts w:eastAsia="Times New Roman"/>
          <w:i/>
          <w:iCs/>
          <w:sz w:val="28"/>
          <w:szCs w:val="28"/>
        </w:rPr>
        <w:t xml:space="preserve">На материале лёгкой атлетики: </w:t>
      </w:r>
      <w:r>
        <w:rPr>
          <w:rFonts w:eastAsia="Times New Roman"/>
          <w:sz w:val="28"/>
          <w:szCs w:val="28"/>
        </w:rPr>
        <w:t>прыжки,бег,метания и броски;упражнения на координацию, выносливость и быстроту.</w:t>
      </w:r>
    </w:p>
    <w:p w:rsidR="00B63574" w:rsidRDefault="00B63574" w:rsidP="00B63574">
      <w:pPr>
        <w:spacing w:line="28" w:lineRule="exact"/>
        <w:rPr>
          <w:sz w:val="20"/>
          <w:szCs w:val="20"/>
        </w:rPr>
      </w:pPr>
    </w:p>
    <w:p w:rsidR="00B63574" w:rsidRDefault="00B63574" w:rsidP="00B63574">
      <w:pPr>
        <w:spacing w:line="351" w:lineRule="auto"/>
        <w:ind w:firstLine="708"/>
        <w:jc w:val="both"/>
        <w:rPr>
          <w:sz w:val="20"/>
          <w:szCs w:val="20"/>
        </w:rPr>
      </w:pPr>
      <w:r>
        <w:rPr>
          <w:rFonts w:eastAsia="Times New Roman"/>
          <w:i/>
          <w:iCs/>
          <w:sz w:val="28"/>
          <w:szCs w:val="28"/>
        </w:rPr>
        <w:t xml:space="preserve">На материале лыжной подготовки: </w:t>
      </w:r>
      <w:r>
        <w:rPr>
          <w:rFonts w:eastAsia="Times New Roman"/>
          <w:sz w:val="28"/>
          <w:szCs w:val="28"/>
        </w:rPr>
        <w:t>эстафеты в передвижении налыжах, упражнения на выносливость и координацию.</w:t>
      </w:r>
    </w:p>
    <w:p w:rsidR="00B63574" w:rsidRDefault="00B63574" w:rsidP="00B63574">
      <w:pPr>
        <w:spacing w:line="12" w:lineRule="exact"/>
        <w:rPr>
          <w:sz w:val="20"/>
          <w:szCs w:val="20"/>
        </w:rPr>
      </w:pPr>
    </w:p>
    <w:p w:rsidR="00B63574" w:rsidRDefault="00B63574" w:rsidP="00B63574">
      <w:pPr>
        <w:ind w:left="700"/>
        <w:rPr>
          <w:sz w:val="20"/>
          <w:szCs w:val="20"/>
        </w:rPr>
      </w:pPr>
      <w:r>
        <w:rPr>
          <w:rFonts w:eastAsia="Times New Roman"/>
          <w:i/>
          <w:iCs/>
          <w:sz w:val="28"/>
          <w:szCs w:val="28"/>
        </w:rPr>
        <w:t>На материале спортивных игр:</w:t>
      </w:r>
    </w:p>
    <w:p w:rsidR="00B63574" w:rsidRDefault="00B63574" w:rsidP="00B63574">
      <w:pPr>
        <w:spacing w:line="175" w:lineRule="exact"/>
        <w:rPr>
          <w:sz w:val="20"/>
          <w:szCs w:val="20"/>
        </w:rPr>
      </w:pPr>
    </w:p>
    <w:p w:rsidR="00B63574" w:rsidRDefault="00B63574" w:rsidP="00B63574">
      <w:pPr>
        <w:spacing w:line="349" w:lineRule="auto"/>
        <w:ind w:right="20" w:firstLine="708"/>
        <w:jc w:val="both"/>
        <w:rPr>
          <w:sz w:val="20"/>
          <w:szCs w:val="20"/>
        </w:rPr>
      </w:pPr>
      <w:r>
        <w:rPr>
          <w:rFonts w:eastAsia="Times New Roman"/>
          <w:i/>
          <w:iCs/>
          <w:sz w:val="28"/>
          <w:szCs w:val="28"/>
        </w:rPr>
        <w:t xml:space="preserve">Футбол: </w:t>
      </w:r>
      <w:r>
        <w:rPr>
          <w:rFonts w:eastAsia="Times New Roman"/>
          <w:sz w:val="28"/>
          <w:szCs w:val="28"/>
        </w:rPr>
        <w:t>удар по неподвижному и катящемуся мячу;остановка мяча;ведение мяча; подвижные игры на материале футбола.</w:t>
      </w:r>
    </w:p>
    <w:p w:rsidR="00B63574" w:rsidRDefault="00B63574" w:rsidP="00B63574">
      <w:pPr>
        <w:spacing w:line="31" w:lineRule="exact"/>
        <w:rPr>
          <w:sz w:val="20"/>
          <w:szCs w:val="20"/>
        </w:rPr>
      </w:pPr>
    </w:p>
    <w:p w:rsidR="00B63574" w:rsidRDefault="00B63574" w:rsidP="00B63574">
      <w:pPr>
        <w:spacing w:line="356" w:lineRule="auto"/>
        <w:ind w:right="20" w:firstLine="708"/>
        <w:jc w:val="both"/>
        <w:rPr>
          <w:sz w:val="20"/>
          <w:szCs w:val="20"/>
        </w:rPr>
      </w:pPr>
      <w:r>
        <w:rPr>
          <w:rFonts w:eastAsia="Times New Roman"/>
          <w:i/>
          <w:iCs/>
          <w:sz w:val="28"/>
          <w:szCs w:val="28"/>
        </w:rPr>
        <w:t xml:space="preserve">Баскетбол: </w:t>
      </w:r>
      <w:r>
        <w:rPr>
          <w:rFonts w:eastAsia="Times New Roman"/>
          <w:sz w:val="28"/>
          <w:szCs w:val="28"/>
        </w:rPr>
        <w:t>стойка баскетболиста;специальные передвижения безмяча;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B63574" w:rsidRDefault="00B63574" w:rsidP="00B63574">
      <w:pPr>
        <w:spacing w:line="22" w:lineRule="exact"/>
        <w:rPr>
          <w:sz w:val="20"/>
          <w:szCs w:val="20"/>
        </w:rPr>
      </w:pPr>
    </w:p>
    <w:p w:rsidR="00B63574" w:rsidRDefault="00B63574" w:rsidP="00B63574">
      <w:pPr>
        <w:spacing w:line="349" w:lineRule="auto"/>
        <w:ind w:right="20" w:firstLine="708"/>
        <w:jc w:val="both"/>
        <w:rPr>
          <w:sz w:val="20"/>
          <w:szCs w:val="20"/>
        </w:rPr>
      </w:pPr>
      <w:r>
        <w:rPr>
          <w:rFonts w:eastAsia="Times New Roman"/>
          <w:i/>
          <w:iCs/>
          <w:sz w:val="28"/>
          <w:szCs w:val="28"/>
        </w:rPr>
        <w:t>Пионербол</w:t>
      </w:r>
      <w:r>
        <w:rPr>
          <w:rFonts w:eastAsia="Times New Roman"/>
          <w:sz w:val="28"/>
          <w:szCs w:val="28"/>
        </w:rPr>
        <w:t>:броски и ловля мяча в парах через сетку двумя рукамиснизу и сверху; нижняя подача мяча (одной рукой снизу).</w:t>
      </w:r>
    </w:p>
    <w:p w:rsidR="00B63574" w:rsidRDefault="00B63574" w:rsidP="00B63574">
      <w:pPr>
        <w:spacing w:line="200" w:lineRule="exact"/>
        <w:rPr>
          <w:sz w:val="20"/>
          <w:szCs w:val="20"/>
        </w:rPr>
      </w:pPr>
    </w:p>
    <w:p w:rsidR="00B63574" w:rsidRDefault="00B63574" w:rsidP="00B63574">
      <w:pPr>
        <w:spacing w:line="261" w:lineRule="exact"/>
        <w:rPr>
          <w:sz w:val="20"/>
          <w:szCs w:val="20"/>
        </w:rPr>
      </w:pPr>
    </w:p>
    <w:p w:rsidR="00B63574" w:rsidRDefault="008652A2" w:rsidP="00B63574">
      <w:pPr>
        <w:jc w:val="center"/>
        <w:rPr>
          <w:sz w:val="20"/>
          <w:szCs w:val="20"/>
        </w:rPr>
      </w:pPr>
      <w:r>
        <w:rPr>
          <w:rFonts w:ascii="Calibri" w:eastAsia="Calibri" w:hAnsi="Calibri" w:cs="Calibri"/>
          <w:color w:val="00000A"/>
        </w:rPr>
        <w:t xml:space="preserve"> </w:t>
      </w:r>
    </w:p>
    <w:p w:rsidR="00B63574" w:rsidRDefault="00B63574" w:rsidP="00B63574">
      <w:pPr>
        <w:sectPr w:rsidR="00B63574">
          <w:pgSz w:w="11900" w:h="16838"/>
          <w:pgMar w:top="1138" w:right="1406" w:bottom="908" w:left="1420" w:header="0" w:footer="0" w:gutter="0"/>
          <w:cols w:space="720" w:equalWidth="0">
            <w:col w:w="9080"/>
          </w:cols>
        </w:sectPr>
      </w:pPr>
    </w:p>
    <w:p w:rsidR="00B63574" w:rsidRDefault="00B63574" w:rsidP="00B63574">
      <w:pPr>
        <w:spacing w:line="351" w:lineRule="auto"/>
        <w:ind w:right="20" w:firstLine="708"/>
        <w:jc w:val="both"/>
        <w:rPr>
          <w:sz w:val="20"/>
          <w:szCs w:val="20"/>
        </w:rPr>
      </w:pPr>
      <w:r>
        <w:rPr>
          <w:rFonts w:eastAsia="Times New Roman"/>
          <w:i/>
          <w:iCs/>
          <w:sz w:val="28"/>
          <w:szCs w:val="28"/>
        </w:rPr>
        <w:lastRenderedPageBreak/>
        <w:t xml:space="preserve">Волейбол: </w:t>
      </w:r>
      <w:r>
        <w:rPr>
          <w:rFonts w:eastAsia="Times New Roman"/>
          <w:sz w:val="28"/>
          <w:szCs w:val="28"/>
        </w:rPr>
        <w:t>подбрасывание мяча;подача мяча;приём и передача мяча;подвижные игры на материале волейбола.</w:t>
      </w:r>
    </w:p>
    <w:p w:rsidR="00B63574" w:rsidRDefault="00B63574" w:rsidP="00B63574">
      <w:pPr>
        <w:spacing w:line="12" w:lineRule="exact"/>
        <w:rPr>
          <w:sz w:val="20"/>
          <w:szCs w:val="20"/>
        </w:rPr>
      </w:pPr>
    </w:p>
    <w:p w:rsidR="00B63574" w:rsidRDefault="00B63574" w:rsidP="00B63574">
      <w:pPr>
        <w:ind w:left="700"/>
        <w:rPr>
          <w:sz w:val="20"/>
          <w:szCs w:val="20"/>
        </w:rPr>
      </w:pPr>
      <w:r>
        <w:rPr>
          <w:rFonts w:eastAsia="Times New Roman"/>
          <w:i/>
          <w:iCs/>
          <w:sz w:val="28"/>
          <w:szCs w:val="28"/>
        </w:rPr>
        <w:t>Подвижные игры разных народов</w:t>
      </w:r>
      <w:r>
        <w:rPr>
          <w:rFonts w:eastAsia="Times New Roman"/>
          <w:sz w:val="28"/>
          <w:szCs w:val="28"/>
        </w:rPr>
        <w:t>.</w:t>
      </w:r>
    </w:p>
    <w:p w:rsidR="00B63574" w:rsidRDefault="00B63574" w:rsidP="00B63574">
      <w:pPr>
        <w:spacing w:line="174" w:lineRule="exact"/>
        <w:rPr>
          <w:sz w:val="20"/>
          <w:szCs w:val="20"/>
        </w:rPr>
      </w:pPr>
    </w:p>
    <w:p w:rsidR="00B63574" w:rsidRDefault="00B63574" w:rsidP="00B63574">
      <w:pPr>
        <w:spacing w:line="349" w:lineRule="auto"/>
        <w:ind w:right="20" w:firstLine="708"/>
        <w:jc w:val="both"/>
        <w:rPr>
          <w:sz w:val="20"/>
          <w:szCs w:val="20"/>
        </w:rPr>
      </w:pPr>
      <w:r>
        <w:rPr>
          <w:rFonts w:eastAsia="Times New Roman"/>
          <w:i/>
          <w:iCs/>
          <w:sz w:val="28"/>
          <w:szCs w:val="28"/>
        </w:rPr>
        <w:t>Коррекционно-развивающие игры</w:t>
      </w:r>
      <w:r>
        <w:rPr>
          <w:rFonts w:eastAsia="Times New Roman"/>
          <w:sz w:val="28"/>
          <w:szCs w:val="28"/>
        </w:rPr>
        <w:t>: «Порядок и беспорядок», «Узнай,где звонили», «Собери урожай».</w:t>
      </w:r>
    </w:p>
    <w:p w:rsidR="00B63574" w:rsidRDefault="00B63574" w:rsidP="00B63574">
      <w:pPr>
        <w:spacing w:line="31" w:lineRule="exact"/>
        <w:rPr>
          <w:sz w:val="20"/>
          <w:szCs w:val="20"/>
        </w:rPr>
      </w:pPr>
    </w:p>
    <w:p w:rsidR="00B63574" w:rsidRDefault="00B63574" w:rsidP="00B63574">
      <w:pPr>
        <w:spacing w:line="354" w:lineRule="auto"/>
        <w:ind w:right="20" w:firstLine="708"/>
        <w:jc w:val="both"/>
        <w:rPr>
          <w:sz w:val="20"/>
          <w:szCs w:val="20"/>
        </w:rPr>
      </w:pPr>
      <w:r>
        <w:rPr>
          <w:rFonts w:eastAsia="Times New Roman"/>
          <w:i/>
          <w:iCs/>
          <w:sz w:val="28"/>
          <w:szCs w:val="28"/>
        </w:rPr>
        <w:t>Игры с бегом и прыжками</w:t>
      </w:r>
      <w:r>
        <w:rPr>
          <w:rFonts w:eastAsia="Times New Roman"/>
          <w:sz w:val="28"/>
          <w:szCs w:val="28"/>
        </w:rPr>
        <w:t>: «Сорви шишку», «У медведя во бору»,«Подбеги к своему предмету», «День и ночь», «Кот и мыши», «Пятнашки»; «Прыжки по кочкам».</w:t>
      </w:r>
    </w:p>
    <w:p w:rsidR="00B63574" w:rsidRDefault="00B63574" w:rsidP="00B63574">
      <w:pPr>
        <w:spacing w:line="23" w:lineRule="exact"/>
        <w:rPr>
          <w:sz w:val="20"/>
          <w:szCs w:val="20"/>
        </w:rPr>
      </w:pPr>
    </w:p>
    <w:p w:rsidR="00B63574" w:rsidRDefault="00B63574" w:rsidP="00B63574">
      <w:pPr>
        <w:spacing w:line="351" w:lineRule="auto"/>
        <w:ind w:firstLine="708"/>
        <w:jc w:val="both"/>
        <w:rPr>
          <w:sz w:val="20"/>
          <w:szCs w:val="20"/>
        </w:rPr>
      </w:pPr>
      <w:r>
        <w:rPr>
          <w:rFonts w:eastAsia="Times New Roman"/>
          <w:i/>
          <w:iCs/>
          <w:sz w:val="28"/>
          <w:szCs w:val="28"/>
        </w:rPr>
        <w:t>Игры с мячом</w:t>
      </w:r>
      <w:r>
        <w:rPr>
          <w:rFonts w:eastAsia="Times New Roman"/>
          <w:sz w:val="28"/>
          <w:szCs w:val="28"/>
        </w:rPr>
        <w:t>: «Метание мячей и мешочков»; «Кого назвали–тот иловит», «Мяч по кругу», «Не урони мяч».</w:t>
      </w:r>
    </w:p>
    <w:p w:rsidR="00B63574" w:rsidRDefault="00B63574" w:rsidP="00B63574">
      <w:pPr>
        <w:spacing w:line="33" w:lineRule="exact"/>
        <w:rPr>
          <w:sz w:val="20"/>
          <w:szCs w:val="20"/>
        </w:rPr>
      </w:pPr>
    </w:p>
    <w:p w:rsidR="00B63574" w:rsidRDefault="00B63574" w:rsidP="00B63574">
      <w:pPr>
        <w:spacing w:line="353" w:lineRule="auto"/>
        <w:ind w:left="700" w:right="3420"/>
        <w:rPr>
          <w:rFonts w:eastAsia="Times New Roman"/>
          <w:b/>
          <w:bCs/>
          <w:i/>
          <w:iCs/>
          <w:sz w:val="28"/>
          <w:szCs w:val="28"/>
        </w:rPr>
      </w:pPr>
      <w:r>
        <w:rPr>
          <w:rFonts w:eastAsia="Times New Roman"/>
          <w:b/>
          <w:bCs/>
          <w:i/>
          <w:iCs/>
          <w:sz w:val="28"/>
          <w:szCs w:val="28"/>
        </w:rPr>
        <w:t xml:space="preserve">Адаптивная физическая реабилитация Общеразвивающие упражнения </w:t>
      </w:r>
    </w:p>
    <w:p w:rsidR="00B63574" w:rsidRDefault="00B63574" w:rsidP="00B63574">
      <w:pPr>
        <w:spacing w:line="353" w:lineRule="auto"/>
        <w:ind w:left="700" w:right="3420"/>
        <w:rPr>
          <w:sz w:val="20"/>
          <w:szCs w:val="20"/>
        </w:rPr>
      </w:pPr>
      <w:r>
        <w:rPr>
          <w:rFonts w:eastAsia="Times New Roman"/>
          <w:b/>
          <w:bCs/>
          <w:sz w:val="28"/>
          <w:szCs w:val="28"/>
        </w:rPr>
        <w:t>На материале гимнастики</w:t>
      </w:r>
    </w:p>
    <w:p w:rsidR="00B63574" w:rsidRDefault="00B63574" w:rsidP="00B63574">
      <w:pPr>
        <w:spacing w:line="22" w:lineRule="exact"/>
        <w:rPr>
          <w:sz w:val="20"/>
          <w:szCs w:val="20"/>
        </w:rPr>
      </w:pPr>
    </w:p>
    <w:p w:rsidR="00B63574" w:rsidRDefault="00B63574" w:rsidP="00B63574">
      <w:pPr>
        <w:spacing w:line="357" w:lineRule="auto"/>
        <w:ind w:firstLine="708"/>
        <w:jc w:val="both"/>
        <w:rPr>
          <w:sz w:val="20"/>
          <w:szCs w:val="20"/>
        </w:rPr>
      </w:pPr>
      <w:r>
        <w:rPr>
          <w:rFonts w:eastAsia="Times New Roman"/>
          <w:i/>
          <w:iCs/>
          <w:sz w:val="28"/>
          <w:szCs w:val="28"/>
        </w:rPr>
        <w:t xml:space="preserve">Развитие гибкости: </w:t>
      </w:r>
      <w:r>
        <w:rPr>
          <w:rFonts w:eastAsia="Times New Roman"/>
          <w:sz w:val="28"/>
          <w:szCs w:val="28"/>
        </w:rPr>
        <w:t>широкие стойки на ногах;ходьба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B63574" w:rsidRDefault="00B63574" w:rsidP="00B63574">
      <w:pPr>
        <w:spacing w:line="20" w:lineRule="exact"/>
        <w:rPr>
          <w:sz w:val="20"/>
          <w:szCs w:val="20"/>
        </w:rPr>
      </w:pPr>
    </w:p>
    <w:p w:rsidR="00B63574" w:rsidRDefault="00B63574" w:rsidP="00B63574">
      <w:pPr>
        <w:spacing w:line="358" w:lineRule="auto"/>
        <w:ind w:firstLine="708"/>
        <w:jc w:val="both"/>
        <w:rPr>
          <w:sz w:val="20"/>
          <w:szCs w:val="20"/>
        </w:rPr>
      </w:pPr>
      <w:r>
        <w:rPr>
          <w:rFonts w:eastAsia="Times New Roman"/>
          <w:i/>
          <w:iCs/>
          <w:sz w:val="28"/>
          <w:szCs w:val="28"/>
        </w:rPr>
        <w:t xml:space="preserve">Развитие координации: </w:t>
      </w:r>
      <w:r>
        <w:rPr>
          <w:rFonts w:eastAsia="Times New Roman"/>
          <w:sz w:val="28"/>
          <w:szCs w:val="28"/>
        </w:rPr>
        <w:t>преодоление простых препятствий;ходьбапо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B63574" w:rsidRDefault="00B63574" w:rsidP="00B63574">
      <w:pPr>
        <w:spacing w:line="22" w:lineRule="exact"/>
        <w:rPr>
          <w:sz w:val="20"/>
          <w:szCs w:val="20"/>
        </w:rPr>
      </w:pPr>
    </w:p>
    <w:p w:rsidR="00B63574" w:rsidRDefault="00B63574" w:rsidP="00B63574">
      <w:pPr>
        <w:spacing w:line="354" w:lineRule="auto"/>
        <w:ind w:right="20" w:firstLine="708"/>
        <w:jc w:val="both"/>
        <w:rPr>
          <w:sz w:val="20"/>
          <w:szCs w:val="20"/>
        </w:rPr>
      </w:pPr>
      <w:r>
        <w:rPr>
          <w:rFonts w:eastAsia="Times New Roman"/>
          <w:i/>
          <w:iCs/>
          <w:sz w:val="28"/>
          <w:szCs w:val="28"/>
        </w:rPr>
        <w:t xml:space="preserve">Формирование осанки: </w:t>
      </w:r>
      <w:r>
        <w:rPr>
          <w:rFonts w:eastAsia="Times New Roman"/>
          <w:sz w:val="28"/>
          <w:szCs w:val="28"/>
        </w:rPr>
        <w:t>ходьба на носках,с предметами на голове,с заданной осанкой; виды стилизованной ходьбы под музыку; комплексы корригирующих упражнений на контроль ощущений (в постановке</w:t>
      </w:r>
    </w:p>
    <w:p w:rsidR="00B63574" w:rsidRDefault="008652A2" w:rsidP="00B63574">
      <w:pPr>
        <w:spacing w:line="215" w:lineRule="auto"/>
        <w:jc w:val="center"/>
        <w:rPr>
          <w:sz w:val="20"/>
          <w:szCs w:val="20"/>
        </w:rPr>
      </w:pPr>
      <w:r>
        <w:rPr>
          <w:rFonts w:ascii="Calibri" w:eastAsia="Calibri" w:hAnsi="Calibri" w:cs="Calibri"/>
          <w:color w:val="00000A"/>
        </w:rPr>
        <w:t xml:space="preserve">                                                           </w:t>
      </w:r>
    </w:p>
    <w:p w:rsidR="00B63574" w:rsidRDefault="00B63574" w:rsidP="00B63574">
      <w:pPr>
        <w:sectPr w:rsidR="00B63574">
          <w:pgSz w:w="11900" w:h="16838"/>
          <w:pgMar w:top="1138" w:right="1406" w:bottom="909" w:left="1420" w:header="0" w:footer="0" w:gutter="0"/>
          <w:cols w:space="720" w:equalWidth="0">
            <w:col w:w="9080"/>
          </w:cols>
        </w:sectPr>
      </w:pPr>
    </w:p>
    <w:p w:rsidR="00B63574" w:rsidRDefault="00B63574" w:rsidP="00B63574">
      <w:pPr>
        <w:spacing w:line="355" w:lineRule="auto"/>
        <w:ind w:left="1" w:right="20"/>
        <w:jc w:val="both"/>
        <w:rPr>
          <w:sz w:val="20"/>
          <w:szCs w:val="20"/>
        </w:rPr>
      </w:pPr>
      <w:r>
        <w:rPr>
          <w:rFonts w:eastAsia="Times New Roman"/>
          <w:sz w:val="28"/>
          <w:szCs w:val="28"/>
        </w:rPr>
        <w:lastRenderedPageBreak/>
        <w:t>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B63574" w:rsidRDefault="00B63574" w:rsidP="00B63574">
      <w:pPr>
        <w:spacing w:line="21" w:lineRule="exact"/>
        <w:rPr>
          <w:sz w:val="20"/>
          <w:szCs w:val="20"/>
        </w:rPr>
      </w:pPr>
    </w:p>
    <w:p w:rsidR="00B63574" w:rsidRDefault="00B63574" w:rsidP="00B63574">
      <w:pPr>
        <w:spacing w:line="358" w:lineRule="auto"/>
        <w:ind w:left="1" w:firstLine="708"/>
        <w:jc w:val="both"/>
        <w:rPr>
          <w:sz w:val="20"/>
          <w:szCs w:val="20"/>
        </w:rPr>
      </w:pPr>
      <w:r>
        <w:rPr>
          <w:rFonts w:eastAsia="Times New Roman"/>
          <w:i/>
          <w:iCs/>
          <w:sz w:val="28"/>
          <w:szCs w:val="28"/>
        </w:rPr>
        <w:t xml:space="preserve">Развитие силовых способностей: </w:t>
      </w:r>
      <w:r>
        <w:rPr>
          <w:rFonts w:eastAsia="Times New Roman"/>
          <w:sz w:val="28"/>
          <w:szCs w:val="28"/>
        </w:rPr>
        <w:t>динамические упражнения безотягощений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B63574" w:rsidRDefault="00B63574" w:rsidP="00B63574">
      <w:pPr>
        <w:spacing w:line="9" w:lineRule="exact"/>
        <w:rPr>
          <w:sz w:val="20"/>
          <w:szCs w:val="20"/>
        </w:rPr>
      </w:pPr>
    </w:p>
    <w:p w:rsidR="00B63574" w:rsidRDefault="00B63574" w:rsidP="00B63574">
      <w:pPr>
        <w:ind w:left="701"/>
        <w:rPr>
          <w:sz w:val="20"/>
          <w:szCs w:val="20"/>
        </w:rPr>
      </w:pPr>
      <w:r>
        <w:rPr>
          <w:rFonts w:eastAsia="Times New Roman"/>
          <w:b/>
          <w:bCs/>
          <w:sz w:val="28"/>
          <w:szCs w:val="28"/>
        </w:rPr>
        <w:t>На материале лёгкой атлетики</w:t>
      </w:r>
    </w:p>
    <w:p w:rsidR="00B63574" w:rsidRDefault="00B63574" w:rsidP="00B63574">
      <w:pPr>
        <w:spacing w:line="169" w:lineRule="exact"/>
        <w:rPr>
          <w:sz w:val="20"/>
          <w:szCs w:val="20"/>
        </w:rPr>
      </w:pPr>
    </w:p>
    <w:p w:rsidR="00B63574" w:rsidRDefault="00B63574" w:rsidP="00B63574">
      <w:pPr>
        <w:spacing w:line="356" w:lineRule="auto"/>
        <w:ind w:left="1" w:firstLine="708"/>
        <w:jc w:val="both"/>
        <w:rPr>
          <w:sz w:val="20"/>
          <w:szCs w:val="20"/>
        </w:rPr>
      </w:pPr>
      <w:r>
        <w:rPr>
          <w:rFonts w:eastAsia="Times New Roman"/>
          <w:i/>
          <w:iCs/>
          <w:sz w:val="28"/>
          <w:szCs w:val="28"/>
        </w:rPr>
        <w:t xml:space="preserve">Развитие координации: </w:t>
      </w:r>
      <w:r>
        <w:rPr>
          <w:rFonts w:eastAsia="Times New Roman"/>
          <w:sz w:val="28"/>
          <w:szCs w:val="28"/>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B63574" w:rsidRDefault="00B63574" w:rsidP="00B63574">
      <w:pPr>
        <w:spacing w:line="8" w:lineRule="exact"/>
        <w:rPr>
          <w:sz w:val="20"/>
          <w:szCs w:val="20"/>
        </w:rPr>
      </w:pPr>
    </w:p>
    <w:p w:rsidR="00B63574" w:rsidRDefault="00B63574" w:rsidP="00B63574">
      <w:pPr>
        <w:ind w:left="701"/>
        <w:rPr>
          <w:sz w:val="20"/>
          <w:szCs w:val="20"/>
        </w:rPr>
      </w:pPr>
      <w:r>
        <w:rPr>
          <w:rFonts w:eastAsia="Times New Roman"/>
          <w:i/>
          <w:iCs/>
          <w:sz w:val="28"/>
          <w:szCs w:val="28"/>
        </w:rPr>
        <w:t xml:space="preserve">Развитие быстроты: </w:t>
      </w:r>
      <w:r>
        <w:rPr>
          <w:rFonts w:eastAsia="Times New Roman"/>
          <w:sz w:val="28"/>
          <w:szCs w:val="28"/>
        </w:rPr>
        <w:t>повторное выполнение беговых упражнений</w:t>
      </w:r>
    </w:p>
    <w:p w:rsidR="00B63574" w:rsidRDefault="00B63574" w:rsidP="00B63574">
      <w:pPr>
        <w:spacing w:line="174" w:lineRule="exact"/>
        <w:rPr>
          <w:sz w:val="20"/>
          <w:szCs w:val="20"/>
        </w:rPr>
      </w:pPr>
    </w:p>
    <w:p w:rsidR="00B63574" w:rsidRDefault="00B63574" w:rsidP="002010B3">
      <w:pPr>
        <w:numPr>
          <w:ilvl w:val="0"/>
          <w:numId w:val="148"/>
        </w:numPr>
        <w:tabs>
          <w:tab w:val="left" w:pos="315"/>
        </w:tabs>
        <w:spacing w:line="349" w:lineRule="auto"/>
        <w:ind w:left="1" w:hanging="1"/>
        <w:jc w:val="both"/>
        <w:rPr>
          <w:rFonts w:eastAsia="Times New Roman"/>
          <w:sz w:val="28"/>
          <w:szCs w:val="28"/>
        </w:rPr>
      </w:pPr>
      <w:r>
        <w:rPr>
          <w:rFonts w:eastAsia="Times New Roman"/>
          <w:sz w:val="28"/>
          <w:szCs w:val="28"/>
        </w:rPr>
        <w:t>максимальной скоростью с высокого старта, из разных исходных положений; челночный бег; броски в стенку и ловля теннисного мяча,</w:t>
      </w:r>
    </w:p>
    <w:p w:rsidR="00B63574" w:rsidRDefault="00B63574" w:rsidP="00B63574">
      <w:pPr>
        <w:spacing w:line="15" w:lineRule="exact"/>
        <w:rPr>
          <w:sz w:val="20"/>
          <w:szCs w:val="20"/>
        </w:rPr>
      </w:pPr>
    </w:p>
    <w:p w:rsidR="00B63574" w:rsidRDefault="00B63574" w:rsidP="00B63574">
      <w:pPr>
        <w:ind w:left="1"/>
        <w:rPr>
          <w:sz w:val="20"/>
          <w:szCs w:val="20"/>
        </w:rPr>
      </w:pPr>
      <w:r>
        <w:rPr>
          <w:rFonts w:eastAsia="Times New Roman"/>
          <w:sz w:val="28"/>
          <w:szCs w:val="28"/>
        </w:rPr>
        <w:t>стоя у стены, из разных исходных положений, с поворотами.</w:t>
      </w:r>
    </w:p>
    <w:p w:rsidR="00B63574" w:rsidRDefault="00B63574" w:rsidP="00B63574">
      <w:pPr>
        <w:spacing w:line="176" w:lineRule="exact"/>
        <w:rPr>
          <w:sz w:val="20"/>
          <w:szCs w:val="20"/>
        </w:rPr>
      </w:pPr>
    </w:p>
    <w:p w:rsidR="00B63574" w:rsidRDefault="00B63574" w:rsidP="00B63574">
      <w:pPr>
        <w:spacing w:line="357" w:lineRule="auto"/>
        <w:ind w:left="1" w:right="20" w:firstLine="708"/>
        <w:jc w:val="both"/>
        <w:rPr>
          <w:sz w:val="20"/>
          <w:szCs w:val="20"/>
        </w:rPr>
      </w:pPr>
      <w:r>
        <w:rPr>
          <w:rFonts w:eastAsia="Times New Roman"/>
          <w:i/>
          <w:iCs/>
          <w:sz w:val="28"/>
          <w:szCs w:val="28"/>
        </w:rPr>
        <w:t xml:space="preserve">Развитие выносливости: </w:t>
      </w:r>
      <w:r>
        <w:rPr>
          <w:rFonts w:eastAsia="Times New Roman"/>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B63574" w:rsidRDefault="00B63574" w:rsidP="00B63574">
      <w:pPr>
        <w:spacing w:line="20" w:lineRule="exact"/>
        <w:rPr>
          <w:sz w:val="20"/>
          <w:szCs w:val="20"/>
        </w:rPr>
      </w:pPr>
    </w:p>
    <w:p w:rsidR="00B63574" w:rsidRDefault="00B63574" w:rsidP="00B63574">
      <w:pPr>
        <w:spacing w:line="357" w:lineRule="auto"/>
        <w:ind w:left="1" w:firstLine="454"/>
        <w:jc w:val="both"/>
        <w:rPr>
          <w:sz w:val="20"/>
          <w:szCs w:val="20"/>
        </w:rPr>
      </w:pPr>
      <w:r>
        <w:rPr>
          <w:rFonts w:eastAsia="Times New Roman"/>
          <w:i/>
          <w:iCs/>
          <w:sz w:val="28"/>
          <w:szCs w:val="28"/>
        </w:rPr>
        <w:t xml:space="preserve">Развитие силовых способностей: </w:t>
      </w:r>
      <w:r>
        <w:rPr>
          <w:rFonts w:eastAsia="Times New Roman"/>
          <w:sz w:val="28"/>
          <w:szCs w:val="28"/>
        </w:rPr>
        <w:t>повторное выполнение многоскоков;повторное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w:t>
      </w:r>
    </w:p>
    <w:p w:rsidR="00B63574" w:rsidRDefault="008652A2" w:rsidP="00B63574">
      <w:pPr>
        <w:spacing w:line="216" w:lineRule="auto"/>
        <w:jc w:val="center"/>
        <w:rPr>
          <w:sz w:val="20"/>
          <w:szCs w:val="20"/>
        </w:rPr>
      </w:pPr>
      <w:r>
        <w:rPr>
          <w:rFonts w:ascii="Calibri" w:eastAsia="Calibri" w:hAnsi="Calibri" w:cs="Calibri"/>
          <w:color w:val="00000A"/>
        </w:rPr>
        <w:t xml:space="preserve"> </w:t>
      </w:r>
    </w:p>
    <w:p w:rsidR="00B63574" w:rsidRDefault="00B63574" w:rsidP="00B63574">
      <w:pPr>
        <w:sectPr w:rsidR="00B63574">
          <w:pgSz w:w="11900" w:h="16838"/>
          <w:pgMar w:top="1138" w:right="1406" w:bottom="908" w:left="1419" w:header="0" w:footer="0" w:gutter="0"/>
          <w:cols w:space="720" w:equalWidth="0">
            <w:col w:w="9081"/>
          </w:cols>
        </w:sectPr>
      </w:pPr>
    </w:p>
    <w:p w:rsidR="00B63574" w:rsidRDefault="00B63574" w:rsidP="00B63574">
      <w:pPr>
        <w:spacing w:line="356" w:lineRule="auto"/>
        <w:ind w:left="1" w:right="20"/>
        <w:jc w:val="both"/>
        <w:rPr>
          <w:sz w:val="20"/>
          <w:szCs w:val="20"/>
        </w:rPr>
      </w:pPr>
      <w:r>
        <w:rPr>
          <w:rFonts w:eastAsia="Times New Roman"/>
          <w:sz w:val="28"/>
          <w:szCs w:val="28"/>
        </w:rPr>
        <w:lastRenderedPageBreak/>
        <w:t>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B63574" w:rsidRDefault="00B63574" w:rsidP="00B63574">
      <w:pPr>
        <w:spacing w:line="16" w:lineRule="exact"/>
        <w:rPr>
          <w:sz w:val="20"/>
          <w:szCs w:val="20"/>
        </w:rPr>
      </w:pPr>
    </w:p>
    <w:p w:rsidR="00B63574" w:rsidRDefault="00B63574" w:rsidP="00B63574">
      <w:pPr>
        <w:ind w:left="701"/>
        <w:rPr>
          <w:sz w:val="20"/>
          <w:szCs w:val="20"/>
        </w:rPr>
      </w:pPr>
      <w:r>
        <w:rPr>
          <w:rFonts w:eastAsia="Times New Roman"/>
          <w:b/>
          <w:bCs/>
          <w:i/>
          <w:iCs/>
          <w:sz w:val="28"/>
          <w:szCs w:val="28"/>
        </w:rPr>
        <w:t>Коррекционно-развивающие упражнения</w:t>
      </w:r>
    </w:p>
    <w:p w:rsidR="00B63574" w:rsidRDefault="00B63574" w:rsidP="00B63574">
      <w:pPr>
        <w:spacing w:line="169" w:lineRule="exact"/>
        <w:rPr>
          <w:sz w:val="20"/>
          <w:szCs w:val="20"/>
        </w:rPr>
      </w:pPr>
    </w:p>
    <w:p w:rsidR="00B63574" w:rsidRDefault="00B63574" w:rsidP="00B63574">
      <w:pPr>
        <w:spacing w:line="357" w:lineRule="auto"/>
        <w:ind w:left="1" w:firstLine="708"/>
        <w:jc w:val="both"/>
        <w:rPr>
          <w:sz w:val="20"/>
          <w:szCs w:val="20"/>
        </w:rPr>
      </w:pPr>
      <w:r>
        <w:rPr>
          <w:rFonts w:eastAsia="Times New Roman"/>
          <w:i/>
          <w:iCs/>
          <w:sz w:val="28"/>
          <w:szCs w:val="28"/>
        </w:rPr>
        <w:t>Основные положения и движения головы, конечностей и туловища</w:t>
      </w:r>
      <w:r>
        <w:rPr>
          <w:rFonts w:eastAsia="Times New Roman"/>
          <w:sz w:val="28"/>
          <w:szCs w:val="28"/>
        </w:rPr>
        <w:t>,</w:t>
      </w:r>
      <w:r>
        <w:rPr>
          <w:rFonts w:eastAsia="Times New Roman"/>
          <w:i/>
          <w:iCs/>
          <w:sz w:val="28"/>
          <w:szCs w:val="28"/>
        </w:rPr>
        <w:t xml:space="preserve"> выполняемые на месте</w:t>
      </w:r>
      <w:r>
        <w:rPr>
          <w:rFonts w:eastAsia="Times New Roman"/>
          <w:sz w:val="28"/>
          <w:szCs w:val="28"/>
        </w:rPr>
        <w:t>:сочетание движений туловища,ног содноименными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w:t>
      </w:r>
    </w:p>
    <w:p w:rsidR="00B63574" w:rsidRDefault="00B63574" w:rsidP="00B63574">
      <w:pPr>
        <w:spacing w:line="20" w:lineRule="exact"/>
        <w:rPr>
          <w:sz w:val="20"/>
          <w:szCs w:val="20"/>
        </w:rPr>
      </w:pPr>
    </w:p>
    <w:p w:rsidR="00B63574" w:rsidRDefault="00B63574" w:rsidP="00B63574">
      <w:pPr>
        <w:spacing w:line="357" w:lineRule="auto"/>
        <w:ind w:left="1" w:right="20" w:firstLine="708"/>
        <w:jc w:val="both"/>
        <w:rPr>
          <w:sz w:val="20"/>
          <w:szCs w:val="20"/>
        </w:rPr>
      </w:pPr>
      <w:r>
        <w:rPr>
          <w:rFonts w:eastAsia="Times New Roman"/>
          <w:i/>
          <w:iCs/>
          <w:sz w:val="28"/>
          <w:szCs w:val="28"/>
        </w:rPr>
        <w:t>Упражнения на дыхание</w:t>
      </w:r>
      <w:r>
        <w:rPr>
          <w:rFonts w:eastAsia="Times New Roman"/>
          <w:sz w:val="28"/>
          <w:szCs w:val="28"/>
        </w:rPr>
        <w:t>: правильное дыхание в различных И.П.сидя,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B63574" w:rsidRDefault="00B63574" w:rsidP="00B63574">
      <w:pPr>
        <w:spacing w:line="20" w:lineRule="exact"/>
        <w:rPr>
          <w:sz w:val="20"/>
          <w:szCs w:val="20"/>
        </w:rPr>
      </w:pPr>
    </w:p>
    <w:p w:rsidR="00B63574" w:rsidRDefault="00B63574" w:rsidP="00B63574">
      <w:pPr>
        <w:spacing w:line="359" w:lineRule="auto"/>
        <w:ind w:left="1" w:firstLine="708"/>
        <w:jc w:val="both"/>
        <w:rPr>
          <w:sz w:val="20"/>
          <w:szCs w:val="20"/>
        </w:rPr>
      </w:pPr>
      <w:r>
        <w:rPr>
          <w:rFonts w:eastAsia="Times New Roman"/>
          <w:i/>
          <w:iCs/>
          <w:sz w:val="28"/>
          <w:szCs w:val="28"/>
        </w:rPr>
        <w:t>Упражнения на коррекцию и формирование правильной осанки</w:t>
      </w:r>
      <w:r>
        <w:rPr>
          <w:rFonts w:eastAsia="Times New Roman"/>
          <w:sz w:val="28"/>
          <w:szCs w:val="28"/>
        </w:rPr>
        <w:t>:упражнения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w:t>
      </w:r>
    </w:p>
    <w:p w:rsidR="00B63574" w:rsidRDefault="00B63574" w:rsidP="00B63574">
      <w:pPr>
        <w:spacing w:line="18" w:lineRule="exact"/>
        <w:rPr>
          <w:sz w:val="20"/>
          <w:szCs w:val="20"/>
        </w:rPr>
      </w:pPr>
    </w:p>
    <w:p w:rsidR="00B63574" w:rsidRDefault="00B63574" w:rsidP="002010B3">
      <w:pPr>
        <w:numPr>
          <w:ilvl w:val="0"/>
          <w:numId w:val="149"/>
        </w:numPr>
        <w:tabs>
          <w:tab w:val="left" w:pos="327"/>
        </w:tabs>
        <w:spacing w:line="349" w:lineRule="auto"/>
        <w:ind w:left="1" w:right="20" w:hanging="1"/>
        <w:jc w:val="both"/>
        <w:rPr>
          <w:rFonts w:eastAsia="Times New Roman"/>
          <w:sz w:val="28"/>
          <w:szCs w:val="28"/>
        </w:rPr>
      </w:pPr>
      <w:r>
        <w:rPr>
          <w:rFonts w:eastAsia="Times New Roman"/>
          <w:sz w:val="28"/>
          <w:szCs w:val="28"/>
        </w:rPr>
        <w:t>мешочком на голове; упражнения на укрепление мышц спины и брюшного пресса путем прогиба назад; упражнения для укрепления мышц</w:t>
      </w:r>
    </w:p>
    <w:p w:rsidR="00B63574" w:rsidRDefault="008652A2" w:rsidP="00B63574">
      <w:pPr>
        <w:spacing w:line="220" w:lineRule="auto"/>
        <w:jc w:val="center"/>
        <w:rPr>
          <w:sz w:val="20"/>
          <w:szCs w:val="20"/>
        </w:rPr>
      </w:pPr>
      <w:r>
        <w:rPr>
          <w:rFonts w:ascii="Calibri" w:eastAsia="Calibri" w:hAnsi="Calibri" w:cs="Calibri"/>
          <w:color w:val="00000A"/>
        </w:rPr>
        <w:t xml:space="preserve"> </w:t>
      </w:r>
    </w:p>
    <w:p w:rsidR="00B63574" w:rsidRDefault="00B63574" w:rsidP="00B63574">
      <w:pPr>
        <w:sectPr w:rsidR="00B63574">
          <w:pgSz w:w="11900" w:h="16838"/>
          <w:pgMar w:top="1138" w:right="1406" w:bottom="909" w:left="1419" w:header="0" w:footer="0" w:gutter="0"/>
          <w:cols w:space="720" w:equalWidth="0">
            <w:col w:w="9081"/>
          </w:cols>
        </w:sectPr>
      </w:pPr>
    </w:p>
    <w:p w:rsidR="00B63574" w:rsidRDefault="00B63574" w:rsidP="00B63574">
      <w:pPr>
        <w:spacing w:line="355" w:lineRule="auto"/>
        <w:ind w:left="1" w:right="20"/>
        <w:jc w:val="both"/>
        <w:rPr>
          <w:sz w:val="20"/>
          <w:szCs w:val="20"/>
        </w:rPr>
      </w:pPr>
      <w:r>
        <w:rPr>
          <w:rFonts w:eastAsia="Times New Roman"/>
          <w:sz w:val="28"/>
          <w:szCs w:val="28"/>
        </w:rPr>
        <w:lastRenderedPageBreak/>
        <w:t>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B63574" w:rsidRDefault="00B63574" w:rsidP="00B63574">
      <w:pPr>
        <w:spacing w:line="21" w:lineRule="exact"/>
        <w:rPr>
          <w:sz w:val="20"/>
          <w:szCs w:val="20"/>
        </w:rPr>
      </w:pPr>
    </w:p>
    <w:p w:rsidR="00B63574" w:rsidRDefault="00B63574" w:rsidP="00B63574">
      <w:pPr>
        <w:spacing w:line="358" w:lineRule="auto"/>
        <w:ind w:left="1" w:firstLine="708"/>
        <w:jc w:val="both"/>
        <w:rPr>
          <w:sz w:val="20"/>
          <w:szCs w:val="20"/>
        </w:rPr>
      </w:pPr>
      <w:r>
        <w:rPr>
          <w:rFonts w:eastAsia="Times New Roman"/>
          <w:i/>
          <w:iCs/>
          <w:sz w:val="28"/>
          <w:szCs w:val="28"/>
        </w:rPr>
        <w:t xml:space="preserve">Упражнения на коррекцию и профилактику плоскостопия: </w:t>
      </w:r>
      <w:r>
        <w:rPr>
          <w:rFonts w:eastAsia="Times New Roman"/>
          <w:sz w:val="28"/>
          <w:szCs w:val="28"/>
        </w:rPr>
        <w:t>сидя(«каток»,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B63574" w:rsidRDefault="00B63574" w:rsidP="00B63574">
      <w:pPr>
        <w:spacing w:line="18" w:lineRule="exact"/>
        <w:rPr>
          <w:sz w:val="20"/>
          <w:szCs w:val="20"/>
        </w:rPr>
      </w:pPr>
    </w:p>
    <w:p w:rsidR="00B63574" w:rsidRDefault="00B63574" w:rsidP="00B63574">
      <w:pPr>
        <w:spacing w:line="358" w:lineRule="auto"/>
        <w:ind w:left="1" w:firstLine="708"/>
        <w:jc w:val="both"/>
        <w:rPr>
          <w:sz w:val="20"/>
          <w:szCs w:val="20"/>
        </w:rPr>
      </w:pPr>
      <w:r>
        <w:rPr>
          <w:rFonts w:eastAsia="Times New Roman"/>
          <w:i/>
          <w:iCs/>
          <w:sz w:val="28"/>
          <w:szCs w:val="28"/>
        </w:rPr>
        <w:t xml:space="preserve">Упражнения на развитие общей и мелкой моторики: </w:t>
      </w:r>
      <w:r>
        <w:rPr>
          <w:rFonts w:eastAsia="Times New Roman"/>
          <w:sz w:val="28"/>
          <w:szCs w:val="28"/>
        </w:rPr>
        <w:t>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w:t>
      </w:r>
    </w:p>
    <w:p w:rsidR="00B63574" w:rsidRDefault="00B63574" w:rsidP="00B63574">
      <w:pPr>
        <w:spacing w:line="18" w:lineRule="exact"/>
        <w:rPr>
          <w:sz w:val="20"/>
          <w:szCs w:val="20"/>
        </w:rPr>
      </w:pPr>
    </w:p>
    <w:p w:rsidR="00B63574" w:rsidRDefault="00B63574" w:rsidP="002010B3">
      <w:pPr>
        <w:numPr>
          <w:ilvl w:val="0"/>
          <w:numId w:val="150"/>
        </w:numPr>
        <w:tabs>
          <w:tab w:val="left" w:pos="241"/>
        </w:tabs>
        <w:spacing w:line="349" w:lineRule="auto"/>
        <w:ind w:left="1" w:right="20" w:hanging="1"/>
        <w:rPr>
          <w:rFonts w:eastAsia="Times New Roman"/>
          <w:sz w:val="28"/>
          <w:szCs w:val="28"/>
        </w:rPr>
      </w:pPr>
      <w:r>
        <w:rPr>
          <w:rFonts w:eastAsia="Times New Roman"/>
          <w:sz w:val="28"/>
          <w:szCs w:val="28"/>
        </w:rPr>
        <w:t>руках, удерживая его на груди и за головой по 30 секунд; поднимание мяча вперед, вверх, вправо, влево).</w:t>
      </w:r>
    </w:p>
    <w:p w:rsidR="00B63574" w:rsidRDefault="00B63574" w:rsidP="00B63574">
      <w:pPr>
        <w:spacing w:line="30" w:lineRule="exact"/>
        <w:rPr>
          <w:rFonts w:eastAsia="Times New Roman"/>
          <w:sz w:val="28"/>
          <w:szCs w:val="28"/>
        </w:rPr>
      </w:pPr>
    </w:p>
    <w:p w:rsidR="00B63574" w:rsidRDefault="00B63574" w:rsidP="00B63574">
      <w:pPr>
        <w:spacing w:line="356" w:lineRule="auto"/>
        <w:ind w:left="1" w:firstLine="708"/>
        <w:jc w:val="both"/>
        <w:rPr>
          <w:rFonts w:eastAsia="Times New Roman"/>
          <w:sz w:val="28"/>
          <w:szCs w:val="28"/>
        </w:rPr>
      </w:pPr>
      <w:r>
        <w:rPr>
          <w:rFonts w:eastAsia="Times New Roman"/>
          <w:i/>
          <w:iCs/>
          <w:sz w:val="28"/>
          <w:szCs w:val="28"/>
        </w:rPr>
        <w:t>Упражнения на развитие точности и координации движений</w:t>
      </w:r>
      <w:r>
        <w:rPr>
          <w:rFonts w:eastAsia="Times New Roman"/>
          <w:sz w:val="28"/>
          <w:szCs w:val="28"/>
        </w:rPr>
        <w:t>:построение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w:t>
      </w:r>
    </w:p>
    <w:p w:rsidR="00B63574" w:rsidRDefault="00B63574" w:rsidP="00B63574">
      <w:pPr>
        <w:spacing w:line="22" w:lineRule="exact"/>
        <w:rPr>
          <w:sz w:val="20"/>
          <w:szCs w:val="20"/>
        </w:rPr>
      </w:pPr>
    </w:p>
    <w:p w:rsidR="00B63574" w:rsidRDefault="00B63574" w:rsidP="00B63574">
      <w:pPr>
        <w:spacing w:line="349" w:lineRule="auto"/>
        <w:ind w:left="1" w:right="20" w:firstLine="70"/>
        <w:rPr>
          <w:sz w:val="20"/>
          <w:szCs w:val="20"/>
        </w:rPr>
      </w:pPr>
      <w:r>
        <w:rPr>
          <w:rFonts w:eastAsia="Times New Roman"/>
          <w:sz w:val="28"/>
          <w:szCs w:val="28"/>
        </w:rPr>
        <w:t>несколько поворотов подряд по показу, ходьба по двум параллельно поставленным скамейкам с помощью.</w:t>
      </w:r>
    </w:p>
    <w:p w:rsidR="00B63574" w:rsidRDefault="00B63574" w:rsidP="00B63574">
      <w:pPr>
        <w:spacing w:line="28" w:lineRule="exact"/>
        <w:rPr>
          <w:sz w:val="20"/>
          <w:szCs w:val="20"/>
        </w:rPr>
      </w:pPr>
    </w:p>
    <w:p w:rsidR="00B63574" w:rsidRDefault="00B63574" w:rsidP="00B63574">
      <w:pPr>
        <w:spacing w:line="349" w:lineRule="auto"/>
        <w:ind w:left="701" w:right="20"/>
        <w:rPr>
          <w:sz w:val="20"/>
          <w:szCs w:val="20"/>
        </w:rPr>
      </w:pPr>
      <w:r>
        <w:rPr>
          <w:rFonts w:eastAsia="Times New Roman"/>
          <w:i/>
          <w:iCs/>
          <w:sz w:val="28"/>
          <w:szCs w:val="28"/>
        </w:rPr>
        <w:t>Упражнения на развитие двигательных умений и навыков Построения и перестроения</w:t>
      </w:r>
      <w:r>
        <w:rPr>
          <w:rFonts w:eastAsia="Times New Roman"/>
          <w:sz w:val="28"/>
          <w:szCs w:val="28"/>
        </w:rPr>
        <w:t>:выполнение команд«Становись!»,</w:t>
      </w:r>
    </w:p>
    <w:p w:rsidR="00B63574" w:rsidRDefault="00B63574" w:rsidP="00B63574">
      <w:pPr>
        <w:spacing w:line="31" w:lineRule="exact"/>
        <w:rPr>
          <w:sz w:val="20"/>
          <w:szCs w:val="20"/>
        </w:rPr>
      </w:pPr>
    </w:p>
    <w:p w:rsidR="00B63574" w:rsidRDefault="00B63574" w:rsidP="00B63574">
      <w:pPr>
        <w:spacing w:line="349" w:lineRule="auto"/>
        <w:ind w:left="1" w:right="20"/>
        <w:rPr>
          <w:sz w:val="20"/>
          <w:szCs w:val="20"/>
        </w:rPr>
      </w:pPr>
      <w:r>
        <w:rPr>
          <w:rFonts w:eastAsia="Times New Roman"/>
          <w:sz w:val="28"/>
          <w:szCs w:val="28"/>
        </w:rPr>
        <w:t>«Равняйсь!», «Смирно!», «Вольно!», «Шагом марш!», «Класс стой!» с помощью; размыкание в шеренге и в колонне; размыкание в шеренге на</w:t>
      </w:r>
    </w:p>
    <w:p w:rsidR="00B63574" w:rsidRDefault="00B63574" w:rsidP="00B63574">
      <w:pPr>
        <w:spacing w:line="200" w:lineRule="exact"/>
        <w:rPr>
          <w:sz w:val="20"/>
          <w:szCs w:val="20"/>
        </w:rPr>
      </w:pPr>
    </w:p>
    <w:p w:rsidR="00B63574" w:rsidRDefault="00B63574" w:rsidP="00B63574">
      <w:pPr>
        <w:spacing w:line="261" w:lineRule="exact"/>
        <w:rPr>
          <w:sz w:val="20"/>
          <w:szCs w:val="20"/>
        </w:rPr>
      </w:pPr>
    </w:p>
    <w:p w:rsidR="00B63574" w:rsidRDefault="008652A2" w:rsidP="00B63574">
      <w:pPr>
        <w:jc w:val="center"/>
        <w:rPr>
          <w:sz w:val="20"/>
          <w:szCs w:val="20"/>
        </w:rPr>
      </w:pPr>
      <w:r>
        <w:rPr>
          <w:rFonts w:ascii="Calibri" w:eastAsia="Calibri" w:hAnsi="Calibri" w:cs="Calibri"/>
          <w:color w:val="00000A"/>
        </w:rPr>
        <w:t xml:space="preserve"> </w:t>
      </w:r>
    </w:p>
    <w:p w:rsidR="00B63574" w:rsidRDefault="00B63574" w:rsidP="00B63574">
      <w:pPr>
        <w:sectPr w:rsidR="00B63574">
          <w:pgSz w:w="11900" w:h="16838"/>
          <w:pgMar w:top="1138" w:right="1406" w:bottom="908" w:left="1419" w:header="0" w:footer="0" w:gutter="0"/>
          <w:cols w:space="720" w:equalWidth="0">
            <w:col w:w="9081"/>
          </w:cols>
        </w:sectPr>
      </w:pPr>
    </w:p>
    <w:p w:rsidR="00B63574" w:rsidRDefault="00B63574" w:rsidP="00B63574">
      <w:pPr>
        <w:spacing w:line="351" w:lineRule="auto"/>
        <w:ind w:right="20"/>
        <w:jc w:val="both"/>
        <w:rPr>
          <w:sz w:val="20"/>
          <w:szCs w:val="20"/>
        </w:rPr>
      </w:pPr>
      <w:r>
        <w:rPr>
          <w:rFonts w:eastAsia="Times New Roman"/>
          <w:sz w:val="28"/>
          <w:szCs w:val="28"/>
        </w:rPr>
        <w:lastRenderedPageBreak/>
        <w:t>вытянутые руки; повороты направо, налево с указанием направления; повороты на месте кругом с показом направления.</w:t>
      </w:r>
    </w:p>
    <w:p w:rsidR="00B63574" w:rsidRDefault="00B63574" w:rsidP="00B63574">
      <w:pPr>
        <w:spacing w:line="26" w:lineRule="exact"/>
        <w:rPr>
          <w:sz w:val="20"/>
          <w:szCs w:val="20"/>
        </w:rPr>
      </w:pPr>
    </w:p>
    <w:p w:rsidR="00B63574" w:rsidRDefault="00B63574" w:rsidP="00B63574">
      <w:pPr>
        <w:spacing w:line="357" w:lineRule="auto"/>
        <w:ind w:right="20" w:firstLine="708"/>
        <w:jc w:val="both"/>
        <w:rPr>
          <w:sz w:val="20"/>
          <w:szCs w:val="20"/>
        </w:rPr>
      </w:pPr>
      <w:r>
        <w:rPr>
          <w:rFonts w:eastAsia="Times New Roman"/>
          <w:i/>
          <w:iCs/>
          <w:sz w:val="28"/>
          <w:szCs w:val="28"/>
        </w:rPr>
        <w:t>Ходьба и бег</w:t>
      </w:r>
      <w:r>
        <w:rPr>
          <w:rFonts w:eastAsia="Times New Roman"/>
          <w:sz w:val="28"/>
          <w:szCs w:val="28"/>
        </w:rPr>
        <w:t>:ходьба на пятках,на носках;ходьба в различном темпе:медленно,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B63574" w:rsidRDefault="00B63574" w:rsidP="00B63574">
      <w:pPr>
        <w:spacing w:line="20" w:lineRule="exact"/>
        <w:rPr>
          <w:sz w:val="20"/>
          <w:szCs w:val="20"/>
        </w:rPr>
      </w:pPr>
    </w:p>
    <w:p w:rsidR="00B63574" w:rsidRDefault="00B63574" w:rsidP="00B63574">
      <w:pPr>
        <w:spacing w:line="357" w:lineRule="auto"/>
        <w:ind w:firstLine="708"/>
        <w:jc w:val="both"/>
        <w:rPr>
          <w:sz w:val="20"/>
          <w:szCs w:val="20"/>
        </w:rPr>
      </w:pPr>
      <w:r>
        <w:rPr>
          <w:rFonts w:eastAsia="Times New Roman"/>
          <w:i/>
          <w:iCs/>
          <w:sz w:val="28"/>
          <w:szCs w:val="28"/>
        </w:rPr>
        <w:t>Прыжки</w:t>
      </w:r>
      <w:r>
        <w:rPr>
          <w:rFonts w:eastAsia="Times New Roman"/>
          <w:sz w:val="28"/>
          <w:szCs w:val="28"/>
        </w:rPr>
        <w:t>:прыжки на двух(одной)ноге на месте с поворотами на180°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B63574" w:rsidRDefault="00B63574" w:rsidP="00B63574">
      <w:pPr>
        <w:spacing w:line="26" w:lineRule="exact"/>
        <w:rPr>
          <w:sz w:val="20"/>
          <w:szCs w:val="20"/>
        </w:rPr>
      </w:pPr>
    </w:p>
    <w:p w:rsidR="00B63574" w:rsidRDefault="00B63574" w:rsidP="00B63574">
      <w:pPr>
        <w:spacing w:line="359" w:lineRule="auto"/>
        <w:ind w:firstLine="708"/>
        <w:jc w:val="both"/>
        <w:rPr>
          <w:sz w:val="20"/>
          <w:szCs w:val="20"/>
        </w:rPr>
      </w:pPr>
      <w:r>
        <w:rPr>
          <w:rFonts w:eastAsia="Times New Roman"/>
          <w:i/>
          <w:iCs/>
          <w:sz w:val="28"/>
          <w:szCs w:val="28"/>
        </w:rPr>
        <w:t>Броски, ловля, метание мяча и передача предметов</w:t>
      </w:r>
      <w:r>
        <w:rPr>
          <w:rFonts w:eastAsia="Times New Roman"/>
          <w:sz w:val="28"/>
          <w:szCs w:val="28"/>
        </w:rPr>
        <w:t>:метание малогомяча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B63574" w:rsidRDefault="00B63574" w:rsidP="00B63574">
      <w:pPr>
        <w:spacing w:line="14" w:lineRule="exact"/>
        <w:rPr>
          <w:sz w:val="20"/>
          <w:szCs w:val="20"/>
        </w:rPr>
      </w:pPr>
    </w:p>
    <w:p w:rsidR="00B63574" w:rsidRDefault="00B63574" w:rsidP="00B63574">
      <w:pPr>
        <w:spacing w:line="356" w:lineRule="auto"/>
        <w:ind w:right="20" w:firstLine="708"/>
        <w:jc w:val="both"/>
        <w:rPr>
          <w:sz w:val="20"/>
          <w:szCs w:val="20"/>
        </w:rPr>
      </w:pPr>
      <w:r>
        <w:rPr>
          <w:rFonts w:eastAsia="Times New Roman"/>
          <w:i/>
          <w:iCs/>
          <w:sz w:val="28"/>
          <w:szCs w:val="28"/>
        </w:rPr>
        <w:t>Равновесие</w:t>
      </w:r>
      <w:r>
        <w:rPr>
          <w:rFonts w:eastAsia="Times New Roman"/>
          <w:sz w:val="28"/>
          <w:szCs w:val="28"/>
        </w:rPr>
        <w:t>:ходьба по г/скамейке с предметом(флажок,г/мяч,г/палка);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w:t>
      </w:r>
    </w:p>
    <w:p w:rsidR="00B63574" w:rsidRDefault="00B63574" w:rsidP="00B63574">
      <w:pPr>
        <w:spacing w:line="200" w:lineRule="exact"/>
        <w:rPr>
          <w:sz w:val="20"/>
          <w:szCs w:val="20"/>
        </w:rPr>
      </w:pPr>
    </w:p>
    <w:p w:rsidR="00B63574" w:rsidRDefault="00B63574" w:rsidP="00B63574">
      <w:pPr>
        <w:spacing w:line="254" w:lineRule="exact"/>
        <w:rPr>
          <w:sz w:val="20"/>
          <w:szCs w:val="20"/>
        </w:rPr>
      </w:pPr>
    </w:p>
    <w:p w:rsidR="00B63574" w:rsidRDefault="008652A2" w:rsidP="00B63574">
      <w:pPr>
        <w:jc w:val="center"/>
        <w:rPr>
          <w:sz w:val="20"/>
          <w:szCs w:val="20"/>
        </w:rPr>
      </w:pPr>
      <w:r>
        <w:rPr>
          <w:rFonts w:ascii="Calibri" w:eastAsia="Calibri" w:hAnsi="Calibri" w:cs="Calibri"/>
          <w:color w:val="00000A"/>
        </w:rPr>
        <w:t xml:space="preserve"> </w:t>
      </w:r>
    </w:p>
    <w:p w:rsidR="00B63574" w:rsidRDefault="00B63574" w:rsidP="00B63574">
      <w:pPr>
        <w:sectPr w:rsidR="00B63574">
          <w:pgSz w:w="11900" w:h="16838"/>
          <w:pgMar w:top="1138" w:right="1406" w:bottom="908" w:left="1420" w:header="0" w:footer="0" w:gutter="0"/>
          <w:cols w:space="720" w:equalWidth="0">
            <w:col w:w="9080"/>
          </w:cols>
        </w:sectPr>
      </w:pPr>
    </w:p>
    <w:p w:rsidR="00B63574" w:rsidRDefault="00B63574" w:rsidP="00B63574">
      <w:pPr>
        <w:spacing w:line="351" w:lineRule="auto"/>
        <w:ind w:left="120" w:right="120"/>
        <w:jc w:val="both"/>
        <w:rPr>
          <w:sz w:val="20"/>
          <w:szCs w:val="20"/>
        </w:rPr>
      </w:pPr>
      <w:r>
        <w:rPr>
          <w:rFonts w:eastAsia="Times New Roman"/>
          <w:sz w:val="28"/>
          <w:szCs w:val="28"/>
        </w:rPr>
        <w:lastRenderedPageBreak/>
        <w:t>переступанием на г/скамейке; расхождение вдвоем при встрече на г/скамейке; «Петушок», «Ласточка» на полу.</w:t>
      </w:r>
    </w:p>
    <w:p w:rsidR="00B63574" w:rsidRDefault="00B63574" w:rsidP="00B63574">
      <w:pPr>
        <w:spacing w:line="26" w:lineRule="exact"/>
        <w:rPr>
          <w:sz w:val="20"/>
          <w:szCs w:val="20"/>
        </w:rPr>
      </w:pPr>
    </w:p>
    <w:p w:rsidR="00B63574" w:rsidRDefault="00B63574" w:rsidP="00B63574">
      <w:pPr>
        <w:spacing w:line="358" w:lineRule="auto"/>
        <w:ind w:left="120" w:right="100" w:firstLine="708"/>
        <w:jc w:val="both"/>
        <w:rPr>
          <w:sz w:val="20"/>
          <w:szCs w:val="20"/>
        </w:rPr>
      </w:pPr>
      <w:r>
        <w:rPr>
          <w:rFonts w:eastAsia="Times New Roman"/>
          <w:i/>
          <w:iCs/>
          <w:sz w:val="28"/>
          <w:szCs w:val="28"/>
        </w:rPr>
        <w:t>Лазание, перелезание, подлезание</w:t>
      </w:r>
      <w:r>
        <w:rPr>
          <w:rFonts w:eastAsia="Times New Roman"/>
          <w:sz w:val="28"/>
          <w:szCs w:val="28"/>
        </w:rPr>
        <w:t>:ползанье на четвереньках понаклонной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подлазании, перелазании и равновесии.</w:t>
      </w:r>
    </w:p>
    <w:p w:rsidR="00B63574" w:rsidRDefault="00B63574" w:rsidP="00B63574">
      <w:pPr>
        <w:spacing w:line="303" w:lineRule="exact"/>
        <w:rPr>
          <w:sz w:val="20"/>
          <w:szCs w:val="20"/>
        </w:rPr>
      </w:pPr>
    </w:p>
    <w:p w:rsidR="00B63574" w:rsidRDefault="00B63574" w:rsidP="00B63574">
      <w:pPr>
        <w:ind w:left="1180"/>
        <w:rPr>
          <w:sz w:val="20"/>
          <w:szCs w:val="20"/>
        </w:rPr>
      </w:pPr>
      <w:r>
        <w:rPr>
          <w:rFonts w:eastAsia="Times New Roman"/>
          <w:b/>
          <w:bCs/>
          <w:sz w:val="28"/>
          <w:szCs w:val="28"/>
        </w:rPr>
        <w:t>Рабочие программы учебных предметов</w:t>
      </w:r>
    </w:p>
    <w:p w:rsidR="00B63574" w:rsidRDefault="00B63574" w:rsidP="00B63574">
      <w:pPr>
        <w:spacing w:line="200" w:lineRule="exact"/>
        <w:rPr>
          <w:sz w:val="20"/>
          <w:szCs w:val="20"/>
        </w:rPr>
      </w:pPr>
    </w:p>
    <w:p w:rsidR="00B63574" w:rsidRDefault="00B63574" w:rsidP="00B63574">
      <w:pPr>
        <w:spacing w:line="226" w:lineRule="exact"/>
        <w:rPr>
          <w:sz w:val="20"/>
          <w:szCs w:val="20"/>
        </w:rPr>
      </w:pPr>
    </w:p>
    <w:tbl>
      <w:tblPr>
        <w:tblW w:w="0" w:type="auto"/>
        <w:tblInd w:w="10" w:type="dxa"/>
        <w:tblLayout w:type="fixed"/>
        <w:tblCellMar>
          <w:left w:w="0" w:type="dxa"/>
          <w:right w:w="0" w:type="dxa"/>
        </w:tblCellMar>
        <w:tblLook w:val="04A0"/>
      </w:tblPr>
      <w:tblGrid>
        <w:gridCol w:w="3820"/>
        <w:gridCol w:w="2620"/>
        <w:gridCol w:w="2880"/>
      </w:tblGrid>
      <w:tr w:rsidR="00B63574" w:rsidRPr="007D167E" w:rsidTr="008C0CDF">
        <w:trPr>
          <w:trHeight w:val="255"/>
        </w:trPr>
        <w:tc>
          <w:tcPr>
            <w:tcW w:w="3820" w:type="dxa"/>
            <w:tcBorders>
              <w:top w:val="single" w:sz="8" w:space="0" w:color="auto"/>
              <w:left w:val="single" w:sz="8" w:space="0" w:color="auto"/>
              <w:right w:val="single" w:sz="8" w:space="0" w:color="auto"/>
            </w:tcBorders>
            <w:vAlign w:val="bottom"/>
          </w:tcPr>
          <w:p w:rsidR="00B63574" w:rsidRPr="007D167E" w:rsidRDefault="00B63574" w:rsidP="008C0CDF">
            <w:pPr>
              <w:ind w:left="120"/>
              <w:rPr>
                <w:sz w:val="28"/>
                <w:szCs w:val="28"/>
              </w:rPr>
            </w:pPr>
            <w:r w:rsidRPr="007D167E">
              <w:rPr>
                <w:rFonts w:eastAsia="Times New Roman"/>
                <w:color w:val="00000A"/>
                <w:sz w:val="28"/>
                <w:szCs w:val="28"/>
              </w:rPr>
              <w:t>Наименование рабочей программ</w:t>
            </w:r>
            <w:r>
              <w:rPr>
                <w:rFonts w:eastAsia="Times New Roman"/>
                <w:color w:val="00000A"/>
                <w:sz w:val="28"/>
                <w:szCs w:val="28"/>
              </w:rPr>
              <w:t>ы</w:t>
            </w:r>
          </w:p>
        </w:tc>
        <w:tc>
          <w:tcPr>
            <w:tcW w:w="2620" w:type="dxa"/>
            <w:tcBorders>
              <w:top w:val="single" w:sz="8" w:space="0" w:color="auto"/>
              <w:right w:val="single" w:sz="8" w:space="0" w:color="auto"/>
            </w:tcBorders>
            <w:vAlign w:val="bottom"/>
          </w:tcPr>
          <w:p w:rsidR="00B63574" w:rsidRPr="007D167E" w:rsidRDefault="00B63574" w:rsidP="008C0CDF">
            <w:pPr>
              <w:rPr>
                <w:sz w:val="28"/>
                <w:szCs w:val="28"/>
              </w:rPr>
            </w:pPr>
            <w:r w:rsidRPr="007D167E">
              <w:rPr>
                <w:rFonts w:eastAsia="Times New Roman"/>
                <w:color w:val="00000A"/>
                <w:sz w:val="28"/>
                <w:szCs w:val="28"/>
              </w:rPr>
              <w:t>Класс, в котором</w:t>
            </w:r>
          </w:p>
        </w:tc>
        <w:tc>
          <w:tcPr>
            <w:tcW w:w="2880" w:type="dxa"/>
            <w:tcBorders>
              <w:top w:val="single" w:sz="8" w:space="0" w:color="auto"/>
              <w:right w:val="single" w:sz="8" w:space="0" w:color="auto"/>
            </w:tcBorders>
            <w:vAlign w:val="bottom"/>
          </w:tcPr>
          <w:p w:rsidR="00B63574" w:rsidRPr="007D167E" w:rsidRDefault="00B63574" w:rsidP="008C0CDF">
            <w:pPr>
              <w:ind w:left="80"/>
              <w:rPr>
                <w:sz w:val="28"/>
                <w:szCs w:val="28"/>
              </w:rPr>
            </w:pPr>
            <w:r w:rsidRPr="007D167E">
              <w:rPr>
                <w:rFonts w:eastAsia="Times New Roman"/>
                <w:color w:val="00000A"/>
                <w:sz w:val="28"/>
                <w:szCs w:val="28"/>
              </w:rPr>
              <w:t>Ф</w:t>
            </w:r>
            <w:r>
              <w:rPr>
                <w:rFonts w:eastAsia="Times New Roman"/>
                <w:color w:val="00000A"/>
                <w:sz w:val="28"/>
                <w:szCs w:val="28"/>
              </w:rPr>
              <w:t>.</w:t>
            </w:r>
            <w:r w:rsidRPr="007D167E">
              <w:rPr>
                <w:rFonts w:eastAsia="Times New Roman"/>
                <w:color w:val="00000A"/>
                <w:sz w:val="28"/>
                <w:szCs w:val="28"/>
              </w:rPr>
              <w:t>И</w:t>
            </w:r>
            <w:r>
              <w:rPr>
                <w:rFonts w:eastAsia="Times New Roman"/>
                <w:color w:val="00000A"/>
                <w:sz w:val="28"/>
                <w:szCs w:val="28"/>
              </w:rPr>
              <w:t>.</w:t>
            </w:r>
            <w:r w:rsidRPr="007D167E">
              <w:rPr>
                <w:rFonts w:eastAsia="Times New Roman"/>
                <w:color w:val="00000A"/>
                <w:sz w:val="28"/>
                <w:szCs w:val="28"/>
              </w:rPr>
              <w:t>О</w:t>
            </w:r>
            <w:r>
              <w:rPr>
                <w:rFonts w:eastAsia="Times New Roman"/>
                <w:color w:val="00000A"/>
                <w:sz w:val="28"/>
                <w:szCs w:val="28"/>
              </w:rPr>
              <w:t>.</w:t>
            </w:r>
            <w:r w:rsidRPr="007D167E">
              <w:rPr>
                <w:rFonts w:eastAsia="Times New Roman"/>
                <w:color w:val="00000A"/>
                <w:sz w:val="28"/>
                <w:szCs w:val="28"/>
              </w:rPr>
              <w:t xml:space="preserve"> педагога</w:t>
            </w:r>
          </w:p>
        </w:tc>
      </w:tr>
      <w:tr w:rsidR="00B63574" w:rsidRPr="007D167E" w:rsidTr="008C0CDF">
        <w:trPr>
          <w:trHeight w:val="290"/>
        </w:trPr>
        <w:tc>
          <w:tcPr>
            <w:tcW w:w="3820" w:type="dxa"/>
            <w:tcBorders>
              <w:left w:val="single" w:sz="8" w:space="0" w:color="auto"/>
              <w:right w:val="single" w:sz="8" w:space="0" w:color="auto"/>
            </w:tcBorders>
            <w:vAlign w:val="bottom"/>
          </w:tcPr>
          <w:p w:rsidR="00B63574" w:rsidRPr="007D167E" w:rsidRDefault="00B63574" w:rsidP="008C0CDF">
            <w:pPr>
              <w:rPr>
                <w:sz w:val="28"/>
                <w:szCs w:val="28"/>
              </w:rPr>
            </w:pPr>
          </w:p>
        </w:tc>
        <w:tc>
          <w:tcPr>
            <w:tcW w:w="2620" w:type="dxa"/>
            <w:tcBorders>
              <w:right w:val="single" w:sz="8" w:space="0" w:color="auto"/>
            </w:tcBorders>
            <w:vAlign w:val="bottom"/>
          </w:tcPr>
          <w:p w:rsidR="00B63574" w:rsidRPr="007D167E" w:rsidRDefault="00B63574" w:rsidP="008C0CDF">
            <w:pPr>
              <w:ind w:left="100"/>
              <w:rPr>
                <w:sz w:val="28"/>
                <w:szCs w:val="28"/>
              </w:rPr>
            </w:pPr>
            <w:r w:rsidRPr="007D167E">
              <w:rPr>
                <w:rFonts w:eastAsia="Times New Roman"/>
                <w:color w:val="00000A"/>
                <w:sz w:val="28"/>
                <w:szCs w:val="28"/>
              </w:rPr>
              <w:t>реализуется рабочая</w:t>
            </w:r>
          </w:p>
        </w:tc>
        <w:tc>
          <w:tcPr>
            <w:tcW w:w="2880" w:type="dxa"/>
            <w:tcBorders>
              <w:right w:val="single" w:sz="8" w:space="0" w:color="auto"/>
            </w:tcBorders>
            <w:vAlign w:val="bottom"/>
          </w:tcPr>
          <w:p w:rsidR="00B63574" w:rsidRPr="007D167E" w:rsidRDefault="00B63574" w:rsidP="008C0CDF">
            <w:pPr>
              <w:rPr>
                <w:sz w:val="28"/>
                <w:szCs w:val="28"/>
              </w:rPr>
            </w:pPr>
          </w:p>
        </w:tc>
      </w:tr>
      <w:tr w:rsidR="00B63574" w:rsidRPr="007D167E" w:rsidTr="008C0CDF">
        <w:trPr>
          <w:trHeight w:val="293"/>
        </w:trPr>
        <w:tc>
          <w:tcPr>
            <w:tcW w:w="3820" w:type="dxa"/>
            <w:tcBorders>
              <w:left w:val="single" w:sz="8" w:space="0" w:color="auto"/>
              <w:right w:val="single" w:sz="8" w:space="0" w:color="auto"/>
            </w:tcBorders>
            <w:vAlign w:val="bottom"/>
          </w:tcPr>
          <w:p w:rsidR="00B63574" w:rsidRPr="007D167E" w:rsidRDefault="00B63574" w:rsidP="008C0CDF">
            <w:pPr>
              <w:rPr>
                <w:sz w:val="28"/>
                <w:szCs w:val="28"/>
              </w:rPr>
            </w:pPr>
          </w:p>
        </w:tc>
        <w:tc>
          <w:tcPr>
            <w:tcW w:w="2620" w:type="dxa"/>
            <w:tcBorders>
              <w:right w:val="single" w:sz="8" w:space="0" w:color="auto"/>
            </w:tcBorders>
            <w:vAlign w:val="bottom"/>
          </w:tcPr>
          <w:p w:rsidR="00B63574" w:rsidRPr="007D167E" w:rsidRDefault="00B63574" w:rsidP="008C0CDF">
            <w:pPr>
              <w:ind w:left="100"/>
              <w:rPr>
                <w:sz w:val="28"/>
                <w:szCs w:val="28"/>
              </w:rPr>
            </w:pPr>
            <w:r w:rsidRPr="007D167E">
              <w:rPr>
                <w:rFonts w:eastAsia="Times New Roman"/>
                <w:color w:val="00000A"/>
                <w:sz w:val="28"/>
                <w:szCs w:val="28"/>
              </w:rPr>
              <w:t>программа</w:t>
            </w:r>
          </w:p>
        </w:tc>
        <w:tc>
          <w:tcPr>
            <w:tcW w:w="2880" w:type="dxa"/>
            <w:tcBorders>
              <w:right w:val="single" w:sz="8" w:space="0" w:color="auto"/>
            </w:tcBorders>
            <w:vAlign w:val="bottom"/>
          </w:tcPr>
          <w:p w:rsidR="00B63574" w:rsidRPr="007D167E" w:rsidRDefault="00B63574" w:rsidP="008C0CDF">
            <w:pPr>
              <w:rPr>
                <w:sz w:val="28"/>
                <w:szCs w:val="28"/>
              </w:rPr>
            </w:pPr>
          </w:p>
        </w:tc>
      </w:tr>
      <w:tr w:rsidR="00B63574" w:rsidRPr="007D167E" w:rsidTr="008C0CDF">
        <w:trPr>
          <w:trHeight w:val="244"/>
        </w:trPr>
        <w:tc>
          <w:tcPr>
            <w:tcW w:w="3820" w:type="dxa"/>
            <w:tcBorders>
              <w:left w:val="single" w:sz="8" w:space="0" w:color="auto"/>
              <w:bottom w:val="single" w:sz="8" w:space="0" w:color="auto"/>
              <w:right w:val="single" w:sz="8" w:space="0" w:color="auto"/>
            </w:tcBorders>
            <w:vAlign w:val="bottom"/>
          </w:tcPr>
          <w:p w:rsidR="00B63574" w:rsidRPr="007D167E" w:rsidRDefault="00B63574" w:rsidP="008C0CDF">
            <w:pPr>
              <w:rPr>
                <w:sz w:val="28"/>
                <w:szCs w:val="28"/>
              </w:rPr>
            </w:pPr>
          </w:p>
        </w:tc>
        <w:tc>
          <w:tcPr>
            <w:tcW w:w="2620" w:type="dxa"/>
            <w:tcBorders>
              <w:bottom w:val="single" w:sz="8" w:space="0" w:color="auto"/>
              <w:right w:val="single" w:sz="8" w:space="0" w:color="auto"/>
            </w:tcBorders>
            <w:vAlign w:val="bottom"/>
          </w:tcPr>
          <w:p w:rsidR="00B63574" w:rsidRPr="007D167E" w:rsidRDefault="00B63574" w:rsidP="008C0CDF">
            <w:pPr>
              <w:rPr>
                <w:sz w:val="28"/>
                <w:szCs w:val="28"/>
              </w:rPr>
            </w:pPr>
          </w:p>
        </w:tc>
        <w:tc>
          <w:tcPr>
            <w:tcW w:w="2880" w:type="dxa"/>
            <w:tcBorders>
              <w:bottom w:val="single" w:sz="8" w:space="0" w:color="auto"/>
              <w:right w:val="single" w:sz="8" w:space="0" w:color="auto"/>
            </w:tcBorders>
            <w:vAlign w:val="bottom"/>
          </w:tcPr>
          <w:p w:rsidR="00B63574" w:rsidRPr="007D167E" w:rsidRDefault="00B63574" w:rsidP="008C0CDF">
            <w:pPr>
              <w:rPr>
                <w:sz w:val="28"/>
                <w:szCs w:val="28"/>
              </w:rPr>
            </w:pPr>
          </w:p>
        </w:tc>
      </w:tr>
      <w:tr w:rsidR="00B63574" w:rsidRPr="007D167E" w:rsidTr="008C0CDF">
        <w:trPr>
          <w:trHeight w:val="235"/>
        </w:trPr>
        <w:tc>
          <w:tcPr>
            <w:tcW w:w="3820" w:type="dxa"/>
            <w:tcBorders>
              <w:left w:val="single" w:sz="8" w:space="0" w:color="auto"/>
              <w:right w:val="single" w:sz="8" w:space="0" w:color="auto"/>
            </w:tcBorders>
            <w:vAlign w:val="bottom"/>
          </w:tcPr>
          <w:p w:rsidR="00B63574" w:rsidRPr="007D167E" w:rsidRDefault="00B63574" w:rsidP="008C0CDF">
            <w:pPr>
              <w:spacing w:line="235" w:lineRule="exact"/>
              <w:ind w:left="120"/>
              <w:rPr>
                <w:sz w:val="28"/>
                <w:szCs w:val="28"/>
              </w:rPr>
            </w:pPr>
            <w:r w:rsidRPr="007D167E">
              <w:rPr>
                <w:rFonts w:eastAsia="Times New Roman"/>
                <w:color w:val="00000A"/>
                <w:sz w:val="28"/>
                <w:szCs w:val="28"/>
              </w:rPr>
              <w:t>Русский язык</w:t>
            </w:r>
          </w:p>
        </w:tc>
        <w:tc>
          <w:tcPr>
            <w:tcW w:w="2620" w:type="dxa"/>
            <w:tcBorders>
              <w:right w:val="single" w:sz="8" w:space="0" w:color="auto"/>
            </w:tcBorders>
            <w:vAlign w:val="bottom"/>
          </w:tcPr>
          <w:p w:rsidR="00B63574" w:rsidRPr="007D167E" w:rsidRDefault="00B63574" w:rsidP="008C0CDF">
            <w:pPr>
              <w:spacing w:line="235" w:lineRule="exact"/>
              <w:ind w:left="100"/>
              <w:rPr>
                <w:sz w:val="28"/>
                <w:szCs w:val="28"/>
              </w:rPr>
            </w:pPr>
          </w:p>
        </w:tc>
        <w:tc>
          <w:tcPr>
            <w:tcW w:w="2880" w:type="dxa"/>
            <w:tcBorders>
              <w:right w:val="single" w:sz="8" w:space="0" w:color="auto"/>
            </w:tcBorders>
            <w:vAlign w:val="bottom"/>
          </w:tcPr>
          <w:p w:rsidR="00B63574" w:rsidRPr="007D167E" w:rsidRDefault="00B63574" w:rsidP="008C0CDF">
            <w:pPr>
              <w:spacing w:line="235" w:lineRule="exact"/>
              <w:ind w:left="80"/>
              <w:rPr>
                <w:sz w:val="28"/>
                <w:szCs w:val="28"/>
              </w:rPr>
            </w:pPr>
          </w:p>
        </w:tc>
      </w:tr>
      <w:tr w:rsidR="00B63574" w:rsidRPr="007D167E" w:rsidTr="008C0CDF">
        <w:trPr>
          <w:trHeight w:val="293"/>
        </w:trPr>
        <w:tc>
          <w:tcPr>
            <w:tcW w:w="3820" w:type="dxa"/>
            <w:tcBorders>
              <w:left w:val="single" w:sz="8" w:space="0" w:color="auto"/>
              <w:right w:val="single" w:sz="8" w:space="0" w:color="auto"/>
            </w:tcBorders>
            <w:vAlign w:val="bottom"/>
          </w:tcPr>
          <w:p w:rsidR="00B63574" w:rsidRPr="007D167E" w:rsidRDefault="00B63574" w:rsidP="008C0CDF">
            <w:pPr>
              <w:rPr>
                <w:sz w:val="28"/>
                <w:szCs w:val="28"/>
              </w:rPr>
            </w:pPr>
          </w:p>
        </w:tc>
        <w:tc>
          <w:tcPr>
            <w:tcW w:w="2620" w:type="dxa"/>
            <w:tcBorders>
              <w:right w:val="single" w:sz="8" w:space="0" w:color="auto"/>
            </w:tcBorders>
            <w:vAlign w:val="bottom"/>
          </w:tcPr>
          <w:p w:rsidR="00B63574" w:rsidRPr="007D167E" w:rsidRDefault="00B63574" w:rsidP="008C0CDF">
            <w:pPr>
              <w:ind w:left="100"/>
              <w:rPr>
                <w:sz w:val="28"/>
                <w:szCs w:val="28"/>
              </w:rPr>
            </w:pPr>
            <w:r w:rsidRPr="007D167E">
              <w:rPr>
                <w:rFonts w:eastAsia="Times New Roman"/>
                <w:color w:val="00000A"/>
                <w:sz w:val="28"/>
                <w:szCs w:val="28"/>
              </w:rPr>
              <w:t>1в</w:t>
            </w:r>
          </w:p>
        </w:tc>
        <w:tc>
          <w:tcPr>
            <w:tcW w:w="2880" w:type="dxa"/>
            <w:tcBorders>
              <w:right w:val="single" w:sz="8" w:space="0" w:color="auto"/>
            </w:tcBorders>
            <w:vAlign w:val="bottom"/>
          </w:tcPr>
          <w:p w:rsidR="00B63574" w:rsidRPr="007D167E" w:rsidRDefault="00B63574" w:rsidP="008C0CDF">
            <w:pPr>
              <w:ind w:left="80"/>
              <w:rPr>
                <w:sz w:val="28"/>
                <w:szCs w:val="28"/>
              </w:rPr>
            </w:pPr>
            <w:r w:rsidRPr="007D167E">
              <w:rPr>
                <w:rFonts w:eastAsia="Times New Roman"/>
                <w:color w:val="00000A"/>
                <w:sz w:val="28"/>
                <w:szCs w:val="28"/>
              </w:rPr>
              <w:t>Давыдова Л.Е.</w:t>
            </w:r>
          </w:p>
        </w:tc>
      </w:tr>
      <w:tr w:rsidR="00B63574" w:rsidRPr="007D167E" w:rsidTr="008C0CDF">
        <w:trPr>
          <w:trHeight w:val="490"/>
        </w:trPr>
        <w:tc>
          <w:tcPr>
            <w:tcW w:w="3820" w:type="dxa"/>
            <w:tcBorders>
              <w:left w:val="single" w:sz="8" w:space="0" w:color="auto"/>
              <w:right w:val="single" w:sz="8" w:space="0" w:color="auto"/>
            </w:tcBorders>
            <w:vAlign w:val="bottom"/>
          </w:tcPr>
          <w:p w:rsidR="00B63574" w:rsidRPr="007D167E" w:rsidRDefault="00B63574" w:rsidP="008C0CDF">
            <w:pPr>
              <w:rPr>
                <w:sz w:val="28"/>
                <w:szCs w:val="28"/>
              </w:rPr>
            </w:pPr>
          </w:p>
        </w:tc>
        <w:tc>
          <w:tcPr>
            <w:tcW w:w="2620" w:type="dxa"/>
            <w:tcBorders>
              <w:right w:val="single" w:sz="8" w:space="0" w:color="auto"/>
            </w:tcBorders>
            <w:vAlign w:val="bottom"/>
          </w:tcPr>
          <w:p w:rsidR="00B63574" w:rsidRPr="007D167E" w:rsidRDefault="00B63574" w:rsidP="008C0CDF">
            <w:pPr>
              <w:ind w:left="100"/>
              <w:rPr>
                <w:sz w:val="28"/>
                <w:szCs w:val="28"/>
              </w:rPr>
            </w:pPr>
          </w:p>
        </w:tc>
        <w:tc>
          <w:tcPr>
            <w:tcW w:w="2880" w:type="dxa"/>
            <w:tcBorders>
              <w:right w:val="single" w:sz="8" w:space="0" w:color="auto"/>
            </w:tcBorders>
            <w:vAlign w:val="bottom"/>
          </w:tcPr>
          <w:p w:rsidR="00B63574" w:rsidRPr="007D167E" w:rsidRDefault="00B63574" w:rsidP="008C0CDF">
            <w:pPr>
              <w:ind w:left="80"/>
              <w:rPr>
                <w:sz w:val="28"/>
                <w:szCs w:val="28"/>
              </w:rPr>
            </w:pPr>
          </w:p>
        </w:tc>
      </w:tr>
      <w:tr w:rsidR="00B63574" w:rsidRPr="007D167E" w:rsidTr="008C0CDF">
        <w:trPr>
          <w:trHeight w:val="247"/>
        </w:trPr>
        <w:tc>
          <w:tcPr>
            <w:tcW w:w="3820" w:type="dxa"/>
            <w:tcBorders>
              <w:left w:val="single" w:sz="8" w:space="0" w:color="auto"/>
              <w:bottom w:val="single" w:sz="8" w:space="0" w:color="auto"/>
              <w:right w:val="single" w:sz="8" w:space="0" w:color="auto"/>
            </w:tcBorders>
            <w:vAlign w:val="bottom"/>
          </w:tcPr>
          <w:p w:rsidR="00B63574" w:rsidRPr="007D167E" w:rsidRDefault="00B63574" w:rsidP="008C0CDF">
            <w:pPr>
              <w:rPr>
                <w:sz w:val="28"/>
                <w:szCs w:val="28"/>
              </w:rPr>
            </w:pPr>
          </w:p>
        </w:tc>
        <w:tc>
          <w:tcPr>
            <w:tcW w:w="2620" w:type="dxa"/>
            <w:tcBorders>
              <w:bottom w:val="single" w:sz="8" w:space="0" w:color="auto"/>
              <w:right w:val="single" w:sz="8" w:space="0" w:color="auto"/>
            </w:tcBorders>
            <w:vAlign w:val="bottom"/>
          </w:tcPr>
          <w:p w:rsidR="00B63574" w:rsidRPr="007D167E" w:rsidRDefault="00B63574" w:rsidP="008C0CDF">
            <w:pPr>
              <w:rPr>
                <w:sz w:val="28"/>
                <w:szCs w:val="28"/>
              </w:rPr>
            </w:pPr>
          </w:p>
        </w:tc>
        <w:tc>
          <w:tcPr>
            <w:tcW w:w="2880" w:type="dxa"/>
            <w:tcBorders>
              <w:bottom w:val="single" w:sz="8" w:space="0" w:color="auto"/>
              <w:right w:val="single" w:sz="8" w:space="0" w:color="auto"/>
            </w:tcBorders>
            <w:vAlign w:val="bottom"/>
          </w:tcPr>
          <w:p w:rsidR="00B63574" w:rsidRPr="007D167E" w:rsidRDefault="00B63574" w:rsidP="008C0CDF">
            <w:pPr>
              <w:rPr>
                <w:sz w:val="28"/>
                <w:szCs w:val="28"/>
              </w:rPr>
            </w:pPr>
          </w:p>
        </w:tc>
      </w:tr>
      <w:tr w:rsidR="00B63574" w:rsidRPr="007D167E" w:rsidTr="008C0CDF">
        <w:trPr>
          <w:trHeight w:val="235"/>
        </w:trPr>
        <w:tc>
          <w:tcPr>
            <w:tcW w:w="3820" w:type="dxa"/>
            <w:tcBorders>
              <w:left w:val="single" w:sz="8" w:space="0" w:color="auto"/>
              <w:right w:val="single" w:sz="8" w:space="0" w:color="auto"/>
            </w:tcBorders>
            <w:vAlign w:val="bottom"/>
          </w:tcPr>
          <w:p w:rsidR="00B63574" w:rsidRPr="007D167E" w:rsidRDefault="00B63574" w:rsidP="008C0CDF">
            <w:pPr>
              <w:spacing w:line="235" w:lineRule="exact"/>
              <w:ind w:left="120"/>
              <w:rPr>
                <w:sz w:val="28"/>
                <w:szCs w:val="28"/>
              </w:rPr>
            </w:pPr>
            <w:r w:rsidRPr="007D167E">
              <w:rPr>
                <w:rFonts w:eastAsia="Times New Roman"/>
                <w:color w:val="00000A"/>
                <w:sz w:val="28"/>
                <w:szCs w:val="28"/>
              </w:rPr>
              <w:t>Литературное чтение</w:t>
            </w:r>
          </w:p>
        </w:tc>
        <w:tc>
          <w:tcPr>
            <w:tcW w:w="2620" w:type="dxa"/>
            <w:tcBorders>
              <w:right w:val="single" w:sz="8" w:space="0" w:color="auto"/>
            </w:tcBorders>
            <w:vAlign w:val="bottom"/>
          </w:tcPr>
          <w:p w:rsidR="00B63574" w:rsidRPr="007D167E" w:rsidRDefault="00B63574" w:rsidP="008C0CDF">
            <w:pPr>
              <w:spacing w:line="235" w:lineRule="exact"/>
              <w:ind w:left="100"/>
              <w:rPr>
                <w:sz w:val="28"/>
                <w:szCs w:val="28"/>
              </w:rPr>
            </w:pPr>
          </w:p>
        </w:tc>
        <w:tc>
          <w:tcPr>
            <w:tcW w:w="2880" w:type="dxa"/>
            <w:tcBorders>
              <w:right w:val="single" w:sz="8" w:space="0" w:color="auto"/>
            </w:tcBorders>
            <w:vAlign w:val="bottom"/>
          </w:tcPr>
          <w:p w:rsidR="00B63574" w:rsidRPr="007D167E" w:rsidRDefault="00B63574" w:rsidP="008C0CDF">
            <w:pPr>
              <w:spacing w:line="235" w:lineRule="exact"/>
              <w:ind w:left="80"/>
              <w:rPr>
                <w:sz w:val="28"/>
                <w:szCs w:val="28"/>
              </w:rPr>
            </w:pPr>
          </w:p>
        </w:tc>
      </w:tr>
      <w:tr w:rsidR="00B63574" w:rsidRPr="007D167E" w:rsidTr="008C0CDF">
        <w:trPr>
          <w:trHeight w:val="291"/>
        </w:trPr>
        <w:tc>
          <w:tcPr>
            <w:tcW w:w="3820" w:type="dxa"/>
            <w:tcBorders>
              <w:left w:val="single" w:sz="8" w:space="0" w:color="auto"/>
              <w:right w:val="single" w:sz="8" w:space="0" w:color="auto"/>
            </w:tcBorders>
            <w:vAlign w:val="bottom"/>
          </w:tcPr>
          <w:p w:rsidR="00B63574" w:rsidRPr="007D167E" w:rsidRDefault="00B63574" w:rsidP="008C0CDF">
            <w:pPr>
              <w:rPr>
                <w:sz w:val="28"/>
                <w:szCs w:val="28"/>
              </w:rPr>
            </w:pPr>
          </w:p>
        </w:tc>
        <w:tc>
          <w:tcPr>
            <w:tcW w:w="2620" w:type="dxa"/>
            <w:tcBorders>
              <w:right w:val="single" w:sz="8" w:space="0" w:color="auto"/>
            </w:tcBorders>
            <w:vAlign w:val="bottom"/>
          </w:tcPr>
          <w:p w:rsidR="00B63574" w:rsidRPr="007D167E" w:rsidRDefault="00B63574" w:rsidP="008C0CDF">
            <w:pPr>
              <w:ind w:left="100"/>
              <w:rPr>
                <w:sz w:val="28"/>
                <w:szCs w:val="28"/>
              </w:rPr>
            </w:pPr>
            <w:r w:rsidRPr="007D167E">
              <w:rPr>
                <w:rFonts w:eastAsia="Times New Roman"/>
                <w:color w:val="00000A"/>
                <w:sz w:val="28"/>
                <w:szCs w:val="28"/>
              </w:rPr>
              <w:t>1в</w:t>
            </w:r>
          </w:p>
        </w:tc>
        <w:tc>
          <w:tcPr>
            <w:tcW w:w="2880" w:type="dxa"/>
            <w:tcBorders>
              <w:right w:val="single" w:sz="8" w:space="0" w:color="auto"/>
            </w:tcBorders>
            <w:vAlign w:val="bottom"/>
          </w:tcPr>
          <w:p w:rsidR="00B63574" w:rsidRPr="007D167E" w:rsidRDefault="00B63574" w:rsidP="008C0CDF">
            <w:pPr>
              <w:ind w:left="80"/>
              <w:rPr>
                <w:sz w:val="28"/>
                <w:szCs w:val="28"/>
              </w:rPr>
            </w:pPr>
            <w:r w:rsidRPr="007D167E">
              <w:rPr>
                <w:rFonts w:eastAsia="Times New Roman"/>
                <w:color w:val="00000A"/>
                <w:sz w:val="28"/>
                <w:szCs w:val="28"/>
              </w:rPr>
              <w:t>Давыдова Л.Е.</w:t>
            </w:r>
          </w:p>
        </w:tc>
      </w:tr>
      <w:tr w:rsidR="00B63574" w:rsidRPr="007D167E" w:rsidTr="008C0CDF">
        <w:trPr>
          <w:trHeight w:val="492"/>
        </w:trPr>
        <w:tc>
          <w:tcPr>
            <w:tcW w:w="3820" w:type="dxa"/>
            <w:tcBorders>
              <w:left w:val="single" w:sz="8" w:space="0" w:color="auto"/>
              <w:right w:val="single" w:sz="8" w:space="0" w:color="auto"/>
            </w:tcBorders>
            <w:vAlign w:val="bottom"/>
          </w:tcPr>
          <w:p w:rsidR="00B63574" w:rsidRPr="007D167E" w:rsidRDefault="00B63574" w:rsidP="008C0CDF">
            <w:pPr>
              <w:rPr>
                <w:sz w:val="28"/>
                <w:szCs w:val="28"/>
              </w:rPr>
            </w:pPr>
          </w:p>
        </w:tc>
        <w:tc>
          <w:tcPr>
            <w:tcW w:w="2620" w:type="dxa"/>
            <w:tcBorders>
              <w:right w:val="single" w:sz="8" w:space="0" w:color="auto"/>
            </w:tcBorders>
            <w:vAlign w:val="bottom"/>
          </w:tcPr>
          <w:p w:rsidR="00B63574" w:rsidRPr="007D167E" w:rsidRDefault="00B63574" w:rsidP="008C0CDF">
            <w:pPr>
              <w:ind w:left="100"/>
              <w:rPr>
                <w:sz w:val="28"/>
                <w:szCs w:val="28"/>
              </w:rPr>
            </w:pPr>
          </w:p>
        </w:tc>
        <w:tc>
          <w:tcPr>
            <w:tcW w:w="2880" w:type="dxa"/>
            <w:tcBorders>
              <w:right w:val="single" w:sz="8" w:space="0" w:color="auto"/>
            </w:tcBorders>
            <w:vAlign w:val="bottom"/>
          </w:tcPr>
          <w:p w:rsidR="00B63574" w:rsidRPr="007D167E" w:rsidRDefault="00B63574" w:rsidP="008C0CDF">
            <w:pPr>
              <w:ind w:left="80"/>
              <w:rPr>
                <w:sz w:val="28"/>
                <w:szCs w:val="28"/>
              </w:rPr>
            </w:pPr>
          </w:p>
        </w:tc>
      </w:tr>
      <w:tr w:rsidR="00B63574" w:rsidRPr="007D167E" w:rsidTr="008C0CDF">
        <w:trPr>
          <w:trHeight w:val="244"/>
        </w:trPr>
        <w:tc>
          <w:tcPr>
            <w:tcW w:w="3820" w:type="dxa"/>
            <w:tcBorders>
              <w:left w:val="single" w:sz="8" w:space="0" w:color="auto"/>
              <w:bottom w:val="single" w:sz="8" w:space="0" w:color="auto"/>
              <w:right w:val="single" w:sz="8" w:space="0" w:color="auto"/>
            </w:tcBorders>
            <w:vAlign w:val="bottom"/>
          </w:tcPr>
          <w:p w:rsidR="00B63574" w:rsidRPr="007D167E" w:rsidRDefault="00B63574" w:rsidP="008C0CDF">
            <w:pPr>
              <w:rPr>
                <w:sz w:val="28"/>
                <w:szCs w:val="28"/>
              </w:rPr>
            </w:pPr>
          </w:p>
        </w:tc>
        <w:tc>
          <w:tcPr>
            <w:tcW w:w="2620" w:type="dxa"/>
            <w:tcBorders>
              <w:bottom w:val="single" w:sz="8" w:space="0" w:color="auto"/>
              <w:right w:val="single" w:sz="8" w:space="0" w:color="auto"/>
            </w:tcBorders>
            <w:vAlign w:val="bottom"/>
          </w:tcPr>
          <w:p w:rsidR="00B63574" w:rsidRPr="007D167E" w:rsidRDefault="00B63574" w:rsidP="008C0CDF">
            <w:pPr>
              <w:rPr>
                <w:sz w:val="28"/>
                <w:szCs w:val="28"/>
              </w:rPr>
            </w:pPr>
          </w:p>
        </w:tc>
        <w:tc>
          <w:tcPr>
            <w:tcW w:w="2880" w:type="dxa"/>
            <w:tcBorders>
              <w:bottom w:val="single" w:sz="8" w:space="0" w:color="auto"/>
              <w:right w:val="single" w:sz="8" w:space="0" w:color="auto"/>
            </w:tcBorders>
            <w:vAlign w:val="bottom"/>
          </w:tcPr>
          <w:p w:rsidR="00B63574" w:rsidRPr="007D167E" w:rsidRDefault="00B63574" w:rsidP="008C0CDF">
            <w:pPr>
              <w:rPr>
                <w:sz w:val="28"/>
                <w:szCs w:val="28"/>
              </w:rPr>
            </w:pPr>
          </w:p>
        </w:tc>
      </w:tr>
      <w:tr w:rsidR="00B63574" w:rsidRPr="007D167E" w:rsidTr="008C0CDF">
        <w:trPr>
          <w:trHeight w:val="235"/>
        </w:trPr>
        <w:tc>
          <w:tcPr>
            <w:tcW w:w="3820" w:type="dxa"/>
            <w:tcBorders>
              <w:left w:val="single" w:sz="8" w:space="0" w:color="auto"/>
              <w:right w:val="single" w:sz="8" w:space="0" w:color="auto"/>
            </w:tcBorders>
            <w:vAlign w:val="bottom"/>
          </w:tcPr>
          <w:p w:rsidR="00B63574" w:rsidRPr="007D167E" w:rsidRDefault="00B63574" w:rsidP="008C0CDF">
            <w:pPr>
              <w:spacing w:line="235" w:lineRule="exact"/>
              <w:ind w:left="120"/>
              <w:rPr>
                <w:sz w:val="28"/>
                <w:szCs w:val="28"/>
              </w:rPr>
            </w:pPr>
            <w:r w:rsidRPr="007D167E">
              <w:rPr>
                <w:rFonts w:eastAsia="Times New Roman"/>
                <w:color w:val="00000A"/>
                <w:sz w:val="28"/>
                <w:szCs w:val="28"/>
              </w:rPr>
              <w:t>Математика</w:t>
            </w:r>
          </w:p>
        </w:tc>
        <w:tc>
          <w:tcPr>
            <w:tcW w:w="2620" w:type="dxa"/>
            <w:tcBorders>
              <w:right w:val="single" w:sz="8" w:space="0" w:color="auto"/>
            </w:tcBorders>
            <w:vAlign w:val="bottom"/>
          </w:tcPr>
          <w:p w:rsidR="00B63574" w:rsidRPr="007D167E" w:rsidRDefault="00B63574" w:rsidP="008C0CDF">
            <w:pPr>
              <w:spacing w:line="235" w:lineRule="exact"/>
              <w:ind w:left="100"/>
              <w:rPr>
                <w:sz w:val="28"/>
                <w:szCs w:val="28"/>
              </w:rPr>
            </w:pPr>
          </w:p>
        </w:tc>
        <w:tc>
          <w:tcPr>
            <w:tcW w:w="2880" w:type="dxa"/>
            <w:tcBorders>
              <w:right w:val="single" w:sz="8" w:space="0" w:color="auto"/>
            </w:tcBorders>
            <w:vAlign w:val="bottom"/>
          </w:tcPr>
          <w:p w:rsidR="00B63574" w:rsidRPr="007D167E" w:rsidRDefault="00B63574" w:rsidP="008C0CDF">
            <w:pPr>
              <w:spacing w:line="235" w:lineRule="exact"/>
              <w:ind w:left="80"/>
              <w:rPr>
                <w:sz w:val="28"/>
                <w:szCs w:val="28"/>
              </w:rPr>
            </w:pPr>
          </w:p>
        </w:tc>
      </w:tr>
      <w:tr w:rsidR="00B63574" w:rsidRPr="007D167E" w:rsidTr="008C0CDF">
        <w:trPr>
          <w:trHeight w:val="293"/>
        </w:trPr>
        <w:tc>
          <w:tcPr>
            <w:tcW w:w="3820" w:type="dxa"/>
            <w:tcBorders>
              <w:left w:val="single" w:sz="8" w:space="0" w:color="auto"/>
              <w:right w:val="single" w:sz="8" w:space="0" w:color="auto"/>
            </w:tcBorders>
            <w:vAlign w:val="bottom"/>
          </w:tcPr>
          <w:p w:rsidR="00B63574" w:rsidRPr="007D167E" w:rsidRDefault="00B63574" w:rsidP="008C0CDF">
            <w:pPr>
              <w:rPr>
                <w:sz w:val="28"/>
                <w:szCs w:val="28"/>
              </w:rPr>
            </w:pPr>
          </w:p>
        </w:tc>
        <w:tc>
          <w:tcPr>
            <w:tcW w:w="2620" w:type="dxa"/>
            <w:tcBorders>
              <w:right w:val="single" w:sz="8" w:space="0" w:color="auto"/>
            </w:tcBorders>
            <w:vAlign w:val="bottom"/>
          </w:tcPr>
          <w:p w:rsidR="00B63574" w:rsidRPr="007D167E" w:rsidRDefault="00B63574" w:rsidP="008C0CDF">
            <w:pPr>
              <w:ind w:left="100"/>
              <w:rPr>
                <w:sz w:val="28"/>
                <w:szCs w:val="28"/>
              </w:rPr>
            </w:pPr>
            <w:r w:rsidRPr="007D167E">
              <w:rPr>
                <w:rFonts w:eastAsia="Times New Roman"/>
                <w:color w:val="00000A"/>
                <w:sz w:val="28"/>
                <w:szCs w:val="28"/>
              </w:rPr>
              <w:t>1в</w:t>
            </w:r>
          </w:p>
        </w:tc>
        <w:tc>
          <w:tcPr>
            <w:tcW w:w="2880" w:type="dxa"/>
            <w:tcBorders>
              <w:right w:val="single" w:sz="8" w:space="0" w:color="auto"/>
            </w:tcBorders>
            <w:vAlign w:val="bottom"/>
          </w:tcPr>
          <w:p w:rsidR="00B63574" w:rsidRPr="007D167E" w:rsidRDefault="00B63574" w:rsidP="008C0CDF">
            <w:pPr>
              <w:ind w:left="80"/>
              <w:rPr>
                <w:sz w:val="28"/>
                <w:szCs w:val="28"/>
              </w:rPr>
            </w:pPr>
            <w:r w:rsidRPr="007D167E">
              <w:rPr>
                <w:rFonts w:eastAsia="Times New Roman"/>
                <w:color w:val="00000A"/>
                <w:sz w:val="28"/>
                <w:szCs w:val="28"/>
              </w:rPr>
              <w:t>Давыдова Л.Е.</w:t>
            </w:r>
          </w:p>
        </w:tc>
      </w:tr>
      <w:tr w:rsidR="00B63574" w:rsidRPr="007D167E" w:rsidTr="008C0CDF">
        <w:trPr>
          <w:trHeight w:val="490"/>
        </w:trPr>
        <w:tc>
          <w:tcPr>
            <w:tcW w:w="3820" w:type="dxa"/>
            <w:tcBorders>
              <w:left w:val="single" w:sz="8" w:space="0" w:color="auto"/>
              <w:right w:val="single" w:sz="8" w:space="0" w:color="auto"/>
            </w:tcBorders>
            <w:vAlign w:val="bottom"/>
          </w:tcPr>
          <w:p w:rsidR="00B63574" w:rsidRPr="007D167E" w:rsidRDefault="00B63574" w:rsidP="008C0CDF">
            <w:pPr>
              <w:rPr>
                <w:sz w:val="28"/>
                <w:szCs w:val="28"/>
              </w:rPr>
            </w:pPr>
          </w:p>
        </w:tc>
        <w:tc>
          <w:tcPr>
            <w:tcW w:w="2620" w:type="dxa"/>
            <w:tcBorders>
              <w:right w:val="single" w:sz="8" w:space="0" w:color="auto"/>
            </w:tcBorders>
            <w:vAlign w:val="bottom"/>
          </w:tcPr>
          <w:p w:rsidR="00B63574" w:rsidRPr="007D167E" w:rsidRDefault="00B63574" w:rsidP="008C0CDF">
            <w:pPr>
              <w:ind w:left="100"/>
              <w:rPr>
                <w:sz w:val="28"/>
                <w:szCs w:val="28"/>
              </w:rPr>
            </w:pPr>
          </w:p>
        </w:tc>
        <w:tc>
          <w:tcPr>
            <w:tcW w:w="2880" w:type="dxa"/>
            <w:tcBorders>
              <w:right w:val="single" w:sz="8" w:space="0" w:color="auto"/>
            </w:tcBorders>
            <w:vAlign w:val="bottom"/>
          </w:tcPr>
          <w:p w:rsidR="00B63574" w:rsidRPr="007D167E" w:rsidRDefault="00B63574" w:rsidP="008C0CDF">
            <w:pPr>
              <w:ind w:left="80"/>
              <w:rPr>
                <w:sz w:val="28"/>
                <w:szCs w:val="28"/>
              </w:rPr>
            </w:pPr>
          </w:p>
        </w:tc>
      </w:tr>
      <w:tr w:rsidR="00B63574" w:rsidRPr="007D167E" w:rsidTr="008C0CDF">
        <w:trPr>
          <w:trHeight w:val="247"/>
        </w:trPr>
        <w:tc>
          <w:tcPr>
            <w:tcW w:w="3820" w:type="dxa"/>
            <w:tcBorders>
              <w:left w:val="single" w:sz="8" w:space="0" w:color="auto"/>
              <w:bottom w:val="single" w:sz="8" w:space="0" w:color="auto"/>
              <w:right w:val="single" w:sz="8" w:space="0" w:color="auto"/>
            </w:tcBorders>
            <w:vAlign w:val="bottom"/>
          </w:tcPr>
          <w:p w:rsidR="00B63574" w:rsidRPr="007D167E" w:rsidRDefault="00B63574" w:rsidP="008C0CDF">
            <w:pPr>
              <w:rPr>
                <w:sz w:val="28"/>
                <w:szCs w:val="28"/>
              </w:rPr>
            </w:pPr>
          </w:p>
        </w:tc>
        <w:tc>
          <w:tcPr>
            <w:tcW w:w="2620" w:type="dxa"/>
            <w:tcBorders>
              <w:bottom w:val="single" w:sz="8" w:space="0" w:color="auto"/>
              <w:right w:val="single" w:sz="8" w:space="0" w:color="auto"/>
            </w:tcBorders>
            <w:vAlign w:val="bottom"/>
          </w:tcPr>
          <w:p w:rsidR="00B63574" w:rsidRPr="007D167E" w:rsidRDefault="00B63574" w:rsidP="008C0CDF">
            <w:pPr>
              <w:rPr>
                <w:sz w:val="28"/>
                <w:szCs w:val="28"/>
              </w:rPr>
            </w:pPr>
          </w:p>
        </w:tc>
        <w:tc>
          <w:tcPr>
            <w:tcW w:w="2880" w:type="dxa"/>
            <w:tcBorders>
              <w:bottom w:val="single" w:sz="8" w:space="0" w:color="auto"/>
              <w:right w:val="single" w:sz="8" w:space="0" w:color="auto"/>
            </w:tcBorders>
            <w:vAlign w:val="bottom"/>
          </w:tcPr>
          <w:p w:rsidR="00B63574" w:rsidRPr="007D167E" w:rsidRDefault="00B63574" w:rsidP="008C0CDF">
            <w:pPr>
              <w:rPr>
                <w:sz w:val="28"/>
                <w:szCs w:val="28"/>
              </w:rPr>
            </w:pPr>
          </w:p>
        </w:tc>
      </w:tr>
      <w:tr w:rsidR="00B63574" w:rsidRPr="007D167E" w:rsidTr="008C0CDF">
        <w:trPr>
          <w:trHeight w:val="235"/>
        </w:trPr>
        <w:tc>
          <w:tcPr>
            <w:tcW w:w="3820" w:type="dxa"/>
            <w:tcBorders>
              <w:left w:val="single" w:sz="8" w:space="0" w:color="auto"/>
              <w:right w:val="single" w:sz="8" w:space="0" w:color="auto"/>
            </w:tcBorders>
            <w:vAlign w:val="bottom"/>
          </w:tcPr>
          <w:p w:rsidR="00B63574" w:rsidRPr="007D167E" w:rsidRDefault="00B63574" w:rsidP="008C0CDF">
            <w:pPr>
              <w:spacing w:line="235" w:lineRule="exact"/>
              <w:ind w:left="120"/>
              <w:rPr>
                <w:sz w:val="28"/>
                <w:szCs w:val="28"/>
              </w:rPr>
            </w:pPr>
            <w:r w:rsidRPr="007D167E">
              <w:rPr>
                <w:rFonts w:eastAsia="Times New Roman"/>
                <w:color w:val="00000A"/>
                <w:sz w:val="28"/>
                <w:szCs w:val="28"/>
              </w:rPr>
              <w:t>Окружающий мир</w:t>
            </w:r>
          </w:p>
        </w:tc>
        <w:tc>
          <w:tcPr>
            <w:tcW w:w="2620" w:type="dxa"/>
            <w:tcBorders>
              <w:right w:val="single" w:sz="8" w:space="0" w:color="auto"/>
            </w:tcBorders>
            <w:vAlign w:val="bottom"/>
          </w:tcPr>
          <w:p w:rsidR="00B63574" w:rsidRPr="007D167E" w:rsidRDefault="00B63574" w:rsidP="008C0CDF">
            <w:pPr>
              <w:spacing w:line="235" w:lineRule="exact"/>
              <w:ind w:left="100"/>
              <w:rPr>
                <w:sz w:val="28"/>
                <w:szCs w:val="28"/>
              </w:rPr>
            </w:pPr>
          </w:p>
        </w:tc>
        <w:tc>
          <w:tcPr>
            <w:tcW w:w="2880" w:type="dxa"/>
            <w:tcBorders>
              <w:right w:val="single" w:sz="8" w:space="0" w:color="auto"/>
            </w:tcBorders>
            <w:vAlign w:val="bottom"/>
          </w:tcPr>
          <w:p w:rsidR="00B63574" w:rsidRPr="007D167E" w:rsidRDefault="00B63574" w:rsidP="008C0CDF">
            <w:pPr>
              <w:spacing w:line="235" w:lineRule="exact"/>
              <w:ind w:left="80"/>
              <w:rPr>
                <w:sz w:val="28"/>
                <w:szCs w:val="28"/>
              </w:rPr>
            </w:pPr>
          </w:p>
        </w:tc>
      </w:tr>
      <w:tr w:rsidR="00B63574" w:rsidRPr="007D167E" w:rsidTr="008C0CDF">
        <w:trPr>
          <w:trHeight w:val="290"/>
        </w:trPr>
        <w:tc>
          <w:tcPr>
            <w:tcW w:w="3820" w:type="dxa"/>
            <w:tcBorders>
              <w:left w:val="single" w:sz="8" w:space="0" w:color="auto"/>
              <w:right w:val="single" w:sz="8" w:space="0" w:color="auto"/>
            </w:tcBorders>
            <w:vAlign w:val="bottom"/>
          </w:tcPr>
          <w:p w:rsidR="00B63574" w:rsidRPr="007D167E" w:rsidRDefault="00B63574" w:rsidP="008C0CDF">
            <w:pPr>
              <w:rPr>
                <w:sz w:val="28"/>
                <w:szCs w:val="28"/>
              </w:rPr>
            </w:pPr>
          </w:p>
        </w:tc>
        <w:tc>
          <w:tcPr>
            <w:tcW w:w="2620" w:type="dxa"/>
            <w:tcBorders>
              <w:right w:val="single" w:sz="8" w:space="0" w:color="auto"/>
            </w:tcBorders>
            <w:vAlign w:val="bottom"/>
          </w:tcPr>
          <w:p w:rsidR="00B63574" w:rsidRPr="007D167E" w:rsidRDefault="00B63574" w:rsidP="008C0CDF">
            <w:pPr>
              <w:ind w:left="100"/>
              <w:rPr>
                <w:sz w:val="28"/>
                <w:szCs w:val="28"/>
              </w:rPr>
            </w:pPr>
            <w:r w:rsidRPr="007D167E">
              <w:rPr>
                <w:rFonts w:eastAsia="Times New Roman"/>
                <w:color w:val="00000A"/>
                <w:sz w:val="28"/>
                <w:szCs w:val="28"/>
              </w:rPr>
              <w:t>1в</w:t>
            </w:r>
          </w:p>
        </w:tc>
        <w:tc>
          <w:tcPr>
            <w:tcW w:w="2880" w:type="dxa"/>
            <w:tcBorders>
              <w:right w:val="single" w:sz="8" w:space="0" w:color="auto"/>
            </w:tcBorders>
            <w:vAlign w:val="bottom"/>
          </w:tcPr>
          <w:p w:rsidR="00B63574" w:rsidRPr="007D167E" w:rsidRDefault="00B63574" w:rsidP="008C0CDF">
            <w:pPr>
              <w:ind w:left="80"/>
              <w:rPr>
                <w:sz w:val="28"/>
                <w:szCs w:val="28"/>
              </w:rPr>
            </w:pPr>
            <w:r w:rsidRPr="007D167E">
              <w:rPr>
                <w:sz w:val="28"/>
                <w:szCs w:val="28"/>
              </w:rPr>
              <w:t>Давыдова Л.Е.</w:t>
            </w:r>
          </w:p>
        </w:tc>
      </w:tr>
      <w:tr w:rsidR="00B63574" w:rsidRPr="007D167E" w:rsidTr="008C0CDF">
        <w:trPr>
          <w:trHeight w:val="492"/>
        </w:trPr>
        <w:tc>
          <w:tcPr>
            <w:tcW w:w="3820" w:type="dxa"/>
            <w:tcBorders>
              <w:left w:val="single" w:sz="8" w:space="0" w:color="auto"/>
              <w:right w:val="single" w:sz="8" w:space="0" w:color="auto"/>
            </w:tcBorders>
            <w:vAlign w:val="bottom"/>
          </w:tcPr>
          <w:p w:rsidR="00B63574" w:rsidRPr="007D167E" w:rsidRDefault="00B63574" w:rsidP="008C0CDF">
            <w:pPr>
              <w:rPr>
                <w:sz w:val="28"/>
                <w:szCs w:val="28"/>
              </w:rPr>
            </w:pPr>
          </w:p>
        </w:tc>
        <w:tc>
          <w:tcPr>
            <w:tcW w:w="2620" w:type="dxa"/>
            <w:tcBorders>
              <w:right w:val="single" w:sz="8" w:space="0" w:color="auto"/>
            </w:tcBorders>
            <w:vAlign w:val="bottom"/>
          </w:tcPr>
          <w:p w:rsidR="00B63574" w:rsidRPr="007D167E" w:rsidRDefault="00B63574" w:rsidP="008C0CDF">
            <w:pPr>
              <w:ind w:left="100"/>
              <w:rPr>
                <w:sz w:val="28"/>
                <w:szCs w:val="28"/>
              </w:rPr>
            </w:pPr>
          </w:p>
        </w:tc>
        <w:tc>
          <w:tcPr>
            <w:tcW w:w="2880" w:type="dxa"/>
            <w:tcBorders>
              <w:right w:val="single" w:sz="8" w:space="0" w:color="auto"/>
            </w:tcBorders>
            <w:vAlign w:val="bottom"/>
          </w:tcPr>
          <w:p w:rsidR="00B63574" w:rsidRPr="007D167E" w:rsidRDefault="00B63574" w:rsidP="008C0CDF">
            <w:pPr>
              <w:ind w:left="80"/>
              <w:rPr>
                <w:sz w:val="28"/>
                <w:szCs w:val="28"/>
              </w:rPr>
            </w:pPr>
          </w:p>
        </w:tc>
      </w:tr>
      <w:tr w:rsidR="00B63574" w:rsidRPr="007D167E" w:rsidTr="008C0CDF">
        <w:trPr>
          <w:trHeight w:val="244"/>
        </w:trPr>
        <w:tc>
          <w:tcPr>
            <w:tcW w:w="3820" w:type="dxa"/>
            <w:tcBorders>
              <w:left w:val="single" w:sz="8" w:space="0" w:color="auto"/>
              <w:bottom w:val="single" w:sz="8" w:space="0" w:color="auto"/>
              <w:right w:val="single" w:sz="8" w:space="0" w:color="auto"/>
            </w:tcBorders>
            <w:vAlign w:val="bottom"/>
          </w:tcPr>
          <w:p w:rsidR="00B63574" w:rsidRPr="007D167E" w:rsidRDefault="00B63574" w:rsidP="008C0CDF">
            <w:pPr>
              <w:rPr>
                <w:sz w:val="28"/>
                <w:szCs w:val="28"/>
              </w:rPr>
            </w:pPr>
          </w:p>
        </w:tc>
        <w:tc>
          <w:tcPr>
            <w:tcW w:w="2620" w:type="dxa"/>
            <w:tcBorders>
              <w:bottom w:val="single" w:sz="8" w:space="0" w:color="auto"/>
              <w:right w:val="single" w:sz="8" w:space="0" w:color="auto"/>
            </w:tcBorders>
            <w:vAlign w:val="bottom"/>
          </w:tcPr>
          <w:p w:rsidR="00B63574" w:rsidRPr="007D167E" w:rsidRDefault="00B63574" w:rsidP="008C0CDF">
            <w:pPr>
              <w:rPr>
                <w:sz w:val="28"/>
                <w:szCs w:val="28"/>
              </w:rPr>
            </w:pPr>
          </w:p>
        </w:tc>
        <w:tc>
          <w:tcPr>
            <w:tcW w:w="2880" w:type="dxa"/>
            <w:tcBorders>
              <w:bottom w:val="single" w:sz="8" w:space="0" w:color="auto"/>
              <w:right w:val="single" w:sz="8" w:space="0" w:color="auto"/>
            </w:tcBorders>
            <w:vAlign w:val="bottom"/>
          </w:tcPr>
          <w:p w:rsidR="00B63574" w:rsidRPr="007D167E" w:rsidRDefault="00B63574" w:rsidP="008C0CDF">
            <w:pPr>
              <w:rPr>
                <w:sz w:val="28"/>
                <w:szCs w:val="28"/>
              </w:rPr>
            </w:pPr>
          </w:p>
        </w:tc>
      </w:tr>
      <w:tr w:rsidR="00B63574" w:rsidRPr="007D167E" w:rsidTr="008C0CDF">
        <w:trPr>
          <w:trHeight w:val="752"/>
        </w:trPr>
        <w:tc>
          <w:tcPr>
            <w:tcW w:w="3820" w:type="dxa"/>
            <w:vAlign w:val="bottom"/>
          </w:tcPr>
          <w:p w:rsidR="00B63574" w:rsidRPr="007D167E" w:rsidRDefault="00B63574" w:rsidP="008C0CDF">
            <w:pPr>
              <w:rPr>
                <w:sz w:val="28"/>
                <w:szCs w:val="28"/>
              </w:rPr>
            </w:pPr>
          </w:p>
        </w:tc>
        <w:tc>
          <w:tcPr>
            <w:tcW w:w="2620" w:type="dxa"/>
            <w:vAlign w:val="bottom"/>
          </w:tcPr>
          <w:p w:rsidR="00B63574" w:rsidRPr="00304672" w:rsidRDefault="00210C51" w:rsidP="008C0CDF">
            <w:pPr>
              <w:ind w:left="660"/>
              <w:rPr>
                <w:sz w:val="20"/>
                <w:szCs w:val="20"/>
              </w:rPr>
            </w:pPr>
            <w:r>
              <w:rPr>
                <w:rFonts w:ascii="Calibri" w:eastAsia="Calibri" w:hAnsi="Calibri" w:cs="Calibri"/>
                <w:color w:val="00000A"/>
                <w:sz w:val="20"/>
                <w:szCs w:val="20"/>
              </w:rPr>
              <w:t xml:space="preserve"> </w:t>
            </w:r>
          </w:p>
        </w:tc>
        <w:tc>
          <w:tcPr>
            <w:tcW w:w="2880" w:type="dxa"/>
            <w:vAlign w:val="bottom"/>
          </w:tcPr>
          <w:p w:rsidR="00B63574" w:rsidRPr="007D167E" w:rsidRDefault="00B63574" w:rsidP="008C0CDF">
            <w:pPr>
              <w:rPr>
                <w:sz w:val="28"/>
                <w:szCs w:val="28"/>
              </w:rPr>
            </w:pPr>
          </w:p>
        </w:tc>
      </w:tr>
    </w:tbl>
    <w:p w:rsidR="00B63574" w:rsidRDefault="00B63574" w:rsidP="00B63574">
      <w:pPr>
        <w:sectPr w:rsidR="00B63574">
          <w:pgSz w:w="11900" w:h="16838"/>
          <w:pgMar w:top="1138" w:right="1306" w:bottom="908" w:left="1300" w:header="0" w:footer="0" w:gutter="0"/>
          <w:cols w:space="720" w:equalWidth="0">
            <w:col w:w="9300"/>
          </w:cols>
        </w:sectPr>
      </w:pPr>
    </w:p>
    <w:tbl>
      <w:tblPr>
        <w:tblW w:w="9320" w:type="dxa"/>
        <w:tblInd w:w="10" w:type="dxa"/>
        <w:tblLayout w:type="fixed"/>
        <w:tblCellMar>
          <w:left w:w="0" w:type="dxa"/>
          <w:right w:w="0" w:type="dxa"/>
        </w:tblCellMar>
        <w:tblLook w:val="04A0"/>
      </w:tblPr>
      <w:tblGrid>
        <w:gridCol w:w="3820"/>
        <w:gridCol w:w="2620"/>
        <w:gridCol w:w="2880"/>
      </w:tblGrid>
      <w:tr w:rsidR="00B63574" w:rsidRPr="007D167E" w:rsidTr="008C0CDF">
        <w:trPr>
          <w:trHeight w:val="257"/>
        </w:trPr>
        <w:tc>
          <w:tcPr>
            <w:tcW w:w="3820" w:type="dxa"/>
            <w:tcBorders>
              <w:top w:val="single" w:sz="8" w:space="0" w:color="auto"/>
              <w:left w:val="single" w:sz="8" w:space="0" w:color="auto"/>
              <w:right w:val="single" w:sz="8" w:space="0" w:color="auto"/>
            </w:tcBorders>
            <w:vAlign w:val="bottom"/>
          </w:tcPr>
          <w:p w:rsidR="00B63574" w:rsidRPr="007D167E" w:rsidRDefault="00B63574" w:rsidP="008C0CDF">
            <w:pPr>
              <w:ind w:left="120"/>
              <w:rPr>
                <w:sz w:val="28"/>
                <w:szCs w:val="28"/>
              </w:rPr>
            </w:pPr>
            <w:r w:rsidRPr="007D167E">
              <w:rPr>
                <w:rFonts w:eastAsia="Times New Roman"/>
                <w:color w:val="00000A"/>
                <w:sz w:val="28"/>
                <w:szCs w:val="28"/>
              </w:rPr>
              <w:lastRenderedPageBreak/>
              <w:t>Музыка</w:t>
            </w:r>
          </w:p>
        </w:tc>
        <w:tc>
          <w:tcPr>
            <w:tcW w:w="2620" w:type="dxa"/>
            <w:tcBorders>
              <w:top w:val="single" w:sz="8" w:space="0" w:color="auto"/>
              <w:right w:val="single" w:sz="8" w:space="0" w:color="auto"/>
            </w:tcBorders>
            <w:vAlign w:val="bottom"/>
          </w:tcPr>
          <w:p w:rsidR="00B63574" w:rsidRPr="007D167E" w:rsidRDefault="00B63574" w:rsidP="008C0CDF">
            <w:pPr>
              <w:ind w:left="160"/>
              <w:rPr>
                <w:sz w:val="28"/>
                <w:szCs w:val="28"/>
              </w:rPr>
            </w:pPr>
            <w:r w:rsidRPr="007D167E">
              <w:rPr>
                <w:rFonts w:eastAsia="Times New Roman"/>
                <w:color w:val="00000A"/>
                <w:sz w:val="28"/>
                <w:szCs w:val="28"/>
              </w:rPr>
              <w:t xml:space="preserve">  1в  </w:t>
            </w:r>
          </w:p>
        </w:tc>
        <w:tc>
          <w:tcPr>
            <w:tcW w:w="2880" w:type="dxa"/>
            <w:tcBorders>
              <w:top w:val="single" w:sz="8" w:space="0" w:color="auto"/>
              <w:right w:val="single" w:sz="8" w:space="0" w:color="auto"/>
            </w:tcBorders>
            <w:vAlign w:val="bottom"/>
          </w:tcPr>
          <w:p w:rsidR="00B63574" w:rsidRPr="007D167E" w:rsidRDefault="00B63574" w:rsidP="008C0CDF">
            <w:pPr>
              <w:spacing w:line="235" w:lineRule="exact"/>
              <w:ind w:left="80"/>
              <w:rPr>
                <w:sz w:val="28"/>
                <w:szCs w:val="28"/>
              </w:rPr>
            </w:pPr>
          </w:p>
        </w:tc>
      </w:tr>
      <w:tr w:rsidR="00B63574" w:rsidRPr="007D167E" w:rsidTr="008C0CDF">
        <w:trPr>
          <w:trHeight w:val="245"/>
        </w:trPr>
        <w:tc>
          <w:tcPr>
            <w:tcW w:w="3820" w:type="dxa"/>
            <w:tcBorders>
              <w:left w:val="single" w:sz="8" w:space="0" w:color="auto"/>
              <w:bottom w:val="single" w:sz="8" w:space="0" w:color="auto"/>
              <w:right w:val="single" w:sz="8" w:space="0" w:color="auto"/>
            </w:tcBorders>
            <w:vAlign w:val="bottom"/>
          </w:tcPr>
          <w:p w:rsidR="00B63574" w:rsidRPr="007D167E" w:rsidRDefault="00B63574" w:rsidP="008C0CDF">
            <w:pPr>
              <w:rPr>
                <w:sz w:val="28"/>
                <w:szCs w:val="28"/>
              </w:rPr>
            </w:pPr>
          </w:p>
        </w:tc>
        <w:tc>
          <w:tcPr>
            <w:tcW w:w="2620" w:type="dxa"/>
            <w:tcBorders>
              <w:bottom w:val="single" w:sz="8" w:space="0" w:color="auto"/>
              <w:right w:val="single" w:sz="8" w:space="0" w:color="auto"/>
            </w:tcBorders>
            <w:vAlign w:val="bottom"/>
          </w:tcPr>
          <w:p w:rsidR="00B63574" w:rsidRPr="007D167E" w:rsidRDefault="00B63574" w:rsidP="008C0CDF">
            <w:pPr>
              <w:rPr>
                <w:sz w:val="28"/>
                <w:szCs w:val="28"/>
              </w:rPr>
            </w:pPr>
          </w:p>
        </w:tc>
        <w:tc>
          <w:tcPr>
            <w:tcW w:w="2880" w:type="dxa"/>
            <w:tcBorders>
              <w:bottom w:val="single" w:sz="8" w:space="0" w:color="auto"/>
              <w:right w:val="single" w:sz="8" w:space="0" w:color="auto"/>
            </w:tcBorders>
            <w:vAlign w:val="bottom"/>
          </w:tcPr>
          <w:p w:rsidR="00B63574" w:rsidRPr="007D167E" w:rsidRDefault="00B63574" w:rsidP="008C0CDF">
            <w:pPr>
              <w:ind w:left="80"/>
              <w:rPr>
                <w:sz w:val="28"/>
                <w:szCs w:val="28"/>
              </w:rPr>
            </w:pPr>
            <w:r w:rsidRPr="007D167E">
              <w:rPr>
                <w:sz w:val="28"/>
                <w:szCs w:val="28"/>
              </w:rPr>
              <w:t>Давыдова Л.Е.</w:t>
            </w:r>
          </w:p>
        </w:tc>
      </w:tr>
      <w:tr w:rsidR="00B63574" w:rsidRPr="007D167E" w:rsidTr="008C0CDF">
        <w:trPr>
          <w:trHeight w:val="235"/>
        </w:trPr>
        <w:tc>
          <w:tcPr>
            <w:tcW w:w="3820" w:type="dxa"/>
            <w:tcBorders>
              <w:left w:val="single" w:sz="8" w:space="0" w:color="auto"/>
              <w:right w:val="single" w:sz="8" w:space="0" w:color="auto"/>
            </w:tcBorders>
            <w:vAlign w:val="bottom"/>
          </w:tcPr>
          <w:p w:rsidR="00B63574" w:rsidRPr="007D167E" w:rsidRDefault="00B63574" w:rsidP="008C0CDF">
            <w:pPr>
              <w:spacing w:line="235" w:lineRule="exact"/>
              <w:ind w:left="120"/>
              <w:rPr>
                <w:sz w:val="28"/>
                <w:szCs w:val="28"/>
              </w:rPr>
            </w:pPr>
            <w:r w:rsidRPr="007D167E">
              <w:rPr>
                <w:rFonts w:eastAsia="Times New Roman"/>
                <w:color w:val="00000A"/>
                <w:sz w:val="28"/>
                <w:szCs w:val="28"/>
              </w:rPr>
              <w:t>Изобразительное искусство</w:t>
            </w:r>
          </w:p>
        </w:tc>
        <w:tc>
          <w:tcPr>
            <w:tcW w:w="2620" w:type="dxa"/>
            <w:tcBorders>
              <w:right w:val="single" w:sz="8" w:space="0" w:color="auto"/>
            </w:tcBorders>
            <w:vAlign w:val="bottom"/>
          </w:tcPr>
          <w:p w:rsidR="00B63574" w:rsidRPr="007D167E" w:rsidRDefault="00B63574" w:rsidP="008C0CDF">
            <w:pPr>
              <w:spacing w:line="235" w:lineRule="exact"/>
              <w:ind w:left="160"/>
              <w:rPr>
                <w:sz w:val="28"/>
                <w:szCs w:val="28"/>
              </w:rPr>
            </w:pPr>
            <w:r w:rsidRPr="007D167E">
              <w:rPr>
                <w:rFonts w:eastAsia="Times New Roman"/>
                <w:color w:val="00000A"/>
                <w:sz w:val="28"/>
                <w:szCs w:val="28"/>
              </w:rPr>
              <w:t xml:space="preserve">  1в  </w:t>
            </w:r>
          </w:p>
        </w:tc>
        <w:tc>
          <w:tcPr>
            <w:tcW w:w="2880" w:type="dxa"/>
            <w:tcBorders>
              <w:right w:val="single" w:sz="8" w:space="0" w:color="auto"/>
            </w:tcBorders>
            <w:vAlign w:val="bottom"/>
          </w:tcPr>
          <w:p w:rsidR="00B63574" w:rsidRPr="007D167E" w:rsidRDefault="00B63574" w:rsidP="008C0CDF">
            <w:pPr>
              <w:spacing w:line="235" w:lineRule="exact"/>
              <w:ind w:left="80"/>
              <w:rPr>
                <w:sz w:val="28"/>
                <w:szCs w:val="28"/>
              </w:rPr>
            </w:pPr>
          </w:p>
        </w:tc>
      </w:tr>
      <w:tr w:rsidR="00B63574" w:rsidRPr="007D167E" w:rsidTr="008C0CDF">
        <w:trPr>
          <w:trHeight w:val="247"/>
        </w:trPr>
        <w:tc>
          <w:tcPr>
            <w:tcW w:w="3820" w:type="dxa"/>
            <w:tcBorders>
              <w:left w:val="single" w:sz="8" w:space="0" w:color="auto"/>
              <w:bottom w:val="single" w:sz="8" w:space="0" w:color="auto"/>
              <w:right w:val="single" w:sz="8" w:space="0" w:color="auto"/>
            </w:tcBorders>
            <w:vAlign w:val="bottom"/>
          </w:tcPr>
          <w:p w:rsidR="00B63574" w:rsidRPr="007D167E" w:rsidRDefault="00B63574" w:rsidP="008C0CDF">
            <w:pPr>
              <w:rPr>
                <w:sz w:val="28"/>
                <w:szCs w:val="28"/>
              </w:rPr>
            </w:pPr>
          </w:p>
        </w:tc>
        <w:tc>
          <w:tcPr>
            <w:tcW w:w="2620" w:type="dxa"/>
            <w:tcBorders>
              <w:bottom w:val="single" w:sz="8" w:space="0" w:color="auto"/>
              <w:right w:val="single" w:sz="8" w:space="0" w:color="auto"/>
            </w:tcBorders>
            <w:vAlign w:val="bottom"/>
          </w:tcPr>
          <w:p w:rsidR="00B63574" w:rsidRPr="007D167E" w:rsidRDefault="00B63574" w:rsidP="008C0CDF">
            <w:pPr>
              <w:rPr>
                <w:sz w:val="28"/>
                <w:szCs w:val="28"/>
              </w:rPr>
            </w:pPr>
          </w:p>
        </w:tc>
        <w:tc>
          <w:tcPr>
            <w:tcW w:w="2880" w:type="dxa"/>
            <w:tcBorders>
              <w:bottom w:val="single" w:sz="8" w:space="0" w:color="auto"/>
              <w:right w:val="single" w:sz="8" w:space="0" w:color="auto"/>
            </w:tcBorders>
            <w:vAlign w:val="bottom"/>
          </w:tcPr>
          <w:p w:rsidR="00B63574" w:rsidRPr="007D167E" w:rsidRDefault="00B63574" w:rsidP="008C0CDF">
            <w:pPr>
              <w:ind w:left="80"/>
              <w:rPr>
                <w:sz w:val="28"/>
                <w:szCs w:val="28"/>
              </w:rPr>
            </w:pPr>
            <w:r w:rsidRPr="007D167E">
              <w:rPr>
                <w:sz w:val="28"/>
                <w:szCs w:val="28"/>
              </w:rPr>
              <w:t>Давыдова Л.Е.</w:t>
            </w:r>
          </w:p>
        </w:tc>
      </w:tr>
      <w:tr w:rsidR="00B63574" w:rsidRPr="007D167E" w:rsidTr="008C0CDF">
        <w:trPr>
          <w:trHeight w:val="235"/>
        </w:trPr>
        <w:tc>
          <w:tcPr>
            <w:tcW w:w="3820" w:type="dxa"/>
            <w:tcBorders>
              <w:left w:val="single" w:sz="8" w:space="0" w:color="auto"/>
              <w:right w:val="single" w:sz="8" w:space="0" w:color="auto"/>
            </w:tcBorders>
            <w:vAlign w:val="bottom"/>
          </w:tcPr>
          <w:p w:rsidR="00B63574" w:rsidRPr="007D167E" w:rsidRDefault="00B63574" w:rsidP="008C0CDF">
            <w:pPr>
              <w:spacing w:line="235" w:lineRule="exact"/>
              <w:ind w:left="120"/>
              <w:rPr>
                <w:sz w:val="28"/>
                <w:szCs w:val="28"/>
              </w:rPr>
            </w:pPr>
            <w:r w:rsidRPr="007D167E">
              <w:rPr>
                <w:rFonts w:eastAsia="Times New Roman"/>
                <w:color w:val="00000A"/>
                <w:sz w:val="28"/>
                <w:szCs w:val="28"/>
              </w:rPr>
              <w:t>Технология</w:t>
            </w:r>
          </w:p>
        </w:tc>
        <w:tc>
          <w:tcPr>
            <w:tcW w:w="2620" w:type="dxa"/>
            <w:tcBorders>
              <w:right w:val="single" w:sz="8" w:space="0" w:color="auto"/>
            </w:tcBorders>
            <w:vAlign w:val="bottom"/>
          </w:tcPr>
          <w:p w:rsidR="00B63574" w:rsidRPr="007D167E" w:rsidRDefault="00B63574" w:rsidP="008C0CDF">
            <w:pPr>
              <w:spacing w:line="235" w:lineRule="exact"/>
              <w:ind w:left="100"/>
              <w:rPr>
                <w:sz w:val="28"/>
                <w:szCs w:val="28"/>
              </w:rPr>
            </w:pPr>
          </w:p>
        </w:tc>
        <w:tc>
          <w:tcPr>
            <w:tcW w:w="2880" w:type="dxa"/>
            <w:tcBorders>
              <w:right w:val="single" w:sz="8" w:space="0" w:color="auto"/>
            </w:tcBorders>
            <w:vAlign w:val="bottom"/>
          </w:tcPr>
          <w:p w:rsidR="00B63574" w:rsidRPr="007D167E" w:rsidRDefault="00B63574" w:rsidP="008C0CDF">
            <w:pPr>
              <w:spacing w:line="235" w:lineRule="exact"/>
              <w:ind w:left="80"/>
              <w:rPr>
                <w:sz w:val="28"/>
                <w:szCs w:val="28"/>
              </w:rPr>
            </w:pPr>
          </w:p>
        </w:tc>
      </w:tr>
      <w:tr w:rsidR="00B63574" w:rsidRPr="007D167E" w:rsidTr="008C0CDF">
        <w:trPr>
          <w:trHeight w:val="290"/>
        </w:trPr>
        <w:tc>
          <w:tcPr>
            <w:tcW w:w="3820" w:type="dxa"/>
            <w:tcBorders>
              <w:left w:val="single" w:sz="8" w:space="0" w:color="auto"/>
              <w:right w:val="single" w:sz="8" w:space="0" w:color="auto"/>
            </w:tcBorders>
            <w:vAlign w:val="bottom"/>
          </w:tcPr>
          <w:p w:rsidR="00B63574" w:rsidRPr="007D167E" w:rsidRDefault="00B63574" w:rsidP="008C0CDF">
            <w:pPr>
              <w:rPr>
                <w:sz w:val="28"/>
                <w:szCs w:val="28"/>
              </w:rPr>
            </w:pPr>
          </w:p>
        </w:tc>
        <w:tc>
          <w:tcPr>
            <w:tcW w:w="2620" w:type="dxa"/>
            <w:tcBorders>
              <w:right w:val="single" w:sz="8" w:space="0" w:color="auto"/>
            </w:tcBorders>
            <w:vAlign w:val="bottom"/>
          </w:tcPr>
          <w:p w:rsidR="00B63574" w:rsidRPr="007D167E" w:rsidRDefault="00B63574" w:rsidP="008C0CDF">
            <w:pPr>
              <w:ind w:left="100"/>
              <w:rPr>
                <w:sz w:val="28"/>
                <w:szCs w:val="28"/>
              </w:rPr>
            </w:pPr>
            <w:r w:rsidRPr="007D167E">
              <w:rPr>
                <w:rFonts w:eastAsia="Times New Roman"/>
                <w:color w:val="00000A"/>
                <w:sz w:val="28"/>
                <w:szCs w:val="28"/>
              </w:rPr>
              <w:t>1в</w:t>
            </w:r>
          </w:p>
        </w:tc>
        <w:tc>
          <w:tcPr>
            <w:tcW w:w="2880" w:type="dxa"/>
            <w:tcBorders>
              <w:right w:val="single" w:sz="8" w:space="0" w:color="auto"/>
            </w:tcBorders>
            <w:vAlign w:val="bottom"/>
          </w:tcPr>
          <w:p w:rsidR="00B63574" w:rsidRPr="007D167E" w:rsidRDefault="00B63574" w:rsidP="008C0CDF">
            <w:pPr>
              <w:ind w:left="80"/>
              <w:rPr>
                <w:sz w:val="28"/>
                <w:szCs w:val="28"/>
              </w:rPr>
            </w:pPr>
            <w:r w:rsidRPr="007D167E">
              <w:rPr>
                <w:sz w:val="28"/>
                <w:szCs w:val="28"/>
              </w:rPr>
              <w:t>Давыдова Л.Е.</w:t>
            </w:r>
          </w:p>
        </w:tc>
      </w:tr>
      <w:tr w:rsidR="00B63574" w:rsidRPr="007D167E" w:rsidTr="008C0CDF">
        <w:trPr>
          <w:trHeight w:val="492"/>
        </w:trPr>
        <w:tc>
          <w:tcPr>
            <w:tcW w:w="3820" w:type="dxa"/>
            <w:tcBorders>
              <w:left w:val="single" w:sz="8" w:space="0" w:color="auto"/>
              <w:right w:val="single" w:sz="8" w:space="0" w:color="auto"/>
            </w:tcBorders>
            <w:vAlign w:val="bottom"/>
          </w:tcPr>
          <w:p w:rsidR="00B63574" w:rsidRPr="007D167E" w:rsidRDefault="00B63574" w:rsidP="008C0CDF">
            <w:pPr>
              <w:rPr>
                <w:sz w:val="28"/>
                <w:szCs w:val="28"/>
              </w:rPr>
            </w:pPr>
          </w:p>
        </w:tc>
        <w:tc>
          <w:tcPr>
            <w:tcW w:w="2620" w:type="dxa"/>
            <w:tcBorders>
              <w:right w:val="single" w:sz="8" w:space="0" w:color="auto"/>
            </w:tcBorders>
            <w:vAlign w:val="bottom"/>
          </w:tcPr>
          <w:p w:rsidR="00B63574" w:rsidRPr="007D167E" w:rsidRDefault="00B63574" w:rsidP="008C0CDF">
            <w:pPr>
              <w:ind w:left="100"/>
              <w:rPr>
                <w:sz w:val="28"/>
                <w:szCs w:val="28"/>
              </w:rPr>
            </w:pPr>
          </w:p>
        </w:tc>
        <w:tc>
          <w:tcPr>
            <w:tcW w:w="2880" w:type="dxa"/>
            <w:tcBorders>
              <w:right w:val="single" w:sz="8" w:space="0" w:color="auto"/>
            </w:tcBorders>
            <w:vAlign w:val="bottom"/>
          </w:tcPr>
          <w:p w:rsidR="00B63574" w:rsidRPr="007D167E" w:rsidRDefault="00B63574" w:rsidP="008C0CDF">
            <w:pPr>
              <w:ind w:left="80"/>
              <w:rPr>
                <w:sz w:val="28"/>
                <w:szCs w:val="28"/>
              </w:rPr>
            </w:pPr>
          </w:p>
        </w:tc>
      </w:tr>
      <w:tr w:rsidR="00B63574" w:rsidRPr="007D167E" w:rsidTr="008C0CDF">
        <w:trPr>
          <w:trHeight w:val="244"/>
        </w:trPr>
        <w:tc>
          <w:tcPr>
            <w:tcW w:w="3820" w:type="dxa"/>
            <w:tcBorders>
              <w:left w:val="single" w:sz="8" w:space="0" w:color="auto"/>
              <w:bottom w:val="single" w:sz="8" w:space="0" w:color="auto"/>
              <w:right w:val="single" w:sz="8" w:space="0" w:color="auto"/>
            </w:tcBorders>
            <w:vAlign w:val="bottom"/>
          </w:tcPr>
          <w:p w:rsidR="00B63574" w:rsidRPr="007D167E" w:rsidRDefault="00B63574" w:rsidP="008C0CDF">
            <w:pPr>
              <w:rPr>
                <w:sz w:val="28"/>
                <w:szCs w:val="28"/>
              </w:rPr>
            </w:pPr>
          </w:p>
        </w:tc>
        <w:tc>
          <w:tcPr>
            <w:tcW w:w="2620" w:type="dxa"/>
            <w:tcBorders>
              <w:bottom w:val="single" w:sz="8" w:space="0" w:color="auto"/>
              <w:right w:val="single" w:sz="8" w:space="0" w:color="auto"/>
            </w:tcBorders>
            <w:vAlign w:val="bottom"/>
          </w:tcPr>
          <w:p w:rsidR="00B63574" w:rsidRPr="007D167E" w:rsidRDefault="00B63574" w:rsidP="008C0CDF">
            <w:pPr>
              <w:rPr>
                <w:sz w:val="28"/>
                <w:szCs w:val="28"/>
              </w:rPr>
            </w:pPr>
          </w:p>
        </w:tc>
        <w:tc>
          <w:tcPr>
            <w:tcW w:w="2880" w:type="dxa"/>
            <w:tcBorders>
              <w:bottom w:val="single" w:sz="8" w:space="0" w:color="auto"/>
              <w:right w:val="single" w:sz="8" w:space="0" w:color="auto"/>
            </w:tcBorders>
            <w:vAlign w:val="bottom"/>
          </w:tcPr>
          <w:p w:rsidR="00B63574" w:rsidRPr="007D167E" w:rsidRDefault="00B63574" w:rsidP="008C0CDF">
            <w:pPr>
              <w:rPr>
                <w:sz w:val="28"/>
                <w:szCs w:val="28"/>
              </w:rPr>
            </w:pPr>
          </w:p>
        </w:tc>
      </w:tr>
      <w:tr w:rsidR="00B63574" w:rsidRPr="007D167E" w:rsidTr="008C0CDF">
        <w:trPr>
          <w:trHeight w:val="237"/>
        </w:trPr>
        <w:tc>
          <w:tcPr>
            <w:tcW w:w="3820" w:type="dxa"/>
            <w:tcBorders>
              <w:left w:val="single" w:sz="8" w:space="0" w:color="auto"/>
              <w:right w:val="single" w:sz="8" w:space="0" w:color="auto"/>
            </w:tcBorders>
            <w:vAlign w:val="bottom"/>
          </w:tcPr>
          <w:p w:rsidR="00B63574" w:rsidRPr="007D167E" w:rsidRDefault="00B63574" w:rsidP="008C0CDF">
            <w:pPr>
              <w:spacing w:line="238" w:lineRule="exact"/>
              <w:ind w:left="120"/>
              <w:rPr>
                <w:sz w:val="28"/>
                <w:szCs w:val="28"/>
              </w:rPr>
            </w:pPr>
            <w:r w:rsidRPr="007D167E">
              <w:rPr>
                <w:rFonts w:eastAsia="Times New Roman"/>
                <w:color w:val="00000A"/>
                <w:sz w:val="28"/>
                <w:szCs w:val="28"/>
              </w:rPr>
              <w:t>Физическая культура</w:t>
            </w:r>
          </w:p>
        </w:tc>
        <w:tc>
          <w:tcPr>
            <w:tcW w:w="2620" w:type="dxa"/>
            <w:tcBorders>
              <w:right w:val="single" w:sz="8" w:space="0" w:color="auto"/>
            </w:tcBorders>
            <w:vAlign w:val="bottom"/>
          </w:tcPr>
          <w:p w:rsidR="00B63574" w:rsidRPr="007D167E" w:rsidRDefault="00B63574" w:rsidP="008C0CDF">
            <w:pPr>
              <w:spacing w:line="238" w:lineRule="exact"/>
              <w:ind w:left="160"/>
              <w:rPr>
                <w:sz w:val="28"/>
                <w:szCs w:val="28"/>
              </w:rPr>
            </w:pPr>
            <w:r w:rsidRPr="007D167E">
              <w:rPr>
                <w:rFonts w:eastAsia="Times New Roman"/>
                <w:color w:val="00000A"/>
                <w:sz w:val="28"/>
                <w:szCs w:val="28"/>
              </w:rPr>
              <w:t xml:space="preserve">  1в  </w:t>
            </w:r>
          </w:p>
        </w:tc>
        <w:tc>
          <w:tcPr>
            <w:tcW w:w="2880" w:type="dxa"/>
            <w:tcBorders>
              <w:right w:val="single" w:sz="8" w:space="0" w:color="auto"/>
            </w:tcBorders>
            <w:vAlign w:val="bottom"/>
          </w:tcPr>
          <w:p w:rsidR="00B63574" w:rsidRPr="007D167E" w:rsidRDefault="00BE6CD3" w:rsidP="008C0CDF">
            <w:pPr>
              <w:spacing w:line="238" w:lineRule="exact"/>
              <w:ind w:left="80"/>
              <w:rPr>
                <w:sz w:val="28"/>
                <w:szCs w:val="28"/>
              </w:rPr>
            </w:pPr>
            <w:r>
              <w:rPr>
                <w:sz w:val="28"/>
                <w:szCs w:val="28"/>
              </w:rPr>
              <w:t xml:space="preserve"> Талдыкин В.В.</w:t>
            </w:r>
          </w:p>
        </w:tc>
      </w:tr>
      <w:tr w:rsidR="00B63574" w:rsidRPr="007D167E" w:rsidTr="008C0CDF">
        <w:trPr>
          <w:trHeight w:val="244"/>
        </w:trPr>
        <w:tc>
          <w:tcPr>
            <w:tcW w:w="3820" w:type="dxa"/>
            <w:tcBorders>
              <w:left w:val="single" w:sz="8" w:space="0" w:color="auto"/>
              <w:bottom w:val="single" w:sz="8" w:space="0" w:color="auto"/>
              <w:right w:val="single" w:sz="8" w:space="0" w:color="auto"/>
            </w:tcBorders>
            <w:vAlign w:val="bottom"/>
          </w:tcPr>
          <w:p w:rsidR="00B63574" w:rsidRPr="007D167E" w:rsidRDefault="00B63574" w:rsidP="008C0CDF">
            <w:pPr>
              <w:rPr>
                <w:sz w:val="28"/>
                <w:szCs w:val="28"/>
              </w:rPr>
            </w:pPr>
          </w:p>
        </w:tc>
        <w:tc>
          <w:tcPr>
            <w:tcW w:w="2620" w:type="dxa"/>
            <w:tcBorders>
              <w:bottom w:val="single" w:sz="8" w:space="0" w:color="auto"/>
              <w:right w:val="single" w:sz="8" w:space="0" w:color="auto"/>
            </w:tcBorders>
            <w:vAlign w:val="bottom"/>
          </w:tcPr>
          <w:p w:rsidR="00B63574" w:rsidRPr="007D167E" w:rsidRDefault="00B63574" w:rsidP="008C0CDF">
            <w:pPr>
              <w:rPr>
                <w:sz w:val="28"/>
                <w:szCs w:val="28"/>
              </w:rPr>
            </w:pPr>
          </w:p>
        </w:tc>
        <w:tc>
          <w:tcPr>
            <w:tcW w:w="2880" w:type="dxa"/>
            <w:tcBorders>
              <w:bottom w:val="single" w:sz="8" w:space="0" w:color="auto"/>
              <w:right w:val="single" w:sz="8" w:space="0" w:color="auto"/>
            </w:tcBorders>
            <w:vAlign w:val="bottom"/>
          </w:tcPr>
          <w:p w:rsidR="00B63574" w:rsidRPr="007D167E" w:rsidRDefault="00B63574" w:rsidP="008C0CDF">
            <w:pPr>
              <w:rPr>
                <w:sz w:val="28"/>
                <w:szCs w:val="28"/>
              </w:rPr>
            </w:pPr>
          </w:p>
        </w:tc>
      </w:tr>
      <w:tr w:rsidR="00B63574" w:rsidRPr="007D167E" w:rsidTr="008C0CDF">
        <w:trPr>
          <w:trHeight w:val="235"/>
        </w:trPr>
        <w:tc>
          <w:tcPr>
            <w:tcW w:w="3820" w:type="dxa"/>
            <w:tcBorders>
              <w:left w:val="single" w:sz="8" w:space="0" w:color="auto"/>
              <w:right w:val="single" w:sz="8" w:space="0" w:color="auto"/>
            </w:tcBorders>
            <w:vAlign w:val="bottom"/>
          </w:tcPr>
          <w:p w:rsidR="00B63574" w:rsidRPr="007D167E" w:rsidRDefault="00B63574" w:rsidP="008C0CDF">
            <w:pPr>
              <w:spacing w:line="235" w:lineRule="exact"/>
              <w:ind w:left="120"/>
              <w:rPr>
                <w:sz w:val="28"/>
                <w:szCs w:val="28"/>
              </w:rPr>
            </w:pPr>
            <w:r w:rsidRPr="007D167E">
              <w:rPr>
                <w:rFonts w:eastAsia="Times New Roman"/>
                <w:color w:val="00000A"/>
                <w:sz w:val="28"/>
                <w:szCs w:val="28"/>
              </w:rPr>
              <w:t>Коррекционный курс «Ритмика»</w:t>
            </w:r>
          </w:p>
        </w:tc>
        <w:tc>
          <w:tcPr>
            <w:tcW w:w="2620" w:type="dxa"/>
            <w:tcBorders>
              <w:right w:val="single" w:sz="8" w:space="0" w:color="auto"/>
            </w:tcBorders>
            <w:vAlign w:val="bottom"/>
          </w:tcPr>
          <w:p w:rsidR="00B63574" w:rsidRPr="007D167E" w:rsidRDefault="00B63574" w:rsidP="008C0CDF">
            <w:pPr>
              <w:spacing w:line="235" w:lineRule="exact"/>
              <w:ind w:left="160"/>
              <w:rPr>
                <w:sz w:val="28"/>
                <w:szCs w:val="28"/>
              </w:rPr>
            </w:pPr>
            <w:r w:rsidRPr="007D167E">
              <w:rPr>
                <w:rFonts w:eastAsia="Times New Roman"/>
                <w:color w:val="00000A"/>
                <w:sz w:val="28"/>
                <w:szCs w:val="28"/>
              </w:rPr>
              <w:t xml:space="preserve">  1в  </w:t>
            </w:r>
          </w:p>
        </w:tc>
        <w:tc>
          <w:tcPr>
            <w:tcW w:w="2880" w:type="dxa"/>
            <w:tcBorders>
              <w:right w:val="single" w:sz="8" w:space="0" w:color="auto"/>
            </w:tcBorders>
            <w:vAlign w:val="bottom"/>
          </w:tcPr>
          <w:p w:rsidR="00B63574" w:rsidRPr="007D167E" w:rsidRDefault="00BE6CD3" w:rsidP="008C0CDF">
            <w:pPr>
              <w:spacing w:line="235" w:lineRule="exact"/>
              <w:ind w:left="80"/>
              <w:rPr>
                <w:sz w:val="28"/>
                <w:szCs w:val="28"/>
              </w:rPr>
            </w:pPr>
            <w:r>
              <w:rPr>
                <w:rFonts w:eastAsia="Times New Roman"/>
                <w:color w:val="00000A"/>
                <w:sz w:val="28"/>
                <w:szCs w:val="28"/>
              </w:rPr>
              <w:t xml:space="preserve"> </w:t>
            </w:r>
          </w:p>
        </w:tc>
      </w:tr>
      <w:tr w:rsidR="00B63574" w:rsidRPr="007D167E" w:rsidTr="008C0CDF">
        <w:trPr>
          <w:trHeight w:val="338"/>
        </w:trPr>
        <w:tc>
          <w:tcPr>
            <w:tcW w:w="3820" w:type="dxa"/>
            <w:tcBorders>
              <w:left w:val="single" w:sz="8" w:space="0" w:color="auto"/>
              <w:bottom w:val="single" w:sz="8" w:space="0" w:color="auto"/>
              <w:right w:val="single" w:sz="8" w:space="0" w:color="auto"/>
            </w:tcBorders>
            <w:vAlign w:val="bottom"/>
          </w:tcPr>
          <w:p w:rsidR="00B63574" w:rsidRPr="007D167E" w:rsidRDefault="00B63574" w:rsidP="008C0CDF">
            <w:pPr>
              <w:rPr>
                <w:sz w:val="28"/>
                <w:szCs w:val="28"/>
              </w:rPr>
            </w:pPr>
          </w:p>
        </w:tc>
        <w:tc>
          <w:tcPr>
            <w:tcW w:w="2620" w:type="dxa"/>
            <w:tcBorders>
              <w:bottom w:val="single" w:sz="8" w:space="0" w:color="auto"/>
              <w:right w:val="single" w:sz="8" w:space="0" w:color="auto"/>
            </w:tcBorders>
            <w:vAlign w:val="bottom"/>
          </w:tcPr>
          <w:p w:rsidR="00B63574" w:rsidRPr="007D167E" w:rsidRDefault="00B63574" w:rsidP="008C0CDF">
            <w:pPr>
              <w:rPr>
                <w:sz w:val="28"/>
                <w:szCs w:val="28"/>
              </w:rPr>
            </w:pPr>
          </w:p>
        </w:tc>
        <w:tc>
          <w:tcPr>
            <w:tcW w:w="2880" w:type="dxa"/>
            <w:tcBorders>
              <w:bottom w:val="single" w:sz="8" w:space="0" w:color="auto"/>
              <w:right w:val="single" w:sz="8" w:space="0" w:color="auto"/>
            </w:tcBorders>
            <w:vAlign w:val="bottom"/>
          </w:tcPr>
          <w:p w:rsidR="00B63574" w:rsidRPr="007D167E" w:rsidRDefault="00B63574" w:rsidP="008C0CDF">
            <w:pPr>
              <w:rPr>
                <w:sz w:val="28"/>
                <w:szCs w:val="28"/>
              </w:rPr>
            </w:pPr>
          </w:p>
        </w:tc>
      </w:tr>
      <w:tr w:rsidR="00B63574" w:rsidRPr="007D167E" w:rsidTr="008C0CDF">
        <w:trPr>
          <w:trHeight w:val="235"/>
        </w:trPr>
        <w:tc>
          <w:tcPr>
            <w:tcW w:w="3820" w:type="dxa"/>
            <w:tcBorders>
              <w:left w:val="single" w:sz="8" w:space="0" w:color="auto"/>
              <w:right w:val="single" w:sz="8" w:space="0" w:color="auto"/>
            </w:tcBorders>
            <w:vAlign w:val="bottom"/>
          </w:tcPr>
          <w:p w:rsidR="00B63574" w:rsidRPr="007D167E" w:rsidRDefault="00B63574" w:rsidP="008C0CDF">
            <w:pPr>
              <w:spacing w:line="236" w:lineRule="exact"/>
              <w:ind w:left="120"/>
              <w:rPr>
                <w:sz w:val="28"/>
                <w:szCs w:val="28"/>
              </w:rPr>
            </w:pPr>
            <w:r>
              <w:rPr>
                <w:rFonts w:eastAsia="Times New Roman"/>
                <w:color w:val="00000A"/>
                <w:sz w:val="28"/>
                <w:szCs w:val="28"/>
              </w:rPr>
              <w:t>Коррекционно-развивающий</w:t>
            </w:r>
            <w:r w:rsidR="00BE6CD3">
              <w:rPr>
                <w:rFonts w:eastAsia="Times New Roman"/>
                <w:color w:val="00000A"/>
                <w:sz w:val="28"/>
                <w:szCs w:val="28"/>
              </w:rPr>
              <w:t xml:space="preserve"> </w:t>
            </w:r>
            <w:r>
              <w:rPr>
                <w:rFonts w:eastAsia="Times New Roman"/>
                <w:color w:val="00000A"/>
                <w:sz w:val="28"/>
                <w:szCs w:val="28"/>
              </w:rPr>
              <w:t>курс</w:t>
            </w:r>
          </w:p>
        </w:tc>
        <w:tc>
          <w:tcPr>
            <w:tcW w:w="2620" w:type="dxa"/>
            <w:tcBorders>
              <w:right w:val="single" w:sz="8" w:space="0" w:color="auto"/>
            </w:tcBorders>
            <w:vAlign w:val="bottom"/>
          </w:tcPr>
          <w:p w:rsidR="00B63574" w:rsidRPr="007D167E" w:rsidRDefault="00B63574" w:rsidP="008C0CDF">
            <w:pPr>
              <w:spacing w:line="236" w:lineRule="exact"/>
              <w:ind w:left="100"/>
              <w:rPr>
                <w:sz w:val="28"/>
                <w:szCs w:val="28"/>
              </w:rPr>
            </w:pPr>
            <w:r w:rsidRPr="007D167E">
              <w:rPr>
                <w:rFonts w:eastAsia="Times New Roman"/>
                <w:color w:val="00000A"/>
                <w:sz w:val="28"/>
                <w:szCs w:val="28"/>
              </w:rPr>
              <w:t xml:space="preserve">  1в </w:t>
            </w:r>
          </w:p>
        </w:tc>
        <w:tc>
          <w:tcPr>
            <w:tcW w:w="2880" w:type="dxa"/>
            <w:tcBorders>
              <w:right w:val="single" w:sz="8" w:space="0" w:color="auto"/>
            </w:tcBorders>
            <w:vAlign w:val="bottom"/>
          </w:tcPr>
          <w:p w:rsidR="00B63574" w:rsidRPr="007D167E" w:rsidRDefault="00B63574" w:rsidP="00BE6CD3">
            <w:pPr>
              <w:spacing w:line="236" w:lineRule="exact"/>
              <w:ind w:left="80"/>
              <w:rPr>
                <w:sz w:val="28"/>
                <w:szCs w:val="28"/>
              </w:rPr>
            </w:pPr>
            <w:r w:rsidRPr="007D167E">
              <w:rPr>
                <w:rFonts w:eastAsia="Times New Roman"/>
                <w:color w:val="00000A"/>
                <w:sz w:val="28"/>
                <w:szCs w:val="28"/>
              </w:rPr>
              <w:t xml:space="preserve"> </w:t>
            </w:r>
            <w:r w:rsidR="00BE6CD3">
              <w:rPr>
                <w:rFonts w:eastAsia="Times New Roman"/>
                <w:color w:val="00000A"/>
                <w:sz w:val="28"/>
                <w:szCs w:val="28"/>
              </w:rPr>
              <w:t xml:space="preserve"> </w:t>
            </w:r>
          </w:p>
        </w:tc>
      </w:tr>
      <w:tr w:rsidR="00B63574" w:rsidRPr="007D167E" w:rsidTr="008C0CDF">
        <w:trPr>
          <w:trHeight w:val="290"/>
        </w:trPr>
        <w:tc>
          <w:tcPr>
            <w:tcW w:w="3820" w:type="dxa"/>
            <w:tcBorders>
              <w:left w:val="single" w:sz="8" w:space="0" w:color="auto"/>
              <w:right w:val="single" w:sz="8" w:space="0" w:color="auto"/>
            </w:tcBorders>
            <w:vAlign w:val="bottom"/>
          </w:tcPr>
          <w:p w:rsidR="00B63574" w:rsidRPr="007D167E" w:rsidRDefault="00B63574" w:rsidP="008C0CDF">
            <w:pPr>
              <w:ind w:left="120"/>
              <w:rPr>
                <w:sz w:val="28"/>
                <w:szCs w:val="28"/>
              </w:rPr>
            </w:pPr>
          </w:p>
        </w:tc>
        <w:tc>
          <w:tcPr>
            <w:tcW w:w="2620" w:type="dxa"/>
            <w:tcBorders>
              <w:right w:val="single" w:sz="8" w:space="0" w:color="auto"/>
            </w:tcBorders>
            <w:vAlign w:val="bottom"/>
          </w:tcPr>
          <w:p w:rsidR="00B63574" w:rsidRPr="007D167E" w:rsidRDefault="00B63574" w:rsidP="008C0CDF">
            <w:pPr>
              <w:rPr>
                <w:sz w:val="28"/>
                <w:szCs w:val="28"/>
              </w:rPr>
            </w:pPr>
          </w:p>
        </w:tc>
        <w:tc>
          <w:tcPr>
            <w:tcW w:w="2880" w:type="dxa"/>
            <w:tcBorders>
              <w:right w:val="single" w:sz="8" w:space="0" w:color="auto"/>
            </w:tcBorders>
            <w:vAlign w:val="bottom"/>
          </w:tcPr>
          <w:p w:rsidR="00B63574" w:rsidRPr="007D167E" w:rsidRDefault="00B63574" w:rsidP="008C0CDF">
            <w:pPr>
              <w:rPr>
                <w:sz w:val="28"/>
                <w:szCs w:val="28"/>
              </w:rPr>
            </w:pPr>
          </w:p>
        </w:tc>
      </w:tr>
      <w:tr w:rsidR="00B63574" w:rsidRPr="007D167E" w:rsidTr="008C0CDF">
        <w:trPr>
          <w:trHeight w:val="247"/>
        </w:trPr>
        <w:tc>
          <w:tcPr>
            <w:tcW w:w="3820" w:type="dxa"/>
            <w:tcBorders>
              <w:left w:val="single" w:sz="8" w:space="0" w:color="auto"/>
              <w:bottom w:val="single" w:sz="8" w:space="0" w:color="auto"/>
              <w:right w:val="single" w:sz="8" w:space="0" w:color="auto"/>
            </w:tcBorders>
            <w:vAlign w:val="bottom"/>
          </w:tcPr>
          <w:p w:rsidR="00B63574" w:rsidRPr="007D167E" w:rsidRDefault="00B63574" w:rsidP="008C0CDF">
            <w:pPr>
              <w:rPr>
                <w:sz w:val="28"/>
                <w:szCs w:val="28"/>
              </w:rPr>
            </w:pPr>
          </w:p>
        </w:tc>
        <w:tc>
          <w:tcPr>
            <w:tcW w:w="2620" w:type="dxa"/>
            <w:tcBorders>
              <w:bottom w:val="single" w:sz="8" w:space="0" w:color="auto"/>
              <w:right w:val="single" w:sz="8" w:space="0" w:color="auto"/>
            </w:tcBorders>
            <w:vAlign w:val="bottom"/>
          </w:tcPr>
          <w:p w:rsidR="00B63574" w:rsidRPr="007D167E" w:rsidRDefault="00B63574" w:rsidP="008C0CDF">
            <w:pPr>
              <w:rPr>
                <w:sz w:val="28"/>
                <w:szCs w:val="28"/>
              </w:rPr>
            </w:pPr>
          </w:p>
        </w:tc>
        <w:tc>
          <w:tcPr>
            <w:tcW w:w="2880" w:type="dxa"/>
            <w:tcBorders>
              <w:bottom w:val="single" w:sz="8" w:space="0" w:color="auto"/>
              <w:right w:val="single" w:sz="8" w:space="0" w:color="auto"/>
            </w:tcBorders>
            <w:vAlign w:val="bottom"/>
          </w:tcPr>
          <w:p w:rsidR="00B63574" w:rsidRPr="007D167E" w:rsidRDefault="00B63574" w:rsidP="008C0CDF">
            <w:pPr>
              <w:rPr>
                <w:sz w:val="28"/>
                <w:szCs w:val="28"/>
              </w:rPr>
            </w:pPr>
          </w:p>
        </w:tc>
      </w:tr>
      <w:tr w:rsidR="00B63574" w:rsidRPr="007D167E" w:rsidTr="008C0CDF">
        <w:trPr>
          <w:trHeight w:val="235"/>
        </w:trPr>
        <w:tc>
          <w:tcPr>
            <w:tcW w:w="3820" w:type="dxa"/>
            <w:tcBorders>
              <w:left w:val="single" w:sz="8" w:space="0" w:color="auto"/>
              <w:right w:val="single" w:sz="8" w:space="0" w:color="auto"/>
            </w:tcBorders>
            <w:vAlign w:val="bottom"/>
          </w:tcPr>
          <w:p w:rsidR="00B63574" w:rsidRPr="007D167E" w:rsidRDefault="00B63574" w:rsidP="008C0CDF">
            <w:pPr>
              <w:spacing w:line="235" w:lineRule="exact"/>
              <w:ind w:left="120"/>
              <w:rPr>
                <w:sz w:val="28"/>
                <w:szCs w:val="28"/>
              </w:rPr>
            </w:pPr>
            <w:r>
              <w:rPr>
                <w:rFonts w:eastAsia="Times New Roman"/>
                <w:color w:val="00000A"/>
                <w:sz w:val="28"/>
                <w:szCs w:val="28"/>
              </w:rPr>
              <w:t>Коррекционно-развивающие занятия</w:t>
            </w:r>
          </w:p>
        </w:tc>
        <w:tc>
          <w:tcPr>
            <w:tcW w:w="2620" w:type="dxa"/>
            <w:tcBorders>
              <w:right w:val="single" w:sz="8" w:space="0" w:color="auto"/>
            </w:tcBorders>
            <w:vAlign w:val="bottom"/>
          </w:tcPr>
          <w:p w:rsidR="00B63574" w:rsidRPr="007D167E" w:rsidRDefault="00B63574" w:rsidP="008C0CDF">
            <w:pPr>
              <w:spacing w:line="235" w:lineRule="exact"/>
              <w:ind w:left="160"/>
              <w:rPr>
                <w:sz w:val="28"/>
                <w:szCs w:val="28"/>
              </w:rPr>
            </w:pPr>
            <w:r w:rsidRPr="007D167E">
              <w:rPr>
                <w:rFonts w:eastAsia="Times New Roman"/>
                <w:color w:val="00000A"/>
                <w:sz w:val="28"/>
                <w:szCs w:val="28"/>
              </w:rPr>
              <w:t xml:space="preserve">  1в  </w:t>
            </w:r>
          </w:p>
        </w:tc>
        <w:tc>
          <w:tcPr>
            <w:tcW w:w="2880" w:type="dxa"/>
            <w:tcBorders>
              <w:right w:val="single" w:sz="8" w:space="0" w:color="auto"/>
            </w:tcBorders>
            <w:vAlign w:val="bottom"/>
          </w:tcPr>
          <w:p w:rsidR="00B63574" w:rsidRPr="007D167E" w:rsidRDefault="00BE6CD3" w:rsidP="008C0CDF">
            <w:pPr>
              <w:spacing w:line="235" w:lineRule="exact"/>
              <w:ind w:left="80"/>
              <w:rPr>
                <w:sz w:val="28"/>
                <w:szCs w:val="28"/>
              </w:rPr>
            </w:pPr>
            <w:r>
              <w:rPr>
                <w:rFonts w:eastAsia="Times New Roman"/>
                <w:color w:val="00000A"/>
                <w:sz w:val="28"/>
                <w:szCs w:val="28"/>
              </w:rPr>
              <w:t xml:space="preserve"> Юдина Е.А.</w:t>
            </w:r>
          </w:p>
        </w:tc>
      </w:tr>
      <w:tr w:rsidR="00B63574" w:rsidRPr="007D167E" w:rsidTr="008C0CDF">
        <w:trPr>
          <w:trHeight w:val="290"/>
        </w:trPr>
        <w:tc>
          <w:tcPr>
            <w:tcW w:w="3820" w:type="dxa"/>
            <w:tcBorders>
              <w:left w:val="single" w:sz="8" w:space="0" w:color="auto"/>
              <w:right w:val="single" w:sz="8" w:space="0" w:color="auto"/>
            </w:tcBorders>
            <w:vAlign w:val="bottom"/>
          </w:tcPr>
          <w:p w:rsidR="00B63574" w:rsidRPr="007D167E" w:rsidRDefault="00B63574" w:rsidP="008C0CDF">
            <w:pPr>
              <w:ind w:left="120"/>
              <w:rPr>
                <w:sz w:val="28"/>
                <w:szCs w:val="28"/>
              </w:rPr>
            </w:pPr>
          </w:p>
        </w:tc>
        <w:tc>
          <w:tcPr>
            <w:tcW w:w="2620" w:type="dxa"/>
            <w:tcBorders>
              <w:right w:val="single" w:sz="8" w:space="0" w:color="auto"/>
            </w:tcBorders>
            <w:vAlign w:val="bottom"/>
          </w:tcPr>
          <w:p w:rsidR="00B63574" w:rsidRPr="007D167E" w:rsidRDefault="00B63574" w:rsidP="008C0CDF">
            <w:pPr>
              <w:rPr>
                <w:sz w:val="28"/>
                <w:szCs w:val="28"/>
              </w:rPr>
            </w:pPr>
          </w:p>
        </w:tc>
        <w:tc>
          <w:tcPr>
            <w:tcW w:w="2880" w:type="dxa"/>
            <w:tcBorders>
              <w:right w:val="single" w:sz="8" w:space="0" w:color="auto"/>
            </w:tcBorders>
            <w:vAlign w:val="bottom"/>
          </w:tcPr>
          <w:p w:rsidR="00B63574" w:rsidRPr="007D167E" w:rsidRDefault="00B63574" w:rsidP="008C0CDF">
            <w:pPr>
              <w:rPr>
                <w:sz w:val="28"/>
                <w:szCs w:val="28"/>
              </w:rPr>
            </w:pPr>
          </w:p>
        </w:tc>
      </w:tr>
      <w:tr w:rsidR="00B63574" w:rsidRPr="007D167E" w:rsidTr="008C0CDF">
        <w:trPr>
          <w:trHeight w:val="247"/>
        </w:trPr>
        <w:tc>
          <w:tcPr>
            <w:tcW w:w="3820" w:type="dxa"/>
            <w:tcBorders>
              <w:left w:val="single" w:sz="8" w:space="0" w:color="auto"/>
              <w:bottom w:val="single" w:sz="8" w:space="0" w:color="auto"/>
              <w:right w:val="single" w:sz="8" w:space="0" w:color="auto"/>
            </w:tcBorders>
            <w:vAlign w:val="bottom"/>
          </w:tcPr>
          <w:p w:rsidR="00B63574" w:rsidRPr="007D167E" w:rsidRDefault="00B63574" w:rsidP="008C0CDF">
            <w:pPr>
              <w:rPr>
                <w:sz w:val="28"/>
                <w:szCs w:val="28"/>
              </w:rPr>
            </w:pPr>
          </w:p>
        </w:tc>
        <w:tc>
          <w:tcPr>
            <w:tcW w:w="2620" w:type="dxa"/>
            <w:tcBorders>
              <w:bottom w:val="single" w:sz="8" w:space="0" w:color="auto"/>
              <w:right w:val="single" w:sz="8" w:space="0" w:color="auto"/>
            </w:tcBorders>
            <w:vAlign w:val="bottom"/>
          </w:tcPr>
          <w:p w:rsidR="00B63574" w:rsidRPr="007D167E" w:rsidRDefault="00B63574" w:rsidP="008C0CDF">
            <w:pPr>
              <w:rPr>
                <w:sz w:val="28"/>
                <w:szCs w:val="28"/>
              </w:rPr>
            </w:pPr>
          </w:p>
        </w:tc>
        <w:tc>
          <w:tcPr>
            <w:tcW w:w="2880" w:type="dxa"/>
            <w:tcBorders>
              <w:bottom w:val="single" w:sz="8" w:space="0" w:color="auto"/>
              <w:right w:val="single" w:sz="8" w:space="0" w:color="auto"/>
            </w:tcBorders>
            <w:vAlign w:val="bottom"/>
          </w:tcPr>
          <w:p w:rsidR="00B63574" w:rsidRPr="007D167E" w:rsidRDefault="00B63574" w:rsidP="008C0CDF">
            <w:pPr>
              <w:rPr>
                <w:sz w:val="28"/>
                <w:szCs w:val="28"/>
              </w:rPr>
            </w:pPr>
          </w:p>
        </w:tc>
      </w:tr>
    </w:tbl>
    <w:p w:rsidR="00B63574" w:rsidRDefault="00B63574" w:rsidP="00B63574">
      <w:pPr>
        <w:spacing w:line="234" w:lineRule="auto"/>
        <w:ind w:left="120" w:right="100" w:firstLine="929"/>
        <w:jc w:val="both"/>
        <w:rPr>
          <w:sz w:val="20"/>
          <w:szCs w:val="20"/>
        </w:rPr>
      </w:pPr>
      <w:r>
        <w:rPr>
          <w:rFonts w:eastAsia="Times New Roman"/>
          <w:color w:val="00000A"/>
          <w:sz w:val="28"/>
          <w:szCs w:val="28"/>
        </w:rPr>
        <w:t>Внеурочная деятельность является составной частью учебно-воспитательной деятельности и одной из форм организации свободного</w:t>
      </w:r>
    </w:p>
    <w:p w:rsidR="00B63574" w:rsidRDefault="00B63574" w:rsidP="00B63574">
      <w:pPr>
        <w:spacing w:line="15" w:lineRule="exact"/>
        <w:rPr>
          <w:sz w:val="20"/>
          <w:szCs w:val="20"/>
        </w:rPr>
      </w:pPr>
    </w:p>
    <w:p w:rsidR="00B63574" w:rsidRDefault="00B63574" w:rsidP="00B63574">
      <w:pPr>
        <w:spacing w:line="237" w:lineRule="auto"/>
        <w:ind w:left="120" w:right="100"/>
        <w:jc w:val="both"/>
        <w:rPr>
          <w:sz w:val="20"/>
          <w:szCs w:val="20"/>
        </w:rPr>
      </w:pPr>
      <w:r>
        <w:rPr>
          <w:rFonts w:eastAsia="Times New Roman"/>
          <w:color w:val="00000A"/>
          <w:sz w:val="28"/>
          <w:szCs w:val="28"/>
        </w:rPr>
        <w:t>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w:t>
      </w:r>
    </w:p>
    <w:p w:rsidR="00B63574" w:rsidRDefault="00B63574" w:rsidP="00B63574">
      <w:pPr>
        <w:spacing w:line="200" w:lineRule="exact"/>
        <w:rPr>
          <w:sz w:val="20"/>
          <w:szCs w:val="20"/>
        </w:rPr>
      </w:pPr>
    </w:p>
    <w:p w:rsidR="00B63574" w:rsidRDefault="00B63574" w:rsidP="00B63574">
      <w:pPr>
        <w:spacing w:line="391" w:lineRule="exact"/>
        <w:rPr>
          <w:sz w:val="20"/>
          <w:szCs w:val="20"/>
        </w:rPr>
      </w:pPr>
    </w:p>
    <w:p w:rsidR="00B63574" w:rsidRDefault="00B63574" w:rsidP="00B63574">
      <w:pPr>
        <w:spacing w:line="265" w:lineRule="auto"/>
        <w:jc w:val="center"/>
        <w:rPr>
          <w:sz w:val="20"/>
          <w:szCs w:val="20"/>
        </w:rPr>
      </w:pPr>
      <w:r>
        <w:rPr>
          <w:rFonts w:eastAsia="Times New Roman"/>
          <w:b/>
          <w:bCs/>
          <w:color w:val="00000A"/>
          <w:sz w:val="28"/>
          <w:szCs w:val="28"/>
        </w:rPr>
        <w:t xml:space="preserve">Перечень программ по внеурочной </w:t>
      </w:r>
      <w:r w:rsidR="00210C51">
        <w:rPr>
          <w:rFonts w:eastAsia="Times New Roman"/>
          <w:b/>
          <w:bCs/>
          <w:color w:val="00000A"/>
          <w:sz w:val="28"/>
          <w:szCs w:val="28"/>
        </w:rPr>
        <w:t>деятельности, реализуемых в 2020-2021</w:t>
      </w:r>
      <w:r>
        <w:rPr>
          <w:rFonts w:eastAsia="Times New Roman"/>
          <w:b/>
          <w:bCs/>
          <w:color w:val="00000A"/>
          <w:sz w:val="28"/>
          <w:szCs w:val="28"/>
        </w:rPr>
        <w:t xml:space="preserve"> учебном году в  1в  классе</w:t>
      </w:r>
      <w:r w:rsidR="00210C51">
        <w:rPr>
          <w:rFonts w:eastAsia="Times New Roman"/>
          <w:b/>
          <w:bCs/>
          <w:color w:val="00000A"/>
          <w:sz w:val="28"/>
          <w:szCs w:val="28"/>
        </w:rPr>
        <w:t xml:space="preserve"> ( дополнительном)</w:t>
      </w: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370" w:lineRule="exact"/>
        <w:rPr>
          <w:sz w:val="20"/>
          <w:szCs w:val="20"/>
        </w:rPr>
      </w:pPr>
    </w:p>
    <w:tbl>
      <w:tblPr>
        <w:tblW w:w="9320" w:type="dxa"/>
        <w:tblInd w:w="10" w:type="dxa"/>
        <w:tblLayout w:type="fixed"/>
        <w:tblCellMar>
          <w:left w:w="0" w:type="dxa"/>
          <w:right w:w="0" w:type="dxa"/>
        </w:tblCellMar>
        <w:tblLook w:val="04A0"/>
      </w:tblPr>
      <w:tblGrid>
        <w:gridCol w:w="4060"/>
        <w:gridCol w:w="2340"/>
        <w:gridCol w:w="2920"/>
      </w:tblGrid>
      <w:tr w:rsidR="00B63574" w:rsidTr="008C0CDF">
        <w:trPr>
          <w:trHeight w:val="324"/>
        </w:trPr>
        <w:tc>
          <w:tcPr>
            <w:tcW w:w="4060" w:type="dxa"/>
            <w:tcBorders>
              <w:top w:val="single" w:sz="8" w:space="0" w:color="auto"/>
              <w:left w:val="single" w:sz="8" w:space="0" w:color="auto"/>
              <w:right w:val="single" w:sz="8" w:space="0" w:color="auto"/>
            </w:tcBorders>
            <w:vAlign w:val="bottom"/>
          </w:tcPr>
          <w:p w:rsidR="00B63574" w:rsidRDefault="00B63574" w:rsidP="008C0CDF">
            <w:pPr>
              <w:ind w:left="120"/>
              <w:rPr>
                <w:sz w:val="20"/>
                <w:szCs w:val="20"/>
              </w:rPr>
            </w:pPr>
            <w:r>
              <w:rPr>
                <w:rFonts w:eastAsia="Times New Roman"/>
                <w:color w:val="00000A"/>
                <w:sz w:val="28"/>
                <w:szCs w:val="28"/>
              </w:rPr>
              <w:t>Наименование рабочей</w:t>
            </w:r>
          </w:p>
        </w:tc>
        <w:tc>
          <w:tcPr>
            <w:tcW w:w="2340" w:type="dxa"/>
            <w:tcBorders>
              <w:top w:val="single" w:sz="8" w:space="0" w:color="auto"/>
              <w:right w:val="single" w:sz="8" w:space="0" w:color="auto"/>
            </w:tcBorders>
            <w:vAlign w:val="bottom"/>
          </w:tcPr>
          <w:p w:rsidR="00B63574" w:rsidRDefault="00B63574" w:rsidP="008C0CDF">
            <w:pPr>
              <w:ind w:left="100"/>
              <w:rPr>
                <w:sz w:val="20"/>
                <w:szCs w:val="20"/>
              </w:rPr>
            </w:pPr>
            <w:r>
              <w:rPr>
                <w:rFonts w:eastAsia="Times New Roman"/>
                <w:color w:val="00000A"/>
                <w:sz w:val="28"/>
                <w:szCs w:val="28"/>
              </w:rPr>
              <w:t>Класс, в котором</w:t>
            </w:r>
          </w:p>
        </w:tc>
        <w:tc>
          <w:tcPr>
            <w:tcW w:w="2920" w:type="dxa"/>
            <w:tcBorders>
              <w:top w:val="single" w:sz="8" w:space="0" w:color="auto"/>
              <w:right w:val="single" w:sz="8" w:space="0" w:color="auto"/>
            </w:tcBorders>
            <w:vAlign w:val="bottom"/>
          </w:tcPr>
          <w:p w:rsidR="00B63574" w:rsidRDefault="00B63574" w:rsidP="008C0CDF">
            <w:pPr>
              <w:ind w:left="100"/>
              <w:rPr>
                <w:sz w:val="20"/>
                <w:szCs w:val="20"/>
              </w:rPr>
            </w:pPr>
            <w:r>
              <w:rPr>
                <w:rFonts w:eastAsia="Times New Roman"/>
                <w:color w:val="00000A"/>
                <w:sz w:val="28"/>
                <w:szCs w:val="28"/>
              </w:rPr>
              <w:t>Ф.И.О. педагога</w:t>
            </w:r>
          </w:p>
        </w:tc>
      </w:tr>
      <w:tr w:rsidR="00B63574" w:rsidTr="008C0CDF">
        <w:trPr>
          <w:trHeight w:val="322"/>
        </w:trPr>
        <w:tc>
          <w:tcPr>
            <w:tcW w:w="4060" w:type="dxa"/>
            <w:tcBorders>
              <w:left w:val="single" w:sz="8" w:space="0" w:color="auto"/>
              <w:right w:val="single" w:sz="8" w:space="0" w:color="auto"/>
            </w:tcBorders>
            <w:vAlign w:val="bottom"/>
          </w:tcPr>
          <w:p w:rsidR="00B63574" w:rsidRDefault="00B63574" w:rsidP="008C0CDF">
            <w:pPr>
              <w:ind w:left="120"/>
              <w:rPr>
                <w:sz w:val="20"/>
                <w:szCs w:val="20"/>
              </w:rPr>
            </w:pPr>
            <w:r>
              <w:rPr>
                <w:rFonts w:eastAsia="Times New Roman"/>
                <w:color w:val="00000A"/>
                <w:sz w:val="28"/>
                <w:szCs w:val="28"/>
              </w:rPr>
              <w:t>программы</w:t>
            </w:r>
          </w:p>
        </w:tc>
        <w:tc>
          <w:tcPr>
            <w:tcW w:w="2340" w:type="dxa"/>
            <w:tcBorders>
              <w:right w:val="single" w:sz="8" w:space="0" w:color="auto"/>
            </w:tcBorders>
            <w:vAlign w:val="bottom"/>
          </w:tcPr>
          <w:p w:rsidR="00B63574" w:rsidRDefault="00B63574" w:rsidP="008C0CDF">
            <w:pPr>
              <w:ind w:left="100"/>
              <w:rPr>
                <w:sz w:val="20"/>
                <w:szCs w:val="20"/>
              </w:rPr>
            </w:pPr>
            <w:r>
              <w:rPr>
                <w:rFonts w:eastAsia="Times New Roman"/>
                <w:color w:val="00000A"/>
                <w:sz w:val="28"/>
                <w:szCs w:val="28"/>
              </w:rPr>
              <w:t>реализуется</w:t>
            </w:r>
          </w:p>
        </w:tc>
        <w:tc>
          <w:tcPr>
            <w:tcW w:w="2920" w:type="dxa"/>
            <w:tcBorders>
              <w:right w:val="single" w:sz="8" w:space="0" w:color="auto"/>
            </w:tcBorders>
            <w:vAlign w:val="bottom"/>
          </w:tcPr>
          <w:p w:rsidR="00B63574" w:rsidRDefault="00B63574" w:rsidP="008C0CDF">
            <w:pPr>
              <w:rPr>
                <w:sz w:val="24"/>
                <w:szCs w:val="24"/>
              </w:rPr>
            </w:pPr>
          </w:p>
        </w:tc>
      </w:tr>
      <w:tr w:rsidR="00B63574" w:rsidTr="008C0CDF">
        <w:trPr>
          <w:trHeight w:val="322"/>
        </w:trPr>
        <w:tc>
          <w:tcPr>
            <w:tcW w:w="4060" w:type="dxa"/>
            <w:tcBorders>
              <w:left w:val="single" w:sz="8" w:space="0" w:color="auto"/>
              <w:right w:val="single" w:sz="8" w:space="0" w:color="auto"/>
            </w:tcBorders>
            <w:vAlign w:val="bottom"/>
          </w:tcPr>
          <w:p w:rsidR="00B63574" w:rsidRDefault="00B63574" w:rsidP="008C0CDF">
            <w:pPr>
              <w:rPr>
                <w:sz w:val="24"/>
                <w:szCs w:val="24"/>
              </w:rPr>
            </w:pPr>
          </w:p>
        </w:tc>
        <w:tc>
          <w:tcPr>
            <w:tcW w:w="2340" w:type="dxa"/>
            <w:tcBorders>
              <w:right w:val="single" w:sz="8" w:space="0" w:color="auto"/>
            </w:tcBorders>
            <w:vAlign w:val="bottom"/>
          </w:tcPr>
          <w:p w:rsidR="00B63574" w:rsidRDefault="00B63574" w:rsidP="008C0CDF">
            <w:pPr>
              <w:ind w:left="100"/>
              <w:rPr>
                <w:sz w:val="20"/>
                <w:szCs w:val="20"/>
              </w:rPr>
            </w:pPr>
            <w:r>
              <w:rPr>
                <w:rFonts w:eastAsia="Times New Roman"/>
                <w:color w:val="00000A"/>
                <w:sz w:val="28"/>
                <w:szCs w:val="28"/>
              </w:rPr>
              <w:t>рабочая</w:t>
            </w:r>
          </w:p>
        </w:tc>
        <w:tc>
          <w:tcPr>
            <w:tcW w:w="2920" w:type="dxa"/>
            <w:tcBorders>
              <w:right w:val="single" w:sz="8" w:space="0" w:color="auto"/>
            </w:tcBorders>
            <w:vAlign w:val="bottom"/>
          </w:tcPr>
          <w:p w:rsidR="00B63574" w:rsidRDefault="00B63574" w:rsidP="008C0CDF">
            <w:pPr>
              <w:rPr>
                <w:sz w:val="24"/>
                <w:szCs w:val="24"/>
              </w:rPr>
            </w:pPr>
          </w:p>
        </w:tc>
      </w:tr>
      <w:tr w:rsidR="00B63574" w:rsidTr="008C0CDF">
        <w:trPr>
          <w:trHeight w:val="325"/>
        </w:trPr>
        <w:tc>
          <w:tcPr>
            <w:tcW w:w="4060" w:type="dxa"/>
            <w:tcBorders>
              <w:left w:val="single" w:sz="8" w:space="0" w:color="auto"/>
              <w:bottom w:val="single" w:sz="8" w:space="0" w:color="auto"/>
              <w:right w:val="single" w:sz="8" w:space="0" w:color="auto"/>
            </w:tcBorders>
            <w:vAlign w:val="bottom"/>
          </w:tcPr>
          <w:p w:rsidR="00B63574" w:rsidRDefault="00B63574" w:rsidP="008C0CDF">
            <w:pPr>
              <w:rPr>
                <w:sz w:val="24"/>
                <w:szCs w:val="24"/>
              </w:rPr>
            </w:pPr>
          </w:p>
        </w:tc>
        <w:tc>
          <w:tcPr>
            <w:tcW w:w="2340" w:type="dxa"/>
            <w:tcBorders>
              <w:bottom w:val="single" w:sz="8" w:space="0" w:color="auto"/>
              <w:right w:val="single" w:sz="8" w:space="0" w:color="auto"/>
            </w:tcBorders>
            <w:vAlign w:val="bottom"/>
          </w:tcPr>
          <w:p w:rsidR="00B63574" w:rsidRDefault="00B63574" w:rsidP="008C0CDF">
            <w:pPr>
              <w:ind w:left="100"/>
              <w:rPr>
                <w:sz w:val="20"/>
                <w:szCs w:val="20"/>
              </w:rPr>
            </w:pPr>
            <w:r>
              <w:rPr>
                <w:rFonts w:eastAsia="Times New Roman"/>
                <w:color w:val="00000A"/>
                <w:sz w:val="28"/>
                <w:szCs w:val="28"/>
              </w:rPr>
              <w:t>программа</w:t>
            </w:r>
          </w:p>
        </w:tc>
        <w:tc>
          <w:tcPr>
            <w:tcW w:w="2920" w:type="dxa"/>
            <w:tcBorders>
              <w:bottom w:val="single" w:sz="8" w:space="0" w:color="auto"/>
              <w:right w:val="single" w:sz="8" w:space="0" w:color="auto"/>
            </w:tcBorders>
            <w:vAlign w:val="bottom"/>
          </w:tcPr>
          <w:p w:rsidR="00B63574" w:rsidRDefault="00B63574" w:rsidP="008C0CDF">
            <w:pPr>
              <w:rPr>
                <w:sz w:val="24"/>
                <w:szCs w:val="24"/>
              </w:rPr>
            </w:pPr>
          </w:p>
        </w:tc>
      </w:tr>
      <w:tr w:rsidR="00B63574" w:rsidTr="008C0CDF">
        <w:trPr>
          <w:trHeight w:val="314"/>
        </w:trPr>
        <w:tc>
          <w:tcPr>
            <w:tcW w:w="4060" w:type="dxa"/>
            <w:tcBorders>
              <w:left w:val="single" w:sz="8" w:space="0" w:color="auto"/>
              <w:bottom w:val="single" w:sz="8" w:space="0" w:color="auto"/>
              <w:right w:val="single" w:sz="8" w:space="0" w:color="auto"/>
            </w:tcBorders>
            <w:vAlign w:val="bottom"/>
          </w:tcPr>
          <w:p w:rsidR="00B63574" w:rsidRDefault="00B63574" w:rsidP="008C0CDF">
            <w:pPr>
              <w:spacing w:line="310" w:lineRule="exact"/>
              <w:rPr>
                <w:sz w:val="20"/>
                <w:szCs w:val="20"/>
              </w:rPr>
            </w:pPr>
            <w:r>
              <w:rPr>
                <w:rFonts w:eastAsia="Times New Roman"/>
                <w:color w:val="00000A"/>
                <w:sz w:val="28"/>
                <w:szCs w:val="28"/>
              </w:rPr>
              <w:t>Коррекционно-развивающее</w:t>
            </w:r>
          </w:p>
        </w:tc>
        <w:tc>
          <w:tcPr>
            <w:tcW w:w="2340" w:type="dxa"/>
            <w:tcBorders>
              <w:bottom w:val="single" w:sz="8" w:space="0" w:color="auto"/>
              <w:right w:val="single" w:sz="8" w:space="0" w:color="auto"/>
            </w:tcBorders>
            <w:vAlign w:val="bottom"/>
          </w:tcPr>
          <w:p w:rsidR="00B63574" w:rsidRDefault="00B63574" w:rsidP="008C0CDF">
            <w:pPr>
              <w:spacing w:line="310" w:lineRule="exact"/>
              <w:rPr>
                <w:rFonts w:eastAsia="Times New Roman"/>
                <w:color w:val="00000A"/>
                <w:sz w:val="28"/>
                <w:szCs w:val="28"/>
              </w:rPr>
            </w:pPr>
          </w:p>
          <w:p w:rsidR="00B63574" w:rsidRDefault="00B63574" w:rsidP="008C0CDF">
            <w:pPr>
              <w:spacing w:line="310" w:lineRule="exact"/>
              <w:ind w:left="100"/>
              <w:rPr>
                <w:rFonts w:eastAsia="Times New Roman"/>
                <w:color w:val="00000A"/>
                <w:sz w:val="28"/>
                <w:szCs w:val="28"/>
              </w:rPr>
            </w:pPr>
          </w:p>
          <w:p w:rsidR="00B63574" w:rsidRDefault="00B63574" w:rsidP="008C0CDF">
            <w:pPr>
              <w:spacing w:line="310" w:lineRule="exact"/>
              <w:ind w:left="100"/>
              <w:rPr>
                <w:rFonts w:eastAsia="Times New Roman"/>
                <w:color w:val="00000A"/>
                <w:sz w:val="28"/>
                <w:szCs w:val="28"/>
              </w:rPr>
            </w:pPr>
            <w:r>
              <w:rPr>
                <w:rFonts w:eastAsia="Times New Roman"/>
                <w:color w:val="00000A"/>
                <w:sz w:val="28"/>
                <w:szCs w:val="28"/>
              </w:rPr>
              <w:t>1в</w:t>
            </w:r>
          </w:p>
          <w:p w:rsidR="00B63574" w:rsidRDefault="00B63574" w:rsidP="008C0CDF">
            <w:pPr>
              <w:spacing w:line="310" w:lineRule="exact"/>
              <w:ind w:left="100"/>
              <w:rPr>
                <w:sz w:val="20"/>
                <w:szCs w:val="20"/>
              </w:rPr>
            </w:pPr>
          </w:p>
        </w:tc>
        <w:tc>
          <w:tcPr>
            <w:tcW w:w="2920" w:type="dxa"/>
            <w:tcBorders>
              <w:bottom w:val="single" w:sz="8" w:space="0" w:color="auto"/>
              <w:right w:val="single" w:sz="8" w:space="0" w:color="auto"/>
            </w:tcBorders>
            <w:vAlign w:val="bottom"/>
          </w:tcPr>
          <w:p w:rsidR="00B63574" w:rsidRDefault="00B63574" w:rsidP="00BE6CD3">
            <w:pPr>
              <w:spacing w:line="310" w:lineRule="exact"/>
              <w:ind w:left="100"/>
              <w:rPr>
                <w:sz w:val="20"/>
                <w:szCs w:val="20"/>
              </w:rPr>
            </w:pPr>
            <w:r>
              <w:rPr>
                <w:rFonts w:eastAsia="Times New Roman"/>
                <w:color w:val="00000A"/>
                <w:sz w:val="28"/>
                <w:szCs w:val="28"/>
              </w:rPr>
              <w:t xml:space="preserve"> </w:t>
            </w:r>
            <w:r w:rsidR="00BE6CD3">
              <w:rPr>
                <w:rFonts w:eastAsia="Times New Roman"/>
                <w:color w:val="00000A"/>
                <w:sz w:val="28"/>
                <w:szCs w:val="28"/>
              </w:rPr>
              <w:t xml:space="preserve"> </w:t>
            </w:r>
          </w:p>
        </w:tc>
      </w:tr>
    </w:tbl>
    <w:p w:rsidR="00B63574" w:rsidRDefault="00B63574" w:rsidP="00B63574"/>
    <w:p w:rsidR="00B63574" w:rsidRPr="00304672" w:rsidRDefault="008652A2" w:rsidP="00B63574">
      <w:pPr>
        <w:jc w:val="center"/>
        <w:rPr>
          <w:sz w:val="20"/>
          <w:szCs w:val="20"/>
        </w:rPr>
      </w:pPr>
      <w:r>
        <w:rPr>
          <w:sz w:val="20"/>
          <w:szCs w:val="20"/>
        </w:rPr>
        <w:t xml:space="preserve"> </w:t>
      </w:r>
    </w:p>
    <w:p w:rsidR="00B63574" w:rsidRPr="00304672" w:rsidRDefault="00B63574" w:rsidP="00B63574">
      <w:pPr>
        <w:rPr>
          <w:sz w:val="20"/>
          <w:szCs w:val="20"/>
        </w:rPr>
      </w:pPr>
    </w:p>
    <w:p w:rsidR="00B63574" w:rsidRPr="00304672" w:rsidRDefault="00B63574" w:rsidP="00B63574">
      <w:pPr>
        <w:sectPr w:rsidR="00B63574" w:rsidRPr="00304672">
          <w:pgSz w:w="11900" w:h="16838"/>
          <w:pgMar w:top="1112" w:right="1306" w:bottom="908" w:left="1300" w:header="0" w:footer="0" w:gutter="0"/>
          <w:cols w:space="720" w:equalWidth="0">
            <w:col w:w="9300"/>
          </w:cols>
        </w:sectPr>
      </w:pPr>
    </w:p>
    <w:tbl>
      <w:tblPr>
        <w:tblW w:w="9320" w:type="dxa"/>
        <w:tblInd w:w="10" w:type="dxa"/>
        <w:tblLayout w:type="fixed"/>
        <w:tblCellMar>
          <w:left w:w="0" w:type="dxa"/>
          <w:right w:w="0" w:type="dxa"/>
        </w:tblCellMar>
        <w:tblLook w:val="04A0"/>
      </w:tblPr>
      <w:tblGrid>
        <w:gridCol w:w="4060"/>
        <w:gridCol w:w="2340"/>
        <w:gridCol w:w="2920"/>
      </w:tblGrid>
      <w:tr w:rsidR="00B63574" w:rsidTr="008C0CDF">
        <w:trPr>
          <w:trHeight w:val="330"/>
        </w:trPr>
        <w:tc>
          <w:tcPr>
            <w:tcW w:w="4060" w:type="dxa"/>
            <w:tcBorders>
              <w:top w:val="single" w:sz="8" w:space="0" w:color="auto"/>
              <w:left w:val="single" w:sz="8" w:space="0" w:color="auto"/>
              <w:bottom w:val="single" w:sz="8" w:space="0" w:color="auto"/>
              <w:right w:val="single" w:sz="8" w:space="0" w:color="auto"/>
            </w:tcBorders>
            <w:vAlign w:val="bottom"/>
          </w:tcPr>
          <w:p w:rsidR="00B63574" w:rsidRDefault="00B63574" w:rsidP="008C0CDF">
            <w:pPr>
              <w:ind w:left="120"/>
              <w:rPr>
                <w:sz w:val="20"/>
                <w:szCs w:val="20"/>
              </w:rPr>
            </w:pPr>
            <w:r>
              <w:rPr>
                <w:rFonts w:eastAsia="Times New Roman"/>
                <w:color w:val="00000A"/>
                <w:sz w:val="28"/>
                <w:szCs w:val="28"/>
              </w:rPr>
              <w:lastRenderedPageBreak/>
              <w:t>занятие «Ритмика»</w:t>
            </w:r>
          </w:p>
        </w:tc>
        <w:tc>
          <w:tcPr>
            <w:tcW w:w="2340" w:type="dxa"/>
            <w:tcBorders>
              <w:top w:val="single" w:sz="8" w:space="0" w:color="auto"/>
              <w:bottom w:val="single" w:sz="8" w:space="0" w:color="auto"/>
              <w:right w:val="single" w:sz="8" w:space="0" w:color="auto"/>
            </w:tcBorders>
            <w:vAlign w:val="bottom"/>
          </w:tcPr>
          <w:p w:rsidR="00B63574" w:rsidRDefault="00B63574" w:rsidP="008C0CDF">
            <w:pPr>
              <w:rPr>
                <w:sz w:val="24"/>
                <w:szCs w:val="24"/>
              </w:rPr>
            </w:pPr>
          </w:p>
        </w:tc>
        <w:tc>
          <w:tcPr>
            <w:tcW w:w="2920" w:type="dxa"/>
            <w:tcBorders>
              <w:top w:val="single" w:sz="8" w:space="0" w:color="auto"/>
              <w:bottom w:val="single" w:sz="8" w:space="0" w:color="auto"/>
              <w:right w:val="single" w:sz="8" w:space="0" w:color="auto"/>
            </w:tcBorders>
            <w:vAlign w:val="bottom"/>
          </w:tcPr>
          <w:p w:rsidR="00B63574" w:rsidRDefault="00B63574" w:rsidP="008C0CDF">
            <w:pPr>
              <w:rPr>
                <w:sz w:val="24"/>
                <w:szCs w:val="24"/>
              </w:rPr>
            </w:pPr>
          </w:p>
        </w:tc>
      </w:tr>
      <w:tr w:rsidR="00B63574" w:rsidTr="008C0CDF">
        <w:trPr>
          <w:trHeight w:val="600"/>
        </w:trPr>
        <w:tc>
          <w:tcPr>
            <w:tcW w:w="4060" w:type="dxa"/>
            <w:tcBorders>
              <w:left w:val="single" w:sz="8" w:space="0" w:color="auto"/>
              <w:bottom w:val="single" w:sz="4" w:space="0" w:color="auto"/>
              <w:right w:val="single" w:sz="8" w:space="0" w:color="auto"/>
            </w:tcBorders>
            <w:vAlign w:val="bottom"/>
          </w:tcPr>
          <w:p w:rsidR="00B63574" w:rsidRDefault="00B63574" w:rsidP="008C0CDF">
            <w:pPr>
              <w:spacing w:line="310" w:lineRule="exact"/>
              <w:ind w:left="120"/>
              <w:rPr>
                <w:rFonts w:eastAsia="Times New Roman"/>
                <w:color w:val="00000A"/>
                <w:sz w:val="28"/>
                <w:szCs w:val="28"/>
              </w:rPr>
            </w:pPr>
            <w:r>
              <w:rPr>
                <w:rFonts w:eastAsia="Times New Roman"/>
                <w:color w:val="00000A"/>
                <w:sz w:val="28"/>
                <w:szCs w:val="28"/>
              </w:rPr>
              <w:t xml:space="preserve"> Развивающее занятие </w:t>
            </w:r>
          </w:p>
          <w:p w:rsidR="00B63574" w:rsidRDefault="00B63574" w:rsidP="008C0CDF">
            <w:pPr>
              <w:spacing w:line="310" w:lineRule="exact"/>
              <w:ind w:left="120"/>
              <w:rPr>
                <w:sz w:val="20"/>
                <w:szCs w:val="20"/>
              </w:rPr>
            </w:pPr>
            <w:r>
              <w:rPr>
                <w:rFonts w:eastAsia="Times New Roman"/>
                <w:color w:val="00000A"/>
                <w:sz w:val="28"/>
                <w:szCs w:val="28"/>
              </w:rPr>
              <w:t>«Мы</w:t>
            </w:r>
            <w:r w:rsidR="008039CE">
              <w:rPr>
                <w:rFonts w:eastAsia="Times New Roman"/>
                <w:color w:val="00000A"/>
                <w:sz w:val="28"/>
                <w:szCs w:val="28"/>
              </w:rPr>
              <w:t>-</w:t>
            </w:r>
            <w:r>
              <w:rPr>
                <w:rFonts w:eastAsia="Times New Roman"/>
                <w:color w:val="00000A"/>
                <w:sz w:val="28"/>
                <w:szCs w:val="28"/>
              </w:rPr>
              <w:t xml:space="preserve"> твои друзья»</w:t>
            </w:r>
          </w:p>
        </w:tc>
        <w:tc>
          <w:tcPr>
            <w:tcW w:w="2340" w:type="dxa"/>
            <w:tcBorders>
              <w:bottom w:val="single" w:sz="4" w:space="0" w:color="auto"/>
              <w:right w:val="single" w:sz="8" w:space="0" w:color="auto"/>
            </w:tcBorders>
            <w:vAlign w:val="bottom"/>
          </w:tcPr>
          <w:p w:rsidR="00B63574" w:rsidRDefault="00B63574" w:rsidP="008C0CDF">
            <w:pPr>
              <w:spacing w:line="310" w:lineRule="exact"/>
              <w:ind w:left="100"/>
              <w:rPr>
                <w:sz w:val="20"/>
                <w:szCs w:val="20"/>
              </w:rPr>
            </w:pPr>
            <w:r>
              <w:rPr>
                <w:rFonts w:eastAsia="Times New Roman"/>
                <w:color w:val="00000A"/>
                <w:sz w:val="28"/>
                <w:szCs w:val="28"/>
              </w:rPr>
              <w:t>1в</w:t>
            </w:r>
          </w:p>
        </w:tc>
        <w:tc>
          <w:tcPr>
            <w:tcW w:w="2920" w:type="dxa"/>
            <w:tcBorders>
              <w:bottom w:val="single" w:sz="4" w:space="0" w:color="auto"/>
              <w:right w:val="single" w:sz="8" w:space="0" w:color="auto"/>
            </w:tcBorders>
            <w:vAlign w:val="bottom"/>
          </w:tcPr>
          <w:p w:rsidR="00B63574" w:rsidRDefault="00B63574" w:rsidP="008C0CDF">
            <w:pPr>
              <w:spacing w:line="310" w:lineRule="exact"/>
              <w:ind w:left="100"/>
              <w:rPr>
                <w:sz w:val="20"/>
                <w:szCs w:val="20"/>
              </w:rPr>
            </w:pPr>
            <w:r>
              <w:rPr>
                <w:rFonts w:eastAsia="Times New Roman"/>
                <w:color w:val="00000A"/>
                <w:sz w:val="28"/>
                <w:szCs w:val="28"/>
              </w:rPr>
              <w:t>Давыдова Л.Е.</w:t>
            </w:r>
          </w:p>
        </w:tc>
      </w:tr>
      <w:tr w:rsidR="00B63574" w:rsidTr="008C0CDF">
        <w:trPr>
          <w:trHeight w:val="15"/>
        </w:trPr>
        <w:tc>
          <w:tcPr>
            <w:tcW w:w="4060" w:type="dxa"/>
            <w:tcBorders>
              <w:top w:val="single" w:sz="4" w:space="0" w:color="auto"/>
              <w:left w:val="single" w:sz="8" w:space="0" w:color="auto"/>
              <w:right w:val="single" w:sz="8" w:space="0" w:color="auto"/>
            </w:tcBorders>
            <w:vAlign w:val="bottom"/>
          </w:tcPr>
          <w:p w:rsidR="00B63574" w:rsidRDefault="00B63574" w:rsidP="008C0CDF">
            <w:pPr>
              <w:spacing w:line="310" w:lineRule="exact"/>
              <w:ind w:left="120"/>
              <w:rPr>
                <w:rFonts w:eastAsia="Times New Roman"/>
                <w:color w:val="00000A"/>
                <w:sz w:val="28"/>
                <w:szCs w:val="28"/>
              </w:rPr>
            </w:pPr>
          </w:p>
        </w:tc>
        <w:tc>
          <w:tcPr>
            <w:tcW w:w="2340" w:type="dxa"/>
            <w:tcBorders>
              <w:top w:val="single" w:sz="4" w:space="0" w:color="auto"/>
              <w:right w:val="single" w:sz="8" w:space="0" w:color="auto"/>
            </w:tcBorders>
            <w:vAlign w:val="bottom"/>
          </w:tcPr>
          <w:p w:rsidR="00B63574" w:rsidRDefault="00B63574" w:rsidP="008C0CDF">
            <w:pPr>
              <w:spacing w:line="310" w:lineRule="exact"/>
              <w:ind w:left="100"/>
              <w:rPr>
                <w:rFonts w:eastAsia="Times New Roman"/>
                <w:color w:val="00000A"/>
                <w:sz w:val="28"/>
                <w:szCs w:val="28"/>
              </w:rPr>
            </w:pPr>
          </w:p>
        </w:tc>
        <w:tc>
          <w:tcPr>
            <w:tcW w:w="2920" w:type="dxa"/>
            <w:tcBorders>
              <w:top w:val="single" w:sz="4" w:space="0" w:color="auto"/>
              <w:right w:val="single" w:sz="8" w:space="0" w:color="auto"/>
            </w:tcBorders>
            <w:vAlign w:val="bottom"/>
          </w:tcPr>
          <w:p w:rsidR="00B63574" w:rsidRDefault="00B63574" w:rsidP="008C0CDF">
            <w:pPr>
              <w:spacing w:line="310" w:lineRule="exact"/>
              <w:ind w:left="100"/>
              <w:rPr>
                <w:rFonts w:eastAsia="Times New Roman"/>
                <w:color w:val="00000A"/>
                <w:sz w:val="28"/>
                <w:szCs w:val="28"/>
              </w:rPr>
            </w:pPr>
          </w:p>
        </w:tc>
      </w:tr>
      <w:tr w:rsidR="00B63574" w:rsidTr="00210C51">
        <w:trPr>
          <w:trHeight w:val="308"/>
        </w:trPr>
        <w:tc>
          <w:tcPr>
            <w:tcW w:w="4060" w:type="dxa"/>
            <w:tcBorders>
              <w:left w:val="single" w:sz="8" w:space="0" w:color="auto"/>
              <w:right w:val="single" w:sz="8" w:space="0" w:color="auto"/>
            </w:tcBorders>
            <w:vAlign w:val="bottom"/>
          </w:tcPr>
          <w:p w:rsidR="00B63574" w:rsidRDefault="00B63574" w:rsidP="008C0CDF">
            <w:pPr>
              <w:spacing w:line="308" w:lineRule="exact"/>
              <w:ind w:left="120"/>
              <w:rPr>
                <w:sz w:val="28"/>
                <w:szCs w:val="28"/>
              </w:rPr>
            </w:pPr>
            <w:r w:rsidRPr="00B57433">
              <w:rPr>
                <w:sz w:val="28"/>
                <w:szCs w:val="28"/>
              </w:rPr>
              <w:t>Час общения</w:t>
            </w:r>
          </w:p>
          <w:p w:rsidR="00B63574" w:rsidRPr="00B57433" w:rsidRDefault="00B63574" w:rsidP="008C0CDF">
            <w:pPr>
              <w:spacing w:line="308" w:lineRule="exact"/>
              <w:ind w:left="120"/>
              <w:rPr>
                <w:sz w:val="28"/>
                <w:szCs w:val="28"/>
              </w:rPr>
            </w:pPr>
          </w:p>
        </w:tc>
        <w:tc>
          <w:tcPr>
            <w:tcW w:w="2340" w:type="dxa"/>
            <w:tcBorders>
              <w:right w:val="single" w:sz="8" w:space="0" w:color="auto"/>
            </w:tcBorders>
            <w:vAlign w:val="bottom"/>
          </w:tcPr>
          <w:p w:rsidR="00B63574" w:rsidRPr="00B57433" w:rsidRDefault="00B63574" w:rsidP="008C0CDF">
            <w:pPr>
              <w:spacing w:line="308" w:lineRule="exact"/>
              <w:ind w:left="100"/>
              <w:rPr>
                <w:sz w:val="28"/>
                <w:szCs w:val="28"/>
              </w:rPr>
            </w:pPr>
            <w:r w:rsidRPr="00B57433">
              <w:rPr>
                <w:sz w:val="28"/>
                <w:szCs w:val="28"/>
              </w:rPr>
              <w:t>1в</w:t>
            </w:r>
          </w:p>
        </w:tc>
        <w:tc>
          <w:tcPr>
            <w:tcW w:w="2920" w:type="dxa"/>
            <w:tcBorders>
              <w:right w:val="single" w:sz="8" w:space="0" w:color="auto"/>
            </w:tcBorders>
            <w:vAlign w:val="bottom"/>
          </w:tcPr>
          <w:p w:rsidR="00B63574" w:rsidRPr="00B57433" w:rsidRDefault="00B63574" w:rsidP="008C0CDF">
            <w:pPr>
              <w:spacing w:line="308" w:lineRule="exact"/>
              <w:ind w:left="100"/>
              <w:rPr>
                <w:sz w:val="28"/>
                <w:szCs w:val="28"/>
              </w:rPr>
            </w:pPr>
            <w:r>
              <w:rPr>
                <w:sz w:val="28"/>
                <w:szCs w:val="28"/>
              </w:rPr>
              <w:t>Давыдова Л.Е.</w:t>
            </w:r>
          </w:p>
        </w:tc>
      </w:tr>
      <w:tr w:rsidR="00210C51" w:rsidTr="00210C51">
        <w:trPr>
          <w:trHeight w:val="195"/>
        </w:trPr>
        <w:tc>
          <w:tcPr>
            <w:tcW w:w="4060" w:type="dxa"/>
            <w:tcBorders>
              <w:left w:val="single" w:sz="8" w:space="0" w:color="auto"/>
              <w:bottom w:val="single" w:sz="4" w:space="0" w:color="auto"/>
              <w:right w:val="single" w:sz="8" w:space="0" w:color="auto"/>
            </w:tcBorders>
            <w:vAlign w:val="bottom"/>
          </w:tcPr>
          <w:p w:rsidR="00210C51" w:rsidRPr="00B57433" w:rsidRDefault="00210C51" w:rsidP="00210C51">
            <w:pPr>
              <w:spacing w:line="308" w:lineRule="exact"/>
              <w:rPr>
                <w:sz w:val="28"/>
                <w:szCs w:val="28"/>
              </w:rPr>
            </w:pPr>
          </w:p>
        </w:tc>
        <w:tc>
          <w:tcPr>
            <w:tcW w:w="2340" w:type="dxa"/>
            <w:tcBorders>
              <w:bottom w:val="single" w:sz="4" w:space="0" w:color="auto"/>
              <w:right w:val="single" w:sz="8" w:space="0" w:color="auto"/>
            </w:tcBorders>
            <w:vAlign w:val="bottom"/>
          </w:tcPr>
          <w:p w:rsidR="00210C51" w:rsidRPr="00B57433" w:rsidRDefault="00210C51" w:rsidP="008C0CDF">
            <w:pPr>
              <w:spacing w:line="308" w:lineRule="exact"/>
              <w:ind w:left="100"/>
              <w:rPr>
                <w:sz w:val="28"/>
                <w:szCs w:val="28"/>
              </w:rPr>
            </w:pPr>
          </w:p>
        </w:tc>
        <w:tc>
          <w:tcPr>
            <w:tcW w:w="2920" w:type="dxa"/>
            <w:tcBorders>
              <w:bottom w:val="single" w:sz="4" w:space="0" w:color="auto"/>
              <w:right w:val="single" w:sz="8" w:space="0" w:color="auto"/>
            </w:tcBorders>
            <w:vAlign w:val="bottom"/>
          </w:tcPr>
          <w:p w:rsidR="00210C51" w:rsidRDefault="00210C51" w:rsidP="008C0CDF">
            <w:pPr>
              <w:spacing w:line="308" w:lineRule="exact"/>
              <w:ind w:left="100"/>
              <w:rPr>
                <w:sz w:val="28"/>
                <w:szCs w:val="28"/>
              </w:rPr>
            </w:pPr>
          </w:p>
        </w:tc>
      </w:tr>
      <w:tr w:rsidR="00210C51" w:rsidTr="00210C51">
        <w:trPr>
          <w:trHeight w:val="105"/>
        </w:trPr>
        <w:tc>
          <w:tcPr>
            <w:tcW w:w="4060" w:type="dxa"/>
            <w:tcBorders>
              <w:top w:val="single" w:sz="4" w:space="0" w:color="auto"/>
              <w:left w:val="single" w:sz="8" w:space="0" w:color="auto"/>
              <w:right w:val="single" w:sz="8" w:space="0" w:color="auto"/>
            </w:tcBorders>
            <w:vAlign w:val="bottom"/>
          </w:tcPr>
          <w:p w:rsidR="00210C51" w:rsidRPr="00B57433" w:rsidRDefault="00210C51" w:rsidP="00210C51">
            <w:pPr>
              <w:spacing w:line="308" w:lineRule="exact"/>
              <w:rPr>
                <w:sz w:val="28"/>
                <w:szCs w:val="28"/>
              </w:rPr>
            </w:pPr>
            <w:r>
              <w:rPr>
                <w:sz w:val="28"/>
                <w:szCs w:val="28"/>
              </w:rPr>
              <w:t>Разговор о правильном питании</w:t>
            </w:r>
          </w:p>
        </w:tc>
        <w:tc>
          <w:tcPr>
            <w:tcW w:w="2340" w:type="dxa"/>
            <w:tcBorders>
              <w:top w:val="single" w:sz="4" w:space="0" w:color="auto"/>
              <w:right w:val="single" w:sz="8" w:space="0" w:color="auto"/>
            </w:tcBorders>
            <w:vAlign w:val="bottom"/>
          </w:tcPr>
          <w:p w:rsidR="00210C51" w:rsidRPr="00B57433" w:rsidRDefault="00210C51" w:rsidP="008C0CDF">
            <w:pPr>
              <w:spacing w:line="308" w:lineRule="exact"/>
              <w:ind w:left="100"/>
              <w:rPr>
                <w:sz w:val="28"/>
                <w:szCs w:val="28"/>
              </w:rPr>
            </w:pPr>
            <w:r>
              <w:rPr>
                <w:sz w:val="28"/>
                <w:szCs w:val="28"/>
              </w:rPr>
              <w:t>1в</w:t>
            </w:r>
          </w:p>
        </w:tc>
        <w:tc>
          <w:tcPr>
            <w:tcW w:w="2920" w:type="dxa"/>
            <w:tcBorders>
              <w:top w:val="single" w:sz="4" w:space="0" w:color="auto"/>
              <w:right w:val="single" w:sz="8" w:space="0" w:color="auto"/>
            </w:tcBorders>
            <w:vAlign w:val="bottom"/>
          </w:tcPr>
          <w:p w:rsidR="00210C51" w:rsidRDefault="00210C51" w:rsidP="008C0CDF">
            <w:pPr>
              <w:spacing w:line="308" w:lineRule="exact"/>
              <w:ind w:left="100"/>
              <w:rPr>
                <w:sz w:val="28"/>
                <w:szCs w:val="28"/>
              </w:rPr>
            </w:pPr>
            <w:r>
              <w:rPr>
                <w:sz w:val="28"/>
                <w:szCs w:val="28"/>
              </w:rPr>
              <w:t>Давыдова Л.Е.</w:t>
            </w:r>
          </w:p>
        </w:tc>
      </w:tr>
      <w:tr w:rsidR="00210C51" w:rsidTr="00210C51">
        <w:trPr>
          <w:trHeight w:val="80"/>
        </w:trPr>
        <w:tc>
          <w:tcPr>
            <w:tcW w:w="4060" w:type="dxa"/>
            <w:tcBorders>
              <w:left w:val="single" w:sz="8" w:space="0" w:color="auto"/>
              <w:bottom w:val="single" w:sz="4" w:space="0" w:color="auto"/>
              <w:right w:val="single" w:sz="8" w:space="0" w:color="auto"/>
            </w:tcBorders>
            <w:vAlign w:val="bottom"/>
          </w:tcPr>
          <w:p w:rsidR="00210C51" w:rsidRPr="00B57433" w:rsidRDefault="00210C51" w:rsidP="00210C51">
            <w:pPr>
              <w:spacing w:line="308" w:lineRule="exact"/>
              <w:rPr>
                <w:sz w:val="28"/>
                <w:szCs w:val="28"/>
              </w:rPr>
            </w:pPr>
          </w:p>
        </w:tc>
        <w:tc>
          <w:tcPr>
            <w:tcW w:w="2340" w:type="dxa"/>
            <w:tcBorders>
              <w:bottom w:val="single" w:sz="4" w:space="0" w:color="auto"/>
              <w:right w:val="single" w:sz="8" w:space="0" w:color="auto"/>
            </w:tcBorders>
            <w:vAlign w:val="bottom"/>
          </w:tcPr>
          <w:p w:rsidR="00210C51" w:rsidRPr="00B57433" w:rsidRDefault="00210C51" w:rsidP="00210C51">
            <w:pPr>
              <w:spacing w:line="308" w:lineRule="exact"/>
              <w:rPr>
                <w:sz w:val="28"/>
                <w:szCs w:val="28"/>
              </w:rPr>
            </w:pPr>
          </w:p>
        </w:tc>
        <w:tc>
          <w:tcPr>
            <w:tcW w:w="2920" w:type="dxa"/>
            <w:tcBorders>
              <w:bottom w:val="single" w:sz="4" w:space="0" w:color="auto"/>
              <w:right w:val="single" w:sz="8" w:space="0" w:color="auto"/>
            </w:tcBorders>
            <w:vAlign w:val="bottom"/>
          </w:tcPr>
          <w:p w:rsidR="00210C51" w:rsidRDefault="00210C51" w:rsidP="00210C51">
            <w:pPr>
              <w:spacing w:line="308" w:lineRule="exact"/>
              <w:rPr>
                <w:sz w:val="28"/>
                <w:szCs w:val="28"/>
              </w:rPr>
            </w:pPr>
          </w:p>
        </w:tc>
      </w:tr>
    </w:tbl>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rPr>
          <w:sz w:val="20"/>
          <w:szCs w:val="20"/>
        </w:rPr>
      </w:pPr>
    </w:p>
    <w:p w:rsidR="00B63574" w:rsidRDefault="00B63574" w:rsidP="00B63574">
      <w:pPr>
        <w:spacing w:line="276" w:lineRule="auto"/>
        <w:ind w:left="120" w:right="120" w:firstLine="1267"/>
        <w:jc w:val="both"/>
        <w:rPr>
          <w:sz w:val="20"/>
          <w:szCs w:val="20"/>
        </w:rPr>
      </w:pPr>
      <w:r>
        <w:rPr>
          <w:rFonts w:eastAsia="Times New Roman"/>
          <w:color w:val="00000A"/>
          <w:sz w:val="28"/>
          <w:szCs w:val="28"/>
        </w:rPr>
        <w:t>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B63574" w:rsidRDefault="00B63574" w:rsidP="00B63574">
      <w:pPr>
        <w:spacing w:line="276" w:lineRule="auto"/>
        <w:rPr>
          <w:sz w:val="20"/>
          <w:szCs w:val="20"/>
        </w:rPr>
      </w:pPr>
    </w:p>
    <w:p w:rsidR="00B63574" w:rsidRPr="007F73E9" w:rsidRDefault="00B63574" w:rsidP="00B63574">
      <w:pPr>
        <w:spacing w:line="276" w:lineRule="auto"/>
        <w:ind w:left="120" w:right="120" w:firstLine="1008"/>
        <w:jc w:val="both"/>
        <w:rPr>
          <w:sz w:val="20"/>
          <w:szCs w:val="20"/>
        </w:rPr>
      </w:pPr>
      <w:r w:rsidRPr="007F73E9">
        <w:rPr>
          <w:rFonts w:eastAsia="Times New Roman"/>
          <w:color w:val="00000A"/>
          <w:sz w:val="28"/>
          <w:szCs w:val="28"/>
        </w:rPr>
        <w:t>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w:t>
      </w:r>
      <w:r w:rsidRPr="007F73E9">
        <w:rPr>
          <w:sz w:val="28"/>
          <w:szCs w:val="28"/>
        </w:rPr>
        <w:t xml:space="preserve"> в</w:t>
      </w:r>
      <w:r w:rsidR="00210C51">
        <w:rPr>
          <w:sz w:val="28"/>
          <w:szCs w:val="28"/>
        </w:rPr>
        <w:t xml:space="preserve"> </w:t>
      </w:r>
      <w:r>
        <w:rPr>
          <w:rFonts w:eastAsia="Times New Roman"/>
          <w:color w:val="00000A"/>
          <w:sz w:val="28"/>
          <w:szCs w:val="28"/>
        </w:rPr>
        <w:t>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B63574" w:rsidRDefault="00B63574" w:rsidP="00B63574">
      <w:pPr>
        <w:spacing w:line="276" w:lineRule="auto"/>
        <w:rPr>
          <w:sz w:val="20"/>
          <w:szCs w:val="20"/>
        </w:rPr>
      </w:pPr>
    </w:p>
    <w:p w:rsidR="00B63574" w:rsidRPr="007F73E9" w:rsidRDefault="00B63574" w:rsidP="00B63574">
      <w:pPr>
        <w:spacing w:line="276" w:lineRule="auto"/>
        <w:rPr>
          <w:sz w:val="20"/>
          <w:szCs w:val="20"/>
        </w:rPr>
      </w:pPr>
      <w:r>
        <w:rPr>
          <w:rFonts w:eastAsia="Times New Roman"/>
          <w:color w:val="00000A"/>
          <w:sz w:val="28"/>
          <w:szCs w:val="28"/>
        </w:rPr>
        <w:t>Воспитание является одним из важнейших компонентов образования</w:t>
      </w:r>
      <w:r w:rsidRPr="007F73E9">
        <w:rPr>
          <w:sz w:val="28"/>
          <w:szCs w:val="28"/>
        </w:rPr>
        <w:t xml:space="preserve"> в</w:t>
      </w:r>
      <w:r w:rsidR="00210C51">
        <w:rPr>
          <w:sz w:val="28"/>
          <w:szCs w:val="28"/>
        </w:rPr>
        <w:t xml:space="preserve"> </w:t>
      </w:r>
      <w:r>
        <w:rPr>
          <w:rFonts w:eastAsia="Times New Roman"/>
          <w:color w:val="00000A"/>
          <w:sz w:val="28"/>
          <w:szCs w:val="28"/>
        </w:rPr>
        <w:t>интересах человека, общества, государства. Основными задачами воспитания на современном этапе развития нашего общества являются:</w:t>
      </w:r>
    </w:p>
    <w:p w:rsidR="00B63574" w:rsidRDefault="00B63574" w:rsidP="00B63574">
      <w:pPr>
        <w:tabs>
          <w:tab w:val="left" w:pos="1920"/>
          <w:tab w:val="left" w:pos="2260"/>
          <w:tab w:val="left" w:pos="3600"/>
          <w:tab w:val="left" w:pos="5320"/>
          <w:tab w:val="left" w:pos="7500"/>
          <w:tab w:val="left" w:pos="7840"/>
        </w:tabs>
        <w:rPr>
          <w:sz w:val="20"/>
          <w:szCs w:val="20"/>
        </w:rPr>
      </w:pPr>
      <w:r>
        <w:rPr>
          <w:rFonts w:eastAsia="Times New Roman"/>
          <w:color w:val="00000A"/>
          <w:sz w:val="28"/>
          <w:szCs w:val="28"/>
        </w:rPr>
        <w:t>формирование</w:t>
      </w:r>
      <w:r>
        <w:rPr>
          <w:rFonts w:eastAsia="Times New Roman"/>
          <w:color w:val="00000A"/>
          <w:sz w:val="28"/>
          <w:szCs w:val="28"/>
        </w:rPr>
        <w:tab/>
        <w:t>у</w:t>
      </w:r>
      <w:r>
        <w:rPr>
          <w:rFonts w:eastAsia="Times New Roman"/>
          <w:color w:val="00000A"/>
          <w:sz w:val="28"/>
          <w:szCs w:val="28"/>
        </w:rPr>
        <w:tab/>
        <w:t>учащихся</w:t>
      </w:r>
      <w:r>
        <w:rPr>
          <w:rFonts w:eastAsia="Times New Roman"/>
          <w:color w:val="00000A"/>
          <w:sz w:val="28"/>
          <w:szCs w:val="28"/>
        </w:rPr>
        <w:tab/>
        <w:t>гражданской</w:t>
      </w:r>
      <w:r>
        <w:rPr>
          <w:rFonts w:eastAsia="Times New Roman"/>
          <w:color w:val="00000A"/>
          <w:sz w:val="28"/>
          <w:szCs w:val="28"/>
        </w:rPr>
        <w:tab/>
        <w:t>ответственности</w:t>
      </w:r>
      <w:r>
        <w:rPr>
          <w:rFonts w:eastAsia="Times New Roman"/>
          <w:color w:val="00000A"/>
          <w:sz w:val="28"/>
          <w:szCs w:val="28"/>
        </w:rPr>
        <w:tab/>
        <w:t>и</w:t>
      </w:r>
      <w:r>
        <w:rPr>
          <w:sz w:val="20"/>
          <w:szCs w:val="20"/>
        </w:rPr>
        <w:tab/>
      </w:r>
      <w:r>
        <w:rPr>
          <w:rFonts w:eastAsia="Times New Roman"/>
          <w:color w:val="00000A"/>
          <w:sz w:val="27"/>
          <w:szCs w:val="27"/>
        </w:rPr>
        <w:t>правового</w:t>
      </w:r>
    </w:p>
    <w:p w:rsidR="00B63574" w:rsidRDefault="00B63574" w:rsidP="00B63574">
      <w:pPr>
        <w:spacing w:line="16" w:lineRule="exact"/>
        <w:rPr>
          <w:sz w:val="20"/>
          <w:szCs w:val="20"/>
        </w:rPr>
      </w:pPr>
    </w:p>
    <w:p w:rsidR="00B63574" w:rsidRDefault="00B63574" w:rsidP="00B63574">
      <w:pPr>
        <w:spacing w:line="239" w:lineRule="auto"/>
        <w:jc w:val="both"/>
        <w:rPr>
          <w:sz w:val="20"/>
          <w:szCs w:val="20"/>
        </w:rPr>
      </w:pPr>
      <w:r>
        <w:rPr>
          <w:rFonts w:eastAsia="Times New Roman"/>
          <w:color w:val="00000A"/>
          <w:sz w:val="28"/>
          <w:szCs w:val="28"/>
        </w:rPr>
        <w:t xml:space="preserve">самосознания, духовности и культуры, инициативности, самостоятельности, способности к успешной социализации в обществе.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т.д. Посещая кружки и секции, учащиеся прекрасно адаптируются в среде сверстников, благодаря индивидуальной работе руководителя, глубже изучается материал. </w:t>
      </w:r>
      <w:r>
        <w:rPr>
          <w:rFonts w:eastAsia="Times New Roman"/>
          <w:color w:val="000000"/>
          <w:sz w:val="28"/>
          <w:szCs w:val="28"/>
        </w:rPr>
        <w:t xml:space="preserve">На занятиях руководителистараются раскрыть у учащихся такие способности, как </w:t>
      </w:r>
      <w:r>
        <w:rPr>
          <w:rFonts w:eastAsia="Times New Roman"/>
          <w:color w:val="000000"/>
          <w:sz w:val="28"/>
          <w:szCs w:val="28"/>
        </w:rPr>
        <w:lastRenderedPageBreak/>
        <w:t>организаторские, творческие, музыкальные, что играет немаловажную роль в духовном развитии подростков.</w:t>
      </w:r>
    </w:p>
    <w:p w:rsidR="00B63574" w:rsidRDefault="00B63574" w:rsidP="00B63574">
      <w:pPr>
        <w:spacing w:line="218" w:lineRule="exact"/>
        <w:rPr>
          <w:sz w:val="20"/>
          <w:szCs w:val="20"/>
        </w:rPr>
      </w:pPr>
      <w:r>
        <w:rPr>
          <w:sz w:val="20"/>
          <w:szCs w:val="20"/>
        </w:rPr>
        <w:t xml:space="preserve">                                                                                       </w:t>
      </w:r>
      <w:r w:rsidR="008652A2">
        <w:rPr>
          <w:sz w:val="20"/>
          <w:szCs w:val="20"/>
        </w:rPr>
        <w:t xml:space="preserve">                                                                                                             </w:t>
      </w:r>
    </w:p>
    <w:p w:rsidR="00B63574" w:rsidRDefault="00B63574" w:rsidP="00B63574">
      <w:pPr>
        <w:spacing w:line="234" w:lineRule="auto"/>
        <w:ind w:right="20" w:firstLine="180"/>
        <w:jc w:val="both"/>
        <w:rPr>
          <w:sz w:val="20"/>
          <w:szCs w:val="20"/>
        </w:rPr>
      </w:pPr>
      <w:r>
        <w:rPr>
          <w:rFonts w:eastAsia="Times New Roman"/>
          <w:sz w:val="28"/>
          <w:szCs w:val="28"/>
        </w:rPr>
        <w:t>Внеурочные занятия должны направлять свою деятельность на каждого ученика, чтобы он мог ощутить свою уникальность и востребованность.</w:t>
      </w:r>
    </w:p>
    <w:p w:rsidR="00B63574" w:rsidRDefault="00B63574" w:rsidP="00B63574">
      <w:pPr>
        <w:spacing w:line="217" w:lineRule="exact"/>
        <w:rPr>
          <w:sz w:val="20"/>
          <w:szCs w:val="20"/>
        </w:rPr>
      </w:pPr>
    </w:p>
    <w:p w:rsidR="00B63574" w:rsidRDefault="00B63574" w:rsidP="00B63574">
      <w:pPr>
        <w:spacing w:line="234" w:lineRule="auto"/>
        <w:ind w:firstLine="139"/>
        <w:jc w:val="both"/>
        <w:rPr>
          <w:sz w:val="20"/>
          <w:szCs w:val="20"/>
        </w:rPr>
      </w:pPr>
      <w:r>
        <w:rPr>
          <w:rFonts w:eastAsia="Times New Roman"/>
          <w:color w:val="00000A"/>
          <w:sz w:val="28"/>
          <w:szCs w:val="28"/>
        </w:rPr>
        <w:t>Занятия проводятся не только учителями ОУ, но и педагогами учреждений дополнительного образования.</w:t>
      </w:r>
    </w:p>
    <w:p w:rsidR="00B63574" w:rsidRDefault="00B63574" w:rsidP="00B63574">
      <w:pPr>
        <w:spacing w:line="215" w:lineRule="exact"/>
        <w:rPr>
          <w:sz w:val="20"/>
          <w:szCs w:val="20"/>
        </w:rPr>
      </w:pPr>
    </w:p>
    <w:p w:rsidR="00B63574" w:rsidRDefault="00B63574" w:rsidP="00B63574">
      <w:pPr>
        <w:spacing w:line="237" w:lineRule="auto"/>
        <w:ind w:right="20" w:firstLine="209"/>
        <w:jc w:val="both"/>
        <w:rPr>
          <w:sz w:val="20"/>
          <w:szCs w:val="20"/>
        </w:rPr>
      </w:pPr>
      <w:r>
        <w:rPr>
          <w:rFonts w:eastAsia="Times New Roman"/>
          <w:color w:val="00000A"/>
          <w:sz w:val="28"/>
          <w:szCs w:val="28"/>
        </w:rPr>
        <w:t>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w:t>
      </w:r>
    </w:p>
    <w:p w:rsidR="00B63574" w:rsidRDefault="00B63574" w:rsidP="00B63574">
      <w:pPr>
        <w:spacing w:line="213" w:lineRule="exact"/>
        <w:rPr>
          <w:sz w:val="20"/>
          <w:szCs w:val="20"/>
        </w:rPr>
      </w:pPr>
    </w:p>
    <w:p w:rsidR="00B63574" w:rsidRDefault="00B63574" w:rsidP="002010B3">
      <w:pPr>
        <w:numPr>
          <w:ilvl w:val="0"/>
          <w:numId w:val="151"/>
        </w:numPr>
        <w:tabs>
          <w:tab w:val="left" w:pos="672"/>
        </w:tabs>
        <w:spacing w:line="238" w:lineRule="auto"/>
        <w:ind w:right="20" w:firstLine="208"/>
        <w:jc w:val="both"/>
        <w:rPr>
          <w:rFonts w:eastAsia="Times New Roman"/>
          <w:color w:val="00000A"/>
          <w:sz w:val="28"/>
          <w:szCs w:val="28"/>
        </w:rPr>
      </w:pPr>
      <w:r>
        <w:rPr>
          <w:rFonts w:eastAsia="Times New Roman"/>
          <w:color w:val="00000A"/>
          <w:sz w:val="28"/>
          <w:szCs w:val="28"/>
        </w:rPr>
        <w:t>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w:t>
      </w:r>
    </w:p>
    <w:p w:rsidR="00B63574" w:rsidRDefault="00B63574" w:rsidP="00B63574">
      <w:pPr>
        <w:spacing w:line="221" w:lineRule="exact"/>
        <w:rPr>
          <w:sz w:val="20"/>
          <w:szCs w:val="20"/>
        </w:rPr>
      </w:pPr>
    </w:p>
    <w:p w:rsidR="00B63574" w:rsidRDefault="00B63574" w:rsidP="00B63574">
      <w:pPr>
        <w:spacing w:line="238" w:lineRule="auto"/>
        <w:ind w:right="20" w:firstLine="708"/>
        <w:jc w:val="both"/>
        <w:rPr>
          <w:sz w:val="20"/>
          <w:szCs w:val="20"/>
        </w:rPr>
      </w:pPr>
      <w:r>
        <w:rPr>
          <w:rFonts w:eastAsia="Times New Roman"/>
          <w:b/>
          <w:bCs/>
          <w:color w:val="00000A"/>
          <w:sz w:val="28"/>
          <w:szCs w:val="28"/>
        </w:rPr>
        <w:t xml:space="preserve">Воспитательная парадигма школы требует </w:t>
      </w:r>
      <w:r>
        <w:rPr>
          <w:rFonts w:eastAsia="Times New Roman"/>
          <w:color w:val="00000A"/>
          <w:sz w:val="28"/>
          <w:szCs w:val="28"/>
        </w:rPr>
        <w:t>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w:t>
      </w:r>
    </w:p>
    <w:p w:rsidR="00B63574" w:rsidRDefault="00B63574" w:rsidP="00B63574">
      <w:pPr>
        <w:spacing w:line="215" w:lineRule="exact"/>
        <w:rPr>
          <w:sz w:val="20"/>
          <w:szCs w:val="20"/>
        </w:rPr>
      </w:pPr>
    </w:p>
    <w:p w:rsidR="00B63574" w:rsidRDefault="00B63574" w:rsidP="00B63574">
      <w:pPr>
        <w:spacing w:line="234" w:lineRule="auto"/>
        <w:ind w:right="20" w:firstLine="209"/>
        <w:jc w:val="both"/>
        <w:rPr>
          <w:sz w:val="20"/>
          <w:szCs w:val="20"/>
        </w:rPr>
      </w:pPr>
      <w:r>
        <w:rPr>
          <w:rFonts w:eastAsia="Times New Roman"/>
          <w:color w:val="00000A"/>
          <w:sz w:val="28"/>
          <w:szCs w:val="28"/>
        </w:rPr>
        <w:t>Школа работает по трём уровням результатов внеучебной деятельности школьников:</w:t>
      </w:r>
    </w:p>
    <w:p w:rsidR="00B63574" w:rsidRDefault="00B63574" w:rsidP="00B63574">
      <w:pPr>
        <w:spacing w:line="204" w:lineRule="exact"/>
        <w:rPr>
          <w:sz w:val="20"/>
          <w:szCs w:val="20"/>
        </w:rPr>
      </w:pPr>
    </w:p>
    <w:p w:rsidR="00B63574" w:rsidRDefault="00B63574" w:rsidP="00B63574">
      <w:pPr>
        <w:ind w:left="700"/>
        <w:rPr>
          <w:rFonts w:eastAsia="Times New Roman"/>
          <w:color w:val="00000A"/>
          <w:sz w:val="28"/>
          <w:szCs w:val="28"/>
        </w:rPr>
      </w:pPr>
      <w:r>
        <w:rPr>
          <w:rFonts w:eastAsia="Times New Roman"/>
          <w:color w:val="00000A"/>
          <w:sz w:val="28"/>
          <w:szCs w:val="28"/>
        </w:rPr>
        <w:t xml:space="preserve">1-й уровень – школьник знает и понимает общественную жизнь; </w:t>
      </w:r>
    </w:p>
    <w:p w:rsidR="00B63574" w:rsidRDefault="00B63574" w:rsidP="00B63574">
      <w:pPr>
        <w:ind w:left="701"/>
        <w:rPr>
          <w:sz w:val="20"/>
          <w:szCs w:val="20"/>
        </w:rPr>
      </w:pPr>
      <w:r>
        <w:rPr>
          <w:rFonts w:eastAsia="Times New Roman"/>
          <w:color w:val="00000A"/>
          <w:sz w:val="28"/>
          <w:szCs w:val="28"/>
        </w:rPr>
        <w:t>2-й уровень – школьник ценит общественную жизнь;</w:t>
      </w:r>
    </w:p>
    <w:p w:rsidR="00B63574" w:rsidRDefault="00B63574" w:rsidP="00B63574">
      <w:pPr>
        <w:spacing w:line="215" w:lineRule="exact"/>
        <w:rPr>
          <w:sz w:val="20"/>
          <w:szCs w:val="20"/>
        </w:rPr>
      </w:pPr>
    </w:p>
    <w:p w:rsidR="00B63574" w:rsidRDefault="00B63574" w:rsidP="00B63574">
      <w:pPr>
        <w:spacing w:line="234" w:lineRule="auto"/>
        <w:ind w:left="701" w:right="20"/>
        <w:rPr>
          <w:sz w:val="20"/>
          <w:szCs w:val="20"/>
        </w:rPr>
      </w:pPr>
      <w:r>
        <w:rPr>
          <w:rFonts w:eastAsia="Times New Roman"/>
          <w:color w:val="00000A"/>
          <w:sz w:val="28"/>
          <w:szCs w:val="28"/>
        </w:rPr>
        <w:t>3-й уровень – школьник самостоятельно действует в общественной жизни.</w:t>
      </w:r>
    </w:p>
    <w:p w:rsidR="00B63574" w:rsidRDefault="00B63574" w:rsidP="00B63574">
      <w:pPr>
        <w:spacing w:line="217" w:lineRule="exact"/>
        <w:rPr>
          <w:sz w:val="20"/>
          <w:szCs w:val="20"/>
        </w:rPr>
      </w:pPr>
    </w:p>
    <w:p w:rsidR="00B63574" w:rsidRDefault="00B63574" w:rsidP="00B63574">
      <w:pPr>
        <w:spacing w:line="234" w:lineRule="auto"/>
        <w:ind w:left="1" w:right="20"/>
        <w:rPr>
          <w:sz w:val="20"/>
          <w:szCs w:val="20"/>
        </w:rPr>
      </w:pPr>
      <w:r>
        <w:rPr>
          <w:rFonts w:eastAsia="Times New Roman"/>
          <w:color w:val="00000A"/>
          <w:sz w:val="28"/>
          <w:szCs w:val="28"/>
        </w:rPr>
        <w:t>Внеурочная деятельность направлена на развитие воспитательных результатов:</w:t>
      </w:r>
    </w:p>
    <w:p w:rsidR="00B63574" w:rsidRDefault="00B63574" w:rsidP="00B63574">
      <w:pPr>
        <w:spacing w:line="199" w:lineRule="exact"/>
        <w:rPr>
          <w:sz w:val="20"/>
          <w:szCs w:val="20"/>
        </w:rPr>
      </w:pPr>
    </w:p>
    <w:p w:rsidR="00B63574" w:rsidRDefault="00B63574" w:rsidP="002010B3">
      <w:pPr>
        <w:numPr>
          <w:ilvl w:val="0"/>
          <w:numId w:val="152"/>
        </w:numPr>
        <w:tabs>
          <w:tab w:val="left" w:pos="721"/>
        </w:tabs>
        <w:ind w:left="721" w:hanging="361"/>
        <w:rPr>
          <w:rFonts w:ascii="Symbol" w:eastAsia="Symbol" w:hAnsi="Symbol" w:cs="Symbol"/>
          <w:color w:val="00000A"/>
          <w:sz w:val="28"/>
          <w:szCs w:val="28"/>
        </w:rPr>
      </w:pPr>
      <w:r>
        <w:rPr>
          <w:rFonts w:eastAsia="Times New Roman"/>
          <w:color w:val="00000A"/>
          <w:sz w:val="28"/>
          <w:szCs w:val="28"/>
        </w:rPr>
        <w:t>приобретение учащимися социального опыта;</w:t>
      </w:r>
    </w:p>
    <w:p w:rsidR="00B63574" w:rsidRDefault="00B63574" w:rsidP="00B63574">
      <w:pPr>
        <w:spacing w:line="34" w:lineRule="exact"/>
        <w:rPr>
          <w:rFonts w:ascii="Symbol" w:eastAsia="Symbol" w:hAnsi="Symbol" w:cs="Symbol"/>
          <w:color w:val="00000A"/>
          <w:sz w:val="28"/>
          <w:szCs w:val="28"/>
        </w:rPr>
      </w:pPr>
    </w:p>
    <w:p w:rsidR="00B63574" w:rsidRDefault="00B63574" w:rsidP="002010B3">
      <w:pPr>
        <w:numPr>
          <w:ilvl w:val="0"/>
          <w:numId w:val="152"/>
        </w:numPr>
        <w:tabs>
          <w:tab w:val="left" w:pos="721"/>
        </w:tabs>
        <w:spacing w:line="227" w:lineRule="auto"/>
        <w:ind w:left="721" w:right="20" w:hanging="361"/>
        <w:rPr>
          <w:rFonts w:ascii="Symbol" w:eastAsia="Symbol" w:hAnsi="Symbol" w:cs="Symbol"/>
          <w:color w:val="00000A"/>
          <w:sz w:val="28"/>
          <w:szCs w:val="28"/>
        </w:rPr>
      </w:pPr>
      <w:r>
        <w:rPr>
          <w:rFonts w:eastAsia="Times New Roman"/>
          <w:color w:val="00000A"/>
          <w:sz w:val="28"/>
          <w:szCs w:val="28"/>
        </w:rPr>
        <w:t>формирование положительного отношения к базовым общественным ценностям;</w:t>
      </w:r>
    </w:p>
    <w:p w:rsidR="00B63574" w:rsidRDefault="00B63574" w:rsidP="00B63574">
      <w:pPr>
        <w:spacing w:line="33" w:lineRule="exact"/>
        <w:rPr>
          <w:rFonts w:ascii="Symbol" w:eastAsia="Symbol" w:hAnsi="Symbol" w:cs="Symbol"/>
          <w:color w:val="00000A"/>
          <w:sz w:val="28"/>
          <w:szCs w:val="28"/>
        </w:rPr>
      </w:pPr>
    </w:p>
    <w:p w:rsidR="00B63574" w:rsidRPr="007F73E9" w:rsidRDefault="00B63574" w:rsidP="002010B3">
      <w:pPr>
        <w:numPr>
          <w:ilvl w:val="0"/>
          <w:numId w:val="152"/>
        </w:numPr>
        <w:tabs>
          <w:tab w:val="left" w:pos="721"/>
        </w:tabs>
        <w:spacing w:line="228" w:lineRule="auto"/>
        <w:ind w:left="721" w:right="20" w:hanging="361"/>
        <w:rPr>
          <w:rFonts w:ascii="Symbol" w:eastAsia="Symbol" w:hAnsi="Symbol" w:cs="Symbol"/>
          <w:color w:val="00000A"/>
          <w:sz w:val="28"/>
          <w:szCs w:val="28"/>
        </w:rPr>
      </w:pPr>
      <w:r>
        <w:rPr>
          <w:rFonts w:eastAsia="Times New Roman"/>
          <w:color w:val="00000A"/>
          <w:sz w:val="28"/>
          <w:szCs w:val="28"/>
        </w:rPr>
        <w:t>приобретение школьниками опыта самостоятельного общественного действия.</w:t>
      </w:r>
    </w:p>
    <w:p w:rsidR="00B63574" w:rsidRPr="007F73E9" w:rsidRDefault="00B63574" w:rsidP="002010B3">
      <w:pPr>
        <w:numPr>
          <w:ilvl w:val="1"/>
          <w:numId w:val="152"/>
        </w:numPr>
        <w:tabs>
          <w:tab w:val="left" w:pos="1401"/>
        </w:tabs>
        <w:ind w:left="1401" w:hanging="321"/>
        <w:rPr>
          <w:rFonts w:eastAsia="Times New Roman"/>
          <w:b/>
          <w:bCs/>
          <w:i/>
          <w:iCs/>
          <w:color w:val="00000A"/>
          <w:sz w:val="28"/>
          <w:szCs w:val="28"/>
        </w:rPr>
      </w:pPr>
      <w:r w:rsidRPr="007F73E9">
        <w:rPr>
          <w:rFonts w:eastAsia="Times New Roman"/>
          <w:b/>
          <w:bCs/>
          <w:i/>
          <w:iCs/>
          <w:color w:val="00000A"/>
          <w:sz w:val="28"/>
          <w:szCs w:val="28"/>
        </w:rPr>
        <w:t>Цель внеурочной деятельности:</w:t>
      </w:r>
    </w:p>
    <w:p w:rsidR="00B63574" w:rsidRDefault="00B63574" w:rsidP="00B63574">
      <w:pPr>
        <w:ind w:left="201"/>
        <w:rPr>
          <w:sz w:val="20"/>
          <w:szCs w:val="20"/>
        </w:rPr>
      </w:pPr>
      <w:r>
        <w:rPr>
          <w:rFonts w:eastAsia="Times New Roman"/>
          <w:color w:val="00000A"/>
          <w:sz w:val="28"/>
          <w:szCs w:val="28"/>
        </w:rPr>
        <w:t>Создание  условий для достижения учащимися  необходимого для жизни</w:t>
      </w:r>
    </w:p>
    <w:p w:rsidR="00B63574" w:rsidRDefault="00B63574" w:rsidP="00B63574">
      <w:pPr>
        <w:spacing w:line="13" w:lineRule="exact"/>
        <w:rPr>
          <w:sz w:val="20"/>
          <w:szCs w:val="20"/>
        </w:rPr>
      </w:pPr>
    </w:p>
    <w:p w:rsidR="00B63574" w:rsidRPr="007F73E9" w:rsidRDefault="00B63574" w:rsidP="002010B3">
      <w:pPr>
        <w:numPr>
          <w:ilvl w:val="0"/>
          <w:numId w:val="153"/>
        </w:numPr>
        <w:tabs>
          <w:tab w:val="left" w:pos="239"/>
        </w:tabs>
        <w:spacing w:line="238" w:lineRule="auto"/>
        <w:ind w:left="1" w:hanging="1"/>
        <w:jc w:val="both"/>
        <w:rPr>
          <w:rFonts w:eastAsia="Times New Roman"/>
          <w:color w:val="00000A"/>
          <w:sz w:val="28"/>
          <w:szCs w:val="28"/>
        </w:rPr>
      </w:pPr>
      <w:r>
        <w:rPr>
          <w:rFonts w:eastAsia="Times New Roman"/>
          <w:color w:val="00000A"/>
          <w:sz w:val="28"/>
          <w:szCs w:val="28"/>
        </w:rPr>
        <w:t xml:space="preserve">обществе социального опыта и формирования принимаемой обществом системы ценностей, создание условий для многогранного развития и </w:t>
      </w:r>
      <w:r>
        <w:rPr>
          <w:rFonts w:eastAsia="Times New Roman"/>
          <w:color w:val="00000A"/>
          <w:sz w:val="28"/>
          <w:szCs w:val="28"/>
        </w:rPr>
        <w:lastRenderedPageBreak/>
        <w:t xml:space="preserve">социализации каждого учащегося в свободное от учёбы время. </w:t>
      </w:r>
      <w:r>
        <w:rPr>
          <w:rFonts w:eastAsia="Times New Roman"/>
          <w:color w:val="000000"/>
          <w:sz w:val="28"/>
          <w:szCs w:val="28"/>
        </w:rPr>
        <w:t xml:space="preserve">Созданиевоспитывающей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w:t>
      </w:r>
      <w:r>
        <w:rPr>
          <w:rFonts w:eastAsia="Times New Roman"/>
          <w:color w:val="00000A"/>
          <w:sz w:val="28"/>
          <w:szCs w:val="28"/>
        </w:rPr>
        <w:t xml:space="preserve">с формированной гражданской ответственностью и правовым самосознанием, </w:t>
      </w:r>
      <w:r>
        <w:rPr>
          <w:rFonts w:eastAsia="Times New Roman"/>
          <w:color w:val="000000"/>
          <w:sz w:val="28"/>
          <w:szCs w:val="28"/>
        </w:rPr>
        <w:t>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B63574" w:rsidRDefault="00B63574" w:rsidP="00B63574">
      <w:pPr>
        <w:ind w:left="1081"/>
        <w:rPr>
          <w:sz w:val="20"/>
          <w:szCs w:val="20"/>
        </w:rPr>
      </w:pPr>
      <w:r>
        <w:rPr>
          <w:rFonts w:eastAsia="Times New Roman"/>
          <w:b/>
          <w:bCs/>
          <w:i/>
          <w:iCs/>
          <w:color w:val="00000A"/>
          <w:sz w:val="32"/>
          <w:szCs w:val="32"/>
        </w:rPr>
        <w:t>Задачи внеурочной деятельности:</w:t>
      </w:r>
    </w:p>
    <w:p w:rsidR="00B63574" w:rsidRDefault="00B63574" w:rsidP="00B63574">
      <w:pPr>
        <w:spacing w:line="207" w:lineRule="exact"/>
        <w:rPr>
          <w:sz w:val="20"/>
          <w:szCs w:val="20"/>
        </w:rPr>
      </w:pPr>
    </w:p>
    <w:p w:rsidR="00B63574" w:rsidRPr="007F73E9" w:rsidRDefault="00B63574" w:rsidP="002010B3">
      <w:pPr>
        <w:numPr>
          <w:ilvl w:val="0"/>
          <w:numId w:val="154"/>
        </w:numPr>
        <w:tabs>
          <w:tab w:val="left" w:pos="1417"/>
        </w:tabs>
        <w:spacing w:line="236" w:lineRule="auto"/>
        <w:ind w:left="721" w:right="20" w:firstLine="359"/>
        <w:jc w:val="both"/>
        <w:rPr>
          <w:rFonts w:eastAsia="Times New Roman"/>
          <w:color w:val="00000A"/>
          <w:sz w:val="28"/>
          <w:szCs w:val="28"/>
        </w:rPr>
      </w:pPr>
      <w:r>
        <w:rPr>
          <w:rFonts w:eastAsia="Times New Roman"/>
          <w:color w:val="00000A"/>
          <w:sz w:val="28"/>
          <w:szCs w:val="28"/>
        </w:rPr>
        <w:t>Организация общественно-полезной и досуговой деятельности учащихся совместно с общественными организациями, ДДТ, театрами, библиотеками, семьями учащихся.</w:t>
      </w:r>
    </w:p>
    <w:p w:rsidR="00B63574" w:rsidRPr="007F73E9" w:rsidRDefault="00B63574" w:rsidP="002010B3">
      <w:pPr>
        <w:numPr>
          <w:ilvl w:val="0"/>
          <w:numId w:val="154"/>
        </w:numPr>
        <w:tabs>
          <w:tab w:val="left" w:pos="1421"/>
        </w:tabs>
        <w:ind w:left="1421" w:hanging="341"/>
        <w:rPr>
          <w:rFonts w:eastAsia="Times New Roman"/>
          <w:color w:val="00000A"/>
          <w:sz w:val="28"/>
          <w:szCs w:val="28"/>
        </w:rPr>
      </w:pPr>
      <w:r>
        <w:rPr>
          <w:rFonts w:eastAsia="Times New Roman"/>
          <w:color w:val="00000A"/>
          <w:sz w:val="28"/>
          <w:szCs w:val="28"/>
        </w:rPr>
        <w:t>Включение учащихся в разностороннюю деятельность.</w:t>
      </w:r>
    </w:p>
    <w:p w:rsidR="00B63574" w:rsidRPr="007F73E9" w:rsidRDefault="00B63574" w:rsidP="002010B3">
      <w:pPr>
        <w:numPr>
          <w:ilvl w:val="0"/>
          <w:numId w:val="154"/>
        </w:numPr>
        <w:tabs>
          <w:tab w:val="left" w:pos="1417"/>
        </w:tabs>
        <w:spacing w:line="234" w:lineRule="auto"/>
        <w:ind w:left="721" w:right="20" w:firstLine="359"/>
        <w:rPr>
          <w:rFonts w:eastAsia="Times New Roman"/>
          <w:color w:val="00000A"/>
          <w:sz w:val="28"/>
          <w:szCs w:val="28"/>
        </w:rPr>
      </w:pPr>
      <w:r>
        <w:rPr>
          <w:rFonts w:eastAsia="Times New Roman"/>
          <w:color w:val="00000A"/>
          <w:sz w:val="28"/>
          <w:szCs w:val="28"/>
        </w:rPr>
        <w:t>Формирование навыков позитивного коммуникативного общения.</w:t>
      </w:r>
    </w:p>
    <w:p w:rsidR="00B63574" w:rsidRPr="007F73E9" w:rsidRDefault="00B63574" w:rsidP="002010B3">
      <w:pPr>
        <w:numPr>
          <w:ilvl w:val="0"/>
          <w:numId w:val="154"/>
        </w:numPr>
        <w:tabs>
          <w:tab w:val="left" w:pos="1421"/>
        </w:tabs>
        <w:ind w:left="1421" w:hanging="341"/>
        <w:rPr>
          <w:rFonts w:eastAsia="Times New Roman"/>
          <w:color w:val="00000A"/>
          <w:sz w:val="28"/>
          <w:szCs w:val="28"/>
        </w:rPr>
      </w:pPr>
      <w:r>
        <w:rPr>
          <w:rFonts w:eastAsia="Times New Roman"/>
          <w:color w:val="00000A"/>
          <w:sz w:val="28"/>
          <w:szCs w:val="28"/>
        </w:rPr>
        <w:t>Развитие навыков организации и осуществления</w:t>
      </w:r>
    </w:p>
    <w:p w:rsidR="00B63574" w:rsidRDefault="00B63574" w:rsidP="00B63574">
      <w:pPr>
        <w:spacing w:line="234" w:lineRule="auto"/>
        <w:ind w:left="721"/>
        <w:rPr>
          <w:rFonts w:eastAsia="Times New Roman"/>
          <w:color w:val="00000A"/>
          <w:sz w:val="28"/>
          <w:szCs w:val="28"/>
        </w:rPr>
      </w:pPr>
      <w:r>
        <w:rPr>
          <w:rFonts w:eastAsia="Times New Roman"/>
          <w:color w:val="00000A"/>
          <w:sz w:val="28"/>
          <w:szCs w:val="28"/>
        </w:rPr>
        <w:t>сотрудничества с педагогами, сверстниками, родителями, старшими детьми в решении общих проблем.</w:t>
      </w:r>
    </w:p>
    <w:p w:rsidR="00B63574" w:rsidRDefault="00B63574" w:rsidP="002010B3">
      <w:pPr>
        <w:numPr>
          <w:ilvl w:val="0"/>
          <w:numId w:val="154"/>
        </w:numPr>
        <w:tabs>
          <w:tab w:val="left" w:pos="1417"/>
        </w:tabs>
        <w:spacing w:line="236" w:lineRule="auto"/>
        <w:ind w:left="721" w:right="20" w:firstLine="359"/>
        <w:jc w:val="both"/>
        <w:rPr>
          <w:rFonts w:eastAsia="Times New Roman"/>
          <w:color w:val="00000A"/>
          <w:sz w:val="28"/>
          <w:szCs w:val="28"/>
        </w:rPr>
      </w:pPr>
      <w:r>
        <w:rPr>
          <w:rFonts w:eastAsia="Times New Roman"/>
          <w:color w:val="00000A"/>
          <w:sz w:val="28"/>
          <w:szCs w:val="28"/>
        </w:rPr>
        <w:t xml:space="preserve">Воспитание трудолюбия, способности к преодолению трудностей, целеустремленности и настойчивости в достижении результата. </w:t>
      </w:r>
    </w:p>
    <w:p w:rsidR="00B63574" w:rsidRDefault="00B63574" w:rsidP="002010B3">
      <w:pPr>
        <w:numPr>
          <w:ilvl w:val="0"/>
          <w:numId w:val="155"/>
        </w:numPr>
        <w:tabs>
          <w:tab w:val="left" w:pos="700"/>
        </w:tabs>
        <w:spacing w:line="237" w:lineRule="auto"/>
        <w:ind w:left="700" w:right="20" w:firstLine="151"/>
        <w:jc w:val="both"/>
        <w:rPr>
          <w:rFonts w:eastAsia="Times New Roman"/>
          <w:color w:val="00000A"/>
          <w:sz w:val="28"/>
          <w:szCs w:val="28"/>
        </w:rPr>
      </w:pPr>
      <w:r>
        <w:rPr>
          <w:rFonts w:eastAsia="Times New Roman"/>
          <w:color w:val="00000A"/>
          <w:sz w:val="28"/>
          <w:szCs w:val="28"/>
        </w:rPr>
        <w:t>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w:t>
      </w:r>
    </w:p>
    <w:p w:rsidR="00B63574" w:rsidRDefault="00B63574" w:rsidP="002010B3">
      <w:pPr>
        <w:numPr>
          <w:ilvl w:val="0"/>
          <w:numId w:val="155"/>
        </w:numPr>
        <w:tabs>
          <w:tab w:val="left" w:pos="700"/>
        </w:tabs>
        <w:ind w:left="700" w:hanging="361"/>
        <w:rPr>
          <w:rFonts w:eastAsia="Times New Roman"/>
          <w:color w:val="00000A"/>
          <w:sz w:val="28"/>
          <w:szCs w:val="28"/>
        </w:rPr>
      </w:pPr>
      <w:r>
        <w:rPr>
          <w:rFonts w:eastAsia="Times New Roman"/>
          <w:color w:val="00000A"/>
          <w:sz w:val="28"/>
          <w:szCs w:val="28"/>
        </w:rPr>
        <w:t>Создание условий для эффективной реализации основных целевых</w:t>
      </w:r>
    </w:p>
    <w:p w:rsidR="00B63574" w:rsidRDefault="00B63574" w:rsidP="00B63574">
      <w:pPr>
        <w:spacing w:line="13" w:lineRule="exact"/>
        <w:rPr>
          <w:sz w:val="20"/>
          <w:szCs w:val="20"/>
        </w:rPr>
      </w:pPr>
    </w:p>
    <w:p w:rsidR="00B63574" w:rsidRDefault="00B63574" w:rsidP="00B63574">
      <w:pPr>
        <w:spacing w:line="234" w:lineRule="auto"/>
        <w:ind w:left="700" w:right="20"/>
        <w:rPr>
          <w:sz w:val="20"/>
          <w:szCs w:val="20"/>
        </w:rPr>
      </w:pPr>
      <w:r>
        <w:rPr>
          <w:rFonts w:eastAsia="Times New Roman"/>
          <w:color w:val="00000A"/>
          <w:sz w:val="28"/>
          <w:szCs w:val="28"/>
        </w:rPr>
        <w:t>образовательных программ различного уровня, реализуемых во внеурочное время.</w:t>
      </w:r>
    </w:p>
    <w:p w:rsidR="00B63574" w:rsidRDefault="00B63574" w:rsidP="00B63574">
      <w:pPr>
        <w:spacing w:line="15" w:lineRule="exact"/>
        <w:rPr>
          <w:sz w:val="20"/>
          <w:szCs w:val="20"/>
        </w:rPr>
      </w:pPr>
    </w:p>
    <w:p w:rsidR="00B63574" w:rsidRDefault="00B63574" w:rsidP="00B63574">
      <w:pPr>
        <w:tabs>
          <w:tab w:val="left" w:pos="680"/>
        </w:tabs>
        <w:spacing w:line="235" w:lineRule="auto"/>
        <w:ind w:left="700" w:right="20" w:hanging="359"/>
        <w:rPr>
          <w:sz w:val="20"/>
          <w:szCs w:val="20"/>
        </w:rPr>
      </w:pPr>
      <w:r>
        <w:rPr>
          <w:rFonts w:eastAsia="Times New Roman"/>
          <w:sz w:val="28"/>
          <w:szCs w:val="28"/>
        </w:rPr>
        <w:t>8.</w:t>
      </w:r>
      <w:r>
        <w:rPr>
          <w:sz w:val="20"/>
          <w:szCs w:val="20"/>
        </w:rPr>
        <w:tab/>
      </w:r>
      <w:r>
        <w:rPr>
          <w:rFonts w:eastAsia="Times New Roman"/>
          <w:sz w:val="28"/>
          <w:szCs w:val="28"/>
        </w:rPr>
        <w:t>Совершенствование системы мониторинга эффективности воспитательной работы в школе.</w:t>
      </w:r>
    </w:p>
    <w:p w:rsidR="00B63574" w:rsidRDefault="00B63574" w:rsidP="00B63574">
      <w:pPr>
        <w:spacing w:line="15" w:lineRule="exact"/>
        <w:rPr>
          <w:sz w:val="20"/>
          <w:szCs w:val="20"/>
        </w:rPr>
      </w:pPr>
    </w:p>
    <w:p w:rsidR="00B63574" w:rsidRDefault="00B63574" w:rsidP="002010B3">
      <w:pPr>
        <w:numPr>
          <w:ilvl w:val="0"/>
          <w:numId w:val="156"/>
        </w:numPr>
        <w:tabs>
          <w:tab w:val="left" w:pos="700"/>
        </w:tabs>
        <w:spacing w:line="234" w:lineRule="auto"/>
        <w:ind w:left="700" w:right="20" w:hanging="361"/>
        <w:rPr>
          <w:rFonts w:eastAsia="Times New Roman"/>
          <w:color w:val="00000A"/>
          <w:sz w:val="28"/>
          <w:szCs w:val="28"/>
        </w:rPr>
      </w:pPr>
      <w:r>
        <w:rPr>
          <w:rFonts w:eastAsia="Times New Roman"/>
          <w:color w:val="00000A"/>
          <w:sz w:val="28"/>
          <w:szCs w:val="28"/>
        </w:rPr>
        <w:t>Углубление содержания, форм и методов занятости учащихся в свободное от учёбы время.</w:t>
      </w:r>
    </w:p>
    <w:p w:rsidR="00B63574" w:rsidRDefault="00B63574" w:rsidP="00B63574">
      <w:pPr>
        <w:spacing w:line="2" w:lineRule="exact"/>
        <w:rPr>
          <w:sz w:val="20"/>
          <w:szCs w:val="20"/>
        </w:rPr>
      </w:pPr>
    </w:p>
    <w:p w:rsidR="00B63574" w:rsidRDefault="00B63574" w:rsidP="00B63574">
      <w:pPr>
        <w:ind w:left="340"/>
        <w:rPr>
          <w:sz w:val="20"/>
          <w:szCs w:val="20"/>
        </w:rPr>
      </w:pPr>
      <w:r>
        <w:rPr>
          <w:rFonts w:eastAsia="Times New Roman"/>
          <w:color w:val="00000A"/>
          <w:sz w:val="28"/>
          <w:szCs w:val="28"/>
        </w:rPr>
        <w:t>10. Организация информационной поддержки учащихся.</w:t>
      </w:r>
    </w:p>
    <w:p w:rsidR="00B63574" w:rsidRDefault="00B63574" w:rsidP="00B63574">
      <w:pPr>
        <w:spacing w:line="14" w:lineRule="exact"/>
        <w:rPr>
          <w:sz w:val="20"/>
          <w:szCs w:val="20"/>
        </w:rPr>
      </w:pPr>
    </w:p>
    <w:p w:rsidR="00B63574" w:rsidRPr="008039CE" w:rsidRDefault="008039CE" w:rsidP="008039CE">
      <w:pPr>
        <w:rPr>
          <w:sz w:val="20"/>
          <w:szCs w:val="20"/>
        </w:rPr>
      </w:pPr>
      <w:r>
        <w:rPr>
          <w:rFonts w:eastAsia="Times New Roman"/>
          <w:color w:val="00000A"/>
          <w:sz w:val="28"/>
          <w:szCs w:val="28"/>
        </w:rPr>
        <w:t xml:space="preserve">     11.</w:t>
      </w:r>
      <w:r w:rsidR="00B63574" w:rsidRPr="008039CE">
        <w:rPr>
          <w:rFonts w:eastAsia="Times New Roman"/>
          <w:color w:val="00000A"/>
          <w:sz w:val="28"/>
          <w:szCs w:val="28"/>
        </w:rPr>
        <w:t>Совершенствование материально-технической базы организации досуга учащихся.</w:t>
      </w:r>
    </w:p>
    <w:p w:rsidR="00B63574" w:rsidRPr="008039CE" w:rsidRDefault="00B63574" w:rsidP="008039CE">
      <w:pPr>
        <w:rPr>
          <w:sz w:val="20"/>
          <w:szCs w:val="20"/>
        </w:rPr>
      </w:pPr>
    </w:p>
    <w:p w:rsidR="00B63574" w:rsidRDefault="00B63574" w:rsidP="00B63574">
      <w:pPr>
        <w:spacing w:line="237" w:lineRule="exact"/>
        <w:rPr>
          <w:sz w:val="20"/>
          <w:szCs w:val="20"/>
        </w:rPr>
      </w:pPr>
    </w:p>
    <w:p w:rsidR="00B63574" w:rsidRPr="007F1B03" w:rsidRDefault="00B63574" w:rsidP="002010B3">
      <w:pPr>
        <w:numPr>
          <w:ilvl w:val="1"/>
          <w:numId w:val="157"/>
        </w:numPr>
        <w:tabs>
          <w:tab w:val="left" w:pos="1300"/>
        </w:tabs>
        <w:ind w:left="1300" w:hanging="328"/>
        <w:rPr>
          <w:rFonts w:eastAsia="Times New Roman"/>
          <w:bCs/>
          <w:iCs/>
          <w:color w:val="00000A"/>
          <w:sz w:val="32"/>
          <w:szCs w:val="32"/>
        </w:rPr>
      </w:pPr>
      <w:r w:rsidRPr="007F1B03">
        <w:rPr>
          <w:rFonts w:eastAsia="Times New Roman"/>
          <w:bCs/>
          <w:iCs/>
          <w:color w:val="00000A"/>
          <w:sz w:val="32"/>
          <w:szCs w:val="32"/>
        </w:rPr>
        <w:t>Принципы программы:</w:t>
      </w:r>
    </w:p>
    <w:p w:rsidR="00B63574" w:rsidRPr="007F1B03" w:rsidRDefault="00B63574" w:rsidP="002010B3">
      <w:pPr>
        <w:numPr>
          <w:ilvl w:val="0"/>
          <w:numId w:val="157"/>
        </w:numPr>
        <w:tabs>
          <w:tab w:val="left" w:pos="760"/>
        </w:tabs>
        <w:ind w:left="760" w:hanging="421"/>
        <w:rPr>
          <w:rFonts w:ascii="Wingdings" w:eastAsia="Wingdings" w:hAnsi="Wingdings" w:cs="Wingdings"/>
          <w:color w:val="00000A"/>
          <w:sz w:val="28"/>
          <w:szCs w:val="28"/>
          <w:vertAlign w:val="superscript"/>
        </w:rPr>
      </w:pPr>
      <w:r w:rsidRPr="007F1B03">
        <w:rPr>
          <w:rFonts w:eastAsia="Times New Roman"/>
          <w:bCs/>
          <w:color w:val="00000A"/>
          <w:sz w:val="28"/>
          <w:szCs w:val="28"/>
        </w:rPr>
        <w:t>Включение учащихся в активную деятельность.</w:t>
      </w:r>
    </w:p>
    <w:p w:rsidR="00B63574" w:rsidRPr="007F1B03" w:rsidRDefault="00B63574" w:rsidP="002010B3">
      <w:pPr>
        <w:numPr>
          <w:ilvl w:val="0"/>
          <w:numId w:val="157"/>
        </w:numPr>
        <w:tabs>
          <w:tab w:val="left" w:pos="760"/>
        </w:tabs>
        <w:ind w:left="760" w:hanging="421"/>
        <w:rPr>
          <w:rFonts w:ascii="Wingdings" w:eastAsia="Wingdings" w:hAnsi="Wingdings" w:cs="Wingdings"/>
          <w:color w:val="00000A"/>
          <w:sz w:val="28"/>
          <w:szCs w:val="28"/>
          <w:vertAlign w:val="superscript"/>
        </w:rPr>
      </w:pPr>
      <w:r w:rsidRPr="007F1B03">
        <w:rPr>
          <w:rFonts w:eastAsia="Times New Roman"/>
          <w:bCs/>
          <w:color w:val="00000A"/>
          <w:sz w:val="28"/>
          <w:szCs w:val="28"/>
        </w:rPr>
        <w:t>Доступность и наглядность.</w:t>
      </w:r>
    </w:p>
    <w:p w:rsidR="00B63574" w:rsidRPr="007F1B03" w:rsidRDefault="00B63574" w:rsidP="002010B3">
      <w:pPr>
        <w:numPr>
          <w:ilvl w:val="0"/>
          <w:numId w:val="157"/>
        </w:numPr>
        <w:tabs>
          <w:tab w:val="left" w:pos="760"/>
        </w:tabs>
        <w:ind w:left="760" w:hanging="421"/>
        <w:rPr>
          <w:rFonts w:ascii="Wingdings" w:eastAsia="Wingdings" w:hAnsi="Wingdings" w:cs="Wingdings"/>
          <w:color w:val="00000A"/>
          <w:sz w:val="28"/>
          <w:szCs w:val="28"/>
          <w:vertAlign w:val="superscript"/>
        </w:rPr>
      </w:pPr>
      <w:r w:rsidRPr="007F1B03">
        <w:rPr>
          <w:rFonts w:eastAsia="Times New Roman"/>
          <w:bCs/>
          <w:color w:val="00000A"/>
          <w:sz w:val="28"/>
          <w:szCs w:val="28"/>
        </w:rPr>
        <w:t>Связь теории с практикой.</w:t>
      </w:r>
    </w:p>
    <w:p w:rsidR="00B63574" w:rsidRPr="007F1B03" w:rsidRDefault="00B63574" w:rsidP="002010B3">
      <w:pPr>
        <w:numPr>
          <w:ilvl w:val="0"/>
          <w:numId w:val="157"/>
        </w:numPr>
        <w:tabs>
          <w:tab w:val="left" w:pos="760"/>
        </w:tabs>
        <w:ind w:left="760" w:hanging="421"/>
        <w:rPr>
          <w:rFonts w:ascii="Wingdings" w:eastAsia="Wingdings" w:hAnsi="Wingdings" w:cs="Wingdings"/>
          <w:color w:val="00000A"/>
          <w:sz w:val="28"/>
          <w:szCs w:val="28"/>
          <w:vertAlign w:val="superscript"/>
        </w:rPr>
      </w:pPr>
      <w:r w:rsidRPr="007F1B03">
        <w:rPr>
          <w:rFonts w:eastAsia="Times New Roman"/>
          <w:bCs/>
          <w:color w:val="00000A"/>
          <w:sz w:val="28"/>
          <w:szCs w:val="28"/>
        </w:rPr>
        <w:t>Учёт возрастных особенностей.</w:t>
      </w:r>
    </w:p>
    <w:p w:rsidR="00B63574" w:rsidRPr="007F1B03" w:rsidRDefault="00B63574" w:rsidP="002010B3">
      <w:pPr>
        <w:numPr>
          <w:ilvl w:val="0"/>
          <w:numId w:val="157"/>
        </w:numPr>
        <w:tabs>
          <w:tab w:val="left" w:pos="770"/>
        </w:tabs>
        <w:ind w:left="700" w:right="1780" w:hanging="361"/>
        <w:rPr>
          <w:rFonts w:ascii="Wingdings" w:eastAsia="Wingdings" w:hAnsi="Wingdings" w:cs="Wingdings"/>
          <w:color w:val="00000A"/>
          <w:sz w:val="28"/>
          <w:szCs w:val="28"/>
          <w:vertAlign w:val="superscript"/>
        </w:rPr>
      </w:pPr>
      <w:r w:rsidRPr="007F1B03">
        <w:rPr>
          <w:rFonts w:eastAsia="Times New Roman"/>
          <w:bCs/>
          <w:color w:val="00000A"/>
          <w:sz w:val="28"/>
          <w:szCs w:val="28"/>
        </w:rPr>
        <w:t>Сочетание индивидуальных и коллективных форм деятельности.</w:t>
      </w:r>
    </w:p>
    <w:p w:rsidR="00B63574" w:rsidRPr="007F1B03" w:rsidRDefault="00B63574" w:rsidP="002010B3">
      <w:pPr>
        <w:numPr>
          <w:ilvl w:val="0"/>
          <w:numId w:val="157"/>
        </w:numPr>
        <w:tabs>
          <w:tab w:val="left" w:pos="770"/>
        </w:tabs>
        <w:ind w:left="700" w:right="560" w:hanging="361"/>
        <w:rPr>
          <w:rFonts w:ascii="Wingdings" w:eastAsia="Wingdings" w:hAnsi="Wingdings" w:cs="Wingdings"/>
          <w:color w:val="00000A"/>
          <w:sz w:val="28"/>
          <w:szCs w:val="28"/>
          <w:vertAlign w:val="superscript"/>
        </w:rPr>
      </w:pPr>
      <w:r w:rsidRPr="007F1B03">
        <w:rPr>
          <w:rFonts w:eastAsia="Times New Roman"/>
          <w:bCs/>
          <w:color w:val="00000A"/>
          <w:sz w:val="28"/>
          <w:szCs w:val="28"/>
        </w:rPr>
        <w:t>Целенаправленность и последовательность деятельности (от простого к сложному).</w:t>
      </w:r>
    </w:p>
    <w:p w:rsidR="00B63574" w:rsidRDefault="00B63574" w:rsidP="00B63574">
      <w:pPr>
        <w:spacing w:line="97" w:lineRule="exact"/>
        <w:rPr>
          <w:sz w:val="20"/>
          <w:szCs w:val="20"/>
        </w:rPr>
      </w:pPr>
    </w:p>
    <w:p w:rsidR="00B63574" w:rsidRPr="00735E24" w:rsidRDefault="00B63574" w:rsidP="00B63574">
      <w:pPr>
        <w:spacing w:line="245" w:lineRule="exact"/>
        <w:rPr>
          <w:sz w:val="28"/>
          <w:szCs w:val="28"/>
        </w:rPr>
      </w:pPr>
    </w:p>
    <w:p w:rsidR="00B63574" w:rsidRPr="007F1B03" w:rsidRDefault="00B63574" w:rsidP="002010B3">
      <w:pPr>
        <w:numPr>
          <w:ilvl w:val="0"/>
          <w:numId w:val="158"/>
        </w:numPr>
        <w:tabs>
          <w:tab w:val="left" w:pos="660"/>
        </w:tabs>
        <w:ind w:left="660" w:hanging="321"/>
        <w:rPr>
          <w:rFonts w:eastAsia="Times New Roman"/>
          <w:bCs/>
          <w:iCs/>
          <w:color w:val="00000A"/>
          <w:sz w:val="32"/>
          <w:szCs w:val="32"/>
        </w:rPr>
      </w:pPr>
      <w:r w:rsidRPr="007F1B03">
        <w:rPr>
          <w:rFonts w:eastAsia="Times New Roman"/>
          <w:bCs/>
          <w:iCs/>
          <w:color w:val="00000A"/>
          <w:sz w:val="32"/>
          <w:szCs w:val="32"/>
        </w:rPr>
        <w:t>Направления реализации программы</w:t>
      </w:r>
      <w:r w:rsidR="008039CE">
        <w:rPr>
          <w:rFonts w:eastAsia="Times New Roman"/>
          <w:bCs/>
          <w:iCs/>
          <w:color w:val="00000A"/>
          <w:sz w:val="32"/>
          <w:szCs w:val="32"/>
        </w:rPr>
        <w:t xml:space="preserve"> :</w:t>
      </w:r>
    </w:p>
    <w:p w:rsidR="00B63574" w:rsidRDefault="00B63574" w:rsidP="00B63574">
      <w:pPr>
        <w:spacing w:line="200" w:lineRule="exact"/>
        <w:rPr>
          <w:sz w:val="20"/>
          <w:szCs w:val="20"/>
        </w:rPr>
      </w:pPr>
    </w:p>
    <w:p w:rsidR="00B63574" w:rsidRDefault="00B63574" w:rsidP="00B63574">
      <w:pPr>
        <w:spacing w:line="321" w:lineRule="exact"/>
        <w:rPr>
          <w:sz w:val="20"/>
          <w:szCs w:val="20"/>
        </w:rPr>
      </w:pPr>
    </w:p>
    <w:p w:rsidR="00B63574" w:rsidRDefault="00B63574" w:rsidP="00B63574">
      <w:pPr>
        <w:tabs>
          <w:tab w:val="left" w:pos="680"/>
        </w:tabs>
        <w:spacing w:line="234" w:lineRule="auto"/>
        <w:ind w:left="700" w:right="20" w:hanging="359"/>
        <w:rPr>
          <w:sz w:val="20"/>
          <w:szCs w:val="20"/>
        </w:rPr>
      </w:pPr>
      <w:r>
        <w:rPr>
          <w:rFonts w:eastAsia="Times New Roman"/>
          <w:color w:val="00000A"/>
          <w:sz w:val="28"/>
          <w:szCs w:val="28"/>
        </w:rPr>
        <w:t>1.</w:t>
      </w:r>
      <w:r>
        <w:rPr>
          <w:sz w:val="20"/>
          <w:szCs w:val="20"/>
        </w:rPr>
        <w:tab/>
      </w:r>
      <w:r>
        <w:rPr>
          <w:rFonts w:eastAsia="Times New Roman"/>
          <w:color w:val="00000A"/>
          <w:sz w:val="28"/>
          <w:szCs w:val="28"/>
        </w:rPr>
        <w:t>Создание оптимального педагогически организованного пространства проведения учащимися свободного времени.</w:t>
      </w:r>
    </w:p>
    <w:p w:rsidR="00B63574" w:rsidRDefault="00B63574" w:rsidP="00B63574">
      <w:pPr>
        <w:spacing w:line="15" w:lineRule="exact"/>
        <w:rPr>
          <w:sz w:val="20"/>
          <w:szCs w:val="20"/>
        </w:rPr>
      </w:pPr>
    </w:p>
    <w:p w:rsidR="00B63574" w:rsidRDefault="00B63574" w:rsidP="002010B3">
      <w:pPr>
        <w:numPr>
          <w:ilvl w:val="0"/>
          <w:numId w:val="159"/>
        </w:numPr>
        <w:tabs>
          <w:tab w:val="left" w:pos="700"/>
        </w:tabs>
        <w:spacing w:line="236" w:lineRule="auto"/>
        <w:ind w:left="700" w:right="20" w:hanging="361"/>
        <w:jc w:val="both"/>
        <w:rPr>
          <w:rFonts w:eastAsia="Times New Roman"/>
          <w:color w:val="00000A"/>
          <w:sz w:val="28"/>
          <w:szCs w:val="28"/>
        </w:rPr>
      </w:pPr>
      <w:r>
        <w:rPr>
          <w:rFonts w:eastAsia="Times New Roman"/>
          <w:color w:val="00000A"/>
          <w:sz w:val="28"/>
          <w:szCs w:val="28"/>
        </w:rPr>
        <w:t xml:space="preserve">Проведение необходимых для оптимальной занятости учащихся в свободное от учёбы время организационно-управленческих мероприятий. </w:t>
      </w:r>
    </w:p>
    <w:p w:rsidR="00B63574" w:rsidRDefault="00B63574" w:rsidP="002010B3">
      <w:pPr>
        <w:numPr>
          <w:ilvl w:val="0"/>
          <w:numId w:val="160"/>
        </w:numPr>
        <w:tabs>
          <w:tab w:val="left" w:pos="721"/>
        </w:tabs>
        <w:spacing w:line="235" w:lineRule="auto"/>
        <w:ind w:left="721" w:hanging="361"/>
        <w:rPr>
          <w:rFonts w:eastAsia="Times New Roman"/>
          <w:color w:val="00000A"/>
          <w:sz w:val="28"/>
          <w:szCs w:val="28"/>
        </w:rPr>
      </w:pPr>
      <w:r>
        <w:rPr>
          <w:rFonts w:eastAsia="Times New Roman"/>
          <w:color w:val="00000A"/>
          <w:sz w:val="28"/>
          <w:szCs w:val="28"/>
        </w:rPr>
        <w:t>Совершенствование содержания, форм и методов занятости учащихся в свободное от учёбы время.</w:t>
      </w:r>
    </w:p>
    <w:p w:rsidR="00B63574" w:rsidRDefault="00B63574" w:rsidP="00B63574">
      <w:pPr>
        <w:spacing w:line="2" w:lineRule="exact"/>
        <w:rPr>
          <w:rFonts w:eastAsia="Times New Roman"/>
          <w:color w:val="00000A"/>
          <w:sz w:val="28"/>
          <w:szCs w:val="28"/>
        </w:rPr>
      </w:pPr>
    </w:p>
    <w:p w:rsidR="00B63574" w:rsidRDefault="00B63574" w:rsidP="002010B3">
      <w:pPr>
        <w:numPr>
          <w:ilvl w:val="0"/>
          <w:numId w:val="160"/>
        </w:numPr>
        <w:tabs>
          <w:tab w:val="left" w:pos="721"/>
        </w:tabs>
        <w:ind w:left="721" w:hanging="361"/>
        <w:rPr>
          <w:rFonts w:eastAsia="Times New Roman"/>
          <w:color w:val="00000A"/>
          <w:sz w:val="28"/>
          <w:szCs w:val="28"/>
        </w:rPr>
      </w:pPr>
      <w:r>
        <w:rPr>
          <w:rFonts w:eastAsia="Times New Roman"/>
          <w:color w:val="00000A"/>
          <w:sz w:val="28"/>
          <w:szCs w:val="28"/>
        </w:rPr>
        <w:t>Информационная поддержка занятости учащихся в свободное время.</w:t>
      </w:r>
    </w:p>
    <w:p w:rsidR="00B63574" w:rsidRDefault="00B63574" w:rsidP="002010B3">
      <w:pPr>
        <w:numPr>
          <w:ilvl w:val="0"/>
          <w:numId w:val="160"/>
        </w:numPr>
        <w:tabs>
          <w:tab w:val="left" w:pos="721"/>
        </w:tabs>
        <w:ind w:left="721" w:hanging="361"/>
        <w:rPr>
          <w:rFonts w:eastAsia="Times New Roman"/>
          <w:color w:val="00000A"/>
          <w:sz w:val="28"/>
          <w:szCs w:val="28"/>
        </w:rPr>
      </w:pPr>
      <w:r>
        <w:rPr>
          <w:rFonts w:eastAsia="Times New Roman"/>
          <w:color w:val="00000A"/>
          <w:sz w:val="28"/>
          <w:szCs w:val="28"/>
        </w:rPr>
        <w:t>Научно-методическоеобеспечениезанятостиучащихся</w:t>
      </w:r>
      <w:r w:rsidR="008C0CDF">
        <w:rPr>
          <w:rFonts w:eastAsia="Times New Roman"/>
          <w:color w:val="00000A"/>
          <w:sz w:val="26"/>
          <w:szCs w:val="26"/>
        </w:rPr>
        <w:t>во</w:t>
      </w:r>
    </w:p>
    <w:p w:rsidR="00B63574" w:rsidRDefault="008C0CDF" w:rsidP="00B63574">
      <w:pPr>
        <w:ind w:left="721"/>
        <w:rPr>
          <w:rFonts w:eastAsia="Times New Roman"/>
          <w:color w:val="00000A"/>
          <w:sz w:val="28"/>
          <w:szCs w:val="28"/>
        </w:rPr>
      </w:pPr>
      <w:r>
        <w:rPr>
          <w:rFonts w:eastAsia="Times New Roman"/>
          <w:color w:val="00000A"/>
          <w:sz w:val="28"/>
          <w:szCs w:val="28"/>
        </w:rPr>
        <w:t>в</w:t>
      </w:r>
      <w:r w:rsidR="00B63574">
        <w:rPr>
          <w:rFonts w:eastAsia="Times New Roman"/>
          <w:color w:val="00000A"/>
          <w:sz w:val="28"/>
          <w:szCs w:val="28"/>
        </w:rPr>
        <w:t>неурочноевремя.</w:t>
      </w:r>
    </w:p>
    <w:p w:rsidR="00B63574" w:rsidRDefault="00B63574" w:rsidP="002010B3">
      <w:pPr>
        <w:numPr>
          <w:ilvl w:val="0"/>
          <w:numId w:val="160"/>
        </w:numPr>
        <w:tabs>
          <w:tab w:val="left" w:pos="721"/>
        </w:tabs>
        <w:ind w:left="721" w:hanging="361"/>
        <w:rPr>
          <w:rFonts w:eastAsia="Times New Roman"/>
          <w:color w:val="00000A"/>
          <w:sz w:val="28"/>
          <w:szCs w:val="28"/>
        </w:rPr>
      </w:pPr>
      <w:r>
        <w:rPr>
          <w:rFonts w:eastAsia="Times New Roman"/>
          <w:color w:val="00000A"/>
          <w:sz w:val="28"/>
          <w:szCs w:val="28"/>
        </w:rPr>
        <w:t>Совершенствование уровня кадрового обеспечения.</w:t>
      </w:r>
    </w:p>
    <w:p w:rsidR="00B63574" w:rsidRDefault="00B63574" w:rsidP="00B63574">
      <w:pPr>
        <w:spacing w:line="12" w:lineRule="exact"/>
        <w:rPr>
          <w:rFonts w:eastAsia="Times New Roman"/>
          <w:color w:val="00000A"/>
          <w:sz w:val="28"/>
          <w:szCs w:val="28"/>
        </w:rPr>
      </w:pPr>
    </w:p>
    <w:p w:rsidR="00B63574" w:rsidRDefault="00B63574" w:rsidP="002010B3">
      <w:pPr>
        <w:numPr>
          <w:ilvl w:val="0"/>
          <w:numId w:val="160"/>
        </w:numPr>
        <w:tabs>
          <w:tab w:val="left" w:pos="721"/>
        </w:tabs>
        <w:spacing w:line="235" w:lineRule="auto"/>
        <w:ind w:left="721" w:hanging="361"/>
        <w:rPr>
          <w:rFonts w:eastAsia="Times New Roman"/>
          <w:color w:val="00000A"/>
          <w:sz w:val="28"/>
          <w:szCs w:val="28"/>
        </w:rPr>
      </w:pPr>
      <w:r>
        <w:rPr>
          <w:rFonts w:eastAsia="Times New Roman"/>
          <w:color w:val="00000A"/>
          <w:sz w:val="28"/>
          <w:szCs w:val="28"/>
        </w:rPr>
        <w:t>Совершенствование материально-технической базы организации досуга учащихся.</w:t>
      </w:r>
    </w:p>
    <w:p w:rsidR="00B63574" w:rsidRDefault="00B63574" w:rsidP="00B63574">
      <w:pPr>
        <w:spacing w:line="336" w:lineRule="exact"/>
        <w:rPr>
          <w:sz w:val="20"/>
          <w:szCs w:val="20"/>
        </w:rPr>
      </w:pPr>
    </w:p>
    <w:p w:rsidR="00B63574" w:rsidRDefault="00B63574" w:rsidP="00B63574">
      <w:pPr>
        <w:spacing w:line="237" w:lineRule="auto"/>
        <w:ind w:left="181" w:firstLine="168"/>
        <w:jc w:val="both"/>
        <w:rPr>
          <w:sz w:val="20"/>
          <w:szCs w:val="20"/>
        </w:rPr>
      </w:pPr>
      <w:r>
        <w:rPr>
          <w:rFonts w:eastAsia="Times New Roman"/>
          <w:color w:val="00000A"/>
          <w:sz w:val="28"/>
          <w:szCs w:val="28"/>
        </w:rPr>
        <w:t>Программа организации внеурочной деятельности, в соответствии с приоритетными направлениями программы развития школы, состоит из подпрограмм, в рамках которых реализуются 5 направлений деятельности.</w:t>
      </w:r>
    </w:p>
    <w:p w:rsidR="00B63574" w:rsidRPr="007F1B03" w:rsidRDefault="00B63574" w:rsidP="002010B3">
      <w:pPr>
        <w:numPr>
          <w:ilvl w:val="0"/>
          <w:numId w:val="161"/>
        </w:numPr>
        <w:tabs>
          <w:tab w:val="left" w:pos="721"/>
        </w:tabs>
        <w:spacing w:line="202" w:lineRule="auto"/>
        <w:ind w:left="721" w:hanging="361"/>
        <w:rPr>
          <w:rFonts w:ascii="Wingdings" w:eastAsia="Wingdings" w:hAnsi="Wingdings" w:cs="Wingdings"/>
          <w:color w:val="00000A"/>
          <w:sz w:val="28"/>
          <w:szCs w:val="28"/>
          <w:vertAlign w:val="superscript"/>
        </w:rPr>
      </w:pPr>
      <w:r w:rsidRPr="007F1B03">
        <w:rPr>
          <w:rFonts w:eastAsia="Times New Roman"/>
          <w:color w:val="00000A"/>
          <w:sz w:val="28"/>
          <w:szCs w:val="28"/>
        </w:rPr>
        <w:t>Спортивно – оздоровительное</w:t>
      </w:r>
    </w:p>
    <w:p w:rsidR="00B63574" w:rsidRPr="007F1B03" w:rsidRDefault="00B63574" w:rsidP="00B63574">
      <w:pPr>
        <w:spacing w:line="25" w:lineRule="exact"/>
        <w:rPr>
          <w:rFonts w:ascii="Wingdings" w:eastAsia="Wingdings" w:hAnsi="Wingdings" w:cs="Wingdings"/>
          <w:color w:val="00000A"/>
          <w:sz w:val="28"/>
          <w:szCs w:val="28"/>
          <w:vertAlign w:val="superscript"/>
        </w:rPr>
      </w:pPr>
    </w:p>
    <w:p w:rsidR="00B63574" w:rsidRPr="007F1B03" w:rsidRDefault="00B63574" w:rsidP="002010B3">
      <w:pPr>
        <w:numPr>
          <w:ilvl w:val="0"/>
          <w:numId w:val="161"/>
        </w:numPr>
        <w:tabs>
          <w:tab w:val="left" w:pos="721"/>
        </w:tabs>
        <w:spacing w:line="184" w:lineRule="auto"/>
        <w:ind w:left="721" w:hanging="361"/>
        <w:rPr>
          <w:rFonts w:ascii="Wingdings" w:eastAsia="Wingdings" w:hAnsi="Wingdings" w:cs="Wingdings"/>
          <w:color w:val="00000A"/>
          <w:sz w:val="28"/>
          <w:szCs w:val="28"/>
          <w:vertAlign w:val="superscript"/>
        </w:rPr>
      </w:pPr>
      <w:r w:rsidRPr="007F1B03">
        <w:rPr>
          <w:rFonts w:eastAsia="Times New Roman"/>
          <w:color w:val="00000A"/>
          <w:sz w:val="28"/>
          <w:szCs w:val="28"/>
        </w:rPr>
        <w:t>Духовно – нравственное</w:t>
      </w:r>
    </w:p>
    <w:p w:rsidR="00B63574" w:rsidRPr="007F1B03" w:rsidRDefault="00B63574" w:rsidP="00B63574">
      <w:pPr>
        <w:spacing w:line="23" w:lineRule="exact"/>
        <w:rPr>
          <w:rFonts w:ascii="Wingdings" w:eastAsia="Wingdings" w:hAnsi="Wingdings" w:cs="Wingdings"/>
          <w:color w:val="00000A"/>
          <w:sz w:val="28"/>
          <w:szCs w:val="28"/>
          <w:vertAlign w:val="superscript"/>
        </w:rPr>
      </w:pPr>
    </w:p>
    <w:p w:rsidR="00B63574" w:rsidRPr="007F1B03" w:rsidRDefault="00B63574" w:rsidP="002010B3">
      <w:pPr>
        <w:numPr>
          <w:ilvl w:val="0"/>
          <w:numId w:val="161"/>
        </w:numPr>
        <w:tabs>
          <w:tab w:val="left" w:pos="721"/>
        </w:tabs>
        <w:spacing w:line="184" w:lineRule="auto"/>
        <w:ind w:left="721" w:hanging="361"/>
        <w:rPr>
          <w:rFonts w:ascii="Wingdings" w:eastAsia="Wingdings" w:hAnsi="Wingdings" w:cs="Wingdings"/>
          <w:color w:val="00000A"/>
          <w:sz w:val="28"/>
          <w:szCs w:val="28"/>
          <w:vertAlign w:val="superscript"/>
        </w:rPr>
      </w:pPr>
      <w:r w:rsidRPr="007F1B03">
        <w:rPr>
          <w:rFonts w:eastAsia="Times New Roman"/>
          <w:color w:val="00000A"/>
          <w:sz w:val="28"/>
          <w:szCs w:val="28"/>
        </w:rPr>
        <w:t>Общеинтеллектуальное</w:t>
      </w:r>
    </w:p>
    <w:p w:rsidR="00B63574" w:rsidRPr="007F1B03" w:rsidRDefault="00B63574" w:rsidP="00B63574">
      <w:pPr>
        <w:spacing w:line="26" w:lineRule="exact"/>
        <w:rPr>
          <w:rFonts w:ascii="Wingdings" w:eastAsia="Wingdings" w:hAnsi="Wingdings" w:cs="Wingdings"/>
          <w:color w:val="00000A"/>
          <w:sz w:val="28"/>
          <w:szCs w:val="28"/>
          <w:vertAlign w:val="superscript"/>
        </w:rPr>
      </w:pPr>
    </w:p>
    <w:p w:rsidR="00B63574" w:rsidRPr="007F1B03" w:rsidRDefault="00B63574" w:rsidP="002010B3">
      <w:pPr>
        <w:numPr>
          <w:ilvl w:val="0"/>
          <w:numId w:val="161"/>
        </w:numPr>
        <w:tabs>
          <w:tab w:val="left" w:pos="721"/>
        </w:tabs>
        <w:spacing w:line="184" w:lineRule="auto"/>
        <w:ind w:left="721" w:hanging="361"/>
        <w:rPr>
          <w:rFonts w:ascii="Wingdings" w:eastAsia="Wingdings" w:hAnsi="Wingdings" w:cs="Wingdings"/>
          <w:color w:val="00000A"/>
          <w:sz w:val="28"/>
          <w:szCs w:val="28"/>
          <w:vertAlign w:val="superscript"/>
        </w:rPr>
      </w:pPr>
      <w:r w:rsidRPr="007F1B03">
        <w:rPr>
          <w:rFonts w:eastAsia="Times New Roman"/>
          <w:color w:val="00000A"/>
          <w:sz w:val="28"/>
          <w:szCs w:val="28"/>
        </w:rPr>
        <w:t>Общекультурное</w:t>
      </w:r>
    </w:p>
    <w:p w:rsidR="00B63574" w:rsidRPr="007F1B03" w:rsidRDefault="00B63574" w:rsidP="00B63574">
      <w:pPr>
        <w:spacing w:line="23" w:lineRule="exact"/>
        <w:rPr>
          <w:rFonts w:ascii="Wingdings" w:eastAsia="Wingdings" w:hAnsi="Wingdings" w:cs="Wingdings"/>
          <w:color w:val="00000A"/>
          <w:sz w:val="28"/>
          <w:szCs w:val="28"/>
          <w:vertAlign w:val="superscript"/>
        </w:rPr>
      </w:pPr>
    </w:p>
    <w:p w:rsidR="00B63574" w:rsidRPr="007F1B03" w:rsidRDefault="00B63574" w:rsidP="002010B3">
      <w:pPr>
        <w:numPr>
          <w:ilvl w:val="0"/>
          <w:numId w:val="161"/>
        </w:numPr>
        <w:tabs>
          <w:tab w:val="left" w:pos="721"/>
        </w:tabs>
        <w:spacing w:line="184" w:lineRule="auto"/>
        <w:ind w:left="721" w:hanging="361"/>
        <w:rPr>
          <w:rFonts w:ascii="Wingdings" w:eastAsia="Wingdings" w:hAnsi="Wingdings" w:cs="Wingdings"/>
          <w:color w:val="00000A"/>
          <w:sz w:val="28"/>
          <w:szCs w:val="28"/>
          <w:vertAlign w:val="superscript"/>
        </w:rPr>
      </w:pPr>
      <w:r w:rsidRPr="007F1B03">
        <w:rPr>
          <w:rFonts w:eastAsia="Times New Roman"/>
          <w:color w:val="00000A"/>
          <w:sz w:val="28"/>
          <w:szCs w:val="28"/>
        </w:rPr>
        <w:t>Социальное</w:t>
      </w:r>
    </w:p>
    <w:p w:rsidR="00B63574" w:rsidRDefault="00B63574" w:rsidP="00B63574">
      <w:pPr>
        <w:spacing w:line="200" w:lineRule="exact"/>
        <w:rPr>
          <w:sz w:val="20"/>
          <w:szCs w:val="20"/>
        </w:rPr>
      </w:pPr>
    </w:p>
    <w:p w:rsidR="00B63574" w:rsidRDefault="00B63574" w:rsidP="00B63574">
      <w:pPr>
        <w:spacing w:line="204" w:lineRule="exact"/>
        <w:rPr>
          <w:sz w:val="20"/>
          <w:szCs w:val="20"/>
        </w:rPr>
      </w:pPr>
    </w:p>
    <w:p w:rsidR="00B63574" w:rsidRDefault="00B63574" w:rsidP="00B63574">
      <w:pPr>
        <w:ind w:left="1"/>
        <w:rPr>
          <w:sz w:val="20"/>
          <w:szCs w:val="20"/>
        </w:rPr>
      </w:pPr>
      <w:r>
        <w:rPr>
          <w:rFonts w:eastAsia="Times New Roman"/>
          <w:b/>
          <w:bCs/>
          <w:sz w:val="28"/>
          <w:szCs w:val="28"/>
        </w:rPr>
        <w:t>СПОРТИВНО-ОЗДОРОВИТЕЛЬНОЕ НАПРАВЛЕНИЕ</w:t>
      </w:r>
    </w:p>
    <w:p w:rsidR="00B63574" w:rsidRDefault="00B63574" w:rsidP="00B63574">
      <w:pPr>
        <w:spacing w:line="292" w:lineRule="exact"/>
        <w:rPr>
          <w:sz w:val="20"/>
          <w:szCs w:val="20"/>
        </w:rPr>
      </w:pPr>
    </w:p>
    <w:p w:rsidR="00B63574" w:rsidRDefault="00B63574" w:rsidP="00B63574">
      <w:pPr>
        <w:spacing w:line="248" w:lineRule="auto"/>
        <w:ind w:left="1"/>
        <w:jc w:val="both"/>
        <w:rPr>
          <w:sz w:val="20"/>
          <w:szCs w:val="20"/>
        </w:rPr>
      </w:pPr>
      <w:r>
        <w:rPr>
          <w:rFonts w:eastAsia="Times New Roman"/>
          <w:b/>
          <w:bCs/>
          <w:sz w:val="27"/>
          <w:szCs w:val="27"/>
        </w:rPr>
        <w:t xml:space="preserve">Целесообразность </w:t>
      </w:r>
      <w:r>
        <w:rPr>
          <w:rFonts w:eastAsia="Times New Roman"/>
          <w:sz w:val="27"/>
          <w:szCs w:val="27"/>
        </w:rPr>
        <w:t>данного направления заключается в формированиизнаний, установок, личностных ориентиров и норм поведения, обеспечивающих сохранение и укрепление физического, психологического</w:t>
      </w:r>
    </w:p>
    <w:p w:rsidR="00B63574" w:rsidRDefault="00B63574" w:rsidP="00B63574">
      <w:pPr>
        <w:spacing w:line="5" w:lineRule="exact"/>
        <w:rPr>
          <w:sz w:val="20"/>
          <w:szCs w:val="20"/>
        </w:rPr>
      </w:pPr>
    </w:p>
    <w:p w:rsidR="00B63574" w:rsidRDefault="00B63574" w:rsidP="002010B3">
      <w:pPr>
        <w:numPr>
          <w:ilvl w:val="0"/>
          <w:numId w:val="162"/>
        </w:numPr>
        <w:tabs>
          <w:tab w:val="left" w:pos="337"/>
        </w:tabs>
        <w:spacing w:line="237" w:lineRule="auto"/>
        <w:ind w:left="1" w:hanging="1"/>
        <w:jc w:val="both"/>
        <w:rPr>
          <w:rFonts w:eastAsia="Times New Roman"/>
          <w:sz w:val="28"/>
          <w:szCs w:val="28"/>
        </w:rPr>
      </w:pPr>
      <w:r>
        <w:rPr>
          <w:rFonts w:eastAsia="Times New Roman"/>
          <w:sz w:val="28"/>
          <w:szCs w:val="28"/>
        </w:rPr>
        <w:t>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B63574" w:rsidRDefault="00B63574" w:rsidP="00B63574">
      <w:pPr>
        <w:spacing w:line="284" w:lineRule="exact"/>
        <w:rPr>
          <w:sz w:val="20"/>
          <w:szCs w:val="20"/>
        </w:rPr>
      </w:pPr>
    </w:p>
    <w:p w:rsidR="00B63574" w:rsidRDefault="00B63574" w:rsidP="00B63574">
      <w:pPr>
        <w:ind w:left="1"/>
        <w:rPr>
          <w:sz w:val="20"/>
          <w:szCs w:val="20"/>
        </w:rPr>
      </w:pPr>
      <w:r>
        <w:rPr>
          <w:rFonts w:eastAsia="Times New Roman"/>
          <w:sz w:val="28"/>
          <w:szCs w:val="28"/>
        </w:rPr>
        <w:t>Основные задачи:</w:t>
      </w:r>
    </w:p>
    <w:p w:rsidR="00B63574" w:rsidRDefault="00B63574" w:rsidP="002010B3">
      <w:pPr>
        <w:numPr>
          <w:ilvl w:val="0"/>
          <w:numId w:val="163"/>
        </w:numPr>
        <w:tabs>
          <w:tab w:val="left" w:pos="161"/>
        </w:tabs>
        <w:ind w:left="161" w:hanging="161"/>
        <w:rPr>
          <w:rFonts w:eastAsia="Times New Roman"/>
          <w:sz w:val="28"/>
          <w:szCs w:val="28"/>
        </w:rPr>
      </w:pPr>
      <w:r>
        <w:rPr>
          <w:rFonts w:eastAsia="Times New Roman"/>
          <w:sz w:val="28"/>
          <w:szCs w:val="28"/>
        </w:rPr>
        <w:t>формирование установки на безопасный, здоровый образ жизни;</w:t>
      </w:r>
    </w:p>
    <w:p w:rsidR="00B63574" w:rsidRDefault="00B63574" w:rsidP="002010B3">
      <w:pPr>
        <w:numPr>
          <w:ilvl w:val="0"/>
          <w:numId w:val="163"/>
        </w:numPr>
        <w:tabs>
          <w:tab w:val="left" w:pos="203"/>
        </w:tabs>
        <w:spacing w:line="233" w:lineRule="auto"/>
        <w:ind w:left="1" w:hanging="1"/>
        <w:rPr>
          <w:rFonts w:eastAsia="Times New Roman"/>
          <w:sz w:val="28"/>
          <w:szCs w:val="28"/>
        </w:rPr>
      </w:pPr>
      <w:r>
        <w:rPr>
          <w:rFonts w:eastAsia="Times New Roman"/>
          <w:sz w:val="28"/>
          <w:szCs w:val="28"/>
        </w:rPr>
        <w:t>использование оптимальных двигательных режимов для детей с учетом их возрастных, психологических и иных особенностей;</w:t>
      </w:r>
    </w:p>
    <w:p w:rsidR="00B63574" w:rsidRDefault="00B63574" w:rsidP="00B63574">
      <w:pPr>
        <w:spacing w:line="282" w:lineRule="exact"/>
        <w:rPr>
          <w:rFonts w:eastAsia="Times New Roman"/>
          <w:sz w:val="28"/>
          <w:szCs w:val="28"/>
        </w:rPr>
      </w:pPr>
    </w:p>
    <w:p w:rsidR="00B63574" w:rsidRDefault="00B63574" w:rsidP="002010B3">
      <w:pPr>
        <w:numPr>
          <w:ilvl w:val="0"/>
          <w:numId w:val="163"/>
        </w:numPr>
        <w:tabs>
          <w:tab w:val="left" w:pos="241"/>
        </w:tabs>
        <w:ind w:left="241" w:hanging="241"/>
        <w:rPr>
          <w:rFonts w:eastAsia="Times New Roman"/>
          <w:sz w:val="28"/>
          <w:szCs w:val="28"/>
        </w:rPr>
      </w:pPr>
      <w:r>
        <w:rPr>
          <w:rFonts w:eastAsia="Times New Roman"/>
          <w:sz w:val="28"/>
          <w:szCs w:val="28"/>
        </w:rPr>
        <w:t>развитие потребности в занятиях физической культурой и спортом.</w:t>
      </w:r>
    </w:p>
    <w:p w:rsidR="00B63574" w:rsidRDefault="00B63574" w:rsidP="00B63574">
      <w:pPr>
        <w:spacing w:line="294" w:lineRule="exact"/>
        <w:rPr>
          <w:sz w:val="20"/>
          <w:szCs w:val="20"/>
        </w:rPr>
      </w:pPr>
    </w:p>
    <w:p w:rsidR="00B63574" w:rsidRDefault="00B63574" w:rsidP="00B63574">
      <w:pPr>
        <w:spacing w:line="236" w:lineRule="auto"/>
        <w:ind w:left="1"/>
        <w:jc w:val="both"/>
        <w:rPr>
          <w:rFonts w:eastAsia="Times New Roman"/>
          <w:sz w:val="28"/>
          <w:szCs w:val="28"/>
        </w:rPr>
      </w:pPr>
      <w:r>
        <w:rPr>
          <w:rFonts w:eastAsia="Times New Roman"/>
          <w:sz w:val="28"/>
          <w:szCs w:val="28"/>
        </w:rPr>
        <w:lastRenderedPageBreak/>
        <w:t>Данное направление реализуется  на уроках физической культуры, «Ритмики», на месячнике «Здоровья» и днях здоровья, на часах общения с классным руководителем.</w:t>
      </w:r>
    </w:p>
    <w:p w:rsidR="00B63574" w:rsidRDefault="00B63574" w:rsidP="00B63574">
      <w:pPr>
        <w:spacing w:line="234" w:lineRule="auto"/>
        <w:ind w:right="20"/>
        <w:jc w:val="both"/>
        <w:rPr>
          <w:sz w:val="20"/>
          <w:szCs w:val="20"/>
        </w:rPr>
      </w:pPr>
      <w:r>
        <w:rPr>
          <w:rFonts w:eastAsia="Times New Roman"/>
          <w:sz w:val="28"/>
          <w:szCs w:val="28"/>
        </w:rPr>
        <w:t xml:space="preserve"> По итогам работы в данном направлении проводятся конкурсы, соревнования, показательные выступления, дни здоровья.</w:t>
      </w:r>
    </w:p>
    <w:p w:rsidR="00B63574" w:rsidRDefault="00B63574" w:rsidP="00B63574">
      <w:pPr>
        <w:spacing w:line="200" w:lineRule="exact"/>
        <w:rPr>
          <w:sz w:val="20"/>
          <w:szCs w:val="20"/>
        </w:rPr>
      </w:pPr>
    </w:p>
    <w:p w:rsidR="00B63574" w:rsidRDefault="00B63574" w:rsidP="00B63574">
      <w:pPr>
        <w:spacing w:line="288" w:lineRule="exact"/>
        <w:rPr>
          <w:sz w:val="20"/>
          <w:szCs w:val="20"/>
        </w:rPr>
      </w:pPr>
    </w:p>
    <w:p w:rsidR="00B63574" w:rsidRDefault="00B63574" w:rsidP="00B63574">
      <w:pPr>
        <w:rPr>
          <w:sz w:val="20"/>
          <w:szCs w:val="20"/>
        </w:rPr>
      </w:pPr>
      <w:r>
        <w:rPr>
          <w:rFonts w:eastAsia="Times New Roman"/>
          <w:b/>
          <w:bCs/>
          <w:sz w:val="28"/>
          <w:szCs w:val="28"/>
        </w:rPr>
        <w:t>ДУХОВНО-НРАВСТВЕННОЕ НАПРАВЛЕНИЕ</w:t>
      </w:r>
    </w:p>
    <w:p w:rsidR="00B63574" w:rsidRDefault="00B63574" w:rsidP="00B63574">
      <w:pPr>
        <w:spacing w:line="292" w:lineRule="exact"/>
        <w:rPr>
          <w:sz w:val="20"/>
          <w:szCs w:val="20"/>
        </w:rPr>
      </w:pPr>
    </w:p>
    <w:p w:rsidR="00B63574" w:rsidRDefault="00B63574" w:rsidP="00B63574">
      <w:pPr>
        <w:spacing w:line="237" w:lineRule="auto"/>
        <w:jc w:val="both"/>
        <w:rPr>
          <w:sz w:val="20"/>
          <w:szCs w:val="20"/>
        </w:rPr>
      </w:pPr>
      <w:r>
        <w:rPr>
          <w:rFonts w:eastAsia="Times New Roman"/>
          <w:b/>
          <w:bCs/>
          <w:sz w:val="28"/>
          <w:szCs w:val="28"/>
        </w:rPr>
        <w:t xml:space="preserve">Целесообразность </w:t>
      </w:r>
      <w:r>
        <w:rPr>
          <w:rFonts w:eastAsia="Times New Roman"/>
          <w:sz w:val="28"/>
          <w:szCs w:val="28"/>
        </w:rPr>
        <w:t>названного направления заключается в обеспечениидуховно-нравственного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w:t>
      </w:r>
    </w:p>
    <w:p w:rsidR="00B63574" w:rsidRDefault="00B63574" w:rsidP="00B63574">
      <w:pPr>
        <w:spacing w:line="280" w:lineRule="exact"/>
        <w:rPr>
          <w:sz w:val="20"/>
          <w:szCs w:val="20"/>
        </w:rPr>
      </w:pPr>
    </w:p>
    <w:p w:rsidR="00B63574" w:rsidRDefault="00B63574" w:rsidP="00B63574">
      <w:pPr>
        <w:rPr>
          <w:sz w:val="20"/>
          <w:szCs w:val="20"/>
        </w:rPr>
      </w:pPr>
      <w:r>
        <w:rPr>
          <w:rFonts w:eastAsia="Times New Roman"/>
          <w:sz w:val="28"/>
          <w:szCs w:val="28"/>
        </w:rPr>
        <w:t>Основные задачи:</w:t>
      </w:r>
    </w:p>
    <w:p w:rsidR="00B63574" w:rsidRDefault="00B63574" w:rsidP="00B63574">
      <w:pPr>
        <w:spacing w:line="296" w:lineRule="exact"/>
        <w:rPr>
          <w:sz w:val="20"/>
          <w:szCs w:val="20"/>
        </w:rPr>
      </w:pPr>
    </w:p>
    <w:p w:rsidR="00B63574" w:rsidRDefault="00B63574" w:rsidP="002010B3">
      <w:pPr>
        <w:numPr>
          <w:ilvl w:val="0"/>
          <w:numId w:val="164"/>
        </w:numPr>
        <w:tabs>
          <w:tab w:val="left" w:pos="720"/>
        </w:tabs>
        <w:spacing w:line="237" w:lineRule="auto"/>
        <w:ind w:left="720" w:hanging="361"/>
        <w:jc w:val="both"/>
        <w:rPr>
          <w:rFonts w:ascii="Wingdings" w:eastAsia="Wingdings" w:hAnsi="Wingdings" w:cs="Wingdings"/>
          <w:sz w:val="20"/>
          <w:szCs w:val="20"/>
        </w:rPr>
      </w:pPr>
      <w:r>
        <w:rPr>
          <w:rFonts w:eastAsia="Times New Roman"/>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w:t>
      </w:r>
    </w:p>
    <w:p w:rsidR="00B63574" w:rsidRDefault="00B63574" w:rsidP="00B63574">
      <w:pPr>
        <w:spacing w:line="17" w:lineRule="exact"/>
        <w:rPr>
          <w:rFonts w:ascii="Wingdings" w:eastAsia="Wingdings" w:hAnsi="Wingdings" w:cs="Wingdings"/>
          <w:sz w:val="20"/>
          <w:szCs w:val="20"/>
        </w:rPr>
      </w:pPr>
    </w:p>
    <w:p w:rsidR="00B63574" w:rsidRDefault="00B63574" w:rsidP="00B63574">
      <w:pPr>
        <w:spacing w:line="234" w:lineRule="auto"/>
        <w:ind w:left="720"/>
        <w:rPr>
          <w:rFonts w:ascii="Wingdings" w:eastAsia="Wingdings" w:hAnsi="Wingdings" w:cs="Wingdings"/>
          <w:sz w:val="20"/>
          <w:szCs w:val="20"/>
        </w:rPr>
      </w:pPr>
      <w:r>
        <w:rPr>
          <w:rFonts w:eastAsia="Times New Roman"/>
          <w:sz w:val="28"/>
          <w:szCs w:val="28"/>
        </w:rPr>
        <w:t>самовоспитания и универсальной духовно-нравственной компетенции — «становиться лучше»;</w:t>
      </w:r>
    </w:p>
    <w:p w:rsidR="00B63574" w:rsidRDefault="00B63574" w:rsidP="00B63574">
      <w:pPr>
        <w:spacing w:line="15" w:lineRule="exact"/>
        <w:rPr>
          <w:rFonts w:ascii="Wingdings" w:eastAsia="Wingdings" w:hAnsi="Wingdings" w:cs="Wingdings"/>
          <w:sz w:val="20"/>
          <w:szCs w:val="20"/>
        </w:rPr>
      </w:pPr>
    </w:p>
    <w:p w:rsidR="00B63574" w:rsidRDefault="00B63574" w:rsidP="002010B3">
      <w:pPr>
        <w:numPr>
          <w:ilvl w:val="0"/>
          <w:numId w:val="164"/>
        </w:numPr>
        <w:tabs>
          <w:tab w:val="left" w:pos="720"/>
        </w:tabs>
        <w:spacing w:line="236" w:lineRule="auto"/>
        <w:ind w:left="720" w:right="20" w:hanging="361"/>
        <w:jc w:val="both"/>
        <w:rPr>
          <w:rFonts w:ascii="Wingdings" w:eastAsia="Wingdings" w:hAnsi="Wingdings" w:cs="Wingdings"/>
          <w:sz w:val="20"/>
          <w:szCs w:val="20"/>
        </w:rPr>
      </w:pPr>
      <w:r>
        <w:rPr>
          <w:rFonts w:eastAsia="Times New Roman"/>
          <w:sz w:val="28"/>
          <w:szCs w:val="28"/>
        </w:rPr>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B63574" w:rsidRDefault="00B63574" w:rsidP="00B63574">
      <w:pPr>
        <w:spacing w:line="4" w:lineRule="exact"/>
        <w:rPr>
          <w:rFonts w:ascii="Wingdings" w:eastAsia="Wingdings" w:hAnsi="Wingdings" w:cs="Wingdings"/>
          <w:sz w:val="20"/>
          <w:szCs w:val="20"/>
        </w:rPr>
      </w:pPr>
    </w:p>
    <w:p w:rsidR="00B63574" w:rsidRDefault="00B63574" w:rsidP="002010B3">
      <w:pPr>
        <w:numPr>
          <w:ilvl w:val="0"/>
          <w:numId w:val="164"/>
        </w:numPr>
        <w:tabs>
          <w:tab w:val="left" w:pos="720"/>
        </w:tabs>
        <w:ind w:left="720" w:hanging="361"/>
        <w:rPr>
          <w:rFonts w:ascii="Wingdings" w:eastAsia="Wingdings" w:hAnsi="Wingdings" w:cs="Wingdings"/>
          <w:sz w:val="20"/>
          <w:szCs w:val="20"/>
        </w:rPr>
      </w:pPr>
      <w:r>
        <w:rPr>
          <w:rFonts w:eastAsia="Times New Roman"/>
          <w:sz w:val="28"/>
          <w:szCs w:val="28"/>
        </w:rPr>
        <w:t>формированиеосновморали —осознанной</w:t>
      </w:r>
      <w:r>
        <w:rPr>
          <w:rFonts w:eastAsia="Times New Roman"/>
          <w:sz w:val="27"/>
          <w:szCs w:val="27"/>
        </w:rPr>
        <w:t>обучающимся</w:t>
      </w:r>
    </w:p>
    <w:p w:rsidR="00B63574" w:rsidRDefault="00B63574" w:rsidP="00B63574">
      <w:pPr>
        <w:spacing w:line="13" w:lineRule="exact"/>
        <w:rPr>
          <w:rFonts w:ascii="Wingdings" w:eastAsia="Wingdings" w:hAnsi="Wingdings" w:cs="Wingdings"/>
          <w:sz w:val="20"/>
          <w:szCs w:val="20"/>
        </w:rPr>
      </w:pPr>
    </w:p>
    <w:p w:rsidR="00B63574" w:rsidRDefault="00B63574" w:rsidP="00B63574">
      <w:pPr>
        <w:spacing w:line="237" w:lineRule="auto"/>
        <w:ind w:left="720" w:right="20"/>
        <w:jc w:val="both"/>
        <w:rPr>
          <w:rFonts w:ascii="Wingdings" w:eastAsia="Wingdings" w:hAnsi="Wingdings" w:cs="Wingdings"/>
          <w:sz w:val="20"/>
          <w:szCs w:val="20"/>
        </w:rPr>
      </w:pPr>
      <w:r>
        <w:rPr>
          <w:rFonts w:eastAsia="Times New Roman"/>
          <w:sz w:val="28"/>
          <w:szCs w:val="28"/>
        </w:rPr>
        <w:t>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
    <w:p w:rsidR="00B63574" w:rsidRDefault="00B63574" w:rsidP="00B63574">
      <w:pPr>
        <w:spacing w:line="14" w:lineRule="exact"/>
        <w:rPr>
          <w:rFonts w:ascii="Wingdings" w:eastAsia="Wingdings" w:hAnsi="Wingdings" w:cs="Wingdings"/>
          <w:sz w:val="20"/>
          <w:szCs w:val="20"/>
        </w:rPr>
      </w:pPr>
    </w:p>
    <w:p w:rsidR="00B63574" w:rsidRDefault="00B63574" w:rsidP="002010B3">
      <w:pPr>
        <w:numPr>
          <w:ilvl w:val="0"/>
          <w:numId w:val="164"/>
        </w:numPr>
        <w:tabs>
          <w:tab w:val="left" w:pos="720"/>
        </w:tabs>
        <w:spacing w:line="235" w:lineRule="auto"/>
        <w:ind w:left="720" w:right="20" w:hanging="361"/>
        <w:jc w:val="both"/>
        <w:rPr>
          <w:rFonts w:ascii="Wingdings" w:eastAsia="Wingdings" w:hAnsi="Wingdings" w:cs="Wingdings"/>
          <w:sz w:val="20"/>
          <w:szCs w:val="20"/>
        </w:rPr>
      </w:pPr>
      <w:r>
        <w:rPr>
          <w:rFonts w:eastAsia="Times New Roman"/>
          <w:sz w:val="28"/>
          <w:szCs w:val="28"/>
        </w:rPr>
        <w:t>формирование основ нравственного самосознания личности (совести) — способности школьника формулировать собственные</w:t>
      </w:r>
    </w:p>
    <w:p w:rsidR="00B63574" w:rsidRDefault="00B63574" w:rsidP="00B63574">
      <w:pPr>
        <w:spacing w:line="15" w:lineRule="exact"/>
        <w:rPr>
          <w:rFonts w:ascii="Wingdings" w:eastAsia="Wingdings" w:hAnsi="Wingdings" w:cs="Wingdings"/>
          <w:sz w:val="20"/>
          <w:szCs w:val="20"/>
        </w:rPr>
      </w:pPr>
    </w:p>
    <w:p w:rsidR="00B63574" w:rsidRDefault="00B63574" w:rsidP="00B63574">
      <w:pPr>
        <w:spacing w:line="236" w:lineRule="auto"/>
        <w:ind w:left="720" w:right="20"/>
        <w:jc w:val="both"/>
        <w:rPr>
          <w:rFonts w:ascii="Wingdings" w:eastAsia="Wingdings" w:hAnsi="Wingdings" w:cs="Wingdings"/>
          <w:sz w:val="20"/>
          <w:szCs w:val="20"/>
        </w:rPr>
      </w:pPr>
      <w:r>
        <w:rPr>
          <w:rFonts w:eastAsia="Times New Roman"/>
          <w:sz w:val="28"/>
          <w:szCs w:val="28"/>
        </w:rPr>
        <w:t>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B63574" w:rsidRDefault="00B63574" w:rsidP="00B63574">
      <w:pPr>
        <w:spacing w:line="2" w:lineRule="exact"/>
        <w:rPr>
          <w:rFonts w:ascii="Wingdings" w:eastAsia="Wingdings" w:hAnsi="Wingdings" w:cs="Wingdings"/>
          <w:sz w:val="20"/>
          <w:szCs w:val="20"/>
        </w:rPr>
      </w:pPr>
    </w:p>
    <w:p w:rsidR="00B63574" w:rsidRDefault="00B63574" w:rsidP="002010B3">
      <w:pPr>
        <w:numPr>
          <w:ilvl w:val="0"/>
          <w:numId w:val="164"/>
        </w:numPr>
        <w:tabs>
          <w:tab w:val="left" w:pos="720"/>
        </w:tabs>
        <w:ind w:left="720" w:hanging="361"/>
        <w:rPr>
          <w:rFonts w:ascii="Wingdings" w:eastAsia="Wingdings" w:hAnsi="Wingdings" w:cs="Wingdings"/>
          <w:sz w:val="20"/>
          <w:szCs w:val="20"/>
        </w:rPr>
      </w:pPr>
      <w:r>
        <w:rPr>
          <w:rFonts w:eastAsia="Times New Roman"/>
          <w:sz w:val="28"/>
          <w:szCs w:val="28"/>
        </w:rPr>
        <w:t>принятие обучающимся базовых общенациональных ценностей;</w:t>
      </w:r>
    </w:p>
    <w:p w:rsidR="00B63574" w:rsidRDefault="00B63574" w:rsidP="002010B3">
      <w:pPr>
        <w:numPr>
          <w:ilvl w:val="0"/>
          <w:numId w:val="164"/>
        </w:numPr>
        <w:tabs>
          <w:tab w:val="left" w:pos="720"/>
        </w:tabs>
        <w:ind w:left="720" w:hanging="361"/>
        <w:rPr>
          <w:rFonts w:ascii="Wingdings" w:eastAsia="Wingdings" w:hAnsi="Wingdings" w:cs="Wingdings"/>
          <w:sz w:val="20"/>
          <w:szCs w:val="20"/>
        </w:rPr>
      </w:pPr>
      <w:r>
        <w:rPr>
          <w:rFonts w:eastAsia="Times New Roman"/>
          <w:sz w:val="28"/>
          <w:szCs w:val="28"/>
        </w:rPr>
        <w:t>развитие трудолюбия, способности к преодолению трудностей;</w:t>
      </w:r>
    </w:p>
    <w:p w:rsidR="00B63574" w:rsidRDefault="00B63574" w:rsidP="002010B3">
      <w:pPr>
        <w:numPr>
          <w:ilvl w:val="0"/>
          <w:numId w:val="164"/>
        </w:numPr>
        <w:tabs>
          <w:tab w:val="left" w:pos="780"/>
        </w:tabs>
        <w:ind w:left="780" w:hanging="421"/>
        <w:rPr>
          <w:rFonts w:ascii="Wingdings" w:eastAsia="Wingdings" w:hAnsi="Wingdings" w:cs="Wingdings"/>
          <w:sz w:val="20"/>
          <w:szCs w:val="20"/>
        </w:rPr>
      </w:pPr>
      <w:r>
        <w:rPr>
          <w:rFonts w:eastAsia="Times New Roman"/>
          <w:sz w:val="28"/>
          <w:szCs w:val="28"/>
        </w:rPr>
        <w:t>формирование основ российской гражданской идентичности;</w:t>
      </w:r>
    </w:p>
    <w:p w:rsidR="00B63574" w:rsidRDefault="00B63574" w:rsidP="00B63574">
      <w:pPr>
        <w:spacing w:line="15" w:lineRule="exact"/>
        <w:rPr>
          <w:rFonts w:ascii="Wingdings" w:eastAsia="Wingdings" w:hAnsi="Wingdings" w:cs="Wingdings"/>
          <w:sz w:val="20"/>
          <w:szCs w:val="20"/>
        </w:rPr>
      </w:pPr>
    </w:p>
    <w:p w:rsidR="00B63574" w:rsidRPr="008039CE" w:rsidRDefault="00B63574" w:rsidP="002010B3">
      <w:pPr>
        <w:numPr>
          <w:ilvl w:val="0"/>
          <w:numId w:val="164"/>
        </w:numPr>
        <w:tabs>
          <w:tab w:val="left" w:pos="720"/>
        </w:tabs>
        <w:spacing w:line="234" w:lineRule="auto"/>
        <w:ind w:left="720" w:hanging="361"/>
        <w:rPr>
          <w:rFonts w:ascii="Wingdings" w:eastAsia="Wingdings" w:hAnsi="Wingdings" w:cs="Wingdings"/>
          <w:sz w:val="20"/>
          <w:szCs w:val="20"/>
        </w:rPr>
      </w:pPr>
      <w:r>
        <w:rPr>
          <w:rFonts w:eastAsia="Times New Roman"/>
          <w:sz w:val="28"/>
          <w:szCs w:val="28"/>
        </w:rPr>
        <w:t xml:space="preserve">пробуждение веры в Россию, чувства личной ответственности за Отечество;   </w:t>
      </w:r>
      <w:r w:rsidRPr="008039CE">
        <w:rPr>
          <w:rFonts w:ascii="Wingdings" w:eastAsia="Wingdings" w:hAnsi="Wingdings" w:cs="Wingdings"/>
          <w:sz w:val="20"/>
          <w:szCs w:val="20"/>
        </w:rPr>
        <w:t></w:t>
      </w:r>
    </w:p>
    <w:p w:rsidR="00B63574" w:rsidRDefault="00B63574" w:rsidP="00B63574">
      <w:pPr>
        <w:spacing w:line="2" w:lineRule="exact"/>
        <w:rPr>
          <w:rFonts w:ascii="Wingdings" w:eastAsia="Wingdings" w:hAnsi="Wingdings" w:cs="Wingdings"/>
          <w:sz w:val="20"/>
          <w:szCs w:val="20"/>
        </w:rPr>
      </w:pPr>
    </w:p>
    <w:p w:rsidR="00B63574" w:rsidRDefault="00B63574" w:rsidP="002010B3">
      <w:pPr>
        <w:numPr>
          <w:ilvl w:val="0"/>
          <w:numId w:val="164"/>
        </w:numPr>
        <w:tabs>
          <w:tab w:val="left" w:pos="720"/>
        </w:tabs>
        <w:ind w:left="720" w:hanging="361"/>
        <w:rPr>
          <w:rFonts w:ascii="Wingdings" w:eastAsia="Wingdings" w:hAnsi="Wingdings" w:cs="Wingdings"/>
          <w:sz w:val="20"/>
          <w:szCs w:val="20"/>
        </w:rPr>
      </w:pPr>
      <w:r>
        <w:rPr>
          <w:rFonts w:eastAsia="Times New Roman"/>
          <w:sz w:val="28"/>
          <w:szCs w:val="28"/>
        </w:rPr>
        <w:t>формирование патриотизма и гражданской солидарности;</w:t>
      </w:r>
    </w:p>
    <w:p w:rsidR="00B63574" w:rsidRDefault="00B63574" w:rsidP="00B63574">
      <w:pPr>
        <w:spacing w:line="12" w:lineRule="exact"/>
        <w:rPr>
          <w:rFonts w:ascii="Wingdings" w:eastAsia="Wingdings" w:hAnsi="Wingdings" w:cs="Wingdings"/>
          <w:sz w:val="20"/>
          <w:szCs w:val="20"/>
        </w:rPr>
      </w:pPr>
    </w:p>
    <w:p w:rsidR="00B63574" w:rsidRDefault="00B63574" w:rsidP="00B63574">
      <w:pPr>
        <w:spacing w:line="234" w:lineRule="auto"/>
        <w:ind w:left="1" w:right="20"/>
        <w:rPr>
          <w:sz w:val="20"/>
          <w:szCs w:val="20"/>
        </w:rPr>
      </w:pPr>
      <w:r>
        <w:rPr>
          <w:rFonts w:eastAsia="Times New Roman"/>
          <w:sz w:val="28"/>
          <w:szCs w:val="28"/>
        </w:rPr>
        <w:t>Программа духовно-нравственного направления внеурочной деятельности должна обеспечить:</w:t>
      </w:r>
    </w:p>
    <w:p w:rsidR="00B63574" w:rsidRDefault="00B63574" w:rsidP="00B63574">
      <w:pPr>
        <w:spacing w:line="297" w:lineRule="exact"/>
        <w:rPr>
          <w:sz w:val="20"/>
          <w:szCs w:val="20"/>
        </w:rPr>
      </w:pPr>
    </w:p>
    <w:p w:rsidR="00B63574" w:rsidRDefault="00B63574" w:rsidP="002010B3">
      <w:pPr>
        <w:numPr>
          <w:ilvl w:val="1"/>
          <w:numId w:val="165"/>
        </w:numPr>
        <w:tabs>
          <w:tab w:val="left" w:pos="791"/>
        </w:tabs>
        <w:spacing w:line="237" w:lineRule="auto"/>
        <w:ind w:left="721" w:right="760" w:hanging="361"/>
        <w:rPr>
          <w:rFonts w:ascii="Wingdings" w:eastAsia="Wingdings" w:hAnsi="Wingdings" w:cs="Wingdings"/>
          <w:sz w:val="20"/>
          <w:szCs w:val="20"/>
        </w:rPr>
      </w:pPr>
      <w:r>
        <w:rPr>
          <w:rFonts w:eastAsia="Times New Roman"/>
          <w:sz w:val="28"/>
          <w:szCs w:val="28"/>
        </w:rPr>
        <w:t xml:space="preserve">формирование основ российской гражданской идентичности, чувства гордости за свою Родину, российский народ и </w:t>
      </w:r>
      <w:r>
        <w:rPr>
          <w:rFonts w:eastAsia="Times New Roman"/>
          <w:sz w:val="28"/>
          <w:szCs w:val="28"/>
        </w:rPr>
        <w:lastRenderedPageBreak/>
        <w:t>историю России, осознание своей этнической и национальной принадлежности;</w:t>
      </w:r>
    </w:p>
    <w:p w:rsidR="00B63574" w:rsidRDefault="00B63574" w:rsidP="00B63574">
      <w:pPr>
        <w:spacing w:line="17" w:lineRule="exact"/>
        <w:rPr>
          <w:rFonts w:ascii="Wingdings" w:eastAsia="Wingdings" w:hAnsi="Wingdings" w:cs="Wingdings"/>
          <w:sz w:val="20"/>
          <w:szCs w:val="20"/>
        </w:rPr>
      </w:pPr>
    </w:p>
    <w:p w:rsidR="00B63574" w:rsidRDefault="00B63574" w:rsidP="002010B3">
      <w:pPr>
        <w:numPr>
          <w:ilvl w:val="1"/>
          <w:numId w:val="165"/>
        </w:numPr>
        <w:tabs>
          <w:tab w:val="left" w:pos="721"/>
        </w:tabs>
        <w:spacing w:line="234" w:lineRule="auto"/>
        <w:ind w:left="721" w:right="1160" w:hanging="361"/>
        <w:rPr>
          <w:rFonts w:ascii="Wingdings" w:eastAsia="Wingdings" w:hAnsi="Wingdings" w:cs="Wingdings"/>
          <w:sz w:val="20"/>
          <w:szCs w:val="20"/>
        </w:rPr>
      </w:pPr>
      <w:r>
        <w:rPr>
          <w:rFonts w:eastAsia="Times New Roman"/>
          <w:sz w:val="28"/>
          <w:szCs w:val="28"/>
        </w:rPr>
        <w:t>формирование ценностей многонационального российского общества;</w:t>
      </w:r>
    </w:p>
    <w:p w:rsidR="00B63574" w:rsidRDefault="00B63574" w:rsidP="00B63574">
      <w:pPr>
        <w:spacing w:line="15" w:lineRule="exact"/>
        <w:rPr>
          <w:rFonts w:ascii="Wingdings" w:eastAsia="Wingdings" w:hAnsi="Wingdings" w:cs="Wingdings"/>
          <w:sz w:val="20"/>
          <w:szCs w:val="20"/>
        </w:rPr>
      </w:pPr>
    </w:p>
    <w:p w:rsidR="00B63574" w:rsidRDefault="00B63574" w:rsidP="002010B3">
      <w:pPr>
        <w:numPr>
          <w:ilvl w:val="1"/>
          <w:numId w:val="165"/>
        </w:numPr>
        <w:tabs>
          <w:tab w:val="left" w:pos="721"/>
        </w:tabs>
        <w:spacing w:line="235" w:lineRule="auto"/>
        <w:ind w:left="721" w:right="880" w:hanging="361"/>
        <w:rPr>
          <w:rFonts w:ascii="Wingdings" w:eastAsia="Wingdings" w:hAnsi="Wingdings" w:cs="Wingdings"/>
          <w:sz w:val="20"/>
          <w:szCs w:val="20"/>
        </w:rPr>
      </w:pPr>
      <w:r>
        <w:rPr>
          <w:rFonts w:eastAsia="Times New Roman"/>
          <w:sz w:val="28"/>
          <w:szCs w:val="28"/>
        </w:rPr>
        <w:t>становление гуманистических и демократических ценностных ориентаций;</w:t>
      </w:r>
    </w:p>
    <w:p w:rsidR="00B63574" w:rsidRDefault="00B63574" w:rsidP="00B63574">
      <w:pPr>
        <w:spacing w:line="15" w:lineRule="exact"/>
        <w:rPr>
          <w:rFonts w:ascii="Wingdings" w:eastAsia="Wingdings" w:hAnsi="Wingdings" w:cs="Wingdings"/>
          <w:sz w:val="20"/>
          <w:szCs w:val="20"/>
        </w:rPr>
      </w:pPr>
    </w:p>
    <w:p w:rsidR="00B63574" w:rsidRDefault="00B63574" w:rsidP="002010B3">
      <w:pPr>
        <w:numPr>
          <w:ilvl w:val="1"/>
          <w:numId w:val="165"/>
        </w:numPr>
        <w:tabs>
          <w:tab w:val="left" w:pos="791"/>
        </w:tabs>
        <w:spacing w:line="236" w:lineRule="auto"/>
        <w:ind w:left="721" w:right="160" w:hanging="361"/>
        <w:rPr>
          <w:rFonts w:ascii="Wingdings" w:eastAsia="Wingdings" w:hAnsi="Wingdings" w:cs="Wingdings"/>
          <w:sz w:val="20"/>
          <w:szCs w:val="20"/>
        </w:rPr>
      </w:pPr>
      <w:r>
        <w:rPr>
          <w:rFonts w:eastAsia="Times New Roman"/>
          <w:sz w:val="28"/>
          <w:szCs w:val="28"/>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63574" w:rsidRDefault="00B63574" w:rsidP="00B63574">
      <w:pPr>
        <w:spacing w:line="14" w:lineRule="exact"/>
        <w:rPr>
          <w:rFonts w:ascii="Wingdings" w:eastAsia="Wingdings" w:hAnsi="Wingdings" w:cs="Wingdings"/>
          <w:sz w:val="20"/>
          <w:szCs w:val="20"/>
        </w:rPr>
      </w:pPr>
    </w:p>
    <w:p w:rsidR="00B63574" w:rsidRDefault="00B63574" w:rsidP="002010B3">
      <w:pPr>
        <w:numPr>
          <w:ilvl w:val="1"/>
          <w:numId w:val="165"/>
        </w:numPr>
        <w:tabs>
          <w:tab w:val="left" w:pos="791"/>
        </w:tabs>
        <w:spacing w:line="234" w:lineRule="auto"/>
        <w:ind w:left="721" w:right="100" w:hanging="361"/>
        <w:rPr>
          <w:rFonts w:ascii="Wingdings" w:eastAsia="Wingdings" w:hAnsi="Wingdings" w:cs="Wingdings"/>
          <w:sz w:val="20"/>
          <w:szCs w:val="20"/>
        </w:rPr>
      </w:pPr>
      <w:r>
        <w:rPr>
          <w:rFonts w:eastAsia="Times New Roman"/>
          <w:sz w:val="28"/>
          <w:szCs w:val="28"/>
        </w:rPr>
        <w:t>формирование уважительного отношения к иному мнению, истории и культуре других народов;</w:t>
      </w:r>
    </w:p>
    <w:p w:rsidR="00B63574" w:rsidRDefault="00B63574" w:rsidP="00B63574">
      <w:pPr>
        <w:spacing w:line="15" w:lineRule="exact"/>
        <w:rPr>
          <w:rFonts w:ascii="Wingdings" w:eastAsia="Wingdings" w:hAnsi="Wingdings" w:cs="Wingdings"/>
          <w:sz w:val="20"/>
          <w:szCs w:val="20"/>
        </w:rPr>
      </w:pPr>
    </w:p>
    <w:p w:rsidR="00B63574" w:rsidRDefault="00B63574" w:rsidP="002010B3">
      <w:pPr>
        <w:numPr>
          <w:ilvl w:val="1"/>
          <w:numId w:val="165"/>
        </w:numPr>
        <w:tabs>
          <w:tab w:val="left" w:pos="791"/>
        </w:tabs>
        <w:spacing w:line="235" w:lineRule="auto"/>
        <w:ind w:left="721" w:right="1360" w:hanging="361"/>
        <w:rPr>
          <w:rFonts w:ascii="Wingdings" w:eastAsia="Wingdings" w:hAnsi="Wingdings" w:cs="Wingdings"/>
          <w:sz w:val="20"/>
          <w:szCs w:val="20"/>
        </w:rPr>
      </w:pPr>
      <w:r>
        <w:rPr>
          <w:rFonts w:eastAsia="Times New Roman"/>
          <w:sz w:val="28"/>
          <w:szCs w:val="28"/>
        </w:rPr>
        <w:t>овладение начальными навыками адаптации в динамично изменяющемся и развивающемся мире;</w:t>
      </w:r>
    </w:p>
    <w:p w:rsidR="00B63574" w:rsidRDefault="00B63574" w:rsidP="00B63574">
      <w:pPr>
        <w:spacing w:line="15" w:lineRule="exact"/>
        <w:rPr>
          <w:rFonts w:ascii="Wingdings" w:eastAsia="Wingdings" w:hAnsi="Wingdings" w:cs="Wingdings"/>
          <w:sz w:val="20"/>
          <w:szCs w:val="20"/>
        </w:rPr>
      </w:pPr>
    </w:p>
    <w:p w:rsidR="00B63574" w:rsidRDefault="00B63574" w:rsidP="002010B3">
      <w:pPr>
        <w:numPr>
          <w:ilvl w:val="1"/>
          <w:numId w:val="165"/>
        </w:numPr>
        <w:tabs>
          <w:tab w:val="left" w:pos="791"/>
        </w:tabs>
        <w:spacing w:line="236" w:lineRule="auto"/>
        <w:ind w:left="721" w:right="20" w:hanging="361"/>
        <w:jc w:val="both"/>
        <w:rPr>
          <w:rFonts w:ascii="Wingdings" w:eastAsia="Wingdings" w:hAnsi="Wingdings" w:cs="Wingdings"/>
          <w:sz w:val="20"/>
          <w:szCs w:val="20"/>
        </w:rPr>
      </w:pPr>
      <w:r>
        <w:rPr>
          <w:rFonts w:eastAsia="Times New Roman"/>
          <w:sz w:val="28"/>
          <w:szCs w:val="28"/>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63574" w:rsidRDefault="00B63574" w:rsidP="00B63574">
      <w:pPr>
        <w:spacing w:line="15" w:lineRule="exact"/>
        <w:rPr>
          <w:rFonts w:ascii="Wingdings" w:eastAsia="Wingdings" w:hAnsi="Wingdings" w:cs="Wingdings"/>
          <w:sz w:val="20"/>
          <w:szCs w:val="20"/>
        </w:rPr>
      </w:pPr>
    </w:p>
    <w:p w:rsidR="00B63574" w:rsidRDefault="00B63574" w:rsidP="002010B3">
      <w:pPr>
        <w:numPr>
          <w:ilvl w:val="1"/>
          <w:numId w:val="165"/>
        </w:numPr>
        <w:tabs>
          <w:tab w:val="left" w:pos="791"/>
        </w:tabs>
        <w:spacing w:line="236" w:lineRule="auto"/>
        <w:ind w:left="721" w:right="20" w:hanging="361"/>
        <w:jc w:val="both"/>
        <w:rPr>
          <w:rFonts w:ascii="Wingdings" w:eastAsia="Wingdings" w:hAnsi="Wingdings" w:cs="Wingdings"/>
          <w:sz w:val="20"/>
          <w:szCs w:val="20"/>
        </w:rPr>
      </w:pPr>
      <w:r>
        <w:rPr>
          <w:rFonts w:eastAsia="Times New Roman"/>
          <w:sz w:val="28"/>
          <w:szCs w:val="28"/>
        </w:rPr>
        <w:t>понимание и поддержание таких нравственных устоев семьи, как любовь, взаимопомощь, уважение к родителям, забота о младших и старших, ответственность за другого человека.</w:t>
      </w:r>
    </w:p>
    <w:p w:rsidR="00B63574" w:rsidRDefault="00B63574" w:rsidP="00B63574">
      <w:pPr>
        <w:spacing w:line="295" w:lineRule="exact"/>
        <w:rPr>
          <w:rFonts w:ascii="Wingdings" w:eastAsia="Wingdings" w:hAnsi="Wingdings" w:cs="Wingdings"/>
          <w:sz w:val="20"/>
          <w:szCs w:val="20"/>
        </w:rPr>
      </w:pPr>
    </w:p>
    <w:p w:rsidR="00B63574" w:rsidRDefault="00B63574" w:rsidP="002010B3">
      <w:pPr>
        <w:numPr>
          <w:ilvl w:val="0"/>
          <w:numId w:val="165"/>
        </w:numPr>
        <w:tabs>
          <w:tab w:val="left" w:pos="313"/>
        </w:tabs>
        <w:spacing w:line="234" w:lineRule="auto"/>
        <w:ind w:left="1" w:right="20" w:hanging="1"/>
        <w:rPr>
          <w:rFonts w:eastAsia="Times New Roman"/>
          <w:sz w:val="28"/>
          <w:szCs w:val="28"/>
        </w:rPr>
      </w:pPr>
      <w:r>
        <w:rPr>
          <w:rFonts w:eastAsia="Times New Roman"/>
          <w:sz w:val="28"/>
          <w:szCs w:val="28"/>
        </w:rPr>
        <w:t>основу работы по данному направлению  заложены классные часы и мероприятия в классе.</w:t>
      </w:r>
    </w:p>
    <w:p w:rsidR="00B63574" w:rsidRDefault="00B63574" w:rsidP="00B63574">
      <w:pPr>
        <w:spacing w:line="296" w:lineRule="exact"/>
        <w:rPr>
          <w:sz w:val="20"/>
          <w:szCs w:val="20"/>
        </w:rPr>
      </w:pPr>
    </w:p>
    <w:p w:rsidR="00B63574" w:rsidRDefault="00B63574" w:rsidP="00B63574">
      <w:pPr>
        <w:spacing w:line="234" w:lineRule="auto"/>
        <w:ind w:left="1"/>
        <w:jc w:val="both"/>
        <w:rPr>
          <w:sz w:val="20"/>
          <w:szCs w:val="20"/>
        </w:rPr>
      </w:pPr>
      <w:r>
        <w:rPr>
          <w:rFonts w:eastAsia="Times New Roman"/>
          <w:sz w:val="28"/>
          <w:szCs w:val="28"/>
        </w:rPr>
        <w:t>По итогам работы в данном направлении проводятся коллективные творческие дела, конкурсы, создаются проекты.</w:t>
      </w:r>
    </w:p>
    <w:p w:rsidR="00B63574" w:rsidRDefault="00B63574" w:rsidP="00B63574">
      <w:pPr>
        <w:spacing w:line="286" w:lineRule="exact"/>
        <w:rPr>
          <w:sz w:val="20"/>
          <w:szCs w:val="20"/>
        </w:rPr>
      </w:pPr>
    </w:p>
    <w:p w:rsidR="00B63574" w:rsidRDefault="00B63574" w:rsidP="00B63574">
      <w:pPr>
        <w:ind w:left="1"/>
        <w:rPr>
          <w:sz w:val="20"/>
          <w:szCs w:val="20"/>
        </w:rPr>
      </w:pPr>
      <w:r>
        <w:rPr>
          <w:rFonts w:eastAsia="Times New Roman"/>
          <w:b/>
          <w:bCs/>
          <w:sz w:val="28"/>
          <w:szCs w:val="28"/>
        </w:rPr>
        <w:t>ОБЩЕИНТЕЛЛЕКТУАЛЬНОЕ НАПРАВЛЕНИЕ</w:t>
      </w:r>
    </w:p>
    <w:p w:rsidR="00B63574" w:rsidRDefault="00B63574" w:rsidP="00B63574">
      <w:pPr>
        <w:spacing w:line="292" w:lineRule="exact"/>
        <w:rPr>
          <w:sz w:val="20"/>
          <w:szCs w:val="20"/>
        </w:rPr>
      </w:pPr>
    </w:p>
    <w:p w:rsidR="00B63574" w:rsidRDefault="00B63574" w:rsidP="00B63574">
      <w:pPr>
        <w:spacing w:line="235" w:lineRule="auto"/>
        <w:ind w:left="1" w:right="20"/>
        <w:jc w:val="both"/>
        <w:rPr>
          <w:sz w:val="20"/>
          <w:szCs w:val="20"/>
        </w:rPr>
      </w:pPr>
      <w:r>
        <w:rPr>
          <w:rFonts w:eastAsia="Times New Roman"/>
          <w:b/>
          <w:bCs/>
          <w:sz w:val="28"/>
          <w:szCs w:val="28"/>
        </w:rPr>
        <w:t xml:space="preserve">Целесообразность </w:t>
      </w:r>
      <w:r>
        <w:rPr>
          <w:rFonts w:eastAsia="Times New Roman"/>
          <w:sz w:val="28"/>
          <w:szCs w:val="28"/>
        </w:rPr>
        <w:t>названного направления заключается в обеспечениидостижения планируемых результатов освоения основной образовательной программы начального общего и основного общего образования.</w:t>
      </w:r>
    </w:p>
    <w:p w:rsidR="00B63574" w:rsidRDefault="00B63574" w:rsidP="00B63574">
      <w:pPr>
        <w:spacing w:line="284" w:lineRule="exact"/>
        <w:rPr>
          <w:sz w:val="20"/>
          <w:szCs w:val="20"/>
        </w:rPr>
      </w:pPr>
    </w:p>
    <w:p w:rsidR="00B63574" w:rsidRDefault="00B63574" w:rsidP="00B63574">
      <w:pPr>
        <w:ind w:left="1"/>
        <w:rPr>
          <w:sz w:val="20"/>
          <w:szCs w:val="20"/>
        </w:rPr>
      </w:pPr>
      <w:r>
        <w:rPr>
          <w:rFonts w:eastAsia="Times New Roman"/>
          <w:sz w:val="28"/>
          <w:szCs w:val="28"/>
        </w:rPr>
        <w:t>Основными задачами являются:</w:t>
      </w:r>
    </w:p>
    <w:p w:rsidR="00B63574" w:rsidRDefault="00B63574" w:rsidP="00B63574">
      <w:pPr>
        <w:spacing w:line="283" w:lineRule="exact"/>
        <w:rPr>
          <w:sz w:val="20"/>
          <w:szCs w:val="20"/>
        </w:rPr>
      </w:pPr>
    </w:p>
    <w:p w:rsidR="00B63574" w:rsidRDefault="00B63574" w:rsidP="002010B3">
      <w:pPr>
        <w:numPr>
          <w:ilvl w:val="0"/>
          <w:numId w:val="166"/>
        </w:numPr>
        <w:tabs>
          <w:tab w:val="left" w:pos="721"/>
        </w:tabs>
        <w:ind w:left="721" w:hanging="361"/>
        <w:rPr>
          <w:rFonts w:ascii="Wingdings" w:eastAsia="Wingdings" w:hAnsi="Wingdings" w:cs="Wingdings"/>
          <w:sz w:val="20"/>
          <w:szCs w:val="20"/>
        </w:rPr>
      </w:pPr>
      <w:r>
        <w:rPr>
          <w:rFonts w:eastAsia="Times New Roman"/>
          <w:sz w:val="28"/>
          <w:szCs w:val="28"/>
        </w:rPr>
        <w:t>- формирование навыков научно-интеллектуального труда;</w:t>
      </w:r>
    </w:p>
    <w:p w:rsidR="00B63574" w:rsidRDefault="00B63574" w:rsidP="00B63574">
      <w:pPr>
        <w:spacing w:line="13" w:lineRule="exact"/>
        <w:rPr>
          <w:rFonts w:ascii="Wingdings" w:eastAsia="Wingdings" w:hAnsi="Wingdings" w:cs="Wingdings"/>
          <w:sz w:val="20"/>
          <w:szCs w:val="20"/>
        </w:rPr>
      </w:pPr>
    </w:p>
    <w:p w:rsidR="00B63574" w:rsidRDefault="00B63574" w:rsidP="002010B3">
      <w:pPr>
        <w:numPr>
          <w:ilvl w:val="0"/>
          <w:numId w:val="166"/>
        </w:numPr>
        <w:tabs>
          <w:tab w:val="left" w:pos="721"/>
        </w:tabs>
        <w:spacing w:line="234" w:lineRule="auto"/>
        <w:ind w:left="721" w:right="20" w:hanging="361"/>
        <w:rPr>
          <w:rFonts w:ascii="Wingdings" w:eastAsia="Wingdings" w:hAnsi="Wingdings" w:cs="Wingdings"/>
          <w:sz w:val="20"/>
          <w:szCs w:val="20"/>
        </w:rPr>
      </w:pPr>
      <w:r>
        <w:rPr>
          <w:rFonts w:eastAsia="Times New Roman"/>
          <w:sz w:val="28"/>
          <w:szCs w:val="28"/>
        </w:rPr>
        <w:t>- развитие культуры логического и алгоритмического мышления, воображения;</w:t>
      </w:r>
    </w:p>
    <w:p w:rsidR="00B63574" w:rsidRDefault="00B63574" w:rsidP="00B63574">
      <w:pPr>
        <w:spacing w:line="18" w:lineRule="exact"/>
        <w:rPr>
          <w:rFonts w:ascii="Wingdings" w:eastAsia="Wingdings" w:hAnsi="Wingdings" w:cs="Wingdings"/>
          <w:sz w:val="20"/>
          <w:szCs w:val="20"/>
        </w:rPr>
      </w:pPr>
    </w:p>
    <w:p w:rsidR="00B63574" w:rsidRDefault="00B63574" w:rsidP="002010B3">
      <w:pPr>
        <w:numPr>
          <w:ilvl w:val="0"/>
          <w:numId w:val="166"/>
        </w:numPr>
        <w:tabs>
          <w:tab w:val="left" w:pos="721"/>
        </w:tabs>
        <w:spacing w:line="234" w:lineRule="auto"/>
        <w:ind w:left="721" w:right="20" w:hanging="361"/>
        <w:rPr>
          <w:rFonts w:eastAsia="Times New Roman"/>
          <w:sz w:val="28"/>
          <w:szCs w:val="28"/>
        </w:rPr>
      </w:pPr>
      <w:r>
        <w:rPr>
          <w:rFonts w:eastAsia="Times New Roman"/>
          <w:sz w:val="28"/>
          <w:szCs w:val="28"/>
        </w:rPr>
        <w:t xml:space="preserve">- формирование первоначального опыта практической преобразовательной деятельности; </w:t>
      </w:r>
    </w:p>
    <w:p w:rsidR="00B63574" w:rsidRDefault="00B63574" w:rsidP="002010B3">
      <w:pPr>
        <w:numPr>
          <w:ilvl w:val="0"/>
          <w:numId w:val="167"/>
        </w:numPr>
        <w:tabs>
          <w:tab w:val="left" w:pos="720"/>
        </w:tabs>
        <w:spacing w:line="236" w:lineRule="auto"/>
        <w:ind w:left="720" w:right="20" w:hanging="361"/>
        <w:jc w:val="both"/>
        <w:rPr>
          <w:rFonts w:ascii="Wingdings" w:eastAsia="Wingdings" w:hAnsi="Wingdings" w:cs="Wingdings"/>
          <w:sz w:val="20"/>
          <w:szCs w:val="20"/>
        </w:rPr>
      </w:pPr>
      <w:r>
        <w:rPr>
          <w:rFonts w:eastAsia="Times New Roman"/>
          <w:sz w:val="28"/>
          <w:szCs w:val="28"/>
        </w:rPr>
        <w:t>овладение навыками универсальных учебных действий у обучающихся на ступен</w:t>
      </w:r>
      <w:r w:rsidR="009F1E58">
        <w:rPr>
          <w:rFonts w:eastAsia="Times New Roman"/>
          <w:sz w:val="28"/>
          <w:szCs w:val="28"/>
        </w:rPr>
        <w:t>и начального общего образования</w:t>
      </w:r>
      <w:r>
        <w:rPr>
          <w:rFonts w:eastAsia="Times New Roman"/>
          <w:sz w:val="28"/>
          <w:szCs w:val="28"/>
        </w:rPr>
        <w:t xml:space="preserve"> и основного общего образования.</w:t>
      </w:r>
    </w:p>
    <w:p w:rsidR="00B63574" w:rsidRPr="00A21AA5" w:rsidRDefault="00B63574" w:rsidP="002010B3">
      <w:pPr>
        <w:numPr>
          <w:ilvl w:val="0"/>
          <w:numId w:val="167"/>
        </w:numPr>
        <w:tabs>
          <w:tab w:val="left" w:pos="720"/>
        </w:tabs>
        <w:spacing w:line="236" w:lineRule="auto"/>
        <w:ind w:left="720" w:right="20" w:hanging="361"/>
        <w:jc w:val="both"/>
        <w:rPr>
          <w:rFonts w:ascii="Wingdings" w:eastAsia="Wingdings" w:hAnsi="Wingdings" w:cs="Wingdings"/>
          <w:sz w:val="20"/>
          <w:szCs w:val="20"/>
        </w:rPr>
        <w:sectPr w:rsidR="00B63574" w:rsidRPr="00A21AA5">
          <w:pgSz w:w="11900" w:h="16838"/>
          <w:pgMar w:top="1138" w:right="1406" w:bottom="908" w:left="1420" w:header="0" w:footer="0" w:gutter="0"/>
          <w:cols w:space="720" w:equalWidth="0">
            <w:col w:w="9080"/>
          </w:cols>
        </w:sectPr>
      </w:pPr>
    </w:p>
    <w:p w:rsidR="00B63574" w:rsidRDefault="00B63574" w:rsidP="00B63574">
      <w:pPr>
        <w:spacing w:line="20" w:lineRule="exact"/>
        <w:rPr>
          <w:sz w:val="20"/>
          <w:szCs w:val="20"/>
        </w:rPr>
      </w:pPr>
    </w:p>
    <w:p w:rsidR="00B63574" w:rsidRPr="007F1B03" w:rsidRDefault="00B63574" w:rsidP="00B63574">
      <w:pPr>
        <w:rPr>
          <w:sz w:val="20"/>
          <w:szCs w:val="20"/>
        </w:rPr>
        <w:sectPr w:rsidR="00B63574" w:rsidRPr="007F1B03" w:rsidSect="008C0CDF">
          <w:type w:val="continuous"/>
          <w:pgSz w:w="11900" w:h="16838"/>
          <w:pgMar w:top="1138" w:right="1406" w:bottom="908" w:left="1420" w:header="0" w:footer="0" w:gutter="0"/>
          <w:cols w:num="4" w:space="720" w:equalWidth="0">
            <w:col w:w="2640" w:space="280"/>
            <w:col w:w="1614" w:space="66"/>
            <w:col w:w="1700" w:space="720"/>
            <w:col w:w="2060"/>
          </w:cols>
        </w:sectPr>
      </w:pPr>
    </w:p>
    <w:p w:rsidR="00B63574" w:rsidRPr="007F1B03" w:rsidRDefault="00B63574" w:rsidP="00B63574">
      <w:pPr>
        <w:rPr>
          <w:sz w:val="20"/>
          <w:szCs w:val="20"/>
        </w:rPr>
        <w:sectPr w:rsidR="00B63574" w:rsidRPr="007F1B03">
          <w:type w:val="continuous"/>
          <w:pgSz w:w="11900" w:h="16838"/>
          <w:pgMar w:top="1138" w:right="1406" w:bottom="908" w:left="1420" w:header="0" w:footer="0" w:gutter="0"/>
          <w:cols w:space="720" w:equalWidth="0">
            <w:col w:w="9080"/>
          </w:cols>
        </w:sectPr>
      </w:pPr>
    </w:p>
    <w:p w:rsidR="00B63574" w:rsidRDefault="00B63574" w:rsidP="00B63574">
      <w:pPr>
        <w:spacing w:line="294" w:lineRule="exact"/>
        <w:rPr>
          <w:sz w:val="20"/>
          <w:szCs w:val="20"/>
        </w:rPr>
      </w:pPr>
    </w:p>
    <w:p w:rsidR="00B63574" w:rsidRDefault="00B63574" w:rsidP="00B63574">
      <w:pPr>
        <w:spacing w:line="234" w:lineRule="auto"/>
        <w:ind w:right="20"/>
        <w:jc w:val="both"/>
        <w:rPr>
          <w:sz w:val="20"/>
          <w:szCs w:val="20"/>
        </w:rPr>
      </w:pPr>
      <w:r>
        <w:rPr>
          <w:rFonts w:eastAsia="Times New Roman"/>
          <w:sz w:val="28"/>
          <w:szCs w:val="28"/>
        </w:rPr>
        <w:t>По итогам работы в данном направлении проводятся конкурсы, защита проектов. Данная программа реализуется на логопедических занятиях.</w:t>
      </w:r>
    </w:p>
    <w:p w:rsidR="00B63574" w:rsidRDefault="00B63574" w:rsidP="00B63574">
      <w:pPr>
        <w:spacing w:line="280" w:lineRule="exact"/>
        <w:rPr>
          <w:sz w:val="20"/>
          <w:szCs w:val="20"/>
        </w:rPr>
      </w:pPr>
    </w:p>
    <w:p w:rsidR="00B63574" w:rsidRDefault="00B63574" w:rsidP="00B63574">
      <w:pPr>
        <w:ind w:left="60"/>
        <w:rPr>
          <w:sz w:val="20"/>
          <w:szCs w:val="20"/>
        </w:rPr>
      </w:pPr>
      <w:r>
        <w:rPr>
          <w:rFonts w:eastAsia="Times New Roman"/>
          <w:b/>
          <w:bCs/>
          <w:sz w:val="28"/>
          <w:szCs w:val="28"/>
        </w:rPr>
        <w:t>ОБЩЕКУЛЬТУРНОЕ НАПРАВЛЕНИЕ</w:t>
      </w:r>
    </w:p>
    <w:p w:rsidR="00B63574" w:rsidRDefault="00B63574" w:rsidP="00B63574">
      <w:pPr>
        <w:spacing w:line="283" w:lineRule="exact"/>
        <w:rPr>
          <w:sz w:val="20"/>
          <w:szCs w:val="20"/>
        </w:rPr>
      </w:pPr>
    </w:p>
    <w:p w:rsidR="00B63574" w:rsidRDefault="00B63574" w:rsidP="00B63574">
      <w:pPr>
        <w:tabs>
          <w:tab w:val="left" w:pos="3600"/>
          <w:tab w:val="left" w:pos="5420"/>
          <w:tab w:val="left" w:pos="7200"/>
          <w:tab w:val="left" w:pos="7640"/>
        </w:tabs>
        <w:rPr>
          <w:sz w:val="20"/>
          <w:szCs w:val="20"/>
        </w:rPr>
      </w:pPr>
      <w:r>
        <w:rPr>
          <w:rFonts w:eastAsia="Times New Roman"/>
          <w:b/>
          <w:bCs/>
          <w:sz w:val="28"/>
          <w:szCs w:val="28"/>
        </w:rPr>
        <w:t xml:space="preserve">Целесообразность </w:t>
      </w:r>
      <w:r>
        <w:rPr>
          <w:rFonts w:eastAsia="Times New Roman"/>
          <w:sz w:val="28"/>
          <w:szCs w:val="28"/>
        </w:rPr>
        <w:t>данного</w:t>
      </w:r>
      <w:r>
        <w:rPr>
          <w:sz w:val="20"/>
          <w:szCs w:val="20"/>
        </w:rPr>
        <w:tab/>
      </w:r>
      <w:r>
        <w:rPr>
          <w:rFonts w:eastAsia="Times New Roman"/>
          <w:sz w:val="28"/>
          <w:szCs w:val="28"/>
        </w:rPr>
        <w:t>направления</w:t>
      </w:r>
      <w:r>
        <w:rPr>
          <w:rFonts w:eastAsia="Times New Roman"/>
          <w:sz w:val="28"/>
          <w:szCs w:val="28"/>
        </w:rPr>
        <w:tab/>
        <w:t>заключается</w:t>
      </w:r>
      <w:r>
        <w:rPr>
          <w:rFonts w:eastAsia="Times New Roman"/>
          <w:sz w:val="28"/>
          <w:szCs w:val="28"/>
        </w:rPr>
        <w:tab/>
        <w:t>в</w:t>
      </w:r>
      <w:r>
        <w:rPr>
          <w:rFonts w:eastAsia="Times New Roman"/>
          <w:sz w:val="28"/>
          <w:szCs w:val="28"/>
        </w:rPr>
        <w:tab/>
        <w:t>воспитании</w:t>
      </w:r>
    </w:p>
    <w:p w:rsidR="00B63574" w:rsidRDefault="00B63574" w:rsidP="00B63574">
      <w:pPr>
        <w:spacing w:line="16" w:lineRule="exact"/>
        <w:rPr>
          <w:sz w:val="20"/>
          <w:szCs w:val="20"/>
        </w:rPr>
      </w:pPr>
    </w:p>
    <w:p w:rsidR="00B63574" w:rsidRDefault="00B63574" w:rsidP="00B63574">
      <w:pPr>
        <w:spacing w:line="237" w:lineRule="auto"/>
        <w:ind w:right="20"/>
        <w:jc w:val="both"/>
        <w:rPr>
          <w:sz w:val="20"/>
          <w:szCs w:val="20"/>
        </w:rPr>
      </w:pPr>
      <w:r>
        <w:rPr>
          <w:rFonts w:eastAsia="Times New Roman"/>
          <w:sz w:val="28"/>
          <w:szCs w:val="28"/>
        </w:rPr>
        <w:t>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B63574" w:rsidRDefault="00B63574" w:rsidP="00B63574">
      <w:pPr>
        <w:spacing w:line="287" w:lineRule="exact"/>
        <w:rPr>
          <w:sz w:val="20"/>
          <w:szCs w:val="20"/>
        </w:rPr>
      </w:pPr>
    </w:p>
    <w:p w:rsidR="00B63574" w:rsidRDefault="00B63574" w:rsidP="00B63574">
      <w:pPr>
        <w:rPr>
          <w:sz w:val="20"/>
          <w:szCs w:val="20"/>
        </w:rPr>
      </w:pPr>
      <w:r>
        <w:rPr>
          <w:rFonts w:eastAsia="Times New Roman"/>
          <w:sz w:val="28"/>
          <w:szCs w:val="28"/>
        </w:rPr>
        <w:t>Основными задачами являются:</w:t>
      </w:r>
    </w:p>
    <w:p w:rsidR="00B63574" w:rsidRDefault="00B63574" w:rsidP="00B63574">
      <w:pPr>
        <w:spacing w:line="297" w:lineRule="exact"/>
        <w:rPr>
          <w:sz w:val="20"/>
          <w:szCs w:val="20"/>
        </w:rPr>
      </w:pPr>
    </w:p>
    <w:p w:rsidR="00B63574" w:rsidRDefault="00B63574" w:rsidP="00B63574">
      <w:pPr>
        <w:tabs>
          <w:tab w:val="left" w:pos="700"/>
        </w:tabs>
        <w:spacing w:line="234" w:lineRule="auto"/>
        <w:ind w:left="720" w:right="20" w:hanging="359"/>
        <w:rPr>
          <w:sz w:val="20"/>
          <w:szCs w:val="20"/>
        </w:rPr>
      </w:pPr>
      <w:r>
        <w:rPr>
          <w:rFonts w:ascii="Wingdings" w:eastAsia="Wingdings" w:hAnsi="Wingdings" w:cs="Wingdings"/>
          <w:sz w:val="20"/>
          <w:szCs w:val="20"/>
        </w:rPr>
        <w:t></w:t>
      </w:r>
      <w:r>
        <w:rPr>
          <w:sz w:val="20"/>
          <w:szCs w:val="20"/>
        </w:rPr>
        <w:tab/>
      </w:r>
      <w:r>
        <w:rPr>
          <w:rFonts w:eastAsia="Times New Roman"/>
          <w:sz w:val="28"/>
          <w:szCs w:val="28"/>
        </w:rPr>
        <w:t>формирование ценностных ориентаций общечеловеческого содержания;</w:t>
      </w:r>
    </w:p>
    <w:p w:rsidR="00B63574" w:rsidRDefault="00B63574" w:rsidP="00B63574">
      <w:pPr>
        <w:spacing w:line="2" w:lineRule="exact"/>
        <w:rPr>
          <w:sz w:val="20"/>
          <w:szCs w:val="20"/>
        </w:rPr>
      </w:pPr>
    </w:p>
    <w:p w:rsidR="00B63574" w:rsidRDefault="00B63574" w:rsidP="002010B3">
      <w:pPr>
        <w:numPr>
          <w:ilvl w:val="0"/>
          <w:numId w:val="168"/>
        </w:numPr>
        <w:tabs>
          <w:tab w:val="left" w:pos="720"/>
        </w:tabs>
        <w:ind w:left="720" w:hanging="361"/>
        <w:rPr>
          <w:rFonts w:ascii="Wingdings" w:eastAsia="Wingdings" w:hAnsi="Wingdings" w:cs="Wingdings"/>
          <w:sz w:val="20"/>
          <w:szCs w:val="20"/>
        </w:rPr>
      </w:pPr>
      <w:r>
        <w:rPr>
          <w:rFonts w:eastAsia="Times New Roman"/>
          <w:sz w:val="28"/>
          <w:szCs w:val="28"/>
        </w:rPr>
        <w:t>становление активной жизненной позиции;</w:t>
      </w:r>
    </w:p>
    <w:p w:rsidR="00B63574" w:rsidRDefault="00B63574" w:rsidP="002010B3">
      <w:pPr>
        <w:numPr>
          <w:ilvl w:val="0"/>
          <w:numId w:val="168"/>
        </w:numPr>
        <w:tabs>
          <w:tab w:val="left" w:pos="720"/>
        </w:tabs>
        <w:ind w:left="720" w:hanging="361"/>
        <w:rPr>
          <w:rFonts w:ascii="Wingdings" w:eastAsia="Wingdings" w:hAnsi="Wingdings" w:cs="Wingdings"/>
          <w:sz w:val="20"/>
          <w:szCs w:val="20"/>
        </w:rPr>
      </w:pPr>
      <w:r>
        <w:rPr>
          <w:rFonts w:eastAsia="Times New Roman"/>
          <w:sz w:val="28"/>
          <w:szCs w:val="28"/>
        </w:rPr>
        <w:t>формирование эстетических потребностей, ценностей и чувств;</w:t>
      </w:r>
    </w:p>
    <w:p w:rsidR="00B63574" w:rsidRDefault="00B63574" w:rsidP="00B63574">
      <w:pPr>
        <w:spacing w:line="15" w:lineRule="exact"/>
        <w:rPr>
          <w:rFonts w:ascii="Wingdings" w:eastAsia="Wingdings" w:hAnsi="Wingdings" w:cs="Wingdings"/>
          <w:sz w:val="20"/>
          <w:szCs w:val="20"/>
        </w:rPr>
      </w:pPr>
    </w:p>
    <w:p w:rsidR="00B63574" w:rsidRDefault="00B63574" w:rsidP="002010B3">
      <w:pPr>
        <w:numPr>
          <w:ilvl w:val="0"/>
          <w:numId w:val="168"/>
        </w:numPr>
        <w:tabs>
          <w:tab w:val="left" w:pos="720"/>
        </w:tabs>
        <w:spacing w:line="236" w:lineRule="auto"/>
        <w:ind w:left="720" w:right="20" w:hanging="361"/>
        <w:jc w:val="both"/>
        <w:rPr>
          <w:rFonts w:ascii="Wingdings" w:eastAsia="Wingdings" w:hAnsi="Wingdings" w:cs="Wingdings"/>
          <w:sz w:val="20"/>
          <w:szCs w:val="20"/>
        </w:rPr>
      </w:pPr>
      <w:r>
        <w:rPr>
          <w:rFonts w:eastAsia="Times New Roman"/>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63574" w:rsidRDefault="00B63574" w:rsidP="00B63574">
      <w:pPr>
        <w:spacing w:line="14" w:lineRule="exact"/>
        <w:rPr>
          <w:rFonts w:ascii="Wingdings" w:eastAsia="Wingdings" w:hAnsi="Wingdings" w:cs="Wingdings"/>
          <w:sz w:val="20"/>
          <w:szCs w:val="20"/>
        </w:rPr>
      </w:pPr>
    </w:p>
    <w:p w:rsidR="00B63574" w:rsidRDefault="00B63574" w:rsidP="002010B3">
      <w:pPr>
        <w:numPr>
          <w:ilvl w:val="0"/>
          <w:numId w:val="168"/>
        </w:numPr>
        <w:tabs>
          <w:tab w:val="left" w:pos="720"/>
        </w:tabs>
        <w:spacing w:line="234" w:lineRule="auto"/>
        <w:ind w:left="720" w:right="20" w:hanging="361"/>
        <w:rPr>
          <w:rFonts w:ascii="Wingdings" w:eastAsia="Wingdings" w:hAnsi="Wingdings" w:cs="Wingdings"/>
          <w:sz w:val="20"/>
          <w:szCs w:val="20"/>
        </w:rPr>
      </w:pPr>
      <w:r>
        <w:rPr>
          <w:rFonts w:eastAsia="Times New Roman"/>
          <w:sz w:val="28"/>
          <w:szCs w:val="28"/>
        </w:rPr>
        <w:t>воспитание уважительного отношения к родителям, старшим, доброжелательного отношения к сверстникам и малышам;</w:t>
      </w:r>
    </w:p>
    <w:p w:rsidR="00B63574" w:rsidRDefault="00B63574" w:rsidP="00B63574">
      <w:pPr>
        <w:spacing w:line="15" w:lineRule="exact"/>
        <w:rPr>
          <w:rFonts w:ascii="Wingdings" w:eastAsia="Wingdings" w:hAnsi="Wingdings" w:cs="Wingdings"/>
          <w:sz w:val="20"/>
          <w:szCs w:val="20"/>
        </w:rPr>
      </w:pPr>
    </w:p>
    <w:p w:rsidR="00B63574" w:rsidRDefault="00B63574" w:rsidP="002010B3">
      <w:pPr>
        <w:numPr>
          <w:ilvl w:val="0"/>
          <w:numId w:val="168"/>
        </w:numPr>
        <w:tabs>
          <w:tab w:val="left" w:pos="720"/>
        </w:tabs>
        <w:spacing w:line="236" w:lineRule="auto"/>
        <w:ind w:left="720" w:right="20" w:hanging="361"/>
        <w:jc w:val="both"/>
        <w:rPr>
          <w:rFonts w:ascii="Wingdings" w:eastAsia="Wingdings" w:hAnsi="Wingdings" w:cs="Wingdings"/>
          <w:sz w:val="20"/>
          <w:szCs w:val="20"/>
        </w:rPr>
      </w:pPr>
      <w:r>
        <w:rPr>
          <w:rFonts w:eastAsia="Times New Roman"/>
          <w:sz w:val="28"/>
          <w:szCs w:val="28"/>
        </w:rPr>
        <w:t>формирование эстетического отношения к красоте окружающего мира, развитие стремления к творческой самореализации средствами художественной деятельности.</w:t>
      </w:r>
    </w:p>
    <w:p w:rsidR="00B63574" w:rsidRDefault="00B63574" w:rsidP="00B63574">
      <w:pPr>
        <w:spacing w:line="298" w:lineRule="exact"/>
        <w:rPr>
          <w:sz w:val="20"/>
          <w:szCs w:val="20"/>
        </w:rPr>
      </w:pPr>
    </w:p>
    <w:p w:rsidR="00B63574" w:rsidRDefault="00B63574" w:rsidP="00B63574">
      <w:pPr>
        <w:spacing w:line="233" w:lineRule="auto"/>
        <w:ind w:right="20"/>
        <w:rPr>
          <w:sz w:val="20"/>
          <w:szCs w:val="20"/>
        </w:rPr>
      </w:pPr>
      <w:r>
        <w:rPr>
          <w:rFonts w:eastAsia="Times New Roman"/>
          <w:sz w:val="28"/>
          <w:szCs w:val="28"/>
        </w:rPr>
        <w:t xml:space="preserve">Данное направление реализуется </w:t>
      </w:r>
      <w:r>
        <w:rPr>
          <w:rFonts w:eastAsia="Times New Roman"/>
          <w:color w:val="00000A"/>
          <w:sz w:val="28"/>
          <w:szCs w:val="28"/>
        </w:rPr>
        <w:t xml:space="preserve"> по программе  «Ритмика».</w:t>
      </w:r>
    </w:p>
    <w:p w:rsidR="00B63574" w:rsidRDefault="00B63574" w:rsidP="00B63574">
      <w:pPr>
        <w:spacing w:line="296" w:lineRule="exact"/>
        <w:rPr>
          <w:sz w:val="20"/>
          <w:szCs w:val="20"/>
        </w:rPr>
      </w:pPr>
    </w:p>
    <w:p w:rsidR="00B63574" w:rsidRDefault="00B63574" w:rsidP="00B63574">
      <w:pPr>
        <w:spacing w:line="234" w:lineRule="auto"/>
        <w:ind w:firstLine="139"/>
        <w:rPr>
          <w:sz w:val="20"/>
          <w:szCs w:val="20"/>
        </w:rPr>
      </w:pPr>
      <w:r>
        <w:rPr>
          <w:rFonts w:eastAsia="Times New Roman"/>
          <w:sz w:val="28"/>
          <w:szCs w:val="28"/>
        </w:rPr>
        <w:t>По итогам работы в данном направлении проводятся концерты, конкурсы, выставки.</w:t>
      </w:r>
    </w:p>
    <w:p w:rsidR="00B63574" w:rsidRDefault="00B63574" w:rsidP="00B63574">
      <w:pPr>
        <w:spacing w:line="200" w:lineRule="exact"/>
        <w:rPr>
          <w:sz w:val="20"/>
          <w:szCs w:val="20"/>
        </w:rPr>
      </w:pPr>
    </w:p>
    <w:p w:rsidR="00B63574" w:rsidRDefault="00B63574" w:rsidP="00B63574">
      <w:pPr>
        <w:spacing w:line="288" w:lineRule="exact"/>
        <w:rPr>
          <w:sz w:val="20"/>
          <w:szCs w:val="20"/>
        </w:rPr>
      </w:pPr>
    </w:p>
    <w:p w:rsidR="00B63574" w:rsidRDefault="00B63574" w:rsidP="00B63574">
      <w:pPr>
        <w:rPr>
          <w:sz w:val="20"/>
          <w:szCs w:val="20"/>
        </w:rPr>
      </w:pPr>
      <w:r>
        <w:rPr>
          <w:rFonts w:eastAsia="Times New Roman"/>
          <w:b/>
          <w:bCs/>
          <w:sz w:val="28"/>
          <w:szCs w:val="28"/>
        </w:rPr>
        <w:t>СОЦИАЛЬНОЕ НАПРАВЛЕНИЕ</w:t>
      </w:r>
    </w:p>
    <w:p w:rsidR="00B63574" w:rsidRDefault="00B63574" w:rsidP="00B63574">
      <w:pPr>
        <w:spacing w:line="220" w:lineRule="exact"/>
        <w:rPr>
          <w:sz w:val="20"/>
          <w:szCs w:val="20"/>
        </w:rPr>
      </w:pPr>
    </w:p>
    <w:p w:rsidR="00B63574" w:rsidRDefault="00B63574" w:rsidP="00B63574">
      <w:pPr>
        <w:sectPr w:rsidR="00B63574">
          <w:type w:val="continuous"/>
          <w:pgSz w:w="11900" w:h="16838"/>
          <w:pgMar w:top="1138" w:right="1406" w:bottom="908" w:left="1420" w:header="0" w:footer="0" w:gutter="0"/>
          <w:cols w:space="720" w:equalWidth="0">
            <w:col w:w="9080"/>
          </w:cols>
        </w:sectPr>
      </w:pPr>
    </w:p>
    <w:p w:rsidR="00B63574" w:rsidRDefault="00B63574" w:rsidP="00B63574">
      <w:pPr>
        <w:spacing w:line="238" w:lineRule="auto"/>
        <w:jc w:val="both"/>
        <w:rPr>
          <w:sz w:val="20"/>
          <w:szCs w:val="20"/>
        </w:rPr>
      </w:pPr>
      <w:r>
        <w:rPr>
          <w:rFonts w:eastAsia="Times New Roman"/>
          <w:b/>
          <w:bCs/>
          <w:sz w:val="28"/>
          <w:szCs w:val="28"/>
        </w:rPr>
        <w:lastRenderedPageBreak/>
        <w:t xml:space="preserve">             Целесообразность </w:t>
      </w:r>
      <w:r>
        <w:rPr>
          <w:rFonts w:eastAsia="Times New Roman"/>
          <w:sz w:val="28"/>
          <w:szCs w:val="28"/>
        </w:rPr>
        <w:t>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основного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B63574" w:rsidRDefault="00B63574" w:rsidP="00B63574">
      <w:pPr>
        <w:spacing w:line="281" w:lineRule="exact"/>
        <w:rPr>
          <w:sz w:val="20"/>
          <w:szCs w:val="20"/>
        </w:rPr>
      </w:pPr>
    </w:p>
    <w:p w:rsidR="00B63574" w:rsidRDefault="00B63574" w:rsidP="00B63574">
      <w:pPr>
        <w:rPr>
          <w:sz w:val="20"/>
          <w:szCs w:val="20"/>
        </w:rPr>
      </w:pPr>
      <w:r>
        <w:rPr>
          <w:rFonts w:eastAsia="Times New Roman"/>
          <w:sz w:val="28"/>
          <w:szCs w:val="28"/>
        </w:rPr>
        <w:t>Основными задачами являются:</w:t>
      </w:r>
    </w:p>
    <w:p w:rsidR="00B63574" w:rsidRDefault="00B63574" w:rsidP="00B63574">
      <w:pPr>
        <w:spacing w:line="167" w:lineRule="exact"/>
        <w:rPr>
          <w:sz w:val="20"/>
          <w:szCs w:val="20"/>
        </w:rPr>
      </w:pPr>
    </w:p>
    <w:p w:rsidR="00B63574" w:rsidRDefault="00B63574" w:rsidP="002010B3">
      <w:pPr>
        <w:numPr>
          <w:ilvl w:val="0"/>
          <w:numId w:val="169"/>
        </w:numPr>
        <w:tabs>
          <w:tab w:val="left" w:pos="790"/>
        </w:tabs>
        <w:spacing w:line="236" w:lineRule="auto"/>
        <w:ind w:left="720" w:right="580" w:hanging="361"/>
        <w:rPr>
          <w:rFonts w:ascii="Wingdings" w:eastAsia="Wingdings" w:hAnsi="Wingdings" w:cs="Wingdings"/>
          <w:sz w:val="20"/>
          <w:szCs w:val="20"/>
        </w:rPr>
      </w:pPr>
      <w:r>
        <w:rPr>
          <w:rFonts w:eastAsia="Times New Roman"/>
          <w:sz w:val="28"/>
          <w:szCs w:val="28"/>
        </w:rPr>
        <w:t>принятие и освоение социальной роли обучающегося, формирование и развитие социально значимых мотивов учебной деятельности;</w:t>
      </w:r>
    </w:p>
    <w:p w:rsidR="00B63574" w:rsidRDefault="00B63574" w:rsidP="00B63574">
      <w:pPr>
        <w:spacing w:line="15" w:lineRule="exact"/>
        <w:rPr>
          <w:rFonts w:ascii="Wingdings" w:eastAsia="Wingdings" w:hAnsi="Wingdings" w:cs="Wingdings"/>
          <w:sz w:val="20"/>
          <w:szCs w:val="20"/>
        </w:rPr>
      </w:pPr>
    </w:p>
    <w:p w:rsidR="00B63574" w:rsidRDefault="00B63574" w:rsidP="002010B3">
      <w:pPr>
        <w:numPr>
          <w:ilvl w:val="0"/>
          <w:numId w:val="169"/>
        </w:numPr>
        <w:tabs>
          <w:tab w:val="left" w:pos="790"/>
        </w:tabs>
        <w:spacing w:line="234" w:lineRule="auto"/>
        <w:ind w:left="720" w:right="200" w:hanging="361"/>
        <w:rPr>
          <w:rFonts w:ascii="Wingdings" w:eastAsia="Wingdings" w:hAnsi="Wingdings" w:cs="Wingdings"/>
          <w:sz w:val="20"/>
          <w:szCs w:val="20"/>
        </w:rPr>
      </w:pPr>
      <w:r>
        <w:rPr>
          <w:rFonts w:eastAsia="Times New Roman"/>
          <w:sz w:val="28"/>
          <w:szCs w:val="28"/>
        </w:rPr>
        <w:t>способность к осмыслению социального окружения, своего места в нем,</w:t>
      </w:r>
    </w:p>
    <w:p w:rsidR="00B63574" w:rsidRDefault="00B63574" w:rsidP="00B63574">
      <w:pPr>
        <w:spacing w:line="4" w:lineRule="exact"/>
        <w:rPr>
          <w:rFonts w:ascii="Wingdings" w:eastAsia="Wingdings" w:hAnsi="Wingdings" w:cs="Wingdings"/>
          <w:sz w:val="20"/>
          <w:szCs w:val="20"/>
        </w:rPr>
      </w:pPr>
    </w:p>
    <w:p w:rsidR="00B63574" w:rsidRDefault="00B63574" w:rsidP="002010B3">
      <w:pPr>
        <w:numPr>
          <w:ilvl w:val="0"/>
          <w:numId w:val="169"/>
        </w:numPr>
        <w:tabs>
          <w:tab w:val="left" w:pos="720"/>
        </w:tabs>
        <w:ind w:left="720" w:hanging="361"/>
        <w:rPr>
          <w:rFonts w:ascii="Wingdings" w:eastAsia="Wingdings" w:hAnsi="Wingdings" w:cs="Wingdings"/>
          <w:sz w:val="20"/>
          <w:szCs w:val="20"/>
        </w:rPr>
      </w:pPr>
      <w:r>
        <w:rPr>
          <w:rFonts w:eastAsia="Times New Roman"/>
          <w:sz w:val="28"/>
          <w:szCs w:val="28"/>
        </w:rPr>
        <w:t>принятие соответствующих возрасту ценностей и социальных ролей;</w:t>
      </w:r>
    </w:p>
    <w:p w:rsidR="00B63574" w:rsidRDefault="00B63574" w:rsidP="00B63574">
      <w:pPr>
        <w:spacing w:line="13" w:lineRule="exact"/>
        <w:rPr>
          <w:rFonts w:ascii="Wingdings" w:eastAsia="Wingdings" w:hAnsi="Wingdings" w:cs="Wingdings"/>
          <w:sz w:val="20"/>
          <w:szCs w:val="20"/>
        </w:rPr>
      </w:pPr>
    </w:p>
    <w:p w:rsidR="00B63574" w:rsidRDefault="00B63574" w:rsidP="002010B3">
      <w:pPr>
        <w:numPr>
          <w:ilvl w:val="0"/>
          <w:numId w:val="169"/>
        </w:numPr>
        <w:tabs>
          <w:tab w:val="left" w:pos="790"/>
        </w:tabs>
        <w:spacing w:line="236" w:lineRule="auto"/>
        <w:ind w:left="720" w:right="260" w:hanging="361"/>
        <w:rPr>
          <w:rFonts w:ascii="Wingdings" w:eastAsia="Wingdings" w:hAnsi="Wingdings" w:cs="Wingdings"/>
          <w:sz w:val="20"/>
          <w:szCs w:val="20"/>
        </w:rPr>
      </w:pPr>
      <w:r>
        <w:rPr>
          <w:rFonts w:eastAsia="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B63574" w:rsidRDefault="00B63574" w:rsidP="00B63574">
      <w:pPr>
        <w:spacing w:line="14" w:lineRule="exact"/>
        <w:rPr>
          <w:rFonts w:ascii="Wingdings" w:eastAsia="Wingdings" w:hAnsi="Wingdings" w:cs="Wingdings"/>
          <w:sz w:val="20"/>
          <w:szCs w:val="20"/>
        </w:rPr>
      </w:pPr>
    </w:p>
    <w:p w:rsidR="00B63574" w:rsidRDefault="00B63574" w:rsidP="002010B3">
      <w:pPr>
        <w:numPr>
          <w:ilvl w:val="0"/>
          <w:numId w:val="169"/>
        </w:numPr>
        <w:tabs>
          <w:tab w:val="left" w:pos="790"/>
        </w:tabs>
        <w:spacing w:line="234" w:lineRule="auto"/>
        <w:ind w:left="720" w:right="360" w:hanging="361"/>
        <w:rPr>
          <w:rFonts w:ascii="Wingdings" w:eastAsia="Wingdings" w:hAnsi="Wingdings" w:cs="Wingdings"/>
          <w:sz w:val="20"/>
          <w:szCs w:val="20"/>
        </w:rPr>
      </w:pPr>
      <w:r>
        <w:rPr>
          <w:rFonts w:eastAsia="Times New Roman"/>
          <w:sz w:val="28"/>
          <w:szCs w:val="28"/>
        </w:rPr>
        <w:t>развитие навыков сотрудничества со взрослыми и сверстниками в разных социальных ситуациях;</w:t>
      </w:r>
    </w:p>
    <w:p w:rsidR="00B63574" w:rsidRDefault="00B63574" w:rsidP="00B63574">
      <w:pPr>
        <w:spacing w:line="15" w:lineRule="exact"/>
        <w:rPr>
          <w:rFonts w:ascii="Wingdings" w:eastAsia="Wingdings" w:hAnsi="Wingdings" w:cs="Wingdings"/>
          <w:sz w:val="20"/>
          <w:szCs w:val="20"/>
        </w:rPr>
      </w:pPr>
    </w:p>
    <w:p w:rsidR="00B63574" w:rsidRDefault="00B63574" w:rsidP="002010B3">
      <w:pPr>
        <w:numPr>
          <w:ilvl w:val="0"/>
          <w:numId w:val="169"/>
        </w:numPr>
        <w:tabs>
          <w:tab w:val="left" w:pos="790"/>
        </w:tabs>
        <w:spacing w:line="235" w:lineRule="auto"/>
        <w:ind w:left="720" w:right="80" w:hanging="361"/>
        <w:rPr>
          <w:rFonts w:ascii="Wingdings" w:eastAsia="Wingdings" w:hAnsi="Wingdings" w:cs="Wingdings"/>
          <w:sz w:val="20"/>
          <w:szCs w:val="20"/>
        </w:rPr>
      </w:pPr>
      <w:r>
        <w:rPr>
          <w:rFonts w:eastAsia="Times New Roman"/>
          <w:sz w:val="28"/>
          <w:szCs w:val="28"/>
        </w:rPr>
        <w:t>развитие адекватных представлений о собственных возможностях, о насущно необходимом жизнеобеспечении;</w:t>
      </w:r>
    </w:p>
    <w:p w:rsidR="00B63574" w:rsidRDefault="00B63574" w:rsidP="00B63574">
      <w:pPr>
        <w:spacing w:line="15" w:lineRule="exact"/>
        <w:rPr>
          <w:rFonts w:ascii="Wingdings" w:eastAsia="Wingdings" w:hAnsi="Wingdings" w:cs="Wingdings"/>
          <w:sz w:val="20"/>
          <w:szCs w:val="20"/>
        </w:rPr>
      </w:pPr>
    </w:p>
    <w:p w:rsidR="00B63574" w:rsidRDefault="00B63574" w:rsidP="002010B3">
      <w:pPr>
        <w:numPr>
          <w:ilvl w:val="0"/>
          <w:numId w:val="169"/>
        </w:numPr>
        <w:tabs>
          <w:tab w:val="left" w:pos="790"/>
        </w:tabs>
        <w:spacing w:line="234" w:lineRule="auto"/>
        <w:ind w:left="720" w:right="900" w:hanging="361"/>
        <w:rPr>
          <w:rFonts w:ascii="Wingdings" w:eastAsia="Wingdings" w:hAnsi="Wingdings" w:cs="Wingdings"/>
          <w:sz w:val="20"/>
          <w:szCs w:val="20"/>
        </w:rPr>
      </w:pPr>
      <w:r>
        <w:rPr>
          <w:rFonts w:eastAsia="Times New Roman"/>
          <w:sz w:val="28"/>
          <w:szCs w:val="28"/>
        </w:rPr>
        <w:t>овладение социально-бытовыми умениями, используемыми в повседневной жизни;</w:t>
      </w:r>
    </w:p>
    <w:p w:rsidR="00B63574" w:rsidRDefault="00B63574" w:rsidP="00B63574">
      <w:pPr>
        <w:spacing w:line="15" w:lineRule="exact"/>
        <w:rPr>
          <w:rFonts w:ascii="Wingdings" w:eastAsia="Wingdings" w:hAnsi="Wingdings" w:cs="Wingdings"/>
          <w:sz w:val="20"/>
          <w:szCs w:val="20"/>
        </w:rPr>
      </w:pPr>
    </w:p>
    <w:p w:rsidR="00B63574" w:rsidRDefault="00B63574" w:rsidP="002010B3">
      <w:pPr>
        <w:numPr>
          <w:ilvl w:val="0"/>
          <w:numId w:val="169"/>
        </w:numPr>
        <w:tabs>
          <w:tab w:val="left" w:pos="790"/>
        </w:tabs>
        <w:spacing w:line="236" w:lineRule="auto"/>
        <w:ind w:left="720" w:right="1120" w:hanging="361"/>
        <w:jc w:val="both"/>
        <w:rPr>
          <w:rFonts w:ascii="Wingdings" w:eastAsia="Wingdings" w:hAnsi="Wingdings" w:cs="Wingdings"/>
          <w:sz w:val="20"/>
          <w:szCs w:val="20"/>
        </w:rPr>
      </w:pPr>
      <w:r>
        <w:rPr>
          <w:rFonts w:eastAsia="Times New Roman"/>
          <w:sz w:val="28"/>
          <w:szCs w:val="28"/>
        </w:rPr>
        <w:t>владение навыками коммуникации и принятыми ритуалами социального взаимодействия, в том числе с использованием информационных технологий;</w:t>
      </w:r>
    </w:p>
    <w:p w:rsidR="00B63574" w:rsidRDefault="00B63574" w:rsidP="00B63574">
      <w:pPr>
        <w:spacing w:line="17" w:lineRule="exact"/>
        <w:rPr>
          <w:rFonts w:ascii="Wingdings" w:eastAsia="Wingdings" w:hAnsi="Wingdings" w:cs="Wingdings"/>
          <w:sz w:val="20"/>
          <w:szCs w:val="20"/>
        </w:rPr>
      </w:pPr>
    </w:p>
    <w:p w:rsidR="00B63574" w:rsidRDefault="00B63574" w:rsidP="002010B3">
      <w:pPr>
        <w:numPr>
          <w:ilvl w:val="0"/>
          <w:numId w:val="169"/>
        </w:numPr>
        <w:tabs>
          <w:tab w:val="left" w:pos="790"/>
        </w:tabs>
        <w:spacing w:line="234" w:lineRule="auto"/>
        <w:ind w:left="720" w:right="520" w:hanging="361"/>
        <w:rPr>
          <w:rFonts w:ascii="Wingdings" w:eastAsia="Wingdings" w:hAnsi="Wingdings" w:cs="Wingdings"/>
          <w:sz w:val="20"/>
          <w:szCs w:val="20"/>
        </w:rPr>
      </w:pPr>
      <w:r>
        <w:rPr>
          <w:rFonts w:eastAsia="Times New Roman"/>
          <w:sz w:val="28"/>
          <w:szCs w:val="28"/>
        </w:rPr>
        <w:t>способность к осмыслению и дифференциации картины мира, ее временно-пространственной организации.</w:t>
      </w:r>
    </w:p>
    <w:p w:rsidR="00B63574" w:rsidRDefault="00B63574" w:rsidP="00B63574">
      <w:pPr>
        <w:spacing w:line="15" w:lineRule="exact"/>
        <w:rPr>
          <w:rFonts w:ascii="Wingdings" w:eastAsia="Wingdings" w:hAnsi="Wingdings" w:cs="Wingdings"/>
          <w:sz w:val="20"/>
          <w:szCs w:val="20"/>
        </w:rPr>
      </w:pPr>
    </w:p>
    <w:p w:rsidR="00B63574" w:rsidRDefault="00B63574" w:rsidP="002010B3">
      <w:pPr>
        <w:numPr>
          <w:ilvl w:val="0"/>
          <w:numId w:val="169"/>
        </w:numPr>
        <w:tabs>
          <w:tab w:val="left" w:pos="720"/>
        </w:tabs>
        <w:spacing w:line="234" w:lineRule="auto"/>
        <w:ind w:left="720" w:right="1160" w:hanging="361"/>
        <w:rPr>
          <w:rFonts w:ascii="Wingdings" w:eastAsia="Wingdings" w:hAnsi="Wingdings" w:cs="Wingdings"/>
          <w:sz w:val="20"/>
          <w:szCs w:val="20"/>
        </w:rPr>
      </w:pPr>
      <w:r>
        <w:rPr>
          <w:rFonts w:eastAsia="Times New Roman"/>
          <w:sz w:val="28"/>
          <w:szCs w:val="28"/>
        </w:rPr>
        <w:t>формирование отношения к семье как к основе российского общества;</w:t>
      </w:r>
    </w:p>
    <w:p w:rsidR="00B63574" w:rsidRDefault="00B63574" w:rsidP="00B63574">
      <w:pPr>
        <w:spacing w:line="15" w:lineRule="exact"/>
        <w:rPr>
          <w:rFonts w:ascii="Wingdings" w:eastAsia="Wingdings" w:hAnsi="Wingdings" w:cs="Wingdings"/>
          <w:sz w:val="20"/>
          <w:szCs w:val="20"/>
        </w:rPr>
      </w:pPr>
    </w:p>
    <w:p w:rsidR="00B63574" w:rsidRDefault="00B63574" w:rsidP="002010B3">
      <w:pPr>
        <w:numPr>
          <w:ilvl w:val="0"/>
          <w:numId w:val="169"/>
        </w:numPr>
        <w:tabs>
          <w:tab w:val="left" w:pos="790"/>
        </w:tabs>
        <w:spacing w:line="234" w:lineRule="auto"/>
        <w:ind w:left="720" w:right="340" w:hanging="361"/>
        <w:rPr>
          <w:rFonts w:ascii="Wingdings" w:eastAsia="Wingdings" w:hAnsi="Wingdings" w:cs="Wingdings"/>
          <w:sz w:val="20"/>
          <w:szCs w:val="20"/>
        </w:rPr>
      </w:pPr>
      <w:r>
        <w:rPr>
          <w:rFonts w:eastAsia="Times New Roman"/>
          <w:sz w:val="28"/>
          <w:szCs w:val="28"/>
        </w:rPr>
        <w:t>воспитание у школьников почтительного отношения к родителям, осознанного, заботливого отношения к старшему поколению.</w:t>
      </w:r>
    </w:p>
    <w:p w:rsidR="00B63574" w:rsidRDefault="00B63574" w:rsidP="00B63574">
      <w:pPr>
        <w:spacing w:line="15" w:lineRule="exact"/>
        <w:rPr>
          <w:sz w:val="20"/>
          <w:szCs w:val="20"/>
        </w:rPr>
      </w:pPr>
    </w:p>
    <w:p w:rsidR="00237545" w:rsidRDefault="00B63574" w:rsidP="00B63574">
      <w:pPr>
        <w:spacing w:line="237" w:lineRule="auto"/>
        <w:jc w:val="both"/>
        <w:rPr>
          <w:rFonts w:eastAsia="Times New Roman"/>
          <w:color w:val="000000"/>
          <w:sz w:val="28"/>
          <w:szCs w:val="28"/>
        </w:rPr>
      </w:pPr>
      <w:r>
        <w:rPr>
          <w:rFonts w:eastAsia="Times New Roman"/>
          <w:sz w:val="28"/>
          <w:szCs w:val="28"/>
        </w:rPr>
        <w:t>Данное направление реализуется прог</w:t>
      </w:r>
      <w:r w:rsidR="008039CE">
        <w:rPr>
          <w:rFonts w:eastAsia="Times New Roman"/>
          <w:sz w:val="28"/>
          <w:szCs w:val="28"/>
        </w:rPr>
        <w:t>раммами внеурочной деятельности, коррекционными занятиями</w:t>
      </w:r>
      <w:r>
        <w:rPr>
          <w:rFonts w:eastAsia="Times New Roman"/>
          <w:sz w:val="28"/>
          <w:szCs w:val="28"/>
        </w:rPr>
        <w:t xml:space="preserve"> с психологом</w:t>
      </w:r>
      <w:r>
        <w:rPr>
          <w:rFonts w:eastAsia="Times New Roman"/>
          <w:color w:val="00000A"/>
          <w:sz w:val="28"/>
          <w:szCs w:val="28"/>
        </w:rPr>
        <w:t>,к</w:t>
      </w:r>
      <w:r w:rsidR="008039CE">
        <w:rPr>
          <w:rFonts w:eastAsia="Times New Roman"/>
          <w:color w:val="000000"/>
          <w:sz w:val="28"/>
          <w:szCs w:val="28"/>
        </w:rPr>
        <w:t>оррекционными занятиями</w:t>
      </w:r>
    </w:p>
    <w:p w:rsidR="00B63574" w:rsidRDefault="00B63574" w:rsidP="00B63574">
      <w:pPr>
        <w:spacing w:line="237" w:lineRule="auto"/>
        <w:jc w:val="both"/>
        <w:rPr>
          <w:sz w:val="20"/>
          <w:szCs w:val="20"/>
        </w:rPr>
      </w:pPr>
      <w:r>
        <w:rPr>
          <w:rFonts w:eastAsia="Times New Roman"/>
          <w:color w:val="000000"/>
          <w:sz w:val="28"/>
          <w:szCs w:val="28"/>
        </w:rPr>
        <w:t xml:space="preserve"> с дефектологом, логопедом</w:t>
      </w:r>
      <w:r w:rsidR="008039CE">
        <w:rPr>
          <w:rFonts w:eastAsia="Times New Roman"/>
          <w:color w:val="00000A"/>
          <w:sz w:val="28"/>
          <w:szCs w:val="28"/>
        </w:rPr>
        <w:t xml:space="preserve"> .</w:t>
      </w:r>
    </w:p>
    <w:p w:rsidR="00B63574" w:rsidRDefault="00B63574" w:rsidP="00B63574">
      <w:pPr>
        <w:spacing w:line="301" w:lineRule="exact"/>
        <w:rPr>
          <w:sz w:val="20"/>
          <w:szCs w:val="20"/>
        </w:rPr>
      </w:pPr>
    </w:p>
    <w:p w:rsidR="00B63574" w:rsidRDefault="00B63574" w:rsidP="00B63574">
      <w:pPr>
        <w:spacing w:line="233" w:lineRule="auto"/>
        <w:ind w:right="20" w:firstLine="602"/>
        <w:jc w:val="both"/>
        <w:rPr>
          <w:sz w:val="20"/>
          <w:szCs w:val="20"/>
        </w:rPr>
      </w:pPr>
      <w:r>
        <w:rPr>
          <w:rFonts w:eastAsia="Times New Roman"/>
          <w:sz w:val="28"/>
          <w:szCs w:val="28"/>
        </w:rPr>
        <w:t xml:space="preserve">По итогам работы в данном направлении проводятся конкурсы, выставки. </w:t>
      </w: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29" w:lineRule="exact"/>
        <w:rPr>
          <w:sz w:val="20"/>
          <w:szCs w:val="20"/>
        </w:rPr>
      </w:pPr>
    </w:p>
    <w:p w:rsidR="00B63574" w:rsidRDefault="00B63574" w:rsidP="00B63574">
      <w:pPr>
        <w:sectPr w:rsidR="00B63574">
          <w:pgSz w:w="11900" w:h="16838"/>
          <w:pgMar w:top="1138" w:right="1406" w:bottom="908" w:left="1420" w:header="0" w:footer="0" w:gutter="0"/>
          <w:cols w:space="720" w:equalWidth="0">
            <w:col w:w="9080"/>
          </w:cols>
        </w:sectPr>
      </w:pPr>
    </w:p>
    <w:p w:rsidR="00B63574" w:rsidRPr="007F1B03" w:rsidRDefault="00B63574" w:rsidP="00B63574">
      <w:pPr>
        <w:spacing w:line="235" w:lineRule="auto"/>
        <w:ind w:left="1" w:right="1320"/>
        <w:rPr>
          <w:sz w:val="28"/>
          <w:szCs w:val="28"/>
        </w:rPr>
      </w:pPr>
      <w:r w:rsidRPr="007F1B03">
        <w:rPr>
          <w:rFonts w:eastAsia="Times New Roman"/>
          <w:b/>
          <w:bCs/>
          <w:i/>
          <w:iCs/>
          <w:color w:val="00000A"/>
          <w:sz w:val="28"/>
          <w:szCs w:val="28"/>
        </w:rPr>
        <w:lastRenderedPageBreak/>
        <w:t>Формы внеурочной воспитательной деятельности по направлениям:</w:t>
      </w:r>
    </w:p>
    <w:p w:rsidR="00B63574" w:rsidRDefault="00B63574" w:rsidP="00B63574">
      <w:pPr>
        <w:spacing w:line="200" w:lineRule="exact"/>
        <w:rPr>
          <w:sz w:val="20"/>
          <w:szCs w:val="20"/>
        </w:rPr>
      </w:pPr>
    </w:p>
    <w:p w:rsidR="00B63574" w:rsidRDefault="00B63574" w:rsidP="00B63574">
      <w:pPr>
        <w:spacing w:line="322" w:lineRule="exact"/>
        <w:rPr>
          <w:sz w:val="20"/>
          <w:szCs w:val="20"/>
        </w:rPr>
      </w:pPr>
    </w:p>
    <w:p w:rsidR="00B63574" w:rsidRDefault="00B63574" w:rsidP="002010B3">
      <w:pPr>
        <w:numPr>
          <w:ilvl w:val="0"/>
          <w:numId w:val="170"/>
        </w:numPr>
        <w:tabs>
          <w:tab w:val="left" w:pos="281"/>
        </w:tabs>
        <w:ind w:left="281" w:hanging="281"/>
        <w:rPr>
          <w:rFonts w:eastAsia="Times New Roman"/>
          <w:b/>
          <w:bCs/>
          <w:color w:val="00000A"/>
          <w:sz w:val="28"/>
          <w:szCs w:val="28"/>
        </w:rPr>
      </w:pPr>
      <w:r>
        <w:rPr>
          <w:rFonts w:eastAsia="Times New Roman"/>
          <w:b/>
          <w:bCs/>
          <w:color w:val="00000A"/>
          <w:sz w:val="28"/>
          <w:szCs w:val="28"/>
        </w:rPr>
        <w:t>Спортивно-оздоровительное:</w:t>
      </w:r>
    </w:p>
    <w:p w:rsidR="00B63574" w:rsidRDefault="00B63574" w:rsidP="00B63574">
      <w:pPr>
        <w:spacing w:line="226" w:lineRule="exact"/>
        <w:rPr>
          <w:rFonts w:eastAsia="Times New Roman"/>
          <w:b/>
          <w:bCs/>
          <w:color w:val="00000A"/>
          <w:sz w:val="28"/>
          <w:szCs w:val="28"/>
        </w:rPr>
      </w:pPr>
    </w:p>
    <w:p w:rsidR="00B63574" w:rsidRDefault="00B63574" w:rsidP="002010B3">
      <w:pPr>
        <w:numPr>
          <w:ilvl w:val="2"/>
          <w:numId w:val="170"/>
        </w:numPr>
        <w:tabs>
          <w:tab w:val="left" w:pos="721"/>
        </w:tabs>
        <w:spacing w:line="228" w:lineRule="auto"/>
        <w:ind w:left="721" w:right="60" w:hanging="361"/>
        <w:rPr>
          <w:rFonts w:ascii="Verdana" w:eastAsia="Verdana" w:hAnsi="Verdana" w:cs="Verdana"/>
          <w:color w:val="00000A"/>
          <w:sz w:val="28"/>
          <w:szCs w:val="28"/>
        </w:rPr>
      </w:pPr>
      <w:r>
        <w:rPr>
          <w:rFonts w:eastAsia="Times New Roman"/>
          <w:color w:val="00000A"/>
          <w:sz w:val="28"/>
          <w:szCs w:val="28"/>
        </w:rPr>
        <w:t>Организация экскурсий, «Дней здоровья», подвижных игр, «Весёлых стартов», внутришкольных спортивных соревнований.</w:t>
      </w:r>
    </w:p>
    <w:p w:rsidR="00B63574" w:rsidRDefault="00B63574" w:rsidP="00B63574">
      <w:pPr>
        <w:spacing w:line="1" w:lineRule="exact"/>
        <w:rPr>
          <w:rFonts w:ascii="Verdana" w:eastAsia="Verdana" w:hAnsi="Verdana" w:cs="Verdana"/>
          <w:color w:val="00000A"/>
          <w:sz w:val="28"/>
          <w:szCs w:val="28"/>
        </w:rPr>
      </w:pPr>
    </w:p>
    <w:p w:rsidR="00B63574" w:rsidRDefault="00B63574" w:rsidP="002010B3">
      <w:pPr>
        <w:numPr>
          <w:ilvl w:val="2"/>
          <w:numId w:val="170"/>
        </w:numPr>
        <w:tabs>
          <w:tab w:val="left" w:pos="721"/>
        </w:tabs>
        <w:spacing w:line="239" w:lineRule="auto"/>
        <w:ind w:left="721" w:hanging="361"/>
        <w:rPr>
          <w:rFonts w:ascii="Verdana" w:eastAsia="Verdana" w:hAnsi="Verdana" w:cs="Verdana"/>
          <w:color w:val="00000A"/>
          <w:sz w:val="28"/>
          <w:szCs w:val="28"/>
        </w:rPr>
      </w:pPr>
      <w:r>
        <w:rPr>
          <w:rFonts w:eastAsia="Times New Roman"/>
          <w:color w:val="00000A"/>
          <w:sz w:val="28"/>
          <w:szCs w:val="28"/>
        </w:rPr>
        <w:t>Проведение бесед по охране здоровья.</w:t>
      </w:r>
    </w:p>
    <w:p w:rsidR="00B63574" w:rsidRDefault="00B63574" w:rsidP="00B63574">
      <w:pPr>
        <w:spacing w:line="32" w:lineRule="exact"/>
        <w:rPr>
          <w:rFonts w:ascii="Verdana" w:eastAsia="Verdana" w:hAnsi="Verdana" w:cs="Verdana"/>
          <w:color w:val="00000A"/>
          <w:sz w:val="28"/>
          <w:szCs w:val="28"/>
        </w:rPr>
      </w:pPr>
    </w:p>
    <w:p w:rsidR="00B63574" w:rsidRDefault="00B63574" w:rsidP="002010B3">
      <w:pPr>
        <w:numPr>
          <w:ilvl w:val="2"/>
          <w:numId w:val="170"/>
        </w:numPr>
        <w:tabs>
          <w:tab w:val="left" w:pos="721"/>
        </w:tabs>
        <w:spacing w:line="228" w:lineRule="auto"/>
        <w:ind w:left="721" w:right="1020" w:hanging="361"/>
        <w:rPr>
          <w:rFonts w:ascii="Verdana" w:eastAsia="Verdana" w:hAnsi="Verdana" w:cs="Verdana"/>
          <w:color w:val="00000A"/>
          <w:sz w:val="28"/>
          <w:szCs w:val="28"/>
        </w:rPr>
      </w:pPr>
      <w:r>
        <w:rPr>
          <w:rFonts w:eastAsia="Times New Roman"/>
          <w:color w:val="00000A"/>
          <w:sz w:val="28"/>
          <w:szCs w:val="28"/>
        </w:rPr>
        <w:t>Применение на уроках игровых моментов, физ. минуток.</w:t>
      </w:r>
    </w:p>
    <w:p w:rsidR="00B63574" w:rsidRDefault="00B63574" w:rsidP="00B63574">
      <w:pPr>
        <w:spacing w:line="1" w:lineRule="exact"/>
        <w:rPr>
          <w:rFonts w:ascii="Verdana" w:eastAsia="Verdana" w:hAnsi="Verdana" w:cs="Verdana"/>
          <w:color w:val="00000A"/>
          <w:sz w:val="28"/>
          <w:szCs w:val="28"/>
        </w:rPr>
      </w:pPr>
    </w:p>
    <w:p w:rsidR="00B63574" w:rsidRDefault="00B63574" w:rsidP="002010B3">
      <w:pPr>
        <w:numPr>
          <w:ilvl w:val="2"/>
          <w:numId w:val="170"/>
        </w:numPr>
        <w:tabs>
          <w:tab w:val="left" w:pos="721"/>
        </w:tabs>
        <w:ind w:left="721" w:hanging="361"/>
        <w:rPr>
          <w:rFonts w:ascii="Verdana" w:eastAsia="Verdana" w:hAnsi="Verdana" w:cs="Verdana"/>
          <w:color w:val="00000A"/>
          <w:sz w:val="28"/>
          <w:szCs w:val="28"/>
        </w:rPr>
      </w:pPr>
      <w:r>
        <w:rPr>
          <w:rFonts w:eastAsia="Times New Roman"/>
          <w:color w:val="00000A"/>
          <w:sz w:val="28"/>
          <w:szCs w:val="28"/>
        </w:rPr>
        <w:t>Участие в  городских спортивных соревнованиях.</w:t>
      </w:r>
    </w:p>
    <w:p w:rsidR="00B63574" w:rsidRPr="007F1B03" w:rsidRDefault="00B63574" w:rsidP="002010B3">
      <w:pPr>
        <w:numPr>
          <w:ilvl w:val="2"/>
          <w:numId w:val="170"/>
        </w:numPr>
        <w:tabs>
          <w:tab w:val="left" w:pos="721"/>
        </w:tabs>
        <w:ind w:left="721" w:hanging="361"/>
        <w:rPr>
          <w:rFonts w:ascii="Verdana" w:eastAsia="Verdana" w:hAnsi="Verdana" w:cs="Verdana"/>
          <w:color w:val="00000A"/>
          <w:sz w:val="28"/>
          <w:szCs w:val="28"/>
        </w:rPr>
      </w:pPr>
      <w:r>
        <w:rPr>
          <w:rFonts w:eastAsia="Times New Roman"/>
          <w:color w:val="00000A"/>
          <w:sz w:val="28"/>
          <w:szCs w:val="28"/>
        </w:rPr>
        <w:t>Работа по программе «Разговор о правильном питании».</w:t>
      </w:r>
    </w:p>
    <w:p w:rsidR="00B63574" w:rsidRDefault="00B63574" w:rsidP="00B63574">
      <w:pPr>
        <w:spacing w:line="293" w:lineRule="exact"/>
        <w:rPr>
          <w:rFonts w:ascii="Verdana" w:eastAsia="Verdana" w:hAnsi="Verdana" w:cs="Verdana"/>
          <w:color w:val="00000A"/>
          <w:sz w:val="28"/>
          <w:szCs w:val="28"/>
        </w:rPr>
      </w:pPr>
    </w:p>
    <w:p w:rsidR="00B63574" w:rsidRDefault="00B63574" w:rsidP="002010B3">
      <w:pPr>
        <w:numPr>
          <w:ilvl w:val="0"/>
          <w:numId w:val="170"/>
        </w:numPr>
        <w:tabs>
          <w:tab w:val="left" w:pos="341"/>
        </w:tabs>
        <w:ind w:left="341" w:hanging="341"/>
        <w:rPr>
          <w:rFonts w:eastAsia="Times New Roman"/>
          <w:b/>
          <w:bCs/>
          <w:color w:val="00000A"/>
          <w:sz w:val="28"/>
          <w:szCs w:val="28"/>
        </w:rPr>
      </w:pPr>
      <w:r>
        <w:rPr>
          <w:rFonts w:eastAsia="Times New Roman"/>
          <w:b/>
          <w:bCs/>
          <w:color w:val="00000A"/>
          <w:sz w:val="28"/>
          <w:szCs w:val="28"/>
        </w:rPr>
        <w:t>Художественно-эстетическое:</w:t>
      </w:r>
    </w:p>
    <w:p w:rsidR="00B63574" w:rsidRDefault="00B63574" w:rsidP="00B63574">
      <w:pPr>
        <w:spacing w:line="226" w:lineRule="exact"/>
        <w:rPr>
          <w:rFonts w:eastAsia="Times New Roman"/>
          <w:b/>
          <w:bCs/>
          <w:color w:val="00000A"/>
          <w:sz w:val="28"/>
          <w:szCs w:val="28"/>
        </w:rPr>
      </w:pPr>
    </w:p>
    <w:p w:rsidR="00B63574" w:rsidRDefault="00B63574" w:rsidP="002010B3">
      <w:pPr>
        <w:numPr>
          <w:ilvl w:val="2"/>
          <w:numId w:val="170"/>
        </w:numPr>
        <w:tabs>
          <w:tab w:val="left" w:pos="721"/>
        </w:tabs>
        <w:spacing w:line="228" w:lineRule="auto"/>
        <w:ind w:left="721" w:right="720" w:hanging="361"/>
        <w:rPr>
          <w:rFonts w:ascii="Verdana" w:eastAsia="Verdana" w:hAnsi="Verdana" w:cs="Verdana"/>
          <w:color w:val="00000A"/>
          <w:sz w:val="28"/>
          <w:szCs w:val="28"/>
        </w:rPr>
      </w:pPr>
      <w:r>
        <w:rPr>
          <w:rFonts w:eastAsia="Times New Roman"/>
          <w:color w:val="00000A"/>
          <w:sz w:val="28"/>
          <w:szCs w:val="28"/>
        </w:rPr>
        <w:t>Организация экскурсий, Дней театра и музея, выставок детских рисунков, поделок и творческих работ учащихся;</w:t>
      </w:r>
    </w:p>
    <w:p w:rsidR="00B63574" w:rsidRDefault="00B63574" w:rsidP="00B63574">
      <w:pPr>
        <w:spacing w:line="34" w:lineRule="exact"/>
        <w:rPr>
          <w:rFonts w:ascii="Verdana" w:eastAsia="Verdana" w:hAnsi="Verdana" w:cs="Verdana"/>
          <w:color w:val="00000A"/>
          <w:sz w:val="28"/>
          <w:szCs w:val="28"/>
        </w:rPr>
      </w:pPr>
    </w:p>
    <w:p w:rsidR="00B63574" w:rsidRDefault="00B63574" w:rsidP="002010B3">
      <w:pPr>
        <w:numPr>
          <w:ilvl w:val="2"/>
          <w:numId w:val="170"/>
        </w:numPr>
        <w:tabs>
          <w:tab w:val="left" w:pos="721"/>
        </w:tabs>
        <w:spacing w:line="227" w:lineRule="auto"/>
        <w:ind w:left="721" w:hanging="361"/>
        <w:rPr>
          <w:rFonts w:ascii="Verdana" w:eastAsia="Verdana" w:hAnsi="Verdana" w:cs="Verdana"/>
          <w:color w:val="00000A"/>
          <w:sz w:val="28"/>
          <w:szCs w:val="28"/>
        </w:rPr>
      </w:pPr>
      <w:r>
        <w:rPr>
          <w:rFonts w:eastAsia="Times New Roman"/>
          <w:color w:val="00000A"/>
          <w:sz w:val="28"/>
          <w:szCs w:val="28"/>
        </w:rPr>
        <w:t>Проведение тематических классных часов по эстетике внешнего вида ученика, культуре поведения и речи;</w:t>
      </w:r>
    </w:p>
    <w:p w:rsidR="00B63574" w:rsidRDefault="00B63574" w:rsidP="00B63574">
      <w:pPr>
        <w:spacing w:line="36" w:lineRule="exact"/>
        <w:rPr>
          <w:rFonts w:ascii="Verdana" w:eastAsia="Verdana" w:hAnsi="Verdana" w:cs="Verdana"/>
          <w:color w:val="00000A"/>
          <w:sz w:val="28"/>
          <w:szCs w:val="28"/>
        </w:rPr>
      </w:pPr>
    </w:p>
    <w:p w:rsidR="00B63574" w:rsidRDefault="00B63574" w:rsidP="002010B3">
      <w:pPr>
        <w:numPr>
          <w:ilvl w:val="2"/>
          <w:numId w:val="170"/>
        </w:numPr>
        <w:tabs>
          <w:tab w:val="left" w:pos="721"/>
        </w:tabs>
        <w:spacing w:line="227" w:lineRule="auto"/>
        <w:ind w:left="721" w:right="300" w:hanging="361"/>
        <w:rPr>
          <w:rFonts w:ascii="Verdana" w:eastAsia="Verdana" w:hAnsi="Verdana" w:cs="Verdana"/>
          <w:color w:val="00000A"/>
          <w:sz w:val="28"/>
          <w:szCs w:val="28"/>
        </w:rPr>
      </w:pPr>
      <w:r>
        <w:rPr>
          <w:rFonts w:eastAsia="Times New Roman"/>
          <w:color w:val="00000A"/>
          <w:sz w:val="28"/>
          <w:szCs w:val="28"/>
        </w:rPr>
        <w:t>Участие в конкурсах, выставках детского творчества эстетического цикла на уровне школы, района, города, области.</w:t>
      </w:r>
    </w:p>
    <w:p w:rsidR="00B63574" w:rsidRDefault="00B63574" w:rsidP="00B63574">
      <w:pPr>
        <w:spacing w:line="327" w:lineRule="exact"/>
        <w:rPr>
          <w:rFonts w:ascii="Verdana" w:eastAsia="Verdana" w:hAnsi="Verdana" w:cs="Verdana"/>
          <w:color w:val="00000A"/>
          <w:sz w:val="28"/>
          <w:szCs w:val="28"/>
        </w:rPr>
      </w:pPr>
    </w:p>
    <w:p w:rsidR="00B63574" w:rsidRDefault="00B63574" w:rsidP="002010B3">
      <w:pPr>
        <w:numPr>
          <w:ilvl w:val="1"/>
          <w:numId w:val="170"/>
        </w:numPr>
        <w:tabs>
          <w:tab w:val="left" w:pos="341"/>
        </w:tabs>
        <w:ind w:left="341" w:hanging="272"/>
        <w:rPr>
          <w:rFonts w:eastAsia="Times New Roman"/>
          <w:b/>
          <w:bCs/>
          <w:color w:val="00000A"/>
          <w:sz w:val="28"/>
          <w:szCs w:val="28"/>
        </w:rPr>
      </w:pPr>
      <w:r>
        <w:rPr>
          <w:rFonts w:eastAsia="Times New Roman"/>
          <w:b/>
          <w:bCs/>
          <w:color w:val="00000A"/>
          <w:sz w:val="28"/>
          <w:szCs w:val="28"/>
        </w:rPr>
        <w:t>Научно-познавательное:</w:t>
      </w:r>
    </w:p>
    <w:p w:rsidR="00B63574" w:rsidRDefault="00B63574" w:rsidP="00B63574">
      <w:pPr>
        <w:spacing w:line="195" w:lineRule="exact"/>
        <w:rPr>
          <w:rFonts w:eastAsia="Times New Roman"/>
          <w:b/>
          <w:bCs/>
          <w:color w:val="00000A"/>
          <w:sz w:val="28"/>
          <w:szCs w:val="28"/>
        </w:rPr>
      </w:pPr>
    </w:p>
    <w:p w:rsidR="00B63574" w:rsidRDefault="00B63574" w:rsidP="002010B3">
      <w:pPr>
        <w:numPr>
          <w:ilvl w:val="2"/>
          <w:numId w:val="170"/>
        </w:numPr>
        <w:tabs>
          <w:tab w:val="left" w:pos="721"/>
        </w:tabs>
        <w:ind w:left="721" w:hanging="361"/>
        <w:rPr>
          <w:rFonts w:ascii="Verdana" w:eastAsia="Verdana" w:hAnsi="Verdana" w:cs="Verdana"/>
          <w:color w:val="00000A"/>
          <w:sz w:val="28"/>
          <w:szCs w:val="28"/>
        </w:rPr>
      </w:pPr>
      <w:r>
        <w:rPr>
          <w:rFonts w:eastAsia="Times New Roman"/>
          <w:color w:val="00000A"/>
          <w:sz w:val="28"/>
          <w:szCs w:val="28"/>
        </w:rPr>
        <w:t>Предметные недели;</w:t>
      </w:r>
    </w:p>
    <w:p w:rsidR="00B63574" w:rsidRDefault="00B63574" w:rsidP="002010B3">
      <w:pPr>
        <w:numPr>
          <w:ilvl w:val="2"/>
          <w:numId w:val="170"/>
        </w:numPr>
        <w:tabs>
          <w:tab w:val="left" w:pos="721"/>
        </w:tabs>
        <w:spacing w:line="239" w:lineRule="auto"/>
        <w:ind w:left="721" w:hanging="361"/>
        <w:rPr>
          <w:rFonts w:ascii="Verdana" w:eastAsia="Verdana" w:hAnsi="Verdana" w:cs="Verdana"/>
          <w:color w:val="00000A"/>
          <w:sz w:val="28"/>
          <w:szCs w:val="28"/>
        </w:rPr>
      </w:pPr>
      <w:r>
        <w:rPr>
          <w:rFonts w:eastAsia="Times New Roman"/>
          <w:color w:val="00000A"/>
          <w:sz w:val="28"/>
          <w:szCs w:val="28"/>
        </w:rPr>
        <w:t>Библиотечные уроки;</w:t>
      </w:r>
    </w:p>
    <w:p w:rsidR="00B63574" w:rsidRDefault="00B63574" w:rsidP="00B63574">
      <w:pPr>
        <w:spacing w:line="34" w:lineRule="exact"/>
        <w:rPr>
          <w:rFonts w:ascii="Verdana" w:eastAsia="Verdana" w:hAnsi="Verdana" w:cs="Verdana"/>
          <w:color w:val="00000A"/>
          <w:sz w:val="28"/>
          <w:szCs w:val="28"/>
        </w:rPr>
      </w:pPr>
    </w:p>
    <w:p w:rsidR="00B63574" w:rsidRDefault="00B63574" w:rsidP="002010B3">
      <w:pPr>
        <w:numPr>
          <w:ilvl w:val="2"/>
          <w:numId w:val="170"/>
        </w:numPr>
        <w:tabs>
          <w:tab w:val="left" w:pos="721"/>
        </w:tabs>
        <w:spacing w:line="227" w:lineRule="auto"/>
        <w:ind w:left="721" w:right="180" w:hanging="361"/>
        <w:rPr>
          <w:rFonts w:ascii="Verdana" w:eastAsia="Verdana" w:hAnsi="Verdana" w:cs="Verdana"/>
          <w:color w:val="00000A"/>
          <w:sz w:val="28"/>
          <w:szCs w:val="28"/>
        </w:rPr>
      </w:pPr>
      <w:r>
        <w:rPr>
          <w:rFonts w:eastAsia="Times New Roman"/>
          <w:color w:val="00000A"/>
          <w:sz w:val="28"/>
          <w:szCs w:val="28"/>
        </w:rPr>
        <w:t>Конкурсы, экскурсии, олимпиады, конференции, деловые и ролевые игры и др.</w:t>
      </w:r>
    </w:p>
    <w:p w:rsidR="00B63574" w:rsidRDefault="00B63574" w:rsidP="00B63574">
      <w:pPr>
        <w:spacing w:line="331" w:lineRule="exact"/>
        <w:rPr>
          <w:sz w:val="20"/>
          <w:szCs w:val="20"/>
        </w:rPr>
      </w:pPr>
    </w:p>
    <w:p w:rsidR="00B63574" w:rsidRDefault="00B63574" w:rsidP="002010B3">
      <w:pPr>
        <w:numPr>
          <w:ilvl w:val="0"/>
          <w:numId w:val="171"/>
        </w:numPr>
        <w:tabs>
          <w:tab w:val="left" w:pos="281"/>
        </w:tabs>
        <w:ind w:left="281" w:hanging="281"/>
        <w:rPr>
          <w:rFonts w:eastAsia="Times New Roman"/>
          <w:b/>
          <w:bCs/>
          <w:color w:val="00000A"/>
          <w:sz w:val="28"/>
          <w:szCs w:val="28"/>
        </w:rPr>
      </w:pPr>
      <w:r>
        <w:rPr>
          <w:rFonts w:eastAsia="Times New Roman"/>
          <w:b/>
          <w:bCs/>
          <w:color w:val="00000A"/>
          <w:sz w:val="28"/>
          <w:szCs w:val="28"/>
        </w:rPr>
        <w:t>Гражданско-патриотическое:</w:t>
      </w:r>
    </w:p>
    <w:p w:rsidR="00B63574" w:rsidRDefault="00B63574" w:rsidP="00B63574">
      <w:pPr>
        <w:spacing w:line="193" w:lineRule="exact"/>
        <w:rPr>
          <w:rFonts w:eastAsia="Times New Roman"/>
          <w:b/>
          <w:bCs/>
          <w:color w:val="00000A"/>
          <w:sz w:val="28"/>
          <w:szCs w:val="28"/>
        </w:rPr>
      </w:pPr>
    </w:p>
    <w:p w:rsidR="00B63574" w:rsidRDefault="00B63574" w:rsidP="002010B3">
      <w:pPr>
        <w:numPr>
          <w:ilvl w:val="1"/>
          <w:numId w:val="171"/>
        </w:numPr>
        <w:tabs>
          <w:tab w:val="left" w:pos="721"/>
        </w:tabs>
        <w:ind w:left="721" w:hanging="361"/>
        <w:rPr>
          <w:rFonts w:ascii="Verdana" w:eastAsia="Verdana" w:hAnsi="Verdana" w:cs="Verdana"/>
          <w:color w:val="00000A"/>
          <w:sz w:val="28"/>
          <w:szCs w:val="28"/>
        </w:rPr>
      </w:pPr>
      <w:r>
        <w:rPr>
          <w:rFonts w:eastAsia="Times New Roman"/>
          <w:color w:val="00000A"/>
          <w:sz w:val="28"/>
          <w:szCs w:val="28"/>
        </w:rPr>
        <w:t>Встречи с ветеранами ВОВ и труда, «Уроки мужества»;</w:t>
      </w:r>
    </w:p>
    <w:p w:rsidR="00B63574" w:rsidRDefault="00B63574" w:rsidP="00B63574">
      <w:pPr>
        <w:spacing w:line="1" w:lineRule="exact"/>
        <w:rPr>
          <w:rFonts w:ascii="Verdana" w:eastAsia="Verdana" w:hAnsi="Verdana" w:cs="Verdana"/>
          <w:color w:val="00000A"/>
          <w:sz w:val="28"/>
          <w:szCs w:val="28"/>
        </w:rPr>
      </w:pPr>
    </w:p>
    <w:p w:rsidR="00B63574" w:rsidRDefault="00B63574" w:rsidP="002010B3">
      <w:pPr>
        <w:numPr>
          <w:ilvl w:val="1"/>
          <w:numId w:val="171"/>
        </w:numPr>
        <w:tabs>
          <w:tab w:val="left" w:pos="721"/>
        </w:tabs>
        <w:ind w:left="721" w:hanging="361"/>
        <w:rPr>
          <w:rFonts w:ascii="Verdana" w:eastAsia="Verdana" w:hAnsi="Verdana" w:cs="Verdana"/>
          <w:color w:val="00000A"/>
          <w:sz w:val="28"/>
          <w:szCs w:val="28"/>
        </w:rPr>
      </w:pPr>
      <w:r>
        <w:rPr>
          <w:rFonts w:eastAsia="Times New Roman"/>
          <w:color w:val="00000A"/>
          <w:sz w:val="28"/>
          <w:szCs w:val="28"/>
        </w:rPr>
        <w:t>Выставки рисунков.</w:t>
      </w:r>
    </w:p>
    <w:p w:rsidR="00B63574" w:rsidRDefault="00B63574" w:rsidP="002010B3">
      <w:pPr>
        <w:numPr>
          <w:ilvl w:val="1"/>
          <w:numId w:val="171"/>
        </w:numPr>
        <w:tabs>
          <w:tab w:val="left" w:pos="721"/>
        </w:tabs>
        <w:spacing w:line="239" w:lineRule="auto"/>
        <w:ind w:left="721" w:hanging="361"/>
        <w:rPr>
          <w:rFonts w:ascii="Verdana" w:eastAsia="Verdana" w:hAnsi="Verdana" w:cs="Verdana"/>
          <w:color w:val="00000A"/>
          <w:sz w:val="28"/>
          <w:szCs w:val="28"/>
        </w:rPr>
      </w:pPr>
      <w:r>
        <w:rPr>
          <w:rFonts w:eastAsia="Times New Roman"/>
          <w:color w:val="00000A"/>
          <w:sz w:val="28"/>
          <w:szCs w:val="28"/>
        </w:rPr>
        <w:t>Оформление газет о боевой и трудовой славе россиян, липчан;</w:t>
      </w:r>
    </w:p>
    <w:p w:rsidR="00B63574" w:rsidRDefault="00B63574" w:rsidP="00B63574">
      <w:pPr>
        <w:spacing w:line="1" w:lineRule="exact"/>
        <w:rPr>
          <w:rFonts w:ascii="Verdana" w:eastAsia="Verdana" w:hAnsi="Verdana" w:cs="Verdana"/>
          <w:color w:val="00000A"/>
          <w:sz w:val="28"/>
          <w:szCs w:val="28"/>
        </w:rPr>
      </w:pPr>
    </w:p>
    <w:p w:rsidR="00B63574" w:rsidRDefault="00B63574" w:rsidP="002010B3">
      <w:pPr>
        <w:numPr>
          <w:ilvl w:val="1"/>
          <w:numId w:val="171"/>
        </w:numPr>
        <w:tabs>
          <w:tab w:val="left" w:pos="721"/>
        </w:tabs>
        <w:ind w:left="721" w:hanging="361"/>
        <w:rPr>
          <w:rFonts w:ascii="Verdana" w:eastAsia="Verdana" w:hAnsi="Verdana" w:cs="Verdana"/>
          <w:color w:val="00000A"/>
          <w:sz w:val="28"/>
          <w:szCs w:val="28"/>
        </w:rPr>
      </w:pPr>
      <w:r>
        <w:rPr>
          <w:rFonts w:eastAsia="Times New Roman"/>
          <w:color w:val="00000A"/>
          <w:sz w:val="28"/>
          <w:szCs w:val="28"/>
        </w:rPr>
        <w:t>Встречи с участниками</w:t>
      </w:r>
      <w:r w:rsidR="009F1E58">
        <w:rPr>
          <w:rFonts w:eastAsia="Times New Roman"/>
          <w:color w:val="00000A"/>
          <w:sz w:val="28"/>
          <w:szCs w:val="28"/>
        </w:rPr>
        <w:t xml:space="preserve"> боевых действий в  «горячих точках</w:t>
      </w:r>
      <w:r>
        <w:rPr>
          <w:rFonts w:eastAsia="Times New Roman"/>
          <w:color w:val="00000A"/>
          <w:sz w:val="28"/>
          <w:szCs w:val="28"/>
        </w:rPr>
        <w:t>»;</w:t>
      </w:r>
    </w:p>
    <w:p w:rsidR="00B63574" w:rsidRDefault="00B63574" w:rsidP="002010B3">
      <w:pPr>
        <w:numPr>
          <w:ilvl w:val="1"/>
          <w:numId w:val="171"/>
        </w:numPr>
        <w:tabs>
          <w:tab w:val="left" w:pos="721"/>
        </w:tabs>
        <w:spacing w:line="239" w:lineRule="auto"/>
        <w:ind w:left="721" w:hanging="361"/>
        <w:rPr>
          <w:rFonts w:ascii="Verdana" w:eastAsia="Verdana" w:hAnsi="Verdana" w:cs="Verdana"/>
          <w:color w:val="00000A"/>
          <w:sz w:val="28"/>
          <w:szCs w:val="28"/>
        </w:rPr>
      </w:pPr>
      <w:r>
        <w:rPr>
          <w:rFonts w:eastAsia="Times New Roman"/>
          <w:color w:val="00000A"/>
          <w:sz w:val="28"/>
          <w:szCs w:val="28"/>
        </w:rPr>
        <w:t>Тематические классные часы;</w:t>
      </w:r>
    </w:p>
    <w:p w:rsidR="00B63574" w:rsidRDefault="00B63574" w:rsidP="00B63574">
      <w:pPr>
        <w:spacing w:line="1" w:lineRule="exact"/>
        <w:rPr>
          <w:rFonts w:ascii="Verdana" w:eastAsia="Verdana" w:hAnsi="Verdana" w:cs="Verdana"/>
          <w:color w:val="00000A"/>
          <w:sz w:val="28"/>
          <w:szCs w:val="28"/>
        </w:rPr>
      </w:pPr>
    </w:p>
    <w:p w:rsidR="00B63574" w:rsidRDefault="00B63574" w:rsidP="002010B3">
      <w:pPr>
        <w:numPr>
          <w:ilvl w:val="1"/>
          <w:numId w:val="171"/>
        </w:numPr>
        <w:tabs>
          <w:tab w:val="left" w:pos="721"/>
        </w:tabs>
        <w:ind w:left="721" w:hanging="361"/>
        <w:rPr>
          <w:rFonts w:ascii="Verdana" w:eastAsia="Verdana" w:hAnsi="Verdana" w:cs="Verdana"/>
          <w:color w:val="00000A"/>
          <w:sz w:val="28"/>
          <w:szCs w:val="28"/>
        </w:rPr>
      </w:pPr>
      <w:r>
        <w:rPr>
          <w:rFonts w:eastAsia="Times New Roman"/>
          <w:color w:val="00000A"/>
          <w:sz w:val="28"/>
          <w:szCs w:val="28"/>
        </w:rPr>
        <w:t>Оказание помощи ветеранам ВОВ и труда.</w:t>
      </w:r>
    </w:p>
    <w:p w:rsidR="00B63574" w:rsidRDefault="00B63574" w:rsidP="002010B3">
      <w:pPr>
        <w:numPr>
          <w:ilvl w:val="1"/>
          <w:numId w:val="171"/>
        </w:numPr>
        <w:tabs>
          <w:tab w:val="left" w:pos="721"/>
        </w:tabs>
        <w:ind w:left="721" w:hanging="361"/>
        <w:rPr>
          <w:rFonts w:ascii="Verdana" w:eastAsia="Verdana" w:hAnsi="Verdana" w:cs="Verdana"/>
          <w:color w:val="00000A"/>
          <w:sz w:val="28"/>
          <w:szCs w:val="28"/>
        </w:rPr>
      </w:pPr>
      <w:r>
        <w:rPr>
          <w:rFonts w:eastAsia="Times New Roman"/>
          <w:color w:val="00000A"/>
          <w:sz w:val="28"/>
          <w:szCs w:val="28"/>
        </w:rPr>
        <w:t>Конкурсы рисунков.</w:t>
      </w:r>
    </w:p>
    <w:p w:rsidR="00B63574" w:rsidRDefault="00B63574" w:rsidP="002010B3">
      <w:pPr>
        <w:numPr>
          <w:ilvl w:val="1"/>
          <w:numId w:val="171"/>
        </w:numPr>
        <w:tabs>
          <w:tab w:val="left" w:pos="721"/>
        </w:tabs>
        <w:ind w:left="721" w:hanging="361"/>
        <w:rPr>
          <w:rFonts w:ascii="Verdana" w:eastAsia="Verdana" w:hAnsi="Verdana" w:cs="Verdana"/>
          <w:color w:val="00000A"/>
          <w:sz w:val="28"/>
          <w:szCs w:val="28"/>
        </w:rPr>
      </w:pPr>
      <w:r>
        <w:rPr>
          <w:rFonts w:eastAsia="Times New Roman"/>
          <w:color w:val="00000A"/>
          <w:sz w:val="28"/>
          <w:szCs w:val="28"/>
        </w:rPr>
        <w:t>Фестивали патриотической песни.</w:t>
      </w:r>
    </w:p>
    <w:p w:rsidR="00B63574" w:rsidRDefault="00B63574" w:rsidP="00B63574">
      <w:pPr>
        <w:sectPr w:rsidR="00B63574">
          <w:pgSz w:w="11900" w:h="16838"/>
          <w:pgMar w:top="1147" w:right="1426" w:bottom="908" w:left="1419" w:header="0" w:footer="0" w:gutter="0"/>
          <w:cols w:space="720" w:equalWidth="0">
            <w:col w:w="9061"/>
          </w:cols>
        </w:sectPr>
      </w:pPr>
    </w:p>
    <w:p w:rsidR="00B63574" w:rsidRDefault="00B63574" w:rsidP="002010B3">
      <w:pPr>
        <w:numPr>
          <w:ilvl w:val="1"/>
          <w:numId w:val="172"/>
        </w:numPr>
        <w:tabs>
          <w:tab w:val="left" w:pos="840"/>
        </w:tabs>
        <w:ind w:left="840" w:hanging="361"/>
        <w:rPr>
          <w:rFonts w:ascii="Verdana" w:eastAsia="Verdana" w:hAnsi="Verdana" w:cs="Verdana"/>
          <w:color w:val="00000A"/>
          <w:sz w:val="28"/>
          <w:szCs w:val="28"/>
        </w:rPr>
      </w:pPr>
      <w:r>
        <w:rPr>
          <w:rFonts w:eastAsia="Times New Roman"/>
          <w:color w:val="00000A"/>
          <w:sz w:val="28"/>
          <w:szCs w:val="28"/>
        </w:rPr>
        <w:lastRenderedPageBreak/>
        <w:t>Экскурсии в школьный   историко-педагогический музей  и музей  Боевой славы МБОУ СШ № 8.</w:t>
      </w:r>
    </w:p>
    <w:p w:rsidR="00B63574" w:rsidRDefault="00B63574" w:rsidP="00B63574">
      <w:pPr>
        <w:spacing w:line="328" w:lineRule="exact"/>
        <w:rPr>
          <w:rFonts w:ascii="Verdana" w:eastAsia="Verdana" w:hAnsi="Verdana" w:cs="Verdana"/>
          <w:color w:val="00000A"/>
          <w:sz w:val="28"/>
          <w:szCs w:val="28"/>
        </w:rPr>
      </w:pPr>
    </w:p>
    <w:p w:rsidR="00B63574" w:rsidRDefault="00B63574" w:rsidP="002010B3">
      <w:pPr>
        <w:numPr>
          <w:ilvl w:val="0"/>
          <w:numId w:val="172"/>
        </w:numPr>
        <w:tabs>
          <w:tab w:val="left" w:pos="400"/>
        </w:tabs>
        <w:ind w:left="400" w:hanging="281"/>
        <w:rPr>
          <w:rFonts w:eastAsia="Times New Roman"/>
          <w:b/>
          <w:bCs/>
          <w:color w:val="00000A"/>
          <w:sz w:val="28"/>
          <w:szCs w:val="28"/>
        </w:rPr>
      </w:pPr>
      <w:r>
        <w:rPr>
          <w:rFonts w:eastAsia="Times New Roman"/>
          <w:b/>
          <w:bCs/>
          <w:color w:val="00000A"/>
          <w:sz w:val="28"/>
          <w:szCs w:val="28"/>
        </w:rPr>
        <w:t>Общественно-полезное:</w:t>
      </w:r>
    </w:p>
    <w:p w:rsidR="00B63574" w:rsidRDefault="00B63574" w:rsidP="00B63574">
      <w:pPr>
        <w:spacing w:line="195" w:lineRule="exact"/>
        <w:rPr>
          <w:rFonts w:eastAsia="Times New Roman"/>
          <w:b/>
          <w:bCs/>
          <w:color w:val="00000A"/>
          <w:sz w:val="28"/>
          <w:szCs w:val="28"/>
        </w:rPr>
      </w:pPr>
    </w:p>
    <w:p w:rsidR="00B63574" w:rsidRDefault="00B63574" w:rsidP="002010B3">
      <w:pPr>
        <w:numPr>
          <w:ilvl w:val="1"/>
          <w:numId w:val="172"/>
        </w:numPr>
        <w:tabs>
          <w:tab w:val="left" w:pos="840"/>
        </w:tabs>
        <w:ind w:left="840" w:hanging="361"/>
        <w:rPr>
          <w:rFonts w:ascii="Verdana" w:eastAsia="Verdana" w:hAnsi="Verdana" w:cs="Verdana"/>
          <w:color w:val="00000A"/>
          <w:sz w:val="28"/>
          <w:szCs w:val="28"/>
        </w:rPr>
      </w:pPr>
      <w:r>
        <w:rPr>
          <w:rFonts w:eastAsia="Times New Roman"/>
          <w:color w:val="00000A"/>
          <w:sz w:val="28"/>
          <w:szCs w:val="28"/>
        </w:rPr>
        <w:t>Проведение субботников;</w:t>
      </w:r>
    </w:p>
    <w:p w:rsidR="00B63574" w:rsidRDefault="009F1E58" w:rsidP="002010B3">
      <w:pPr>
        <w:numPr>
          <w:ilvl w:val="1"/>
          <w:numId w:val="172"/>
        </w:numPr>
        <w:tabs>
          <w:tab w:val="left" w:pos="840"/>
        </w:tabs>
        <w:spacing w:line="239" w:lineRule="auto"/>
        <w:ind w:left="840" w:hanging="361"/>
        <w:rPr>
          <w:rFonts w:ascii="Verdana" w:eastAsia="Verdana" w:hAnsi="Verdana" w:cs="Verdana"/>
          <w:color w:val="00000A"/>
          <w:sz w:val="28"/>
          <w:szCs w:val="28"/>
        </w:rPr>
      </w:pPr>
      <w:r>
        <w:rPr>
          <w:rFonts w:eastAsia="Times New Roman"/>
          <w:color w:val="00000A"/>
          <w:sz w:val="28"/>
          <w:szCs w:val="28"/>
        </w:rPr>
        <w:t>Работа на пришкольном участке;</w:t>
      </w:r>
    </w:p>
    <w:p w:rsidR="00B63574" w:rsidRDefault="00B63574" w:rsidP="00B63574">
      <w:pPr>
        <w:spacing w:line="1" w:lineRule="exact"/>
        <w:rPr>
          <w:rFonts w:ascii="Verdana" w:eastAsia="Verdana" w:hAnsi="Verdana" w:cs="Verdana"/>
          <w:color w:val="00000A"/>
          <w:sz w:val="28"/>
          <w:szCs w:val="28"/>
        </w:rPr>
      </w:pPr>
    </w:p>
    <w:p w:rsidR="00B63574" w:rsidRDefault="009F1E58" w:rsidP="002010B3">
      <w:pPr>
        <w:numPr>
          <w:ilvl w:val="1"/>
          <w:numId w:val="172"/>
        </w:numPr>
        <w:tabs>
          <w:tab w:val="left" w:pos="840"/>
        </w:tabs>
        <w:ind w:left="840" w:hanging="361"/>
        <w:rPr>
          <w:rFonts w:ascii="Verdana" w:eastAsia="Verdana" w:hAnsi="Verdana" w:cs="Verdana"/>
          <w:color w:val="00000A"/>
          <w:sz w:val="28"/>
          <w:szCs w:val="28"/>
        </w:rPr>
      </w:pPr>
      <w:r>
        <w:rPr>
          <w:rFonts w:eastAsia="Times New Roman"/>
          <w:color w:val="00000A"/>
          <w:sz w:val="28"/>
          <w:szCs w:val="28"/>
        </w:rPr>
        <w:t>Разведение комнатных цветов;</w:t>
      </w:r>
    </w:p>
    <w:p w:rsidR="00B63574" w:rsidRDefault="009F1E58" w:rsidP="002010B3">
      <w:pPr>
        <w:numPr>
          <w:ilvl w:val="1"/>
          <w:numId w:val="172"/>
        </w:numPr>
        <w:tabs>
          <w:tab w:val="left" w:pos="840"/>
        </w:tabs>
        <w:spacing w:line="239" w:lineRule="auto"/>
        <w:ind w:left="840" w:hanging="361"/>
        <w:rPr>
          <w:rFonts w:ascii="Verdana" w:eastAsia="Verdana" w:hAnsi="Verdana" w:cs="Verdana"/>
          <w:color w:val="00000A"/>
          <w:sz w:val="28"/>
          <w:szCs w:val="28"/>
        </w:rPr>
      </w:pPr>
      <w:r>
        <w:rPr>
          <w:rFonts w:eastAsia="Times New Roman"/>
          <w:color w:val="00000A"/>
          <w:sz w:val="28"/>
          <w:szCs w:val="28"/>
        </w:rPr>
        <w:t>Акция «Покорми птиц зимой»;</w:t>
      </w:r>
    </w:p>
    <w:p w:rsidR="00B63574" w:rsidRDefault="00B63574" w:rsidP="00B63574">
      <w:pPr>
        <w:spacing w:line="1" w:lineRule="exact"/>
        <w:rPr>
          <w:rFonts w:ascii="Verdana" w:eastAsia="Verdana" w:hAnsi="Verdana" w:cs="Verdana"/>
          <w:color w:val="00000A"/>
          <w:sz w:val="28"/>
          <w:szCs w:val="28"/>
        </w:rPr>
      </w:pPr>
    </w:p>
    <w:p w:rsidR="00B63574" w:rsidRPr="009F1E58" w:rsidRDefault="00B63574" w:rsidP="002010B3">
      <w:pPr>
        <w:numPr>
          <w:ilvl w:val="1"/>
          <w:numId w:val="172"/>
        </w:numPr>
        <w:tabs>
          <w:tab w:val="left" w:pos="840"/>
        </w:tabs>
        <w:ind w:left="840" w:hanging="361"/>
        <w:rPr>
          <w:rFonts w:ascii="Verdana" w:eastAsia="Verdana" w:hAnsi="Verdana" w:cs="Verdana"/>
          <w:color w:val="00000A"/>
          <w:sz w:val="28"/>
          <w:szCs w:val="28"/>
        </w:rPr>
      </w:pPr>
      <w:r>
        <w:rPr>
          <w:rFonts w:eastAsia="Times New Roman"/>
          <w:color w:val="00000A"/>
          <w:sz w:val="28"/>
          <w:szCs w:val="28"/>
        </w:rPr>
        <w:t>Акция «Чис</w:t>
      </w:r>
      <w:r w:rsidR="009F1E58">
        <w:rPr>
          <w:rFonts w:eastAsia="Times New Roman"/>
          <w:color w:val="00000A"/>
          <w:sz w:val="28"/>
          <w:szCs w:val="28"/>
        </w:rPr>
        <w:t>тый город»;</w:t>
      </w:r>
    </w:p>
    <w:p w:rsidR="00B63574" w:rsidRDefault="00B63574" w:rsidP="00B63574">
      <w:pPr>
        <w:spacing w:line="34" w:lineRule="exact"/>
        <w:rPr>
          <w:rFonts w:ascii="Verdana" w:eastAsia="Verdana" w:hAnsi="Verdana" w:cs="Verdana"/>
          <w:color w:val="00000A"/>
          <w:sz w:val="28"/>
          <w:szCs w:val="28"/>
        </w:rPr>
      </w:pPr>
    </w:p>
    <w:p w:rsidR="00B63574" w:rsidRPr="00735E24" w:rsidRDefault="00B63574" w:rsidP="002010B3">
      <w:pPr>
        <w:numPr>
          <w:ilvl w:val="1"/>
          <w:numId w:val="172"/>
        </w:numPr>
        <w:tabs>
          <w:tab w:val="left" w:pos="840"/>
        </w:tabs>
        <w:spacing w:line="227" w:lineRule="auto"/>
        <w:ind w:left="840" w:right="1920" w:hanging="361"/>
        <w:rPr>
          <w:rFonts w:ascii="Verdana" w:eastAsia="Verdana" w:hAnsi="Verdana" w:cs="Verdana"/>
          <w:color w:val="00000A"/>
          <w:sz w:val="28"/>
          <w:szCs w:val="28"/>
        </w:rPr>
      </w:pPr>
      <w:r>
        <w:rPr>
          <w:rFonts w:eastAsia="Times New Roman"/>
          <w:color w:val="00000A"/>
          <w:sz w:val="28"/>
          <w:szCs w:val="28"/>
        </w:rPr>
        <w:t>Участие во Всероссийских Днях защиты от экологической опасности.</w:t>
      </w:r>
    </w:p>
    <w:p w:rsidR="00B63574" w:rsidRDefault="00B63574" w:rsidP="00B63574">
      <w:pPr>
        <w:spacing w:line="329" w:lineRule="exact"/>
        <w:rPr>
          <w:sz w:val="20"/>
          <w:szCs w:val="20"/>
        </w:rPr>
      </w:pPr>
    </w:p>
    <w:p w:rsidR="00B63574" w:rsidRDefault="00B63574" w:rsidP="00B63574">
      <w:pPr>
        <w:spacing w:line="235" w:lineRule="auto"/>
        <w:ind w:left="120" w:right="1460"/>
        <w:rPr>
          <w:sz w:val="20"/>
          <w:szCs w:val="20"/>
        </w:rPr>
      </w:pPr>
      <w:r>
        <w:rPr>
          <w:rFonts w:eastAsia="Times New Roman"/>
          <w:color w:val="00000A"/>
          <w:sz w:val="28"/>
          <w:szCs w:val="28"/>
        </w:rPr>
        <w:t>Для успешной реализации программы необходимо выполнение ряда условий:</w:t>
      </w:r>
    </w:p>
    <w:p w:rsidR="00B63574" w:rsidRDefault="00B63574" w:rsidP="00B63574">
      <w:pPr>
        <w:spacing w:line="199" w:lineRule="exact"/>
        <w:rPr>
          <w:sz w:val="20"/>
          <w:szCs w:val="20"/>
        </w:rPr>
      </w:pPr>
    </w:p>
    <w:p w:rsidR="00B63574" w:rsidRDefault="00B63574" w:rsidP="002010B3">
      <w:pPr>
        <w:numPr>
          <w:ilvl w:val="0"/>
          <w:numId w:val="173"/>
        </w:numPr>
        <w:tabs>
          <w:tab w:val="left" w:pos="840"/>
        </w:tabs>
        <w:ind w:left="840" w:hanging="361"/>
        <w:rPr>
          <w:rFonts w:ascii="Symbol" w:eastAsia="Symbol" w:hAnsi="Symbol" w:cs="Symbol"/>
          <w:color w:val="00000A"/>
          <w:sz w:val="28"/>
          <w:szCs w:val="28"/>
        </w:rPr>
      </w:pPr>
      <w:r>
        <w:rPr>
          <w:rFonts w:eastAsia="Times New Roman"/>
          <w:color w:val="00000A"/>
          <w:sz w:val="28"/>
          <w:szCs w:val="28"/>
        </w:rPr>
        <w:t>конкретное планирование деятельности,</w:t>
      </w:r>
    </w:p>
    <w:p w:rsidR="00B63574" w:rsidRDefault="00B63574" w:rsidP="002010B3">
      <w:pPr>
        <w:numPr>
          <w:ilvl w:val="0"/>
          <w:numId w:val="173"/>
        </w:numPr>
        <w:tabs>
          <w:tab w:val="left" w:pos="840"/>
        </w:tabs>
        <w:ind w:left="840" w:hanging="361"/>
        <w:rPr>
          <w:rFonts w:ascii="Symbol" w:eastAsia="Symbol" w:hAnsi="Symbol" w:cs="Symbol"/>
          <w:color w:val="00000A"/>
          <w:sz w:val="28"/>
          <w:szCs w:val="28"/>
        </w:rPr>
      </w:pPr>
      <w:r>
        <w:rPr>
          <w:rFonts w:eastAsia="Times New Roman"/>
          <w:color w:val="00000A"/>
          <w:sz w:val="28"/>
          <w:szCs w:val="28"/>
        </w:rPr>
        <w:t>кадровое обеспечение программы,</w:t>
      </w:r>
    </w:p>
    <w:p w:rsidR="00B63574" w:rsidRDefault="00B63574" w:rsidP="002010B3">
      <w:pPr>
        <w:numPr>
          <w:ilvl w:val="0"/>
          <w:numId w:val="173"/>
        </w:numPr>
        <w:tabs>
          <w:tab w:val="left" w:pos="840"/>
        </w:tabs>
        <w:spacing w:line="238" w:lineRule="auto"/>
        <w:ind w:left="840" w:hanging="361"/>
        <w:rPr>
          <w:rFonts w:ascii="Symbol" w:eastAsia="Symbol" w:hAnsi="Symbol" w:cs="Symbol"/>
          <w:color w:val="00000A"/>
          <w:sz w:val="28"/>
          <w:szCs w:val="28"/>
        </w:rPr>
      </w:pPr>
      <w:r>
        <w:rPr>
          <w:rFonts w:eastAsia="Times New Roman"/>
          <w:color w:val="00000A"/>
          <w:sz w:val="28"/>
          <w:szCs w:val="28"/>
        </w:rPr>
        <w:t>методическое обеспечение программы,</w:t>
      </w:r>
    </w:p>
    <w:p w:rsidR="00B63574" w:rsidRDefault="00B63574" w:rsidP="00B63574">
      <w:pPr>
        <w:spacing w:line="1" w:lineRule="exact"/>
        <w:rPr>
          <w:rFonts w:ascii="Symbol" w:eastAsia="Symbol" w:hAnsi="Symbol" w:cs="Symbol"/>
          <w:color w:val="00000A"/>
          <w:sz w:val="28"/>
          <w:szCs w:val="28"/>
        </w:rPr>
      </w:pPr>
    </w:p>
    <w:p w:rsidR="00B63574" w:rsidRDefault="00B63574" w:rsidP="002010B3">
      <w:pPr>
        <w:numPr>
          <w:ilvl w:val="0"/>
          <w:numId w:val="173"/>
        </w:numPr>
        <w:tabs>
          <w:tab w:val="left" w:pos="840"/>
        </w:tabs>
        <w:ind w:left="840" w:hanging="361"/>
        <w:rPr>
          <w:rFonts w:ascii="Symbol" w:eastAsia="Symbol" w:hAnsi="Symbol" w:cs="Symbol"/>
          <w:color w:val="00000A"/>
          <w:sz w:val="28"/>
          <w:szCs w:val="28"/>
        </w:rPr>
      </w:pPr>
      <w:r>
        <w:rPr>
          <w:rFonts w:eastAsia="Times New Roman"/>
          <w:color w:val="00000A"/>
          <w:sz w:val="28"/>
          <w:szCs w:val="28"/>
        </w:rPr>
        <w:t>педагогические условия,</w:t>
      </w:r>
    </w:p>
    <w:p w:rsidR="00B63574" w:rsidRDefault="00B63574" w:rsidP="002010B3">
      <w:pPr>
        <w:numPr>
          <w:ilvl w:val="0"/>
          <w:numId w:val="173"/>
        </w:numPr>
        <w:tabs>
          <w:tab w:val="left" w:pos="840"/>
        </w:tabs>
        <w:spacing w:line="238" w:lineRule="auto"/>
        <w:ind w:left="840" w:hanging="361"/>
        <w:rPr>
          <w:rFonts w:ascii="Symbol" w:eastAsia="Symbol" w:hAnsi="Symbol" w:cs="Symbol"/>
          <w:color w:val="00000A"/>
          <w:sz w:val="28"/>
          <w:szCs w:val="28"/>
        </w:rPr>
      </w:pPr>
      <w:r>
        <w:rPr>
          <w:rFonts w:eastAsia="Times New Roman"/>
          <w:color w:val="00000A"/>
          <w:sz w:val="28"/>
          <w:szCs w:val="28"/>
        </w:rPr>
        <w:t>материально-техническое обеспечение.</w:t>
      </w:r>
    </w:p>
    <w:p w:rsidR="00B63574" w:rsidRDefault="00B63574" w:rsidP="00B63574">
      <w:pPr>
        <w:spacing w:line="374" w:lineRule="exact"/>
        <w:rPr>
          <w:sz w:val="20"/>
          <w:szCs w:val="20"/>
        </w:rPr>
      </w:pPr>
    </w:p>
    <w:p w:rsidR="00B63574" w:rsidRDefault="00B63574" w:rsidP="00B63574">
      <w:pPr>
        <w:ind w:left="280"/>
        <w:rPr>
          <w:sz w:val="20"/>
          <w:szCs w:val="20"/>
        </w:rPr>
      </w:pPr>
      <w:r>
        <w:rPr>
          <w:rFonts w:eastAsia="Times New Roman"/>
          <w:b/>
          <w:bCs/>
          <w:i/>
          <w:iCs/>
          <w:color w:val="00000A"/>
          <w:sz w:val="32"/>
          <w:szCs w:val="32"/>
        </w:rPr>
        <w:t>Кадровое обеспечение:</w:t>
      </w:r>
    </w:p>
    <w:p w:rsidR="00B63574" w:rsidRDefault="00B63574" w:rsidP="00B63574">
      <w:pPr>
        <w:spacing w:line="196" w:lineRule="exact"/>
        <w:rPr>
          <w:sz w:val="20"/>
          <w:szCs w:val="20"/>
        </w:rPr>
      </w:pPr>
    </w:p>
    <w:p w:rsidR="00B63574" w:rsidRDefault="00B63574" w:rsidP="002010B3">
      <w:pPr>
        <w:numPr>
          <w:ilvl w:val="0"/>
          <w:numId w:val="174"/>
        </w:numPr>
        <w:tabs>
          <w:tab w:val="left" w:pos="380"/>
        </w:tabs>
        <w:ind w:left="380" w:hanging="261"/>
        <w:rPr>
          <w:rFonts w:eastAsia="Times New Roman"/>
          <w:color w:val="00000A"/>
          <w:sz w:val="28"/>
          <w:szCs w:val="28"/>
        </w:rPr>
      </w:pPr>
      <w:r>
        <w:rPr>
          <w:rFonts w:eastAsia="Times New Roman"/>
          <w:color w:val="00000A"/>
          <w:sz w:val="28"/>
          <w:szCs w:val="28"/>
        </w:rPr>
        <w:t>реализации программы участвуют:</w:t>
      </w:r>
    </w:p>
    <w:p w:rsidR="00B63574" w:rsidRDefault="00B63574" w:rsidP="00B63574">
      <w:pPr>
        <w:spacing w:line="199" w:lineRule="exact"/>
        <w:rPr>
          <w:rFonts w:eastAsia="Times New Roman"/>
          <w:color w:val="00000A"/>
          <w:sz w:val="28"/>
          <w:szCs w:val="28"/>
        </w:rPr>
      </w:pPr>
    </w:p>
    <w:p w:rsidR="00B63574" w:rsidRDefault="00B63574" w:rsidP="002010B3">
      <w:pPr>
        <w:numPr>
          <w:ilvl w:val="1"/>
          <w:numId w:val="174"/>
        </w:numPr>
        <w:tabs>
          <w:tab w:val="left" w:pos="840"/>
        </w:tabs>
        <w:ind w:left="840" w:hanging="361"/>
        <w:rPr>
          <w:rFonts w:ascii="Symbol" w:eastAsia="Symbol" w:hAnsi="Symbol" w:cs="Symbol"/>
          <w:color w:val="00000A"/>
          <w:sz w:val="28"/>
          <w:szCs w:val="28"/>
        </w:rPr>
      </w:pPr>
      <w:r>
        <w:rPr>
          <w:rFonts w:eastAsia="Times New Roman"/>
          <w:color w:val="00000A"/>
          <w:sz w:val="28"/>
          <w:szCs w:val="28"/>
        </w:rPr>
        <w:t>педагоги школы, реализующие программу;</w:t>
      </w:r>
    </w:p>
    <w:p w:rsidR="00B63574" w:rsidRPr="00735E24" w:rsidRDefault="00B63574" w:rsidP="002010B3">
      <w:pPr>
        <w:numPr>
          <w:ilvl w:val="1"/>
          <w:numId w:val="174"/>
        </w:numPr>
        <w:tabs>
          <w:tab w:val="left" w:pos="840"/>
        </w:tabs>
        <w:spacing w:line="238" w:lineRule="auto"/>
        <w:ind w:left="840" w:hanging="361"/>
        <w:rPr>
          <w:rFonts w:ascii="Symbol" w:eastAsia="Symbol" w:hAnsi="Symbol" w:cs="Symbol"/>
          <w:color w:val="00000A"/>
          <w:sz w:val="28"/>
          <w:szCs w:val="28"/>
        </w:rPr>
      </w:pPr>
      <w:r>
        <w:rPr>
          <w:rFonts w:eastAsia="Times New Roman"/>
          <w:color w:val="00000A"/>
          <w:sz w:val="28"/>
          <w:szCs w:val="28"/>
        </w:rPr>
        <w:t>библиотекарь.</w:t>
      </w:r>
    </w:p>
    <w:p w:rsidR="00B63574" w:rsidRDefault="00B63574" w:rsidP="00B63574">
      <w:pPr>
        <w:ind w:left="1360"/>
        <w:rPr>
          <w:sz w:val="20"/>
          <w:szCs w:val="20"/>
        </w:rPr>
      </w:pPr>
      <w:r>
        <w:rPr>
          <w:rFonts w:eastAsia="Times New Roman"/>
          <w:b/>
          <w:bCs/>
          <w:color w:val="00000A"/>
          <w:sz w:val="28"/>
          <w:szCs w:val="28"/>
        </w:rPr>
        <w:t>Совершенствование уровня кадрового обеспечения:</w:t>
      </w:r>
    </w:p>
    <w:tbl>
      <w:tblPr>
        <w:tblW w:w="0" w:type="auto"/>
        <w:tblInd w:w="10" w:type="dxa"/>
        <w:tblLayout w:type="fixed"/>
        <w:tblCellMar>
          <w:left w:w="0" w:type="dxa"/>
          <w:right w:w="0" w:type="dxa"/>
        </w:tblCellMar>
        <w:tblLook w:val="04A0"/>
      </w:tblPr>
      <w:tblGrid>
        <w:gridCol w:w="2120"/>
        <w:gridCol w:w="840"/>
        <w:gridCol w:w="420"/>
        <w:gridCol w:w="2240"/>
        <w:gridCol w:w="2040"/>
        <w:gridCol w:w="1300"/>
        <w:gridCol w:w="820"/>
      </w:tblGrid>
      <w:tr w:rsidR="00B63574" w:rsidTr="008C0CDF">
        <w:trPr>
          <w:trHeight w:val="309"/>
        </w:trPr>
        <w:tc>
          <w:tcPr>
            <w:tcW w:w="2120" w:type="dxa"/>
            <w:tcBorders>
              <w:top w:val="single" w:sz="8" w:space="0" w:color="auto"/>
              <w:left w:val="single" w:sz="8" w:space="0" w:color="auto"/>
            </w:tcBorders>
            <w:vAlign w:val="bottom"/>
          </w:tcPr>
          <w:p w:rsidR="00B63574" w:rsidRDefault="00B63574" w:rsidP="008C0CDF">
            <w:pPr>
              <w:spacing w:line="309" w:lineRule="exact"/>
              <w:ind w:left="1280"/>
              <w:rPr>
                <w:sz w:val="20"/>
                <w:szCs w:val="20"/>
              </w:rPr>
            </w:pPr>
            <w:r>
              <w:rPr>
                <w:rFonts w:eastAsia="Times New Roman"/>
                <w:color w:val="00000A"/>
                <w:w w:val="99"/>
                <w:sz w:val="28"/>
                <w:szCs w:val="28"/>
              </w:rPr>
              <w:t>Задачи</w:t>
            </w:r>
          </w:p>
        </w:tc>
        <w:tc>
          <w:tcPr>
            <w:tcW w:w="840" w:type="dxa"/>
            <w:tcBorders>
              <w:top w:val="single" w:sz="8" w:space="0" w:color="auto"/>
            </w:tcBorders>
            <w:vAlign w:val="bottom"/>
          </w:tcPr>
          <w:p w:rsidR="00B63574" w:rsidRDefault="00B63574" w:rsidP="008C0CDF">
            <w:pPr>
              <w:rPr>
                <w:sz w:val="24"/>
                <w:szCs w:val="24"/>
              </w:rPr>
            </w:pPr>
          </w:p>
        </w:tc>
        <w:tc>
          <w:tcPr>
            <w:tcW w:w="420" w:type="dxa"/>
            <w:tcBorders>
              <w:top w:val="single" w:sz="8" w:space="0" w:color="auto"/>
              <w:right w:val="single" w:sz="8" w:space="0" w:color="auto"/>
            </w:tcBorders>
            <w:vAlign w:val="bottom"/>
          </w:tcPr>
          <w:p w:rsidR="00B63574" w:rsidRDefault="00B63574" w:rsidP="008C0CDF">
            <w:pPr>
              <w:rPr>
                <w:sz w:val="24"/>
                <w:szCs w:val="24"/>
              </w:rPr>
            </w:pPr>
          </w:p>
        </w:tc>
        <w:tc>
          <w:tcPr>
            <w:tcW w:w="2240" w:type="dxa"/>
            <w:tcBorders>
              <w:top w:val="single" w:sz="8" w:space="0" w:color="auto"/>
            </w:tcBorders>
            <w:vAlign w:val="bottom"/>
          </w:tcPr>
          <w:p w:rsidR="00B63574" w:rsidRDefault="00B63574" w:rsidP="008C0CDF">
            <w:pPr>
              <w:rPr>
                <w:sz w:val="24"/>
                <w:szCs w:val="24"/>
              </w:rPr>
            </w:pPr>
          </w:p>
        </w:tc>
        <w:tc>
          <w:tcPr>
            <w:tcW w:w="2040" w:type="dxa"/>
            <w:tcBorders>
              <w:top w:val="single" w:sz="8" w:space="0" w:color="auto"/>
            </w:tcBorders>
            <w:vAlign w:val="bottom"/>
          </w:tcPr>
          <w:p w:rsidR="00B63574" w:rsidRDefault="00B63574" w:rsidP="008C0CDF">
            <w:pPr>
              <w:spacing w:line="309" w:lineRule="exact"/>
              <w:ind w:left="120"/>
              <w:rPr>
                <w:sz w:val="20"/>
                <w:szCs w:val="20"/>
              </w:rPr>
            </w:pPr>
            <w:r>
              <w:rPr>
                <w:rFonts w:eastAsia="Times New Roman"/>
                <w:color w:val="00000A"/>
                <w:sz w:val="28"/>
                <w:szCs w:val="28"/>
              </w:rPr>
              <w:t>Мероприятия</w:t>
            </w:r>
          </w:p>
        </w:tc>
        <w:tc>
          <w:tcPr>
            <w:tcW w:w="1300" w:type="dxa"/>
            <w:tcBorders>
              <w:top w:val="single" w:sz="8" w:space="0" w:color="auto"/>
            </w:tcBorders>
            <w:vAlign w:val="bottom"/>
          </w:tcPr>
          <w:p w:rsidR="00B63574" w:rsidRDefault="00B63574" w:rsidP="008C0CDF">
            <w:pPr>
              <w:rPr>
                <w:sz w:val="24"/>
                <w:szCs w:val="24"/>
              </w:rPr>
            </w:pPr>
          </w:p>
        </w:tc>
        <w:tc>
          <w:tcPr>
            <w:tcW w:w="820" w:type="dxa"/>
            <w:tcBorders>
              <w:top w:val="single" w:sz="8" w:space="0" w:color="auto"/>
              <w:right w:val="single" w:sz="8" w:space="0" w:color="auto"/>
            </w:tcBorders>
            <w:vAlign w:val="bottom"/>
          </w:tcPr>
          <w:p w:rsidR="00B63574" w:rsidRDefault="00B63574" w:rsidP="008C0CDF">
            <w:pPr>
              <w:rPr>
                <w:sz w:val="24"/>
                <w:szCs w:val="24"/>
              </w:rPr>
            </w:pPr>
          </w:p>
        </w:tc>
      </w:tr>
      <w:tr w:rsidR="00B63574" w:rsidTr="008C0CDF">
        <w:trPr>
          <w:trHeight w:val="206"/>
        </w:trPr>
        <w:tc>
          <w:tcPr>
            <w:tcW w:w="2120" w:type="dxa"/>
            <w:tcBorders>
              <w:left w:val="single" w:sz="8" w:space="0" w:color="auto"/>
              <w:bottom w:val="single" w:sz="8" w:space="0" w:color="auto"/>
            </w:tcBorders>
            <w:vAlign w:val="bottom"/>
          </w:tcPr>
          <w:p w:rsidR="00B63574" w:rsidRDefault="00B63574" w:rsidP="008C0CDF">
            <w:pPr>
              <w:rPr>
                <w:sz w:val="17"/>
                <w:szCs w:val="17"/>
              </w:rPr>
            </w:pPr>
          </w:p>
        </w:tc>
        <w:tc>
          <w:tcPr>
            <w:tcW w:w="840" w:type="dxa"/>
            <w:tcBorders>
              <w:bottom w:val="single" w:sz="8" w:space="0" w:color="auto"/>
            </w:tcBorders>
            <w:vAlign w:val="bottom"/>
          </w:tcPr>
          <w:p w:rsidR="00B63574" w:rsidRDefault="00B63574" w:rsidP="008C0CDF">
            <w:pPr>
              <w:rPr>
                <w:sz w:val="17"/>
                <w:szCs w:val="17"/>
              </w:rPr>
            </w:pPr>
          </w:p>
        </w:tc>
        <w:tc>
          <w:tcPr>
            <w:tcW w:w="420" w:type="dxa"/>
            <w:tcBorders>
              <w:bottom w:val="single" w:sz="8" w:space="0" w:color="auto"/>
              <w:right w:val="single" w:sz="8" w:space="0" w:color="auto"/>
            </w:tcBorders>
            <w:vAlign w:val="bottom"/>
          </w:tcPr>
          <w:p w:rsidR="00B63574" w:rsidRDefault="00B63574" w:rsidP="008C0CDF">
            <w:pPr>
              <w:rPr>
                <w:sz w:val="17"/>
                <w:szCs w:val="17"/>
              </w:rPr>
            </w:pPr>
          </w:p>
        </w:tc>
        <w:tc>
          <w:tcPr>
            <w:tcW w:w="2240" w:type="dxa"/>
            <w:tcBorders>
              <w:bottom w:val="single" w:sz="8" w:space="0" w:color="auto"/>
            </w:tcBorders>
            <w:vAlign w:val="bottom"/>
          </w:tcPr>
          <w:p w:rsidR="00B63574" w:rsidRDefault="00B63574" w:rsidP="008C0CDF">
            <w:pPr>
              <w:rPr>
                <w:sz w:val="17"/>
                <w:szCs w:val="17"/>
              </w:rPr>
            </w:pPr>
          </w:p>
        </w:tc>
        <w:tc>
          <w:tcPr>
            <w:tcW w:w="3340" w:type="dxa"/>
            <w:gridSpan w:val="2"/>
            <w:tcBorders>
              <w:bottom w:val="single" w:sz="8" w:space="0" w:color="auto"/>
            </w:tcBorders>
            <w:vAlign w:val="bottom"/>
          </w:tcPr>
          <w:p w:rsidR="00B63574" w:rsidRDefault="00B63574" w:rsidP="008C0CDF">
            <w:pPr>
              <w:rPr>
                <w:sz w:val="17"/>
                <w:szCs w:val="17"/>
              </w:rPr>
            </w:pPr>
          </w:p>
        </w:tc>
        <w:tc>
          <w:tcPr>
            <w:tcW w:w="820" w:type="dxa"/>
            <w:tcBorders>
              <w:bottom w:val="single" w:sz="8" w:space="0" w:color="auto"/>
              <w:right w:val="single" w:sz="8" w:space="0" w:color="auto"/>
            </w:tcBorders>
            <w:vAlign w:val="bottom"/>
          </w:tcPr>
          <w:p w:rsidR="00B63574" w:rsidRDefault="00B63574" w:rsidP="008C0CDF">
            <w:pPr>
              <w:rPr>
                <w:sz w:val="17"/>
                <w:szCs w:val="17"/>
              </w:rPr>
            </w:pPr>
          </w:p>
        </w:tc>
      </w:tr>
      <w:tr w:rsidR="00B63574" w:rsidTr="008C0CDF">
        <w:trPr>
          <w:trHeight w:val="306"/>
        </w:trPr>
        <w:tc>
          <w:tcPr>
            <w:tcW w:w="2120" w:type="dxa"/>
            <w:tcBorders>
              <w:left w:val="single" w:sz="8" w:space="0" w:color="auto"/>
            </w:tcBorders>
            <w:vAlign w:val="bottom"/>
          </w:tcPr>
          <w:p w:rsidR="00B63574" w:rsidRDefault="00B63574" w:rsidP="008C0CDF">
            <w:pPr>
              <w:spacing w:line="306" w:lineRule="exact"/>
              <w:ind w:left="120"/>
              <w:rPr>
                <w:sz w:val="20"/>
                <w:szCs w:val="20"/>
              </w:rPr>
            </w:pPr>
            <w:r>
              <w:rPr>
                <w:rFonts w:eastAsia="Times New Roman"/>
                <w:color w:val="00000A"/>
                <w:sz w:val="28"/>
                <w:szCs w:val="28"/>
              </w:rPr>
              <w:t>Подготовка</w:t>
            </w:r>
          </w:p>
        </w:tc>
        <w:tc>
          <w:tcPr>
            <w:tcW w:w="840" w:type="dxa"/>
            <w:vAlign w:val="bottom"/>
          </w:tcPr>
          <w:p w:rsidR="00B63574" w:rsidRDefault="00B63574" w:rsidP="008C0CDF">
            <w:pPr>
              <w:rPr>
                <w:sz w:val="24"/>
                <w:szCs w:val="24"/>
              </w:rPr>
            </w:pPr>
          </w:p>
        </w:tc>
        <w:tc>
          <w:tcPr>
            <w:tcW w:w="420" w:type="dxa"/>
            <w:tcBorders>
              <w:right w:val="single" w:sz="8" w:space="0" w:color="auto"/>
            </w:tcBorders>
            <w:vAlign w:val="bottom"/>
          </w:tcPr>
          <w:p w:rsidR="00B63574" w:rsidRDefault="00B63574" w:rsidP="008C0CDF">
            <w:pPr>
              <w:rPr>
                <w:sz w:val="24"/>
                <w:szCs w:val="24"/>
              </w:rPr>
            </w:pPr>
          </w:p>
        </w:tc>
        <w:tc>
          <w:tcPr>
            <w:tcW w:w="2240" w:type="dxa"/>
            <w:vAlign w:val="bottom"/>
          </w:tcPr>
          <w:p w:rsidR="00B63574" w:rsidRDefault="00B63574" w:rsidP="008C0CDF">
            <w:pPr>
              <w:spacing w:line="306" w:lineRule="exact"/>
              <w:ind w:left="80"/>
              <w:rPr>
                <w:sz w:val="20"/>
                <w:szCs w:val="20"/>
              </w:rPr>
            </w:pPr>
            <w:r>
              <w:rPr>
                <w:rFonts w:eastAsia="Times New Roman"/>
                <w:color w:val="00000A"/>
                <w:sz w:val="28"/>
                <w:szCs w:val="28"/>
              </w:rPr>
              <w:t>Индивидуальные</w:t>
            </w:r>
          </w:p>
        </w:tc>
        <w:tc>
          <w:tcPr>
            <w:tcW w:w="3340" w:type="dxa"/>
            <w:gridSpan w:val="2"/>
            <w:vAlign w:val="bottom"/>
          </w:tcPr>
          <w:p w:rsidR="00B63574" w:rsidRDefault="00B63574" w:rsidP="008C0CDF">
            <w:pPr>
              <w:spacing w:line="306" w:lineRule="exact"/>
              <w:ind w:left="1040"/>
              <w:rPr>
                <w:sz w:val="20"/>
                <w:szCs w:val="20"/>
              </w:rPr>
            </w:pPr>
            <w:r>
              <w:rPr>
                <w:rFonts w:eastAsia="Times New Roman"/>
                <w:color w:val="00000A"/>
                <w:sz w:val="28"/>
                <w:szCs w:val="28"/>
              </w:rPr>
              <w:t>собеседования</w:t>
            </w:r>
          </w:p>
        </w:tc>
        <w:tc>
          <w:tcPr>
            <w:tcW w:w="820" w:type="dxa"/>
            <w:tcBorders>
              <w:right w:val="single" w:sz="8" w:space="0" w:color="auto"/>
            </w:tcBorders>
            <w:vAlign w:val="bottom"/>
          </w:tcPr>
          <w:p w:rsidR="00B63574" w:rsidRDefault="00B63574" w:rsidP="008C0CDF">
            <w:pPr>
              <w:spacing w:line="306" w:lineRule="exact"/>
              <w:jc w:val="right"/>
              <w:rPr>
                <w:sz w:val="20"/>
                <w:szCs w:val="20"/>
              </w:rPr>
            </w:pPr>
            <w:r>
              <w:rPr>
                <w:rFonts w:eastAsia="Times New Roman"/>
                <w:color w:val="00000A"/>
                <w:sz w:val="28"/>
                <w:szCs w:val="28"/>
              </w:rPr>
              <w:t>с</w:t>
            </w:r>
          </w:p>
        </w:tc>
      </w:tr>
      <w:tr w:rsidR="00B63574" w:rsidTr="008C0CDF">
        <w:trPr>
          <w:trHeight w:val="322"/>
        </w:trPr>
        <w:tc>
          <w:tcPr>
            <w:tcW w:w="2120" w:type="dxa"/>
            <w:tcBorders>
              <w:left w:val="single" w:sz="8" w:space="0" w:color="auto"/>
            </w:tcBorders>
            <w:vAlign w:val="bottom"/>
          </w:tcPr>
          <w:p w:rsidR="00B63574" w:rsidRDefault="00B63574" w:rsidP="008C0CDF">
            <w:pPr>
              <w:ind w:left="120"/>
              <w:rPr>
                <w:sz w:val="20"/>
                <w:szCs w:val="20"/>
              </w:rPr>
            </w:pPr>
            <w:r>
              <w:rPr>
                <w:rFonts w:eastAsia="Times New Roman"/>
                <w:color w:val="00000A"/>
                <w:sz w:val="28"/>
                <w:szCs w:val="28"/>
              </w:rPr>
              <w:t>педагогических</w:t>
            </w:r>
          </w:p>
        </w:tc>
        <w:tc>
          <w:tcPr>
            <w:tcW w:w="840" w:type="dxa"/>
            <w:vAlign w:val="bottom"/>
          </w:tcPr>
          <w:p w:rsidR="00B63574" w:rsidRDefault="00B63574" w:rsidP="008C0CDF">
            <w:pPr>
              <w:ind w:left="20"/>
              <w:rPr>
                <w:sz w:val="20"/>
                <w:szCs w:val="20"/>
              </w:rPr>
            </w:pPr>
            <w:r>
              <w:rPr>
                <w:rFonts w:eastAsia="Times New Roman"/>
                <w:color w:val="00000A"/>
                <w:w w:val="98"/>
                <w:sz w:val="28"/>
                <w:szCs w:val="28"/>
              </w:rPr>
              <w:t>кадров</w:t>
            </w:r>
          </w:p>
        </w:tc>
        <w:tc>
          <w:tcPr>
            <w:tcW w:w="420" w:type="dxa"/>
            <w:tcBorders>
              <w:right w:val="single" w:sz="8" w:space="0" w:color="auto"/>
            </w:tcBorders>
            <w:vAlign w:val="bottom"/>
          </w:tcPr>
          <w:p w:rsidR="00B63574" w:rsidRDefault="00B63574" w:rsidP="008C0CDF">
            <w:pPr>
              <w:jc w:val="right"/>
              <w:rPr>
                <w:sz w:val="20"/>
                <w:szCs w:val="20"/>
              </w:rPr>
            </w:pPr>
            <w:r>
              <w:rPr>
                <w:rFonts w:eastAsia="Times New Roman"/>
                <w:color w:val="00000A"/>
                <w:sz w:val="28"/>
                <w:szCs w:val="28"/>
              </w:rPr>
              <w:t>к</w:t>
            </w:r>
          </w:p>
        </w:tc>
        <w:tc>
          <w:tcPr>
            <w:tcW w:w="4280" w:type="dxa"/>
            <w:gridSpan w:val="2"/>
            <w:vAlign w:val="bottom"/>
          </w:tcPr>
          <w:p w:rsidR="00B63574" w:rsidRDefault="00B63574" w:rsidP="008C0CDF">
            <w:pPr>
              <w:ind w:left="80"/>
              <w:rPr>
                <w:sz w:val="20"/>
                <w:szCs w:val="20"/>
              </w:rPr>
            </w:pPr>
            <w:r>
              <w:rPr>
                <w:rFonts w:eastAsia="Times New Roman"/>
                <w:color w:val="00000A"/>
                <w:sz w:val="28"/>
                <w:szCs w:val="28"/>
              </w:rPr>
              <w:t>преподавателями-предметниками</w:t>
            </w:r>
          </w:p>
        </w:tc>
        <w:tc>
          <w:tcPr>
            <w:tcW w:w="1300" w:type="dxa"/>
            <w:vAlign w:val="bottom"/>
          </w:tcPr>
          <w:p w:rsidR="00B63574" w:rsidRDefault="00B63574" w:rsidP="008C0CDF">
            <w:pPr>
              <w:rPr>
                <w:sz w:val="24"/>
                <w:szCs w:val="24"/>
              </w:rPr>
            </w:pPr>
          </w:p>
        </w:tc>
        <w:tc>
          <w:tcPr>
            <w:tcW w:w="820" w:type="dxa"/>
            <w:tcBorders>
              <w:right w:val="single" w:sz="8" w:space="0" w:color="auto"/>
            </w:tcBorders>
            <w:vAlign w:val="bottom"/>
          </w:tcPr>
          <w:p w:rsidR="00B63574" w:rsidRDefault="00B63574" w:rsidP="008C0CDF">
            <w:pPr>
              <w:jc w:val="right"/>
              <w:rPr>
                <w:sz w:val="20"/>
                <w:szCs w:val="20"/>
              </w:rPr>
            </w:pPr>
            <w:r>
              <w:rPr>
                <w:rFonts w:eastAsia="Times New Roman"/>
                <w:color w:val="00000A"/>
                <w:sz w:val="28"/>
                <w:szCs w:val="28"/>
              </w:rPr>
              <w:t>и</w:t>
            </w:r>
          </w:p>
        </w:tc>
      </w:tr>
      <w:tr w:rsidR="00B63574" w:rsidTr="008C0CDF">
        <w:trPr>
          <w:trHeight w:val="322"/>
        </w:trPr>
        <w:tc>
          <w:tcPr>
            <w:tcW w:w="2960" w:type="dxa"/>
            <w:gridSpan w:val="2"/>
            <w:tcBorders>
              <w:left w:val="single" w:sz="8" w:space="0" w:color="auto"/>
            </w:tcBorders>
            <w:vAlign w:val="bottom"/>
          </w:tcPr>
          <w:p w:rsidR="00B63574" w:rsidRDefault="00B63574" w:rsidP="008C0CDF">
            <w:pPr>
              <w:ind w:left="120"/>
              <w:rPr>
                <w:sz w:val="20"/>
                <w:szCs w:val="20"/>
              </w:rPr>
            </w:pPr>
            <w:r>
              <w:rPr>
                <w:rFonts w:eastAsia="Times New Roman"/>
                <w:color w:val="00000A"/>
                <w:sz w:val="28"/>
                <w:szCs w:val="28"/>
              </w:rPr>
              <w:t>работе  с  учащимися</w:t>
            </w:r>
          </w:p>
        </w:tc>
        <w:tc>
          <w:tcPr>
            <w:tcW w:w="420" w:type="dxa"/>
            <w:tcBorders>
              <w:right w:val="single" w:sz="8" w:space="0" w:color="auto"/>
            </w:tcBorders>
            <w:vAlign w:val="bottom"/>
          </w:tcPr>
          <w:p w:rsidR="00B63574" w:rsidRDefault="00B63574" w:rsidP="008C0CDF">
            <w:pPr>
              <w:jc w:val="right"/>
              <w:rPr>
                <w:sz w:val="20"/>
                <w:szCs w:val="20"/>
              </w:rPr>
            </w:pPr>
            <w:r>
              <w:rPr>
                <w:rFonts w:eastAsia="Times New Roman"/>
                <w:color w:val="00000A"/>
                <w:w w:val="96"/>
                <w:sz w:val="28"/>
                <w:szCs w:val="28"/>
              </w:rPr>
              <w:t>по</w:t>
            </w:r>
          </w:p>
        </w:tc>
        <w:tc>
          <w:tcPr>
            <w:tcW w:w="6400" w:type="dxa"/>
            <w:gridSpan w:val="4"/>
            <w:tcBorders>
              <w:right w:val="single" w:sz="8" w:space="0" w:color="auto"/>
            </w:tcBorders>
            <w:vAlign w:val="bottom"/>
          </w:tcPr>
          <w:p w:rsidR="00B63574" w:rsidRDefault="00B63574" w:rsidP="008C0CDF">
            <w:pPr>
              <w:ind w:left="80"/>
              <w:rPr>
                <w:sz w:val="20"/>
                <w:szCs w:val="20"/>
              </w:rPr>
            </w:pPr>
            <w:r>
              <w:rPr>
                <w:rFonts w:eastAsia="Times New Roman"/>
                <w:color w:val="00000A"/>
                <w:sz w:val="28"/>
                <w:szCs w:val="28"/>
              </w:rPr>
              <w:t>руководителями кружков, готовыми к деятельности</w:t>
            </w:r>
          </w:p>
        </w:tc>
      </w:tr>
      <w:tr w:rsidR="00B63574" w:rsidTr="008C0CDF">
        <w:trPr>
          <w:trHeight w:val="322"/>
        </w:trPr>
        <w:tc>
          <w:tcPr>
            <w:tcW w:w="3380" w:type="dxa"/>
            <w:gridSpan w:val="3"/>
            <w:tcBorders>
              <w:left w:val="single" w:sz="8" w:space="0" w:color="auto"/>
              <w:right w:val="single" w:sz="8" w:space="0" w:color="auto"/>
            </w:tcBorders>
            <w:vAlign w:val="bottom"/>
          </w:tcPr>
          <w:p w:rsidR="00B63574" w:rsidRDefault="00B63574" w:rsidP="008C0CDF">
            <w:pPr>
              <w:ind w:left="120"/>
              <w:rPr>
                <w:sz w:val="20"/>
                <w:szCs w:val="20"/>
              </w:rPr>
            </w:pPr>
            <w:r>
              <w:rPr>
                <w:rFonts w:eastAsia="Times New Roman"/>
                <w:color w:val="00000A"/>
                <w:sz w:val="28"/>
                <w:szCs w:val="28"/>
              </w:rPr>
              <w:t>внеурочной деятельности</w:t>
            </w:r>
          </w:p>
        </w:tc>
        <w:tc>
          <w:tcPr>
            <w:tcW w:w="4280" w:type="dxa"/>
            <w:gridSpan w:val="2"/>
            <w:vAlign w:val="bottom"/>
          </w:tcPr>
          <w:p w:rsidR="00B63574" w:rsidRDefault="00B63574" w:rsidP="008C0CDF">
            <w:pPr>
              <w:ind w:left="80"/>
              <w:rPr>
                <w:sz w:val="20"/>
                <w:szCs w:val="20"/>
              </w:rPr>
            </w:pPr>
            <w:r>
              <w:rPr>
                <w:rFonts w:eastAsia="Times New Roman"/>
                <w:color w:val="00000A"/>
                <w:sz w:val="28"/>
                <w:szCs w:val="28"/>
              </w:rPr>
              <w:t>в данном направлении.</w:t>
            </w:r>
          </w:p>
        </w:tc>
        <w:tc>
          <w:tcPr>
            <w:tcW w:w="1300" w:type="dxa"/>
            <w:vAlign w:val="bottom"/>
          </w:tcPr>
          <w:p w:rsidR="00B63574" w:rsidRDefault="00B63574" w:rsidP="008C0CDF">
            <w:pPr>
              <w:rPr>
                <w:sz w:val="24"/>
                <w:szCs w:val="24"/>
              </w:rPr>
            </w:pPr>
          </w:p>
        </w:tc>
        <w:tc>
          <w:tcPr>
            <w:tcW w:w="820" w:type="dxa"/>
            <w:tcBorders>
              <w:right w:val="single" w:sz="8" w:space="0" w:color="auto"/>
            </w:tcBorders>
            <w:vAlign w:val="bottom"/>
          </w:tcPr>
          <w:p w:rsidR="00B63574" w:rsidRDefault="00B63574" w:rsidP="008C0CDF">
            <w:pPr>
              <w:rPr>
                <w:sz w:val="24"/>
                <w:szCs w:val="24"/>
              </w:rPr>
            </w:pPr>
          </w:p>
        </w:tc>
      </w:tr>
      <w:tr w:rsidR="00B63574" w:rsidTr="008C0CDF">
        <w:trPr>
          <w:trHeight w:val="209"/>
        </w:trPr>
        <w:tc>
          <w:tcPr>
            <w:tcW w:w="2120" w:type="dxa"/>
            <w:tcBorders>
              <w:left w:val="single" w:sz="8" w:space="0" w:color="auto"/>
              <w:bottom w:val="single" w:sz="8" w:space="0" w:color="auto"/>
            </w:tcBorders>
            <w:vAlign w:val="bottom"/>
          </w:tcPr>
          <w:p w:rsidR="00B63574" w:rsidRDefault="00B63574" w:rsidP="008C0CDF">
            <w:pPr>
              <w:rPr>
                <w:sz w:val="18"/>
                <w:szCs w:val="18"/>
              </w:rPr>
            </w:pPr>
          </w:p>
        </w:tc>
        <w:tc>
          <w:tcPr>
            <w:tcW w:w="840" w:type="dxa"/>
            <w:tcBorders>
              <w:bottom w:val="single" w:sz="8" w:space="0" w:color="auto"/>
            </w:tcBorders>
            <w:vAlign w:val="bottom"/>
          </w:tcPr>
          <w:p w:rsidR="00B63574" w:rsidRDefault="00B63574" w:rsidP="008C0CDF">
            <w:pPr>
              <w:rPr>
                <w:sz w:val="18"/>
                <w:szCs w:val="18"/>
              </w:rPr>
            </w:pPr>
          </w:p>
        </w:tc>
        <w:tc>
          <w:tcPr>
            <w:tcW w:w="420" w:type="dxa"/>
            <w:tcBorders>
              <w:bottom w:val="single" w:sz="8" w:space="0" w:color="auto"/>
              <w:right w:val="single" w:sz="8" w:space="0" w:color="auto"/>
            </w:tcBorders>
            <w:vAlign w:val="bottom"/>
          </w:tcPr>
          <w:p w:rsidR="00B63574" w:rsidRDefault="00B63574" w:rsidP="008C0CDF">
            <w:pPr>
              <w:rPr>
                <w:sz w:val="18"/>
                <w:szCs w:val="18"/>
              </w:rPr>
            </w:pPr>
          </w:p>
        </w:tc>
        <w:tc>
          <w:tcPr>
            <w:tcW w:w="6400" w:type="dxa"/>
            <w:gridSpan w:val="4"/>
            <w:tcBorders>
              <w:bottom w:val="single" w:sz="8" w:space="0" w:color="auto"/>
              <w:right w:val="single" w:sz="8" w:space="0" w:color="auto"/>
            </w:tcBorders>
            <w:vAlign w:val="bottom"/>
          </w:tcPr>
          <w:p w:rsidR="00B63574" w:rsidRDefault="00B63574" w:rsidP="008C0CDF">
            <w:pPr>
              <w:rPr>
                <w:sz w:val="18"/>
                <w:szCs w:val="18"/>
              </w:rPr>
            </w:pPr>
          </w:p>
        </w:tc>
      </w:tr>
      <w:tr w:rsidR="00B63574" w:rsidTr="008C0CDF">
        <w:trPr>
          <w:trHeight w:val="304"/>
        </w:trPr>
        <w:tc>
          <w:tcPr>
            <w:tcW w:w="2120" w:type="dxa"/>
            <w:tcBorders>
              <w:left w:val="single" w:sz="8" w:space="0" w:color="auto"/>
            </w:tcBorders>
            <w:vAlign w:val="bottom"/>
          </w:tcPr>
          <w:p w:rsidR="00B63574" w:rsidRDefault="00B63574" w:rsidP="008C0CDF">
            <w:pPr>
              <w:spacing w:line="304" w:lineRule="exact"/>
              <w:ind w:left="120"/>
              <w:rPr>
                <w:sz w:val="20"/>
                <w:szCs w:val="20"/>
              </w:rPr>
            </w:pPr>
            <w:r>
              <w:rPr>
                <w:rFonts w:eastAsia="Times New Roman"/>
                <w:color w:val="00000A"/>
                <w:sz w:val="28"/>
                <w:szCs w:val="28"/>
              </w:rPr>
              <w:t>Повышение</w:t>
            </w:r>
          </w:p>
        </w:tc>
        <w:tc>
          <w:tcPr>
            <w:tcW w:w="840" w:type="dxa"/>
            <w:vAlign w:val="bottom"/>
          </w:tcPr>
          <w:p w:rsidR="00B63574" w:rsidRDefault="00B63574" w:rsidP="008C0CDF">
            <w:pPr>
              <w:rPr>
                <w:sz w:val="24"/>
                <w:szCs w:val="24"/>
              </w:rPr>
            </w:pPr>
          </w:p>
        </w:tc>
        <w:tc>
          <w:tcPr>
            <w:tcW w:w="420" w:type="dxa"/>
            <w:tcBorders>
              <w:right w:val="single" w:sz="8" w:space="0" w:color="auto"/>
            </w:tcBorders>
            <w:vAlign w:val="bottom"/>
          </w:tcPr>
          <w:p w:rsidR="00B63574" w:rsidRDefault="00B63574" w:rsidP="008C0CDF">
            <w:pPr>
              <w:rPr>
                <w:sz w:val="24"/>
                <w:szCs w:val="24"/>
              </w:rPr>
            </w:pPr>
          </w:p>
        </w:tc>
        <w:tc>
          <w:tcPr>
            <w:tcW w:w="6400" w:type="dxa"/>
            <w:gridSpan w:val="4"/>
            <w:tcBorders>
              <w:right w:val="single" w:sz="8" w:space="0" w:color="auto"/>
            </w:tcBorders>
            <w:vAlign w:val="bottom"/>
          </w:tcPr>
          <w:p w:rsidR="00B63574" w:rsidRDefault="00B63574" w:rsidP="008C0CDF">
            <w:pPr>
              <w:spacing w:line="304" w:lineRule="exact"/>
              <w:ind w:left="80"/>
              <w:rPr>
                <w:sz w:val="20"/>
                <w:szCs w:val="20"/>
              </w:rPr>
            </w:pPr>
            <w:r>
              <w:rPr>
                <w:rFonts w:eastAsia="Times New Roman"/>
                <w:color w:val="00000A"/>
                <w:sz w:val="28"/>
                <w:szCs w:val="28"/>
              </w:rPr>
              <w:t>Семинары   с   психологами,   социальными   и</w:t>
            </w:r>
          </w:p>
        </w:tc>
      </w:tr>
      <w:tr w:rsidR="00B63574" w:rsidTr="008C0CDF">
        <w:trPr>
          <w:trHeight w:val="325"/>
        </w:trPr>
        <w:tc>
          <w:tcPr>
            <w:tcW w:w="2120" w:type="dxa"/>
            <w:tcBorders>
              <w:left w:val="single" w:sz="8" w:space="0" w:color="auto"/>
              <w:bottom w:val="single" w:sz="8" w:space="0" w:color="auto"/>
            </w:tcBorders>
            <w:vAlign w:val="bottom"/>
          </w:tcPr>
          <w:p w:rsidR="00B63574" w:rsidRDefault="00B63574" w:rsidP="008C0CDF">
            <w:pPr>
              <w:ind w:left="120"/>
              <w:rPr>
                <w:sz w:val="20"/>
                <w:szCs w:val="20"/>
              </w:rPr>
            </w:pPr>
            <w:r>
              <w:rPr>
                <w:rFonts w:eastAsia="Times New Roman"/>
                <w:color w:val="00000A"/>
                <w:sz w:val="28"/>
                <w:szCs w:val="28"/>
              </w:rPr>
              <w:t>методического</w:t>
            </w:r>
          </w:p>
        </w:tc>
        <w:tc>
          <w:tcPr>
            <w:tcW w:w="1260" w:type="dxa"/>
            <w:gridSpan w:val="2"/>
            <w:tcBorders>
              <w:bottom w:val="single" w:sz="8" w:space="0" w:color="auto"/>
              <w:right w:val="single" w:sz="8" w:space="0" w:color="auto"/>
            </w:tcBorders>
            <w:vAlign w:val="bottom"/>
          </w:tcPr>
          <w:p w:rsidR="00B63574" w:rsidRDefault="00B63574" w:rsidP="008C0CDF">
            <w:pPr>
              <w:jc w:val="right"/>
              <w:rPr>
                <w:sz w:val="20"/>
                <w:szCs w:val="20"/>
              </w:rPr>
            </w:pPr>
            <w:r>
              <w:rPr>
                <w:rFonts w:eastAsia="Times New Roman"/>
                <w:color w:val="00000A"/>
                <w:sz w:val="28"/>
                <w:szCs w:val="28"/>
              </w:rPr>
              <w:t>уровня</w:t>
            </w:r>
          </w:p>
        </w:tc>
        <w:tc>
          <w:tcPr>
            <w:tcW w:w="2240" w:type="dxa"/>
            <w:tcBorders>
              <w:bottom w:val="single" w:sz="8" w:space="0" w:color="auto"/>
            </w:tcBorders>
            <w:vAlign w:val="bottom"/>
          </w:tcPr>
          <w:p w:rsidR="00B63574" w:rsidRDefault="00B63574" w:rsidP="008C0CDF">
            <w:pPr>
              <w:ind w:left="80"/>
              <w:rPr>
                <w:sz w:val="20"/>
                <w:szCs w:val="20"/>
              </w:rPr>
            </w:pPr>
            <w:r>
              <w:rPr>
                <w:rFonts w:eastAsia="Times New Roman"/>
                <w:color w:val="00000A"/>
                <w:sz w:val="28"/>
                <w:szCs w:val="28"/>
              </w:rPr>
              <w:t>медицинскими</w:t>
            </w:r>
          </w:p>
        </w:tc>
        <w:tc>
          <w:tcPr>
            <w:tcW w:w="2040" w:type="dxa"/>
            <w:tcBorders>
              <w:bottom w:val="single" w:sz="8" w:space="0" w:color="auto"/>
            </w:tcBorders>
            <w:vAlign w:val="bottom"/>
          </w:tcPr>
          <w:p w:rsidR="00B63574" w:rsidRDefault="00B63574" w:rsidP="008C0CDF">
            <w:pPr>
              <w:ind w:left="120"/>
              <w:rPr>
                <w:sz w:val="20"/>
                <w:szCs w:val="20"/>
              </w:rPr>
            </w:pPr>
            <w:r>
              <w:rPr>
                <w:rFonts w:eastAsia="Times New Roman"/>
                <w:color w:val="00000A"/>
                <w:sz w:val="28"/>
                <w:szCs w:val="28"/>
              </w:rPr>
              <w:t>работниками,</w:t>
            </w:r>
          </w:p>
        </w:tc>
        <w:tc>
          <w:tcPr>
            <w:tcW w:w="2120" w:type="dxa"/>
            <w:gridSpan w:val="2"/>
            <w:tcBorders>
              <w:bottom w:val="single" w:sz="8" w:space="0" w:color="auto"/>
              <w:right w:val="single" w:sz="8" w:space="0" w:color="auto"/>
            </w:tcBorders>
            <w:vAlign w:val="bottom"/>
          </w:tcPr>
          <w:p w:rsidR="00B63574" w:rsidRDefault="00B63574" w:rsidP="008C0CDF">
            <w:pPr>
              <w:jc w:val="right"/>
              <w:rPr>
                <w:sz w:val="20"/>
                <w:szCs w:val="20"/>
              </w:rPr>
            </w:pPr>
            <w:r>
              <w:rPr>
                <w:rFonts w:eastAsia="Times New Roman"/>
                <w:color w:val="00000A"/>
                <w:sz w:val="28"/>
                <w:szCs w:val="28"/>
              </w:rPr>
              <w:t>специалистами</w:t>
            </w:r>
          </w:p>
        </w:tc>
      </w:tr>
      <w:tr w:rsidR="00B63574" w:rsidTr="008C0CDF">
        <w:trPr>
          <w:trHeight w:val="333"/>
        </w:trPr>
        <w:tc>
          <w:tcPr>
            <w:tcW w:w="2120" w:type="dxa"/>
            <w:vAlign w:val="bottom"/>
          </w:tcPr>
          <w:p w:rsidR="00B63574" w:rsidRDefault="00B63574" w:rsidP="008C0CDF">
            <w:pPr>
              <w:rPr>
                <w:sz w:val="24"/>
                <w:szCs w:val="24"/>
              </w:rPr>
            </w:pPr>
          </w:p>
        </w:tc>
        <w:tc>
          <w:tcPr>
            <w:tcW w:w="840" w:type="dxa"/>
            <w:vAlign w:val="bottom"/>
          </w:tcPr>
          <w:p w:rsidR="00B63574" w:rsidRDefault="00B63574" w:rsidP="008C0CDF">
            <w:pPr>
              <w:rPr>
                <w:sz w:val="24"/>
                <w:szCs w:val="24"/>
              </w:rPr>
            </w:pPr>
          </w:p>
        </w:tc>
        <w:tc>
          <w:tcPr>
            <w:tcW w:w="420" w:type="dxa"/>
            <w:vAlign w:val="bottom"/>
          </w:tcPr>
          <w:p w:rsidR="00B63574" w:rsidRDefault="00B63574" w:rsidP="008C0CDF">
            <w:pPr>
              <w:rPr>
                <w:sz w:val="24"/>
                <w:szCs w:val="24"/>
              </w:rPr>
            </w:pPr>
          </w:p>
        </w:tc>
        <w:tc>
          <w:tcPr>
            <w:tcW w:w="2240" w:type="dxa"/>
            <w:vAlign w:val="bottom"/>
          </w:tcPr>
          <w:p w:rsidR="00B63574" w:rsidRDefault="00B63574" w:rsidP="008C0CDF">
            <w:pPr>
              <w:ind w:left="1100"/>
              <w:rPr>
                <w:sz w:val="20"/>
                <w:szCs w:val="20"/>
              </w:rPr>
            </w:pPr>
          </w:p>
        </w:tc>
        <w:tc>
          <w:tcPr>
            <w:tcW w:w="2040" w:type="dxa"/>
            <w:vAlign w:val="bottom"/>
          </w:tcPr>
          <w:p w:rsidR="00B63574" w:rsidRDefault="00B63574" w:rsidP="008C0CDF">
            <w:pPr>
              <w:rPr>
                <w:sz w:val="24"/>
                <w:szCs w:val="24"/>
              </w:rPr>
            </w:pPr>
          </w:p>
        </w:tc>
        <w:tc>
          <w:tcPr>
            <w:tcW w:w="1300" w:type="dxa"/>
            <w:vAlign w:val="bottom"/>
          </w:tcPr>
          <w:p w:rsidR="00B63574" w:rsidRDefault="00B63574" w:rsidP="008C0CDF">
            <w:pPr>
              <w:rPr>
                <w:sz w:val="24"/>
                <w:szCs w:val="24"/>
              </w:rPr>
            </w:pPr>
          </w:p>
        </w:tc>
        <w:tc>
          <w:tcPr>
            <w:tcW w:w="820" w:type="dxa"/>
            <w:vAlign w:val="bottom"/>
          </w:tcPr>
          <w:p w:rsidR="00B63574" w:rsidRDefault="00B63574" w:rsidP="008C0CDF">
            <w:pPr>
              <w:rPr>
                <w:sz w:val="24"/>
                <w:szCs w:val="24"/>
              </w:rPr>
            </w:pPr>
          </w:p>
        </w:tc>
      </w:tr>
    </w:tbl>
    <w:p w:rsidR="00B63574" w:rsidRDefault="00B63574" w:rsidP="00B63574">
      <w:pPr>
        <w:sectPr w:rsidR="00B63574">
          <w:pgSz w:w="11900" w:h="16838"/>
          <w:pgMar w:top="1124" w:right="846" w:bottom="908" w:left="1300" w:header="0" w:footer="0" w:gutter="0"/>
          <w:cols w:space="720" w:equalWidth="0">
            <w:col w:w="9760"/>
          </w:cols>
        </w:sectPr>
      </w:pPr>
    </w:p>
    <w:tbl>
      <w:tblPr>
        <w:tblW w:w="0" w:type="auto"/>
        <w:tblInd w:w="10" w:type="dxa"/>
        <w:tblLayout w:type="fixed"/>
        <w:tblCellMar>
          <w:left w:w="0" w:type="dxa"/>
          <w:right w:w="0" w:type="dxa"/>
        </w:tblCellMar>
        <w:tblLook w:val="04A0"/>
      </w:tblPr>
      <w:tblGrid>
        <w:gridCol w:w="1520"/>
        <w:gridCol w:w="1860"/>
        <w:gridCol w:w="1900"/>
        <w:gridCol w:w="1600"/>
        <w:gridCol w:w="780"/>
        <w:gridCol w:w="2120"/>
        <w:gridCol w:w="30"/>
      </w:tblGrid>
      <w:tr w:rsidR="00B63574" w:rsidTr="008C0CDF">
        <w:trPr>
          <w:trHeight w:val="326"/>
        </w:trPr>
        <w:tc>
          <w:tcPr>
            <w:tcW w:w="1520" w:type="dxa"/>
            <w:tcBorders>
              <w:top w:val="single" w:sz="8" w:space="0" w:color="auto"/>
              <w:left w:val="single" w:sz="8" w:space="0" w:color="auto"/>
            </w:tcBorders>
            <w:vAlign w:val="bottom"/>
          </w:tcPr>
          <w:p w:rsidR="00B63574" w:rsidRDefault="00B63574" w:rsidP="008C0CDF">
            <w:pPr>
              <w:ind w:left="120"/>
              <w:rPr>
                <w:sz w:val="20"/>
                <w:szCs w:val="20"/>
              </w:rPr>
            </w:pPr>
            <w:r>
              <w:rPr>
                <w:rFonts w:eastAsia="Times New Roman"/>
                <w:color w:val="00000A"/>
                <w:sz w:val="28"/>
                <w:szCs w:val="28"/>
              </w:rPr>
              <w:lastRenderedPageBreak/>
              <w:t>всех</w:t>
            </w:r>
          </w:p>
        </w:tc>
        <w:tc>
          <w:tcPr>
            <w:tcW w:w="1860" w:type="dxa"/>
            <w:tcBorders>
              <w:top w:val="single" w:sz="8" w:space="0" w:color="auto"/>
              <w:right w:val="single" w:sz="8" w:space="0" w:color="auto"/>
            </w:tcBorders>
            <w:vAlign w:val="bottom"/>
          </w:tcPr>
          <w:p w:rsidR="00B63574" w:rsidRDefault="00B63574" w:rsidP="008C0CDF">
            <w:pPr>
              <w:ind w:right="8"/>
              <w:jc w:val="right"/>
              <w:rPr>
                <w:sz w:val="20"/>
                <w:szCs w:val="20"/>
              </w:rPr>
            </w:pPr>
            <w:r>
              <w:rPr>
                <w:rFonts w:eastAsia="Times New Roman"/>
                <w:color w:val="00000A"/>
                <w:sz w:val="28"/>
                <w:szCs w:val="28"/>
              </w:rPr>
              <w:t>участников</w:t>
            </w:r>
          </w:p>
        </w:tc>
        <w:tc>
          <w:tcPr>
            <w:tcW w:w="3500" w:type="dxa"/>
            <w:gridSpan w:val="2"/>
            <w:tcBorders>
              <w:top w:val="single" w:sz="8" w:space="0" w:color="auto"/>
            </w:tcBorders>
            <w:vAlign w:val="bottom"/>
          </w:tcPr>
          <w:p w:rsidR="00B63574" w:rsidRDefault="00B63574" w:rsidP="008C0CDF">
            <w:pPr>
              <w:ind w:left="80"/>
              <w:rPr>
                <w:sz w:val="20"/>
                <w:szCs w:val="20"/>
              </w:rPr>
            </w:pPr>
            <w:r>
              <w:rPr>
                <w:rFonts w:eastAsia="Times New Roman"/>
                <w:color w:val="00000A"/>
                <w:sz w:val="28"/>
                <w:szCs w:val="28"/>
              </w:rPr>
              <w:t>внешкольных учреждений.</w:t>
            </w:r>
          </w:p>
        </w:tc>
        <w:tc>
          <w:tcPr>
            <w:tcW w:w="780" w:type="dxa"/>
            <w:tcBorders>
              <w:top w:val="single" w:sz="8" w:space="0" w:color="auto"/>
            </w:tcBorders>
            <w:vAlign w:val="bottom"/>
          </w:tcPr>
          <w:p w:rsidR="00B63574" w:rsidRDefault="00B63574" w:rsidP="008C0CDF">
            <w:pPr>
              <w:rPr>
                <w:sz w:val="24"/>
                <w:szCs w:val="24"/>
              </w:rPr>
            </w:pPr>
          </w:p>
        </w:tc>
        <w:tc>
          <w:tcPr>
            <w:tcW w:w="2120" w:type="dxa"/>
            <w:tcBorders>
              <w:top w:val="single" w:sz="8" w:space="0" w:color="auto"/>
              <w:right w:val="single" w:sz="8" w:space="0" w:color="auto"/>
            </w:tcBorders>
            <w:vAlign w:val="bottom"/>
          </w:tcPr>
          <w:p w:rsidR="00B63574" w:rsidRDefault="00B63574" w:rsidP="008C0CDF">
            <w:pPr>
              <w:rPr>
                <w:sz w:val="24"/>
                <w:szCs w:val="24"/>
              </w:rPr>
            </w:pPr>
          </w:p>
        </w:tc>
        <w:tc>
          <w:tcPr>
            <w:tcW w:w="0" w:type="dxa"/>
            <w:vAlign w:val="bottom"/>
          </w:tcPr>
          <w:p w:rsidR="00B63574" w:rsidRDefault="00B63574" w:rsidP="008C0CDF">
            <w:pPr>
              <w:rPr>
                <w:sz w:val="1"/>
                <w:szCs w:val="1"/>
              </w:rPr>
            </w:pPr>
          </w:p>
        </w:tc>
      </w:tr>
      <w:tr w:rsidR="00B63574" w:rsidTr="008C0CDF">
        <w:trPr>
          <w:trHeight w:val="322"/>
        </w:trPr>
        <w:tc>
          <w:tcPr>
            <w:tcW w:w="3380" w:type="dxa"/>
            <w:gridSpan w:val="2"/>
            <w:tcBorders>
              <w:left w:val="single" w:sz="8" w:space="0" w:color="auto"/>
              <w:right w:val="single" w:sz="8" w:space="0" w:color="auto"/>
            </w:tcBorders>
            <w:vAlign w:val="bottom"/>
          </w:tcPr>
          <w:p w:rsidR="00B63574" w:rsidRDefault="00B63574" w:rsidP="008C0CDF">
            <w:pPr>
              <w:ind w:left="120"/>
              <w:rPr>
                <w:sz w:val="20"/>
                <w:szCs w:val="20"/>
              </w:rPr>
            </w:pPr>
            <w:r>
              <w:rPr>
                <w:rFonts w:eastAsia="Times New Roman"/>
                <w:color w:val="00000A"/>
                <w:sz w:val="28"/>
                <w:szCs w:val="28"/>
              </w:rPr>
              <w:t>воспитательного</w:t>
            </w:r>
          </w:p>
        </w:tc>
        <w:tc>
          <w:tcPr>
            <w:tcW w:w="3500" w:type="dxa"/>
            <w:gridSpan w:val="2"/>
            <w:vMerge w:val="restart"/>
            <w:vAlign w:val="bottom"/>
          </w:tcPr>
          <w:p w:rsidR="00B63574" w:rsidRDefault="00B63574" w:rsidP="008C0CDF">
            <w:pPr>
              <w:ind w:left="80"/>
              <w:rPr>
                <w:sz w:val="20"/>
                <w:szCs w:val="20"/>
              </w:rPr>
            </w:pPr>
            <w:r>
              <w:rPr>
                <w:rFonts w:eastAsia="Times New Roman"/>
                <w:color w:val="00000A"/>
                <w:sz w:val="28"/>
                <w:szCs w:val="28"/>
              </w:rPr>
              <w:t>Семинары-практикумы в ИРО</w:t>
            </w:r>
          </w:p>
        </w:tc>
        <w:tc>
          <w:tcPr>
            <w:tcW w:w="780" w:type="dxa"/>
            <w:vMerge w:val="restart"/>
            <w:vAlign w:val="bottom"/>
          </w:tcPr>
          <w:p w:rsidR="00B63574" w:rsidRDefault="00B63574" w:rsidP="008C0CDF">
            <w:pPr>
              <w:ind w:left="180"/>
              <w:rPr>
                <w:sz w:val="20"/>
                <w:szCs w:val="20"/>
              </w:rPr>
            </w:pPr>
          </w:p>
        </w:tc>
        <w:tc>
          <w:tcPr>
            <w:tcW w:w="2120" w:type="dxa"/>
            <w:vMerge w:val="restart"/>
            <w:tcBorders>
              <w:right w:val="single" w:sz="8" w:space="0" w:color="auto"/>
            </w:tcBorders>
            <w:vAlign w:val="bottom"/>
          </w:tcPr>
          <w:p w:rsidR="00B63574" w:rsidRDefault="00B63574" w:rsidP="008C0CDF">
            <w:pPr>
              <w:jc w:val="right"/>
              <w:rPr>
                <w:sz w:val="20"/>
                <w:szCs w:val="20"/>
              </w:rPr>
            </w:pPr>
          </w:p>
        </w:tc>
        <w:tc>
          <w:tcPr>
            <w:tcW w:w="0" w:type="dxa"/>
            <w:vAlign w:val="bottom"/>
          </w:tcPr>
          <w:p w:rsidR="00B63574" w:rsidRDefault="00B63574" w:rsidP="008C0CDF">
            <w:pPr>
              <w:rPr>
                <w:sz w:val="1"/>
                <w:szCs w:val="1"/>
              </w:rPr>
            </w:pPr>
          </w:p>
        </w:tc>
      </w:tr>
      <w:tr w:rsidR="00B63574" w:rsidTr="008C0CDF">
        <w:trPr>
          <w:trHeight w:val="199"/>
        </w:trPr>
        <w:tc>
          <w:tcPr>
            <w:tcW w:w="1520" w:type="dxa"/>
            <w:vMerge w:val="restart"/>
            <w:tcBorders>
              <w:left w:val="single" w:sz="8" w:space="0" w:color="auto"/>
            </w:tcBorders>
            <w:vAlign w:val="bottom"/>
          </w:tcPr>
          <w:p w:rsidR="00B63574" w:rsidRDefault="00B63574" w:rsidP="008C0CDF">
            <w:pPr>
              <w:ind w:left="120"/>
              <w:rPr>
                <w:sz w:val="20"/>
                <w:szCs w:val="20"/>
              </w:rPr>
            </w:pPr>
            <w:r>
              <w:rPr>
                <w:rFonts w:eastAsia="Times New Roman"/>
                <w:color w:val="00000A"/>
                <w:sz w:val="28"/>
                <w:szCs w:val="28"/>
              </w:rPr>
              <w:t>процесса</w:t>
            </w:r>
          </w:p>
        </w:tc>
        <w:tc>
          <w:tcPr>
            <w:tcW w:w="1860" w:type="dxa"/>
            <w:tcBorders>
              <w:right w:val="single" w:sz="8" w:space="0" w:color="auto"/>
            </w:tcBorders>
            <w:vAlign w:val="bottom"/>
          </w:tcPr>
          <w:p w:rsidR="00B63574" w:rsidRDefault="00B63574" w:rsidP="008C0CDF">
            <w:pPr>
              <w:rPr>
                <w:sz w:val="17"/>
                <w:szCs w:val="17"/>
              </w:rPr>
            </w:pPr>
          </w:p>
        </w:tc>
        <w:tc>
          <w:tcPr>
            <w:tcW w:w="3500" w:type="dxa"/>
            <w:gridSpan w:val="2"/>
            <w:vMerge/>
            <w:vAlign w:val="bottom"/>
          </w:tcPr>
          <w:p w:rsidR="00B63574" w:rsidRDefault="00B63574" w:rsidP="008C0CDF">
            <w:pPr>
              <w:rPr>
                <w:sz w:val="17"/>
                <w:szCs w:val="17"/>
              </w:rPr>
            </w:pPr>
          </w:p>
        </w:tc>
        <w:tc>
          <w:tcPr>
            <w:tcW w:w="780" w:type="dxa"/>
            <w:vMerge/>
            <w:vAlign w:val="bottom"/>
          </w:tcPr>
          <w:p w:rsidR="00B63574" w:rsidRDefault="00B63574" w:rsidP="008C0CDF">
            <w:pPr>
              <w:rPr>
                <w:sz w:val="17"/>
                <w:szCs w:val="17"/>
              </w:rPr>
            </w:pPr>
          </w:p>
        </w:tc>
        <w:tc>
          <w:tcPr>
            <w:tcW w:w="2120" w:type="dxa"/>
            <w:vMerge/>
            <w:tcBorders>
              <w:right w:val="single" w:sz="8" w:space="0" w:color="auto"/>
            </w:tcBorders>
            <w:vAlign w:val="bottom"/>
          </w:tcPr>
          <w:p w:rsidR="00B63574" w:rsidRDefault="00B63574" w:rsidP="008C0CDF">
            <w:pPr>
              <w:rPr>
                <w:sz w:val="17"/>
                <w:szCs w:val="17"/>
              </w:rPr>
            </w:pPr>
          </w:p>
        </w:tc>
        <w:tc>
          <w:tcPr>
            <w:tcW w:w="0" w:type="dxa"/>
            <w:vAlign w:val="bottom"/>
          </w:tcPr>
          <w:p w:rsidR="00B63574" w:rsidRDefault="00B63574" w:rsidP="008C0CDF">
            <w:pPr>
              <w:rPr>
                <w:sz w:val="1"/>
                <w:szCs w:val="1"/>
              </w:rPr>
            </w:pPr>
          </w:p>
        </w:tc>
      </w:tr>
      <w:tr w:rsidR="00B63574" w:rsidTr="008C0CDF">
        <w:trPr>
          <w:trHeight w:val="122"/>
        </w:trPr>
        <w:tc>
          <w:tcPr>
            <w:tcW w:w="1520" w:type="dxa"/>
            <w:vMerge/>
            <w:tcBorders>
              <w:left w:val="single" w:sz="8" w:space="0" w:color="auto"/>
            </w:tcBorders>
            <w:vAlign w:val="bottom"/>
          </w:tcPr>
          <w:p w:rsidR="00B63574" w:rsidRDefault="00B63574" w:rsidP="008C0CDF">
            <w:pPr>
              <w:rPr>
                <w:sz w:val="10"/>
                <w:szCs w:val="10"/>
              </w:rPr>
            </w:pPr>
          </w:p>
        </w:tc>
        <w:tc>
          <w:tcPr>
            <w:tcW w:w="1860" w:type="dxa"/>
            <w:tcBorders>
              <w:right w:val="single" w:sz="8" w:space="0" w:color="auto"/>
            </w:tcBorders>
            <w:vAlign w:val="bottom"/>
          </w:tcPr>
          <w:p w:rsidR="00B63574" w:rsidRDefault="00B63574" w:rsidP="008C0CDF">
            <w:pPr>
              <w:rPr>
                <w:sz w:val="10"/>
                <w:szCs w:val="10"/>
              </w:rPr>
            </w:pPr>
          </w:p>
        </w:tc>
        <w:tc>
          <w:tcPr>
            <w:tcW w:w="6400" w:type="dxa"/>
            <w:gridSpan w:val="4"/>
            <w:vMerge w:val="restart"/>
            <w:tcBorders>
              <w:right w:val="single" w:sz="8" w:space="0" w:color="auto"/>
            </w:tcBorders>
            <w:vAlign w:val="bottom"/>
          </w:tcPr>
          <w:p w:rsidR="00B63574" w:rsidRDefault="00B63574" w:rsidP="008C0CDF">
            <w:pPr>
              <w:rPr>
                <w:sz w:val="20"/>
                <w:szCs w:val="20"/>
              </w:rPr>
            </w:pPr>
            <w:r>
              <w:rPr>
                <w:rFonts w:eastAsia="Times New Roman"/>
                <w:color w:val="00000A"/>
                <w:sz w:val="28"/>
                <w:szCs w:val="28"/>
              </w:rPr>
              <w:t>с целью изучения  передового</w:t>
            </w:r>
            <w:r w:rsidR="009F1E58">
              <w:rPr>
                <w:rFonts w:eastAsia="Times New Roman"/>
                <w:color w:val="00000A"/>
                <w:sz w:val="28"/>
                <w:szCs w:val="28"/>
              </w:rPr>
              <w:t xml:space="preserve"> опыта</w:t>
            </w:r>
            <w:r>
              <w:rPr>
                <w:rFonts w:eastAsia="Times New Roman"/>
                <w:color w:val="00000A"/>
                <w:sz w:val="28"/>
                <w:szCs w:val="28"/>
              </w:rPr>
              <w:t>,</w:t>
            </w:r>
          </w:p>
        </w:tc>
        <w:tc>
          <w:tcPr>
            <w:tcW w:w="0" w:type="dxa"/>
            <w:vAlign w:val="bottom"/>
          </w:tcPr>
          <w:p w:rsidR="00B63574" w:rsidRDefault="00B63574" w:rsidP="008C0CDF">
            <w:pPr>
              <w:rPr>
                <w:sz w:val="1"/>
                <w:szCs w:val="1"/>
              </w:rPr>
            </w:pPr>
          </w:p>
        </w:tc>
      </w:tr>
      <w:tr w:rsidR="00B63574" w:rsidTr="008C0CDF">
        <w:trPr>
          <w:trHeight w:val="199"/>
        </w:trPr>
        <w:tc>
          <w:tcPr>
            <w:tcW w:w="1520" w:type="dxa"/>
            <w:tcBorders>
              <w:left w:val="single" w:sz="8" w:space="0" w:color="auto"/>
            </w:tcBorders>
            <w:vAlign w:val="bottom"/>
          </w:tcPr>
          <w:p w:rsidR="00B63574" w:rsidRDefault="00B63574" w:rsidP="008C0CDF">
            <w:pPr>
              <w:rPr>
                <w:sz w:val="17"/>
                <w:szCs w:val="17"/>
              </w:rPr>
            </w:pPr>
          </w:p>
        </w:tc>
        <w:tc>
          <w:tcPr>
            <w:tcW w:w="1860" w:type="dxa"/>
            <w:tcBorders>
              <w:right w:val="single" w:sz="8" w:space="0" w:color="auto"/>
            </w:tcBorders>
            <w:vAlign w:val="bottom"/>
          </w:tcPr>
          <w:p w:rsidR="00B63574" w:rsidRDefault="00B63574" w:rsidP="008C0CDF">
            <w:pPr>
              <w:rPr>
                <w:sz w:val="17"/>
                <w:szCs w:val="17"/>
              </w:rPr>
            </w:pPr>
          </w:p>
        </w:tc>
        <w:tc>
          <w:tcPr>
            <w:tcW w:w="6400" w:type="dxa"/>
            <w:gridSpan w:val="4"/>
            <w:vMerge/>
            <w:tcBorders>
              <w:right w:val="single" w:sz="8" w:space="0" w:color="auto"/>
            </w:tcBorders>
            <w:vAlign w:val="bottom"/>
          </w:tcPr>
          <w:p w:rsidR="00B63574" w:rsidRDefault="00B63574" w:rsidP="008C0CDF">
            <w:pPr>
              <w:rPr>
                <w:sz w:val="17"/>
                <w:szCs w:val="17"/>
              </w:rPr>
            </w:pPr>
          </w:p>
        </w:tc>
        <w:tc>
          <w:tcPr>
            <w:tcW w:w="0" w:type="dxa"/>
            <w:vAlign w:val="bottom"/>
          </w:tcPr>
          <w:p w:rsidR="00B63574" w:rsidRDefault="00B63574" w:rsidP="008C0CDF">
            <w:pPr>
              <w:rPr>
                <w:sz w:val="1"/>
                <w:szCs w:val="1"/>
              </w:rPr>
            </w:pPr>
          </w:p>
        </w:tc>
      </w:tr>
      <w:tr w:rsidR="00B63574" w:rsidTr="008C0CDF">
        <w:trPr>
          <w:trHeight w:val="322"/>
        </w:trPr>
        <w:tc>
          <w:tcPr>
            <w:tcW w:w="1520" w:type="dxa"/>
            <w:tcBorders>
              <w:left w:val="single" w:sz="8" w:space="0" w:color="auto"/>
            </w:tcBorders>
            <w:vAlign w:val="bottom"/>
          </w:tcPr>
          <w:p w:rsidR="00B63574" w:rsidRDefault="00B63574" w:rsidP="008C0CDF">
            <w:pPr>
              <w:rPr>
                <w:sz w:val="24"/>
                <w:szCs w:val="24"/>
              </w:rPr>
            </w:pPr>
          </w:p>
        </w:tc>
        <w:tc>
          <w:tcPr>
            <w:tcW w:w="1860" w:type="dxa"/>
            <w:tcBorders>
              <w:right w:val="single" w:sz="8" w:space="0" w:color="auto"/>
            </w:tcBorders>
            <w:vAlign w:val="bottom"/>
          </w:tcPr>
          <w:p w:rsidR="00B63574" w:rsidRDefault="00B63574" w:rsidP="008C0CDF">
            <w:pPr>
              <w:rPr>
                <w:sz w:val="24"/>
                <w:szCs w:val="24"/>
              </w:rPr>
            </w:pPr>
          </w:p>
        </w:tc>
        <w:tc>
          <w:tcPr>
            <w:tcW w:w="3500" w:type="dxa"/>
            <w:gridSpan w:val="2"/>
            <w:vAlign w:val="bottom"/>
          </w:tcPr>
          <w:p w:rsidR="00B63574" w:rsidRDefault="009F1E58" w:rsidP="008C0CDF">
            <w:pPr>
              <w:ind w:left="80"/>
              <w:rPr>
                <w:sz w:val="20"/>
                <w:szCs w:val="20"/>
              </w:rPr>
            </w:pPr>
            <w:r>
              <w:rPr>
                <w:rFonts w:eastAsia="Times New Roman"/>
                <w:color w:val="00000A"/>
                <w:sz w:val="28"/>
                <w:szCs w:val="28"/>
              </w:rPr>
              <w:t>накопленного в школах</w:t>
            </w:r>
            <w:r w:rsidR="00B63574">
              <w:rPr>
                <w:rFonts w:eastAsia="Times New Roman"/>
                <w:color w:val="00000A"/>
                <w:sz w:val="28"/>
                <w:szCs w:val="28"/>
              </w:rPr>
              <w:t>.</w:t>
            </w:r>
          </w:p>
        </w:tc>
        <w:tc>
          <w:tcPr>
            <w:tcW w:w="780" w:type="dxa"/>
            <w:vAlign w:val="bottom"/>
          </w:tcPr>
          <w:p w:rsidR="00B63574" w:rsidRDefault="00B63574" w:rsidP="008C0CDF">
            <w:pPr>
              <w:rPr>
                <w:sz w:val="24"/>
                <w:szCs w:val="24"/>
              </w:rPr>
            </w:pPr>
          </w:p>
        </w:tc>
        <w:tc>
          <w:tcPr>
            <w:tcW w:w="2120" w:type="dxa"/>
            <w:tcBorders>
              <w:right w:val="single" w:sz="8" w:space="0" w:color="auto"/>
            </w:tcBorders>
            <w:vAlign w:val="bottom"/>
          </w:tcPr>
          <w:p w:rsidR="00B63574" w:rsidRDefault="00B63574" w:rsidP="008C0CDF">
            <w:pPr>
              <w:rPr>
                <w:sz w:val="24"/>
                <w:szCs w:val="24"/>
              </w:rPr>
            </w:pPr>
          </w:p>
        </w:tc>
        <w:tc>
          <w:tcPr>
            <w:tcW w:w="0" w:type="dxa"/>
            <w:vAlign w:val="bottom"/>
          </w:tcPr>
          <w:p w:rsidR="00B63574" w:rsidRDefault="00B63574" w:rsidP="008C0CDF">
            <w:pPr>
              <w:rPr>
                <w:sz w:val="1"/>
                <w:szCs w:val="1"/>
              </w:rPr>
            </w:pPr>
          </w:p>
        </w:tc>
      </w:tr>
      <w:tr w:rsidR="00B63574" w:rsidTr="008C0CDF">
        <w:trPr>
          <w:trHeight w:val="523"/>
        </w:trPr>
        <w:tc>
          <w:tcPr>
            <w:tcW w:w="1520" w:type="dxa"/>
            <w:tcBorders>
              <w:left w:val="single" w:sz="8" w:space="0" w:color="auto"/>
            </w:tcBorders>
            <w:vAlign w:val="bottom"/>
          </w:tcPr>
          <w:p w:rsidR="00B63574" w:rsidRDefault="00B63574" w:rsidP="008C0CDF">
            <w:pPr>
              <w:rPr>
                <w:sz w:val="24"/>
                <w:szCs w:val="24"/>
              </w:rPr>
            </w:pPr>
          </w:p>
        </w:tc>
        <w:tc>
          <w:tcPr>
            <w:tcW w:w="1860" w:type="dxa"/>
            <w:tcBorders>
              <w:right w:val="single" w:sz="8" w:space="0" w:color="auto"/>
            </w:tcBorders>
            <w:vAlign w:val="bottom"/>
          </w:tcPr>
          <w:p w:rsidR="00B63574" w:rsidRDefault="00B63574" w:rsidP="008C0CDF">
            <w:pPr>
              <w:rPr>
                <w:sz w:val="24"/>
                <w:szCs w:val="24"/>
              </w:rPr>
            </w:pPr>
          </w:p>
        </w:tc>
        <w:tc>
          <w:tcPr>
            <w:tcW w:w="1900" w:type="dxa"/>
            <w:vAlign w:val="bottom"/>
          </w:tcPr>
          <w:p w:rsidR="00B63574" w:rsidRDefault="00B63574" w:rsidP="008C0CDF">
            <w:pPr>
              <w:ind w:left="80"/>
              <w:rPr>
                <w:sz w:val="20"/>
                <w:szCs w:val="20"/>
              </w:rPr>
            </w:pPr>
            <w:r>
              <w:rPr>
                <w:rFonts w:eastAsia="Times New Roman"/>
                <w:color w:val="00000A"/>
                <w:sz w:val="28"/>
                <w:szCs w:val="28"/>
              </w:rPr>
              <w:t>Проведение</w:t>
            </w:r>
          </w:p>
        </w:tc>
        <w:tc>
          <w:tcPr>
            <w:tcW w:w="1600" w:type="dxa"/>
            <w:vAlign w:val="bottom"/>
          </w:tcPr>
          <w:p w:rsidR="00B63574" w:rsidRDefault="00B63574" w:rsidP="008C0CDF">
            <w:pPr>
              <w:ind w:left="140"/>
              <w:rPr>
                <w:sz w:val="20"/>
                <w:szCs w:val="20"/>
              </w:rPr>
            </w:pPr>
            <w:r>
              <w:rPr>
                <w:rFonts w:eastAsia="Times New Roman"/>
                <w:color w:val="00000A"/>
                <w:sz w:val="28"/>
                <w:szCs w:val="28"/>
              </w:rPr>
              <w:t>семинаров</w:t>
            </w:r>
          </w:p>
        </w:tc>
        <w:tc>
          <w:tcPr>
            <w:tcW w:w="780" w:type="dxa"/>
            <w:vAlign w:val="bottom"/>
          </w:tcPr>
          <w:p w:rsidR="00B63574" w:rsidRDefault="00B63574" w:rsidP="008C0CDF">
            <w:pPr>
              <w:ind w:left="340"/>
              <w:rPr>
                <w:sz w:val="20"/>
                <w:szCs w:val="20"/>
              </w:rPr>
            </w:pPr>
            <w:r>
              <w:rPr>
                <w:rFonts w:eastAsia="Times New Roman"/>
                <w:color w:val="00000A"/>
                <w:sz w:val="28"/>
                <w:szCs w:val="28"/>
              </w:rPr>
              <w:t>по</w:t>
            </w:r>
          </w:p>
        </w:tc>
        <w:tc>
          <w:tcPr>
            <w:tcW w:w="2120" w:type="dxa"/>
            <w:tcBorders>
              <w:right w:val="single" w:sz="8" w:space="0" w:color="auto"/>
            </w:tcBorders>
            <w:vAlign w:val="bottom"/>
          </w:tcPr>
          <w:p w:rsidR="00B63574" w:rsidRDefault="00B63574" w:rsidP="008C0CDF">
            <w:pPr>
              <w:jc w:val="right"/>
              <w:rPr>
                <w:sz w:val="20"/>
                <w:szCs w:val="20"/>
              </w:rPr>
            </w:pPr>
            <w:r>
              <w:rPr>
                <w:rFonts w:eastAsia="Times New Roman"/>
                <w:color w:val="00000A"/>
                <w:sz w:val="28"/>
                <w:szCs w:val="28"/>
              </w:rPr>
              <w:t>реализуемым</w:t>
            </w:r>
          </w:p>
        </w:tc>
        <w:tc>
          <w:tcPr>
            <w:tcW w:w="0" w:type="dxa"/>
            <w:vAlign w:val="bottom"/>
          </w:tcPr>
          <w:p w:rsidR="00B63574" w:rsidRDefault="00B63574" w:rsidP="008C0CDF">
            <w:pPr>
              <w:rPr>
                <w:sz w:val="1"/>
                <w:szCs w:val="1"/>
              </w:rPr>
            </w:pPr>
          </w:p>
        </w:tc>
      </w:tr>
      <w:tr w:rsidR="00B63574" w:rsidTr="008C0CDF">
        <w:trPr>
          <w:trHeight w:val="322"/>
        </w:trPr>
        <w:tc>
          <w:tcPr>
            <w:tcW w:w="1520" w:type="dxa"/>
            <w:tcBorders>
              <w:left w:val="single" w:sz="8" w:space="0" w:color="auto"/>
            </w:tcBorders>
            <w:vAlign w:val="bottom"/>
          </w:tcPr>
          <w:p w:rsidR="00B63574" w:rsidRDefault="00B63574" w:rsidP="008C0CDF">
            <w:pPr>
              <w:rPr>
                <w:sz w:val="24"/>
                <w:szCs w:val="24"/>
              </w:rPr>
            </w:pPr>
          </w:p>
        </w:tc>
        <w:tc>
          <w:tcPr>
            <w:tcW w:w="1860" w:type="dxa"/>
            <w:tcBorders>
              <w:right w:val="single" w:sz="8" w:space="0" w:color="auto"/>
            </w:tcBorders>
            <w:vAlign w:val="bottom"/>
          </w:tcPr>
          <w:p w:rsidR="00B63574" w:rsidRDefault="00B63574" w:rsidP="008C0CDF">
            <w:pPr>
              <w:rPr>
                <w:sz w:val="24"/>
                <w:szCs w:val="24"/>
              </w:rPr>
            </w:pPr>
          </w:p>
        </w:tc>
        <w:tc>
          <w:tcPr>
            <w:tcW w:w="1900" w:type="dxa"/>
            <w:vAlign w:val="bottom"/>
          </w:tcPr>
          <w:p w:rsidR="00B63574" w:rsidRDefault="00B63574" w:rsidP="008C0CDF">
            <w:pPr>
              <w:ind w:left="80"/>
              <w:rPr>
                <w:sz w:val="20"/>
                <w:szCs w:val="20"/>
              </w:rPr>
            </w:pPr>
            <w:r>
              <w:rPr>
                <w:rFonts w:eastAsia="Times New Roman"/>
                <w:color w:val="00000A"/>
                <w:sz w:val="28"/>
                <w:szCs w:val="28"/>
              </w:rPr>
              <w:t>программам.</w:t>
            </w:r>
          </w:p>
        </w:tc>
        <w:tc>
          <w:tcPr>
            <w:tcW w:w="1600" w:type="dxa"/>
            <w:vAlign w:val="bottom"/>
          </w:tcPr>
          <w:p w:rsidR="00B63574" w:rsidRDefault="00B63574" w:rsidP="008C0CDF">
            <w:pPr>
              <w:rPr>
                <w:sz w:val="24"/>
                <w:szCs w:val="24"/>
              </w:rPr>
            </w:pPr>
          </w:p>
        </w:tc>
        <w:tc>
          <w:tcPr>
            <w:tcW w:w="780" w:type="dxa"/>
            <w:vAlign w:val="bottom"/>
          </w:tcPr>
          <w:p w:rsidR="00B63574" w:rsidRDefault="00B63574" w:rsidP="008C0CDF">
            <w:pPr>
              <w:rPr>
                <w:sz w:val="24"/>
                <w:szCs w:val="24"/>
              </w:rPr>
            </w:pPr>
          </w:p>
        </w:tc>
        <w:tc>
          <w:tcPr>
            <w:tcW w:w="2120" w:type="dxa"/>
            <w:tcBorders>
              <w:right w:val="single" w:sz="8" w:space="0" w:color="auto"/>
            </w:tcBorders>
            <w:vAlign w:val="bottom"/>
          </w:tcPr>
          <w:p w:rsidR="00B63574" w:rsidRDefault="00B63574" w:rsidP="008C0CDF">
            <w:pPr>
              <w:rPr>
                <w:sz w:val="24"/>
                <w:szCs w:val="24"/>
              </w:rPr>
            </w:pPr>
          </w:p>
        </w:tc>
        <w:tc>
          <w:tcPr>
            <w:tcW w:w="0" w:type="dxa"/>
            <w:vAlign w:val="bottom"/>
          </w:tcPr>
          <w:p w:rsidR="00B63574" w:rsidRDefault="00B63574" w:rsidP="008C0CDF">
            <w:pPr>
              <w:rPr>
                <w:sz w:val="1"/>
                <w:szCs w:val="1"/>
              </w:rPr>
            </w:pPr>
          </w:p>
        </w:tc>
      </w:tr>
      <w:tr w:rsidR="00B63574" w:rsidTr="008C0CDF">
        <w:trPr>
          <w:trHeight w:val="209"/>
        </w:trPr>
        <w:tc>
          <w:tcPr>
            <w:tcW w:w="3380" w:type="dxa"/>
            <w:gridSpan w:val="2"/>
            <w:tcBorders>
              <w:left w:val="single" w:sz="8" w:space="0" w:color="auto"/>
              <w:bottom w:val="single" w:sz="8" w:space="0" w:color="auto"/>
              <w:right w:val="single" w:sz="8" w:space="0" w:color="auto"/>
            </w:tcBorders>
            <w:vAlign w:val="bottom"/>
          </w:tcPr>
          <w:p w:rsidR="00B63574" w:rsidRDefault="00B63574" w:rsidP="008C0CDF">
            <w:pPr>
              <w:rPr>
                <w:sz w:val="18"/>
                <w:szCs w:val="18"/>
              </w:rPr>
            </w:pPr>
          </w:p>
        </w:tc>
        <w:tc>
          <w:tcPr>
            <w:tcW w:w="6400" w:type="dxa"/>
            <w:gridSpan w:val="4"/>
            <w:tcBorders>
              <w:bottom w:val="single" w:sz="8" w:space="0" w:color="auto"/>
              <w:right w:val="single" w:sz="8" w:space="0" w:color="auto"/>
            </w:tcBorders>
            <w:vAlign w:val="bottom"/>
          </w:tcPr>
          <w:p w:rsidR="00B63574" w:rsidRDefault="00B63574" w:rsidP="008C0CDF">
            <w:pPr>
              <w:rPr>
                <w:sz w:val="18"/>
                <w:szCs w:val="18"/>
              </w:rPr>
            </w:pPr>
          </w:p>
        </w:tc>
        <w:tc>
          <w:tcPr>
            <w:tcW w:w="0" w:type="dxa"/>
            <w:vAlign w:val="bottom"/>
          </w:tcPr>
          <w:p w:rsidR="00B63574" w:rsidRDefault="00B63574" w:rsidP="008C0CDF">
            <w:pPr>
              <w:rPr>
                <w:sz w:val="1"/>
                <w:szCs w:val="1"/>
              </w:rPr>
            </w:pPr>
          </w:p>
        </w:tc>
      </w:tr>
      <w:tr w:rsidR="00B63574" w:rsidTr="008C0CDF">
        <w:trPr>
          <w:trHeight w:val="304"/>
        </w:trPr>
        <w:tc>
          <w:tcPr>
            <w:tcW w:w="3380" w:type="dxa"/>
            <w:gridSpan w:val="2"/>
            <w:tcBorders>
              <w:left w:val="single" w:sz="8" w:space="0" w:color="auto"/>
              <w:right w:val="single" w:sz="8" w:space="0" w:color="auto"/>
            </w:tcBorders>
            <w:vAlign w:val="bottom"/>
          </w:tcPr>
          <w:p w:rsidR="00B63574" w:rsidRDefault="00B63574" w:rsidP="008C0CDF">
            <w:pPr>
              <w:spacing w:line="304" w:lineRule="exact"/>
              <w:ind w:left="120"/>
              <w:rPr>
                <w:sz w:val="20"/>
                <w:szCs w:val="20"/>
              </w:rPr>
            </w:pPr>
            <w:r>
              <w:rPr>
                <w:rFonts w:eastAsia="Times New Roman"/>
                <w:color w:val="00000A"/>
                <w:sz w:val="28"/>
                <w:szCs w:val="28"/>
              </w:rPr>
              <w:t>Обеспечение комфортных</w:t>
            </w:r>
          </w:p>
        </w:tc>
        <w:tc>
          <w:tcPr>
            <w:tcW w:w="6400" w:type="dxa"/>
            <w:gridSpan w:val="4"/>
            <w:tcBorders>
              <w:right w:val="single" w:sz="8" w:space="0" w:color="auto"/>
            </w:tcBorders>
            <w:vAlign w:val="bottom"/>
          </w:tcPr>
          <w:p w:rsidR="00B63574" w:rsidRDefault="00B63574" w:rsidP="008C0CDF">
            <w:pPr>
              <w:spacing w:line="304" w:lineRule="exact"/>
              <w:ind w:left="80"/>
              <w:rPr>
                <w:sz w:val="20"/>
                <w:szCs w:val="20"/>
              </w:rPr>
            </w:pPr>
            <w:r>
              <w:rPr>
                <w:rFonts w:eastAsia="Times New Roman"/>
                <w:color w:val="00000A"/>
                <w:sz w:val="28"/>
                <w:szCs w:val="28"/>
              </w:rPr>
              <w:t>Изыскать возможности материального поощрения</w:t>
            </w:r>
          </w:p>
        </w:tc>
        <w:tc>
          <w:tcPr>
            <w:tcW w:w="0" w:type="dxa"/>
            <w:vAlign w:val="bottom"/>
          </w:tcPr>
          <w:p w:rsidR="00B63574" w:rsidRDefault="00B63574" w:rsidP="008C0CDF">
            <w:pPr>
              <w:rPr>
                <w:sz w:val="1"/>
                <w:szCs w:val="1"/>
              </w:rPr>
            </w:pPr>
          </w:p>
        </w:tc>
      </w:tr>
      <w:tr w:rsidR="00B63574" w:rsidTr="008C0CDF">
        <w:trPr>
          <w:trHeight w:val="322"/>
        </w:trPr>
        <w:tc>
          <w:tcPr>
            <w:tcW w:w="1520" w:type="dxa"/>
            <w:tcBorders>
              <w:left w:val="single" w:sz="8" w:space="0" w:color="auto"/>
            </w:tcBorders>
            <w:vAlign w:val="bottom"/>
          </w:tcPr>
          <w:p w:rsidR="00B63574" w:rsidRDefault="00B63574" w:rsidP="008C0CDF">
            <w:pPr>
              <w:ind w:left="120"/>
              <w:rPr>
                <w:sz w:val="20"/>
                <w:szCs w:val="20"/>
              </w:rPr>
            </w:pPr>
            <w:r>
              <w:rPr>
                <w:rFonts w:eastAsia="Times New Roman"/>
                <w:color w:val="00000A"/>
                <w:sz w:val="28"/>
                <w:szCs w:val="28"/>
              </w:rPr>
              <w:t>условий</w:t>
            </w:r>
          </w:p>
        </w:tc>
        <w:tc>
          <w:tcPr>
            <w:tcW w:w="1860" w:type="dxa"/>
            <w:tcBorders>
              <w:right w:val="single" w:sz="8" w:space="0" w:color="auto"/>
            </w:tcBorders>
            <w:vAlign w:val="bottom"/>
          </w:tcPr>
          <w:p w:rsidR="00B63574" w:rsidRDefault="00DD328B" w:rsidP="008C0CDF">
            <w:pPr>
              <w:ind w:right="8"/>
              <w:jc w:val="right"/>
              <w:rPr>
                <w:sz w:val="20"/>
                <w:szCs w:val="20"/>
              </w:rPr>
            </w:pPr>
            <w:r>
              <w:rPr>
                <w:rFonts w:eastAsia="Times New Roman"/>
                <w:color w:val="00000A"/>
                <w:sz w:val="28"/>
                <w:szCs w:val="28"/>
              </w:rPr>
              <w:t>д</w:t>
            </w:r>
            <w:r w:rsidR="00B63574">
              <w:rPr>
                <w:rFonts w:eastAsia="Times New Roman"/>
                <w:color w:val="00000A"/>
                <w:sz w:val="28"/>
                <w:szCs w:val="28"/>
              </w:rPr>
              <w:t>ля</w:t>
            </w:r>
            <w:r>
              <w:rPr>
                <w:rFonts w:eastAsia="Times New Roman"/>
                <w:color w:val="00000A"/>
                <w:sz w:val="28"/>
                <w:szCs w:val="28"/>
              </w:rPr>
              <w:t xml:space="preserve"> </w:t>
            </w:r>
            <w:r w:rsidR="00B63574">
              <w:rPr>
                <w:rFonts w:eastAsia="Times New Roman"/>
                <w:color w:val="00000A"/>
                <w:sz w:val="28"/>
                <w:szCs w:val="28"/>
              </w:rPr>
              <w:t>работы</w:t>
            </w:r>
          </w:p>
        </w:tc>
        <w:tc>
          <w:tcPr>
            <w:tcW w:w="6400" w:type="dxa"/>
            <w:gridSpan w:val="4"/>
            <w:tcBorders>
              <w:right w:val="single" w:sz="8" w:space="0" w:color="auto"/>
            </w:tcBorders>
            <w:vAlign w:val="bottom"/>
          </w:tcPr>
          <w:p w:rsidR="00B63574" w:rsidRDefault="00B63574" w:rsidP="008C0CDF">
            <w:pPr>
              <w:ind w:left="80"/>
              <w:rPr>
                <w:sz w:val="20"/>
                <w:szCs w:val="20"/>
              </w:rPr>
            </w:pPr>
            <w:r>
              <w:rPr>
                <w:rFonts w:eastAsia="Times New Roman"/>
                <w:color w:val="00000A"/>
                <w:sz w:val="28"/>
                <w:szCs w:val="28"/>
              </w:rPr>
              <w:t>руководителей   кружков,   клубов,   спортивных</w:t>
            </w:r>
          </w:p>
        </w:tc>
        <w:tc>
          <w:tcPr>
            <w:tcW w:w="0" w:type="dxa"/>
            <w:vAlign w:val="bottom"/>
          </w:tcPr>
          <w:p w:rsidR="00B63574" w:rsidRDefault="00B63574" w:rsidP="008C0CDF">
            <w:pPr>
              <w:rPr>
                <w:sz w:val="1"/>
                <w:szCs w:val="1"/>
              </w:rPr>
            </w:pPr>
          </w:p>
        </w:tc>
      </w:tr>
      <w:tr w:rsidR="00B63574" w:rsidTr="008C0CDF">
        <w:trPr>
          <w:trHeight w:val="322"/>
        </w:trPr>
        <w:tc>
          <w:tcPr>
            <w:tcW w:w="1520" w:type="dxa"/>
            <w:tcBorders>
              <w:left w:val="single" w:sz="8" w:space="0" w:color="auto"/>
            </w:tcBorders>
            <w:vAlign w:val="bottom"/>
          </w:tcPr>
          <w:p w:rsidR="00B63574" w:rsidRDefault="00B63574" w:rsidP="008C0CDF">
            <w:pPr>
              <w:ind w:left="120"/>
              <w:rPr>
                <w:sz w:val="20"/>
                <w:szCs w:val="20"/>
              </w:rPr>
            </w:pPr>
            <w:r>
              <w:rPr>
                <w:rFonts w:eastAsia="Times New Roman"/>
                <w:color w:val="00000A"/>
                <w:sz w:val="28"/>
                <w:szCs w:val="28"/>
              </w:rPr>
              <w:t>педагогов</w:t>
            </w:r>
          </w:p>
        </w:tc>
        <w:tc>
          <w:tcPr>
            <w:tcW w:w="1860" w:type="dxa"/>
            <w:tcBorders>
              <w:right w:val="single" w:sz="8" w:space="0" w:color="auto"/>
            </w:tcBorders>
            <w:vAlign w:val="bottom"/>
          </w:tcPr>
          <w:p w:rsidR="00B63574" w:rsidRDefault="00B63574" w:rsidP="008C0CDF">
            <w:pPr>
              <w:rPr>
                <w:sz w:val="24"/>
                <w:szCs w:val="24"/>
              </w:rPr>
            </w:pPr>
          </w:p>
        </w:tc>
        <w:tc>
          <w:tcPr>
            <w:tcW w:w="6400" w:type="dxa"/>
            <w:gridSpan w:val="4"/>
            <w:tcBorders>
              <w:right w:val="single" w:sz="8" w:space="0" w:color="auto"/>
            </w:tcBorders>
            <w:vAlign w:val="bottom"/>
          </w:tcPr>
          <w:p w:rsidR="00B63574" w:rsidRDefault="009F1E58" w:rsidP="008C0CDF">
            <w:pPr>
              <w:ind w:left="80"/>
              <w:rPr>
                <w:sz w:val="20"/>
                <w:szCs w:val="20"/>
              </w:rPr>
            </w:pPr>
            <w:r>
              <w:rPr>
                <w:rFonts w:eastAsia="Times New Roman"/>
                <w:color w:val="00000A"/>
                <w:sz w:val="28"/>
                <w:szCs w:val="28"/>
              </w:rPr>
              <w:t>секций.</w:t>
            </w:r>
          </w:p>
        </w:tc>
        <w:tc>
          <w:tcPr>
            <w:tcW w:w="0" w:type="dxa"/>
            <w:vAlign w:val="bottom"/>
          </w:tcPr>
          <w:p w:rsidR="00B63574" w:rsidRDefault="00B63574" w:rsidP="008C0CDF">
            <w:pPr>
              <w:rPr>
                <w:sz w:val="1"/>
                <w:szCs w:val="1"/>
              </w:rPr>
            </w:pPr>
          </w:p>
        </w:tc>
      </w:tr>
      <w:tr w:rsidR="00B63574" w:rsidTr="008C0CDF">
        <w:trPr>
          <w:trHeight w:val="209"/>
        </w:trPr>
        <w:tc>
          <w:tcPr>
            <w:tcW w:w="3380" w:type="dxa"/>
            <w:gridSpan w:val="2"/>
            <w:tcBorders>
              <w:left w:val="single" w:sz="8" w:space="0" w:color="auto"/>
              <w:bottom w:val="single" w:sz="8" w:space="0" w:color="auto"/>
              <w:right w:val="single" w:sz="8" w:space="0" w:color="auto"/>
            </w:tcBorders>
            <w:vAlign w:val="bottom"/>
          </w:tcPr>
          <w:p w:rsidR="00B63574" w:rsidRDefault="00B63574" w:rsidP="008C0CDF">
            <w:pPr>
              <w:rPr>
                <w:sz w:val="18"/>
                <w:szCs w:val="18"/>
              </w:rPr>
            </w:pPr>
          </w:p>
        </w:tc>
        <w:tc>
          <w:tcPr>
            <w:tcW w:w="1900" w:type="dxa"/>
            <w:tcBorders>
              <w:bottom w:val="single" w:sz="8" w:space="0" w:color="auto"/>
            </w:tcBorders>
            <w:vAlign w:val="bottom"/>
          </w:tcPr>
          <w:p w:rsidR="00B63574" w:rsidRDefault="00B63574" w:rsidP="008C0CDF">
            <w:pPr>
              <w:rPr>
                <w:sz w:val="18"/>
                <w:szCs w:val="18"/>
              </w:rPr>
            </w:pPr>
          </w:p>
        </w:tc>
        <w:tc>
          <w:tcPr>
            <w:tcW w:w="2380" w:type="dxa"/>
            <w:gridSpan w:val="2"/>
            <w:tcBorders>
              <w:bottom w:val="single" w:sz="8" w:space="0" w:color="auto"/>
            </w:tcBorders>
            <w:vAlign w:val="bottom"/>
          </w:tcPr>
          <w:p w:rsidR="00B63574" w:rsidRDefault="00B63574" w:rsidP="008C0CDF">
            <w:pPr>
              <w:rPr>
                <w:sz w:val="18"/>
                <w:szCs w:val="18"/>
              </w:rPr>
            </w:pPr>
          </w:p>
        </w:tc>
        <w:tc>
          <w:tcPr>
            <w:tcW w:w="2120" w:type="dxa"/>
            <w:tcBorders>
              <w:bottom w:val="single" w:sz="8" w:space="0" w:color="auto"/>
              <w:right w:val="single" w:sz="8" w:space="0" w:color="auto"/>
            </w:tcBorders>
            <w:vAlign w:val="bottom"/>
          </w:tcPr>
          <w:p w:rsidR="00B63574" w:rsidRDefault="00B63574" w:rsidP="008C0CDF">
            <w:pPr>
              <w:rPr>
                <w:sz w:val="18"/>
                <w:szCs w:val="18"/>
              </w:rPr>
            </w:pPr>
          </w:p>
        </w:tc>
        <w:tc>
          <w:tcPr>
            <w:tcW w:w="0" w:type="dxa"/>
            <w:vAlign w:val="bottom"/>
          </w:tcPr>
          <w:p w:rsidR="00B63574" w:rsidRDefault="00B63574" w:rsidP="008C0CDF">
            <w:pPr>
              <w:rPr>
                <w:sz w:val="1"/>
                <w:szCs w:val="1"/>
              </w:rPr>
            </w:pPr>
          </w:p>
        </w:tc>
      </w:tr>
      <w:tr w:rsidR="00B63574" w:rsidTr="008C0CDF">
        <w:trPr>
          <w:trHeight w:val="304"/>
        </w:trPr>
        <w:tc>
          <w:tcPr>
            <w:tcW w:w="3380" w:type="dxa"/>
            <w:gridSpan w:val="2"/>
            <w:tcBorders>
              <w:left w:val="single" w:sz="8" w:space="0" w:color="auto"/>
              <w:right w:val="single" w:sz="8" w:space="0" w:color="auto"/>
            </w:tcBorders>
            <w:vAlign w:val="bottom"/>
          </w:tcPr>
          <w:p w:rsidR="00B63574" w:rsidRDefault="00B63574" w:rsidP="008C0CDF">
            <w:pPr>
              <w:spacing w:line="304" w:lineRule="exact"/>
              <w:ind w:left="120"/>
              <w:rPr>
                <w:sz w:val="20"/>
                <w:szCs w:val="20"/>
              </w:rPr>
            </w:pPr>
            <w:r>
              <w:rPr>
                <w:rFonts w:eastAsia="Times New Roman"/>
                <w:color w:val="00000A"/>
                <w:sz w:val="28"/>
                <w:szCs w:val="28"/>
              </w:rPr>
              <w:t>Активизировать</w:t>
            </w:r>
          </w:p>
        </w:tc>
        <w:tc>
          <w:tcPr>
            <w:tcW w:w="1900" w:type="dxa"/>
            <w:vAlign w:val="bottom"/>
          </w:tcPr>
          <w:p w:rsidR="00B63574" w:rsidRDefault="00B63574" w:rsidP="008C0CDF">
            <w:pPr>
              <w:spacing w:line="304" w:lineRule="exact"/>
              <w:ind w:left="80"/>
              <w:rPr>
                <w:sz w:val="20"/>
                <w:szCs w:val="20"/>
              </w:rPr>
            </w:pPr>
            <w:r>
              <w:rPr>
                <w:rFonts w:eastAsia="Times New Roman"/>
                <w:color w:val="00000A"/>
                <w:sz w:val="28"/>
                <w:szCs w:val="28"/>
              </w:rPr>
              <w:t>Организация</w:t>
            </w:r>
          </w:p>
        </w:tc>
        <w:tc>
          <w:tcPr>
            <w:tcW w:w="2380" w:type="dxa"/>
            <w:gridSpan w:val="2"/>
            <w:vAlign w:val="bottom"/>
          </w:tcPr>
          <w:p w:rsidR="00B63574" w:rsidRDefault="00B63574" w:rsidP="008C0CDF">
            <w:pPr>
              <w:spacing w:line="304" w:lineRule="exact"/>
              <w:ind w:left="160"/>
              <w:rPr>
                <w:sz w:val="20"/>
                <w:szCs w:val="20"/>
              </w:rPr>
            </w:pPr>
            <w:r>
              <w:rPr>
                <w:rFonts w:eastAsia="Times New Roman"/>
                <w:color w:val="00000A"/>
                <w:sz w:val="28"/>
                <w:szCs w:val="28"/>
              </w:rPr>
              <w:t>и проведение</w:t>
            </w:r>
          </w:p>
        </w:tc>
        <w:tc>
          <w:tcPr>
            <w:tcW w:w="2120" w:type="dxa"/>
            <w:tcBorders>
              <w:right w:val="single" w:sz="8" w:space="0" w:color="auto"/>
            </w:tcBorders>
            <w:vAlign w:val="bottom"/>
          </w:tcPr>
          <w:p w:rsidR="00B63574" w:rsidRDefault="00B63574" w:rsidP="008C0CDF">
            <w:pPr>
              <w:spacing w:line="304" w:lineRule="exact"/>
              <w:jc w:val="right"/>
              <w:rPr>
                <w:sz w:val="20"/>
                <w:szCs w:val="20"/>
              </w:rPr>
            </w:pPr>
            <w:r>
              <w:rPr>
                <w:rFonts w:eastAsia="Times New Roman"/>
                <w:color w:val="00000A"/>
                <w:sz w:val="28"/>
                <w:szCs w:val="28"/>
              </w:rPr>
              <w:t>общешкольных</w:t>
            </w:r>
          </w:p>
        </w:tc>
        <w:tc>
          <w:tcPr>
            <w:tcW w:w="0" w:type="dxa"/>
            <w:vAlign w:val="bottom"/>
          </w:tcPr>
          <w:p w:rsidR="00B63574" w:rsidRDefault="00B63574" w:rsidP="008C0CDF">
            <w:pPr>
              <w:rPr>
                <w:sz w:val="1"/>
                <w:szCs w:val="1"/>
              </w:rPr>
            </w:pPr>
          </w:p>
        </w:tc>
      </w:tr>
      <w:tr w:rsidR="00B63574" w:rsidTr="008C0CDF">
        <w:trPr>
          <w:trHeight w:val="322"/>
        </w:trPr>
        <w:tc>
          <w:tcPr>
            <w:tcW w:w="3380" w:type="dxa"/>
            <w:gridSpan w:val="2"/>
            <w:tcBorders>
              <w:left w:val="single" w:sz="8" w:space="0" w:color="auto"/>
              <w:right w:val="single" w:sz="8" w:space="0" w:color="auto"/>
            </w:tcBorders>
            <w:vAlign w:val="bottom"/>
          </w:tcPr>
          <w:p w:rsidR="00B63574" w:rsidRDefault="00B63574" w:rsidP="008C0CDF">
            <w:pPr>
              <w:ind w:left="120"/>
              <w:rPr>
                <w:sz w:val="20"/>
                <w:szCs w:val="20"/>
              </w:rPr>
            </w:pPr>
            <w:r>
              <w:rPr>
                <w:rFonts w:eastAsia="Times New Roman"/>
                <w:color w:val="00000A"/>
                <w:sz w:val="28"/>
                <w:szCs w:val="28"/>
              </w:rPr>
              <w:t>вовлеченность</w:t>
            </w:r>
          </w:p>
        </w:tc>
        <w:tc>
          <w:tcPr>
            <w:tcW w:w="1900" w:type="dxa"/>
            <w:vAlign w:val="bottom"/>
          </w:tcPr>
          <w:p w:rsidR="00B63574" w:rsidRDefault="00B63574" w:rsidP="008C0CDF">
            <w:pPr>
              <w:ind w:left="80"/>
              <w:rPr>
                <w:sz w:val="20"/>
                <w:szCs w:val="20"/>
              </w:rPr>
            </w:pPr>
            <w:r>
              <w:rPr>
                <w:rFonts w:eastAsia="Times New Roman"/>
                <w:color w:val="00000A"/>
                <w:sz w:val="28"/>
                <w:szCs w:val="28"/>
              </w:rPr>
              <w:t>мероприятий.</w:t>
            </w:r>
          </w:p>
        </w:tc>
        <w:tc>
          <w:tcPr>
            <w:tcW w:w="1600" w:type="dxa"/>
            <w:vAlign w:val="bottom"/>
          </w:tcPr>
          <w:p w:rsidR="00B63574" w:rsidRDefault="00B63574" w:rsidP="008C0CDF">
            <w:pPr>
              <w:rPr>
                <w:sz w:val="24"/>
                <w:szCs w:val="24"/>
              </w:rPr>
            </w:pPr>
          </w:p>
        </w:tc>
        <w:tc>
          <w:tcPr>
            <w:tcW w:w="780" w:type="dxa"/>
            <w:vAlign w:val="bottom"/>
          </w:tcPr>
          <w:p w:rsidR="00B63574" w:rsidRDefault="00B63574" w:rsidP="008C0CDF">
            <w:pPr>
              <w:rPr>
                <w:sz w:val="24"/>
                <w:szCs w:val="24"/>
              </w:rPr>
            </w:pPr>
          </w:p>
        </w:tc>
        <w:tc>
          <w:tcPr>
            <w:tcW w:w="2120" w:type="dxa"/>
            <w:tcBorders>
              <w:right w:val="single" w:sz="8" w:space="0" w:color="auto"/>
            </w:tcBorders>
            <w:vAlign w:val="bottom"/>
          </w:tcPr>
          <w:p w:rsidR="00B63574" w:rsidRDefault="00B63574" w:rsidP="008C0CDF">
            <w:pPr>
              <w:rPr>
                <w:sz w:val="24"/>
                <w:szCs w:val="24"/>
              </w:rPr>
            </w:pPr>
          </w:p>
        </w:tc>
        <w:tc>
          <w:tcPr>
            <w:tcW w:w="0" w:type="dxa"/>
            <w:vAlign w:val="bottom"/>
          </w:tcPr>
          <w:p w:rsidR="00B63574" w:rsidRDefault="00B63574" w:rsidP="008C0CDF">
            <w:pPr>
              <w:rPr>
                <w:sz w:val="1"/>
                <w:szCs w:val="1"/>
              </w:rPr>
            </w:pPr>
          </w:p>
        </w:tc>
      </w:tr>
      <w:tr w:rsidR="00B63574" w:rsidTr="008C0CDF">
        <w:trPr>
          <w:trHeight w:val="322"/>
        </w:trPr>
        <w:tc>
          <w:tcPr>
            <w:tcW w:w="1520" w:type="dxa"/>
            <w:tcBorders>
              <w:left w:val="single" w:sz="8" w:space="0" w:color="auto"/>
            </w:tcBorders>
            <w:vAlign w:val="bottom"/>
          </w:tcPr>
          <w:p w:rsidR="00B63574" w:rsidRDefault="00B63574" w:rsidP="008C0CDF">
            <w:pPr>
              <w:ind w:left="120"/>
              <w:rPr>
                <w:sz w:val="20"/>
                <w:szCs w:val="20"/>
              </w:rPr>
            </w:pPr>
            <w:r>
              <w:rPr>
                <w:rFonts w:eastAsia="Times New Roman"/>
                <w:color w:val="00000A"/>
                <w:sz w:val="28"/>
                <w:szCs w:val="28"/>
              </w:rPr>
              <w:t>работников</w:t>
            </w:r>
          </w:p>
        </w:tc>
        <w:tc>
          <w:tcPr>
            <w:tcW w:w="1860" w:type="dxa"/>
            <w:tcBorders>
              <w:right w:val="single" w:sz="8" w:space="0" w:color="auto"/>
            </w:tcBorders>
            <w:vAlign w:val="bottom"/>
          </w:tcPr>
          <w:p w:rsidR="00B63574" w:rsidRDefault="00B63574" w:rsidP="008C0CDF">
            <w:pPr>
              <w:ind w:right="8"/>
              <w:jc w:val="right"/>
              <w:rPr>
                <w:sz w:val="20"/>
                <w:szCs w:val="20"/>
              </w:rPr>
            </w:pPr>
            <w:r>
              <w:rPr>
                <w:rFonts w:eastAsia="Times New Roman"/>
                <w:color w:val="00000A"/>
                <w:sz w:val="28"/>
                <w:szCs w:val="28"/>
              </w:rPr>
              <w:t>культуры   в</w:t>
            </w:r>
          </w:p>
        </w:tc>
        <w:tc>
          <w:tcPr>
            <w:tcW w:w="6400" w:type="dxa"/>
            <w:gridSpan w:val="4"/>
            <w:vMerge w:val="restart"/>
            <w:tcBorders>
              <w:right w:val="single" w:sz="8" w:space="0" w:color="auto"/>
            </w:tcBorders>
            <w:vAlign w:val="bottom"/>
          </w:tcPr>
          <w:p w:rsidR="00B63574" w:rsidRDefault="00B63574" w:rsidP="008C0CDF">
            <w:pPr>
              <w:ind w:left="80"/>
              <w:rPr>
                <w:sz w:val="20"/>
                <w:szCs w:val="20"/>
              </w:rPr>
            </w:pPr>
            <w:r>
              <w:rPr>
                <w:rFonts w:eastAsia="Times New Roman"/>
                <w:color w:val="00000A"/>
                <w:sz w:val="28"/>
                <w:szCs w:val="28"/>
              </w:rPr>
              <w:t>Годовое  планирование  воспитательной  работы  с</w:t>
            </w:r>
          </w:p>
        </w:tc>
        <w:tc>
          <w:tcPr>
            <w:tcW w:w="0" w:type="dxa"/>
            <w:vAlign w:val="bottom"/>
          </w:tcPr>
          <w:p w:rsidR="00B63574" w:rsidRDefault="00B63574" w:rsidP="008C0CDF">
            <w:pPr>
              <w:rPr>
                <w:sz w:val="1"/>
                <w:szCs w:val="1"/>
              </w:rPr>
            </w:pPr>
          </w:p>
        </w:tc>
      </w:tr>
      <w:tr w:rsidR="00B63574" w:rsidTr="008C0CDF">
        <w:trPr>
          <w:trHeight w:val="199"/>
        </w:trPr>
        <w:tc>
          <w:tcPr>
            <w:tcW w:w="3380" w:type="dxa"/>
            <w:gridSpan w:val="2"/>
            <w:vMerge w:val="restart"/>
            <w:tcBorders>
              <w:left w:val="single" w:sz="8" w:space="0" w:color="auto"/>
              <w:right w:val="single" w:sz="8" w:space="0" w:color="auto"/>
            </w:tcBorders>
            <w:vAlign w:val="bottom"/>
          </w:tcPr>
          <w:p w:rsidR="00B63574" w:rsidRDefault="00B63574" w:rsidP="008C0CDF">
            <w:pPr>
              <w:ind w:left="120"/>
              <w:rPr>
                <w:sz w:val="20"/>
                <w:szCs w:val="20"/>
              </w:rPr>
            </w:pPr>
            <w:r>
              <w:rPr>
                <w:rFonts w:eastAsia="Times New Roman"/>
                <w:color w:val="00000A"/>
                <w:sz w:val="28"/>
                <w:szCs w:val="28"/>
              </w:rPr>
              <w:t>систему   общешкольных</w:t>
            </w:r>
          </w:p>
        </w:tc>
        <w:tc>
          <w:tcPr>
            <w:tcW w:w="6400" w:type="dxa"/>
            <w:gridSpan w:val="4"/>
            <w:vMerge/>
            <w:tcBorders>
              <w:right w:val="single" w:sz="8" w:space="0" w:color="auto"/>
            </w:tcBorders>
            <w:vAlign w:val="bottom"/>
          </w:tcPr>
          <w:p w:rsidR="00B63574" w:rsidRDefault="00B63574" w:rsidP="008C0CDF">
            <w:pPr>
              <w:rPr>
                <w:sz w:val="17"/>
                <w:szCs w:val="17"/>
              </w:rPr>
            </w:pPr>
          </w:p>
        </w:tc>
        <w:tc>
          <w:tcPr>
            <w:tcW w:w="0" w:type="dxa"/>
            <w:vAlign w:val="bottom"/>
          </w:tcPr>
          <w:p w:rsidR="00B63574" w:rsidRDefault="00B63574" w:rsidP="008C0CDF">
            <w:pPr>
              <w:rPr>
                <w:sz w:val="1"/>
                <w:szCs w:val="1"/>
              </w:rPr>
            </w:pPr>
          </w:p>
        </w:tc>
      </w:tr>
      <w:tr w:rsidR="00B63574" w:rsidTr="008C0CDF">
        <w:trPr>
          <w:trHeight w:val="122"/>
        </w:trPr>
        <w:tc>
          <w:tcPr>
            <w:tcW w:w="3380" w:type="dxa"/>
            <w:gridSpan w:val="2"/>
            <w:vMerge/>
            <w:tcBorders>
              <w:left w:val="single" w:sz="8" w:space="0" w:color="auto"/>
              <w:right w:val="single" w:sz="8" w:space="0" w:color="auto"/>
            </w:tcBorders>
            <w:vAlign w:val="bottom"/>
          </w:tcPr>
          <w:p w:rsidR="00B63574" w:rsidRDefault="00B63574" w:rsidP="008C0CDF">
            <w:pPr>
              <w:rPr>
                <w:sz w:val="10"/>
                <w:szCs w:val="10"/>
              </w:rPr>
            </w:pPr>
          </w:p>
        </w:tc>
        <w:tc>
          <w:tcPr>
            <w:tcW w:w="4280" w:type="dxa"/>
            <w:gridSpan w:val="3"/>
            <w:vMerge w:val="restart"/>
            <w:vAlign w:val="bottom"/>
          </w:tcPr>
          <w:p w:rsidR="00B63574" w:rsidRDefault="00B63574" w:rsidP="008C0CDF">
            <w:pPr>
              <w:ind w:left="80"/>
              <w:rPr>
                <w:sz w:val="20"/>
                <w:szCs w:val="20"/>
              </w:rPr>
            </w:pPr>
            <w:r>
              <w:rPr>
                <w:rFonts w:eastAsia="Times New Roman"/>
                <w:color w:val="00000A"/>
                <w:sz w:val="28"/>
                <w:szCs w:val="28"/>
              </w:rPr>
              <w:t>учетом возможностей педагогов.</w:t>
            </w:r>
          </w:p>
        </w:tc>
        <w:tc>
          <w:tcPr>
            <w:tcW w:w="2120" w:type="dxa"/>
            <w:tcBorders>
              <w:right w:val="single" w:sz="8" w:space="0" w:color="auto"/>
            </w:tcBorders>
            <w:vAlign w:val="bottom"/>
          </w:tcPr>
          <w:p w:rsidR="00B63574" w:rsidRDefault="00B63574" w:rsidP="008C0CDF">
            <w:pPr>
              <w:rPr>
                <w:sz w:val="10"/>
                <w:szCs w:val="10"/>
              </w:rPr>
            </w:pPr>
          </w:p>
        </w:tc>
        <w:tc>
          <w:tcPr>
            <w:tcW w:w="0" w:type="dxa"/>
            <w:vAlign w:val="bottom"/>
          </w:tcPr>
          <w:p w:rsidR="00B63574" w:rsidRDefault="00B63574" w:rsidP="008C0CDF">
            <w:pPr>
              <w:rPr>
                <w:sz w:val="1"/>
                <w:szCs w:val="1"/>
              </w:rPr>
            </w:pPr>
          </w:p>
        </w:tc>
      </w:tr>
      <w:tr w:rsidR="00B63574" w:rsidTr="008C0CDF">
        <w:trPr>
          <w:trHeight w:val="202"/>
        </w:trPr>
        <w:tc>
          <w:tcPr>
            <w:tcW w:w="3380" w:type="dxa"/>
            <w:gridSpan w:val="2"/>
            <w:vMerge w:val="restart"/>
            <w:tcBorders>
              <w:left w:val="single" w:sz="8" w:space="0" w:color="auto"/>
              <w:right w:val="single" w:sz="8" w:space="0" w:color="auto"/>
            </w:tcBorders>
            <w:vAlign w:val="bottom"/>
          </w:tcPr>
          <w:p w:rsidR="00B63574" w:rsidRDefault="00B63574" w:rsidP="008C0CDF">
            <w:pPr>
              <w:ind w:left="120"/>
              <w:rPr>
                <w:sz w:val="20"/>
                <w:szCs w:val="20"/>
              </w:rPr>
            </w:pPr>
            <w:r>
              <w:rPr>
                <w:rFonts w:eastAsia="Times New Roman"/>
                <w:color w:val="00000A"/>
                <w:sz w:val="28"/>
                <w:szCs w:val="28"/>
              </w:rPr>
              <w:t>мероприятий</w:t>
            </w:r>
          </w:p>
        </w:tc>
        <w:tc>
          <w:tcPr>
            <w:tcW w:w="4280" w:type="dxa"/>
            <w:gridSpan w:val="3"/>
            <w:vMerge/>
            <w:vAlign w:val="bottom"/>
          </w:tcPr>
          <w:p w:rsidR="00B63574" w:rsidRDefault="00B63574" w:rsidP="008C0CDF">
            <w:pPr>
              <w:rPr>
                <w:sz w:val="17"/>
                <w:szCs w:val="17"/>
              </w:rPr>
            </w:pPr>
          </w:p>
        </w:tc>
        <w:tc>
          <w:tcPr>
            <w:tcW w:w="2120" w:type="dxa"/>
            <w:tcBorders>
              <w:right w:val="single" w:sz="8" w:space="0" w:color="auto"/>
            </w:tcBorders>
            <w:vAlign w:val="bottom"/>
          </w:tcPr>
          <w:p w:rsidR="00B63574" w:rsidRDefault="00B63574" w:rsidP="008C0CDF">
            <w:pPr>
              <w:rPr>
                <w:sz w:val="17"/>
                <w:szCs w:val="17"/>
              </w:rPr>
            </w:pPr>
          </w:p>
        </w:tc>
        <w:tc>
          <w:tcPr>
            <w:tcW w:w="0" w:type="dxa"/>
            <w:vAlign w:val="bottom"/>
          </w:tcPr>
          <w:p w:rsidR="00B63574" w:rsidRDefault="00B63574" w:rsidP="008C0CDF">
            <w:pPr>
              <w:rPr>
                <w:sz w:val="1"/>
                <w:szCs w:val="1"/>
              </w:rPr>
            </w:pPr>
          </w:p>
        </w:tc>
      </w:tr>
      <w:tr w:rsidR="00B63574" w:rsidTr="008C0CDF">
        <w:trPr>
          <w:trHeight w:val="120"/>
        </w:trPr>
        <w:tc>
          <w:tcPr>
            <w:tcW w:w="3380" w:type="dxa"/>
            <w:gridSpan w:val="2"/>
            <w:vMerge/>
            <w:tcBorders>
              <w:left w:val="single" w:sz="8" w:space="0" w:color="auto"/>
              <w:right w:val="single" w:sz="8" w:space="0" w:color="auto"/>
            </w:tcBorders>
            <w:vAlign w:val="bottom"/>
          </w:tcPr>
          <w:p w:rsidR="00B63574" w:rsidRDefault="00B63574" w:rsidP="008C0CDF">
            <w:pPr>
              <w:rPr>
                <w:sz w:val="10"/>
                <w:szCs w:val="10"/>
              </w:rPr>
            </w:pPr>
          </w:p>
        </w:tc>
        <w:tc>
          <w:tcPr>
            <w:tcW w:w="1900" w:type="dxa"/>
            <w:vAlign w:val="bottom"/>
          </w:tcPr>
          <w:p w:rsidR="00B63574" w:rsidRDefault="00B63574" w:rsidP="008C0CDF">
            <w:pPr>
              <w:rPr>
                <w:sz w:val="10"/>
                <w:szCs w:val="10"/>
              </w:rPr>
            </w:pPr>
          </w:p>
        </w:tc>
        <w:tc>
          <w:tcPr>
            <w:tcW w:w="1600" w:type="dxa"/>
            <w:vAlign w:val="bottom"/>
          </w:tcPr>
          <w:p w:rsidR="00B63574" w:rsidRDefault="00B63574" w:rsidP="008C0CDF">
            <w:pPr>
              <w:rPr>
                <w:sz w:val="10"/>
                <w:szCs w:val="10"/>
              </w:rPr>
            </w:pPr>
          </w:p>
        </w:tc>
        <w:tc>
          <w:tcPr>
            <w:tcW w:w="780" w:type="dxa"/>
            <w:vAlign w:val="bottom"/>
          </w:tcPr>
          <w:p w:rsidR="00B63574" w:rsidRDefault="00B63574" w:rsidP="008C0CDF">
            <w:pPr>
              <w:rPr>
                <w:sz w:val="10"/>
                <w:szCs w:val="10"/>
              </w:rPr>
            </w:pPr>
          </w:p>
        </w:tc>
        <w:tc>
          <w:tcPr>
            <w:tcW w:w="2120" w:type="dxa"/>
            <w:tcBorders>
              <w:right w:val="single" w:sz="8" w:space="0" w:color="auto"/>
            </w:tcBorders>
            <w:vAlign w:val="bottom"/>
          </w:tcPr>
          <w:p w:rsidR="00B63574" w:rsidRDefault="00B63574" w:rsidP="008C0CDF">
            <w:pPr>
              <w:rPr>
                <w:sz w:val="10"/>
                <w:szCs w:val="10"/>
              </w:rPr>
            </w:pPr>
          </w:p>
        </w:tc>
        <w:tc>
          <w:tcPr>
            <w:tcW w:w="0" w:type="dxa"/>
            <w:vAlign w:val="bottom"/>
          </w:tcPr>
          <w:p w:rsidR="00B63574" w:rsidRDefault="00B63574" w:rsidP="008C0CDF">
            <w:pPr>
              <w:rPr>
                <w:sz w:val="1"/>
                <w:szCs w:val="1"/>
              </w:rPr>
            </w:pPr>
          </w:p>
        </w:tc>
      </w:tr>
      <w:tr w:rsidR="00B63574" w:rsidTr="008C0CDF">
        <w:trPr>
          <w:trHeight w:val="209"/>
        </w:trPr>
        <w:tc>
          <w:tcPr>
            <w:tcW w:w="1520" w:type="dxa"/>
            <w:tcBorders>
              <w:left w:val="single" w:sz="8" w:space="0" w:color="auto"/>
              <w:bottom w:val="single" w:sz="8" w:space="0" w:color="auto"/>
            </w:tcBorders>
            <w:vAlign w:val="bottom"/>
          </w:tcPr>
          <w:p w:rsidR="00B63574" w:rsidRDefault="00B63574" w:rsidP="008C0CDF">
            <w:pPr>
              <w:rPr>
                <w:sz w:val="18"/>
                <w:szCs w:val="18"/>
              </w:rPr>
            </w:pPr>
          </w:p>
        </w:tc>
        <w:tc>
          <w:tcPr>
            <w:tcW w:w="1860" w:type="dxa"/>
            <w:tcBorders>
              <w:bottom w:val="single" w:sz="8" w:space="0" w:color="auto"/>
              <w:right w:val="single" w:sz="8" w:space="0" w:color="auto"/>
            </w:tcBorders>
            <w:vAlign w:val="bottom"/>
          </w:tcPr>
          <w:p w:rsidR="00B63574" w:rsidRDefault="00B63574" w:rsidP="008C0CDF">
            <w:pPr>
              <w:rPr>
                <w:sz w:val="18"/>
                <w:szCs w:val="18"/>
              </w:rPr>
            </w:pPr>
          </w:p>
        </w:tc>
        <w:tc>
          <w:tcPr>
            <w:tcW w:w="1900" w:type="dxa"/>
            <w:tcBorders>
              <w:bottom w:val="single" w:sz="8" w:space="0" w:color="auto"/>
            </w:tcBorders>
            <w:vAlign w:val="bottom"/>
          </w:tcPr>
          <w:p w:rsidR="00B63574" w:rsidRDefault="00B63574" w:rsidP="008C0CDF">
            <w:pPr>
              <w:rPr>
                <w:sz w:val="18"/>
                <w:szCs w:val="18"/>
              </w:rPr>
            </w:pPr>
          </w:p>
        </w:tc>
        <w:tc>
          <w:tcPr>
            <w:tcW w:w="1600" w:type="dxa"/>
            <w:tcBorders>
              <w:bottom w:val="single" w:sz="8" w:space="0" w:color="auto"/>
            </w:tcBorders>
            <w:vAlign w:val="bottom"/>
          </w:tcPr>
          <w:p w:rsidR="00B63574" w:rsidRDefault="00B63574" w:rsidP="008C0CDF">
            <w:pPr>
              <w:rPr>
                <w:sz w:val="18"/>
                <w:szCs w:val="18"/>
              </w:rPr>
            </w:pPr>
          </w:p>
        </w:tc>
        <w:tc>
          <w:tcPr>
            <w:tcW w:w="780" w:type="dxa"/>
            <w:tcBorders>
              <w:bottom w:val="single" w:sz="8" w:space="0" w:color="auto"/>
            </w:tcBorders>
            <w:vAlign w:val="bottom"/>
          </w:tcPr>
          <w:p w:rsidR="00B63574" w:rsidRDefault="00B63574" w:rsidP="008C0CDF">
            <w:pPr>
              <w:rPr>
                <w:sz w:val="18"/>
                <w:szCs w:val="18"/>
              </w:rPr>
            </w:pPr>
          </w:p>
        </w:tc>
        <w:tc>
          <w:tcPr>
            <w:tcW w:w="2120" w:type="dxa"/>
            <w:tcBorders>
              <w:bottom w:val="single" w:sz="8" w:space="0" w:color="auto"/>
              <w:right w:val="single" w:sz="8" w:space="0" w:color="auto"/>
            </w:tcBorders>
            <w:vAlign w:val="bottom"/>
          </w:tcPr>
          <w:p w:rsidR="00B63574" w:rsidRDefault="00B63574" w:rsidP="008C0CDF">
            <w:pPr>
              <w:rPr>
                <w:sz w:val="18"/>
                <w:szCs w:val="18"/>
              </w:rPr>
            </w:pPr>
          </w:p>
        </w:tc>
        <w:tc>
          <w:tcPr>
            <w:tcW w:w="0" w:type="dxa"/>
            <w:vAlign w:val="bottom"/>
          </w:tcPr>
          <w:p w:rsidR="00B63574" w:rsidRDefault="00B63574" w:rsidP="008C0CDF">
            <w:pPr>
              <w:rPr>
                <w:sz w:val="1"/>
                <w:szCs w:val="1"/>
              </w:rPr>
            </w:pPr>
          </w:p>
        </w:tc>
      </w:tr>
    </w:tbl>
    <w:p w:rsidR="00B63574" w:rsidRDefault="00B63574" w:rsidP="00B63574">
      <w:pPr>
        <w:spacing w:line="200" w:lineRule="exact"/>
        <w:rPr>
          <w:sz w:val="20"/>
          <w:szCs w:val="20"/>
        </w:rPr>
      </w:pPr>
    </w:p>
    <w:p w:rsidR="00B63574" w:rsidRDefault="00B63574" w:rsidP="00B63574">
      <w:pPr>
        <w:spacing w:line="383" w:lineRule="exact"/>
        <w:rPr>
          <w:sz w:val="20"/>
          <w:szCs w:val="20"/>
        </w:rPr>
      </w:pPr>
    </w:p>
    <w:p w:rsidR="00B63574" w:rsidRPr="007F1B03" w:rsidRDefault="00B63574" w:rsidP="00B63574">
      <w:pPr>
        <w:spacing w:line="234" w:lineRule="auto"/>
        <w:ind w:left="120" w:right="1060"/>
        <w:rPr>
          <w:sz w:val="28"/>
          <w:szCs w:val="28"/>
        </w:rPr>
      </w:pPr>
      <w:r w:rsidRPr="007F1B03">
        <w:rPr>
          <w:rFonts w:eastAsia="Times New Roman"/>
          <w:b/>
          <w:bCs/>
          <w:i/>
          <w:iCs/>
          <w:color w:val="00000A"/>
          <w:sz w:val="28"/>
          <w:szCs w:val="28"/>
        </w:rPr>
        <w:t>Научно-методическое обеспечение и экспертиза занятости учащихся во внеурочное время.</w:t>
      </w:r>
    </w:p>
    <w:p w:rsidR="00B63574" w:rsidRDefault="00B63574" w:rsidP="00B63574">
      <w:pPr>
        <w:spacing w:line="195" w:lineRule="exact"/>
        <w:rPr>
          <w:sz w:val="20"/>
          <w:szCs w:val="20"/>
        </w:rPr>
      </w:pPr>
    </w:p>
    <w:p w:rsidR="00B63574" w:rsidRDefault="00B63574" w:rsidP="002010B3">
      <w:pPr>
        <w:numPr>
          <w:ilvl w:val="0"/>
          <w:numId w:val="175"/>
        </w:numPr>
        <w:tabs>
          <w:tab w:val="left" w:pos="840"/>
        </w:tabs>
        <w:ind w:left="840" w:hanging="361"/>
        <w:rPr>
          <w:rFonts w:ascii="Symbol" w:eastAsia="Symbol" w:hAnsi="Symbol" w:cs="Symbol"/>
          <w:color w:val="00000A"/>
          <w:sz w:val="28"/>
          <w:szCs w:val="28"/>
        </w:rPr>
      </w:pPr>
      <w:r>
        <w:rPr>
          <w:rFonts w:eastAsia="Times New Roman"/>
          <w:color w:val="00000A"/>
          <w:sz w:val="28"/>
          <w:szCs w:val="28"/>
        </w:rPr>
        <w:t>методические пособия,</w:t>
      </w:r>
    </w:p>
    <w:p w:rsidR="00B63574" w:rsidRDefault="00B63574" w:rsidP="002010B3">
      <w:pPr>
        <w:numPr>
          <w:ilvl w:val="0"/>
          <w:numId w:val="175"/>
        </w:numPr>
        <w:tabs>
          <w:tab w:val="left" w:pos="900"/>
        </w:tabs>
        <w:spacing w:line="238" w:lineRule="auto"/>
        <w:ind w:left="900" w:hanging="421"/>
        <w:rPr>
          <w:rFonts w:ascii="Symbol" w:eastAsia="Symbol" w:hAnsi="Symbol" w:cs="Symbol"/>
          <w:color w:val="00000A"/>
          <w:sz w:val="28"/>
          <w:szCs w:val="28"/>
        </w:rPr>
      </w:pPr>
      <w:r>
        <w:rPr>
          <w:rFonts w:eastAsia="Times New Roman"/>
          <w:color w:val="00000A"/>
          <w:sz w:val="28"/>
          <w:szCs w:val="28"/>
        </w:rPr>
        <w:t>интернет-ресурсы,</w:t>
      </w:r>
    </w:p>
    <w:p w:rsidR="00B63574" w:rsidRDefault="00B63574" w:rsidP="002010B3">
      <w:pPr>
        <w:numPr>
          <w:ilvl w:val="0"/>
          <w:numId w:val="175"/>
        </w:numPr>
        <w:tabs>
          <w:tab w:val="left" w:pos="840"/>
        </w:tabs>
        <w:ind w:left="840" w:hanging="361"/>
        <w:rPr>
          <w:rFonts w:ascii="Symbol" w:eastAsia="Symbol" w:hAnsi="Symbol" w:cs="Symbol"/>
          <w:color w:val="00000A"/>
          <w:sz w:val="28"/>
          <w:szCs w:val="28"/>
        </w:rPr>
      </w:pPr>
      <w:r>
        <w:rPr>
          <w:rFonts w:eastAsia="Times New Roman"/>
          <w:color w:val="00000A"/>
          <w:sz w:val="28"/>
          <w:szCs w:val="28"/>
        </w:rPr>
        <w:t>мультимедийный блок.</w:t>
      </w:r>
    </w:p>
    <w:p w:rsidR="00B63574" w:rsidRDefault="00B63574" w:rsidP="00B63574">
      <w:pPr>
        <w:spacing w:line="309" w:lineRule="exact"/>
        <w:rPr>
          <w:sz w:val="20"/>
          <w:szCs w:val="20"/>
        </w:rPr>
      </w:pPr>
    </w:p>
    <w:tbl>
      <w:tblPr>
        <w:tblW w:w="0" w:type="auto"/>
        <w:tblInd w:w="10" w:type="dxa"/>
        <w:tblLayout w:type="fixed"/>
        <w:tblCellMar>
          <w:left w:w="0" w:type="dxa"/>
          <w:right w:w="0" w:type="dxa"/>
        </w:tblCellMar>
        <w:tblLook w:val="04A0"/>
      </w:tblPr>
      <w:tblGrid>
        <w:gridCol w:w="1860"/>
        <w:gridCol w:w="680"/>
        <w:gridCol w:w="780"/>
        <w:gridCol w:w="1820"/>
        <w:gridCol w:w="280"/>
        <w:gridCol w:w="1640"/>
        <w:gridCol w:w="500"/>
        <w:gridCol w:w="1280"/>
        <w:gridCol w:w="480"/>
        <w:gridCol w:w="30"/>
      </w:tblGrid>
      <w:tr w:rsidR="00B63574" w:rsidTr="008C0CDF">
        <w:trPr>
          <w:trHeight w:val="326"/>
        </w:trPr>
        <w:tc>
          <w:tcPr>
            <w:tcW w:w="1860" w:type="dxa"/>
            <w:tcBorders>
              <w:top w:val="single" w:sz="8" w:space="0" w:color="auto"/>
              <w:left w:val="single" w:sz="8" w:space="0" w:color="auto"/>
            </w:tcBorders>
            <w:vAlign w:val="bottom"/>
          </w:tcPr>
          <w:p w:rsidR="00B63574" w:rsidRDefault="00B63574" w:rsidP="008C0CDF">
            <w:pPr>
              <w:ind w:left="120"/>
              <w:rPr>
                <w:sz w:val="20"/>
                <w:szCs w:val="20"/>
              </w:rPr>
            </w:pPr>
            <w:r>
              <w:rPr>
                <w:rFonts w:eastAsia="Times New Roman"/>
                <w:color w:val="00000A"/>
                <w:sz w:val="28"/>
                <w:szCs w:val="28"/>
              </w:rPr>
              <w:t>Создать</w:t>
            </w:r>
          </w:p>
        </w:tc>
        <w:tc>
          <w:tcPr>
            <w:tcW w:w="680" w:type="dxa"/>
            <w:tcBorders>
              <w:top w:val="single" w:sz="8" w:space="0" w:color="auto"/>
            </w:tcBorders>
            <w:vAlign w:val="bottom"/>
          </w:tcPr>
          <w:p w:rsidR="00B63574" w:rsidRDefault="00B63574" w:rsidP="008C0CDF">
            <w:pPr>
              <w:rPr>
                <w:sz w:val="24"/>
                <w:szCs w:val="24"/>
              </w:rPr>
            </w:pPr>
          </w:p>
        </w:tc>
        <w:tc>
          <w:tcPr>
            <w:tcW w:w="780" w:type="dxa"/>
            <w:tcBorders>
              <w:top w:val="single" w:sz="8" w:space="0" w:color="auto"/>
              <w:right w:val="single" w:sz="8" w:space="0" w:color="auto"/>
            </w:tcBorders>
            <w:vAlign w:val="bottom"/>
          </w:tcPr>
          <w:p w:rsidR="00B63574" w:rsidRDefault="00B63574" w:rsidP="008C0CDF">
            <w:pPr>
              <w:jc w:val="right"/>
              <w:rPr>
                <w:sz w:val="20"/>
                <w:szCs w:val="20"/>
              </w:rPr>
            </w:pPr>
            <w:r>
              <w:rPr>
                <w:rFonts w:eastAsia="Times New Roman"/>
                <w:color w:val="00000A"/>
                <w:sz w:val="28"/>
                <w:szCs w:val="28"/>
              </w:rPr>
              <w:t>банк</w:t>
            </w:r>
          </w:p>
        </w:tc>
        <w:tc>
          <w:tcPr>
            <w:tcW w:w="2100" w:type="dxa"/>
            <w:gridSpan w:val="2"/>
            <w:tcBorders>
              <w:top w:val="single" w:sz="8" w:space="0" w:color="auto"/>
            </w:tcBorders>
            <w:vAlign w:val="bottom"/>
          </w:tcPr>
          <w:p w:rsidR="00B63574" w:rsidRDefault="00B63574" w:rsidP="008C0CDF">
            <w:pPr>
              <w:ind w:left="80"/>
              <w:rPr>
                <w:sz w:val="20"/>
                <w:szCs w:val="20"/>
              </w:rPr>
            </w:pPr>
            <w:r>
              <w:rPr>
                <w:rFonts w:eastAsia="Times New Roman"/>
                <w:color w:val="00000A"/>
                <w:sz w:val="28"/>
                <w:szCs w:val="28"/>
              </w:rPr>
              <w:t>Систематизация</w:t>
            </w:r>
          </w:p>
        </w:tc>
        <w:tc>
          <w:tcPr>
            <w:tcW w:w="2140" w:type="dxa"/>
            <w:gridSpan w:val="2"/>
            <w:tcBorders>
              <w:top w:val="single" w:sz="8" w:space="0" w:color="auto"/>
            </w:tcBorders>
            <w:vAlign w:val="bottom"/>
          </w:tcPr>
          <w:p w:rsidR="00B63574" w:rsidRDefault="00B63574" w:rsidP="008C0CDF">
            <w:pPr>
              <w:ind w:right="220"/>
              <w:jc w:val="right"/>
              <w:rPr>
                <w:sz w:val="20"/>
                <w:szCs w:val="20"/>
              </w:rPr>
            </w:pPr>
            <w:r>
              <w:rPr>
                <w:rFonts w:eastAsia="Times New Roman"/>
                <w:color w:val="00000A"/>
                <w:sz w:val="28"/>
                <w:szCs w:val="28"/>
              </w:rPr>
              <w:t>авторских</w:t>
            </w:r>
          </w:p>
        </w:tc>
        <w:tc>
          <w:tcPr>
            <w:tcW w:w="1760" w:type="dxa"/>
            <w:gridSpan w:val="2"/>
            <w:tcBorders>
              <w:top w:val="single" w:sz="8" w:space="0" w:color="auto"/>
              <w:right w:val="single" w:sz="8" w:space="0" w:color="auto"/>
            </w:tcBorders>
            <w:vAlign w:val="bottom"/>
          </w:tcPr>
          <w:p w:rsidR="00B63574" w:rsidRDefault="00B63574" w:rsidP="008C0CDF">
            <w:pPr>
              <w:jc w:val="right"/>
              <w:rPr>
                <w:sz w:val="20"/>
                <w:szCs w:val="20"/>
              </w:rPr>
            </w:pPr>
            <w:r>
              <w:rPr>
                <w:rFonts w:eastAsia="Times New Roman"/>
                <w:color w:val="00000A"/>
                <w:sz w:val="28"/>
                <w:szCs w:val="28"/>
              </w:rPr>
              <w:t>разработок</w:t>
            </w:r>
          </w:p>
        </w:tc>
        <w:tc>
          <w:tcPr>
            <w:tcW w:w="0" w:type="dxa"/>
            <w:vAlign w:val="bottom"/>
          </w:tcPr>
          <w:p w:rsidR="00B63574" w:rsidRDefault="00B63574" w:rsidP="008C0CDF">
            <w:pPr>
              <w:rPr>
                <w:sz w:val="1"/>
                <w:szCs w:val="1"/>
              </w:rPr>
            </w:pPr>
          </w:p>
        </w:tc>
      </w:tr>
      <w:tr w:rsidR="00B63574" w:rsidTr="008C0CDF">
        <w:trPr>
          <w:trHeight w:val="322"/>
        </w:trPr>
        <w:tc>
          <w:tcPr>
            <w:tcW w:w="3320" w:type="dxa"/>
            <w:gridSpan w:val="3"/>
            <w:tcBorders>
              <w:left w:val="single" w:sz="8" w:space="0" w:color="auto"/>
              <w:right w:val="single" w:sz="8" w:space="0" w:color="auto"/>
            </w:tcBorders>
            <w:vAlign w:val="bottom"/>
          </w:tcPr>
          <w:p w:rsidR="00B63574" w:rsidRDefault="00B63574" w:rsidP="008C0CDF">
            <w:pPr>
              <w:ind w:left="120"/>
              <w:rPr>
                <w:sz w:val="20"/>
                <w:szCs w:val="20"/>
              </w:rPr>
            </w:pPr>
            <w:r>
              <w:rPr>
                <w:rFonts w:eastAsia="Times New Roman"/>
                <w:color w:val="00000A"/>
                <w:sz w:val="28"/>
                <w:szCs w:val="28"/>
              </w:rPr>
              <w:t>методических разработок</w:t>
            </w:r>
          </w:p>
        </w:tc>
        <w:tc>
          <w:tcPr>
            <w:tcW w:w="1820" w:type="dxa"/>
            <w:vAlign w:val="bottom"/>
          </w:tcPr>
          <w:p w:rsidR="00B63574" w:rsidRDefault="00B63574" w:rsidP="008C0CDF">
            <w:pPr>
              <w:ind w:left="80"/>
              <w:rPr>
                <w:sz w:val="20"/>
                <w:szCs w:val="20"/>
              </w:rPr>
            </w:pPr>
            <w:r>
              <w:rPr>
                <w:rFonts w:eastAsia="Times New Roman"/>
                <w:color w:val="00000A"/>
                <w:sz w:val="28"/>
                <w:szCs w:val="28"/>
              </w:rPr>
              <w:t>педагогов.</w:t>
            </w:r>
          </w:p>
        </w:tc>
        <w:tc>
          <w:tcPr>
            <w:tcW w:w="280" w:type="dxa"/>
            <w:vAlign w:val="bottom"/>
          </w:tcPr>
          <w:p w:rsidR="00B63574" w:rsidRDefault="00B63574" w:rsidP="008C0CDF">
            <w:pPr>
              <w:rPr>
                <w:sz w:val="24"/>
                <w:szCs w:val="24"/>
              </w:rPr>
            </w:pPr>
          </w:p>
        </w:tc>
        <w:tc>
          <w:tcPr>
            <w:tcW w:w="1640" w:type="dxa"/>
            <w:vAlign w:val="bottom"/>
          </w:tcPr>
          <w:p w:rsidR="00B63574" w:rsidRDefault="00B63574" w:rsidP="008C0CDF">
            <w:pPr>
              <w:rPr>
                <w:sz w:val="24"/>
                <w:szCs w:val="24"/>
              </w:rPr>
            </w:pPr>
          </w:p>
        </w:tc>
        <w:tc>
          <w:tcPr>
            <w:tcW w:w="500" w:type="dxa"/>
            <w:vAlign w:val="bottom"/>
          </w:tcPr>
          <w:p w:rsidR="00B63574" w:rsidRDefault="00B63574" w:rsidP="008C0CDF">
            <w:pPr>
              <w:rPr>
                <w:sz w:val="24"/>
                <w:szCs w:val="24"/>
              </w:rPr>
            </w:pPr>
          </w:p>
        </w:tc>
        <w:tc>
          <w:tcPr>
            <w:tcW w:w="1280" w:type="dxa"/>
            <w:vAlign w:val="bottom"/>
          </w:tcPr>
          <w:p w:rsidR="00B63574" w:rsidRDefault="00B63574" w:rsidP="008C0CDF">
            <w:pPr>
              <w:rPr>
                <w:sz w:val="24"/>
                <w:szCs w:val="24"/>
              </w:rPr>
            </w:pPr>
          </w:p>
        </w:tc>
        <w:tc>
          <w:tcPr>
            <w:tcW w:w="480" w:type="dxa"/>
            <w:tcBorders>
              <w:right w:val="single" w:sz="8" w:space="0" w:color="auto"/>
            </w:tcBorders>
            <w:vAlign w:val="bottom"/>
          </w:tcPr>
          <w:p w:rsidR="00B63574" w:rsidRDefault="00B63574" w:rsidP="008C0CDF">
            <w:pPr>
              <w:rPr>
                <w:sz w:val="24"/>
                <w:szCs w:val="24"/>
              </w:rPr>
            </w:pPr>
          </w:p>
        </w:tc>
        <w:tc>
          <w:tcPr>
            <w:tcW w:w="0" w:type="dxa"/>
            <w:vAlign w:val="bottom"/>
          </w:tcPr>
          <w:p w:rsidR="00B63574" w:rsidRDefault="00B63574" w:rsidP="008C0CDF">
            <w:pPr>
              <w:rPr>
                <w:sz w:val="1"/>
                <w:szCs w:val="1"/>
              </w:rPr>
            </w:pPr>
          </w:p>
        </w:tc>
      </w:tr>
      <w:tr w:rsidR="00B63574" w:rsidTr="008C0CDF">
        <w:trPr>
          <w:trHeight w:val="461"/>
        </w:trPr>
        <w:tc>
          <w:tcPr>
            <w:tcW w:w="1860" w:type="dxa"/>
            <w:tcBorders>
              <w:left w:val="single" w:sz="8" w:space="0" w:color="auto"/>
            </w:tcBorders>
            <w:vAlign w:val="bottom"/>
          </w:tcPr>
          <w:p w:rsidR="00B63574" w:rsidRDefault="00B63574" w:rsidP="008C0CDF">
            <w:pPr>
              <w:ind w:left="120"/>
              <w:rPr>
                <w:sz w:val="20"/>
                <w:szCs w:val="20"/>
              </w:rPr>
            </w:pPr>
            <w:r>
              <w:rPr>
                <w:rFonts w:eastAsia="Times New Roman"/>
                <w:color w:val="00000A"/>
                <w:sz w:val="28"/>
                <w:szCs w:val="28"/>
              </w:rPr>
              <w:t>дел</w:t>
            </w:r>
          </w:p>
        </w:tc>
        <w:tc>
          <w:tcPr>
            <w:tcW w:w="1460" w:type="dxa"/>
            <w:gridSpan w:val="2"/>
            <w:tcBorders>
              <w:right w:val="single" w:sz="8" w:space="0" w:color="auto"/>
            </w:tcBorders>
            <w:vAlign w:val="bottom"/>
          </w:tcPr>
          <w:p w:rsidR="00B63574" w:rsidRDefault="00B63574" w:rsidP="008C0CDF">
            <w:pPr>
              <w:jc w:val="right"/>
              <w:rPr>
                <w:sz w:val="20"/>
                <w:szCs w:val="20"/>
              </w:rPr>
            </w:pPr>
            <w:r>
              <w:rPr>
                <w:rFonts w:eastAsia="Times New Roman"/>
                <w:color w:val="00000A"/>
                <w:sz w:val="28"/>
                <w:szCs w:val="28"/>
              </w:rPr>
              <w:t>школы,</w:t>
            </w:r>
          </w:p>
        </w:tc>
        <w:tc>
          <w:tcPr>
            <w:tcW w:w="1820" w:type="dxa"/>
            <w:vAlign w:val="bottom"/>
          </w:tcPr>
          <w:p w:rsidR="00B63574" w:rsidRDefault="00B63574" w:rsidP="008C0CDF">
            <w:pPr>
              <w:ind w:left="80"/>
              <w:rPr>
                <w:sz w:val="20"/>
                <w:szCs w:val="20"/>
              </w:rPr>
            </w:pPr>
            <w:r>
              <w:rPr>
                <w:rFonts w:eastAsia="Times New Roman"/>
                <w:color w:val="00000A"/>
                <w:sz w:val="28"/>
                <w:szCs w:val="28"/>
              </w:rPr>
              <w:t>Организация</w:t>
            </w:r>
          </w:p>
        </w:tc>
        <w:tc>
          <w:tcPr>
            <w:tcW w:w="2420" w:type="dxa"/>
            <w:gridSpan w:val="3"/>
            <w:vAlign w:val="bottom"/>
          </w:tcPr>
          <w:p w:rsidR="00B63574" w:rsidRDefault="00B63574" w:rsidP="008C0CDF">
            <w:pPr>
              <w:ind w:right="120"/>
              <w:jc w:val="right"/>
              <w:rPr>
                <w:sz w:val="20"/>
                <w:szCs w:val="20"/>
              </w:rPr>
            </w:pPr>
            <w:r>
              <w:rPr>
                <w:rFonts w:eastAsia="Times New Roman"/>
                <w:color w:val="00000A"/>
                <w:sz w:val="28"/>
                <w:szCs w:val="28"/>
              </w:rPr>
              <w:t>обмена   опытом</w:t>
            </w:r>
          </w:p>
        </w:tc>
        <w:tc>
          <w:tcPr>
            <w:tcW w:w="1280" w:type="dxa"/>
            <w:vAlign w:val="bottom"/>
          </w:tcPr>
          <w:p w:rsidR="00B63574" w:rsidRDefault="00B63574" w:rsidP="008C0CDF">
            <w:pPr>
              <w:ind w:left="40"/>
              <w:rPr>
                <w:sz w:val="20"/>
                <w:szCs w:val="20"/>
              </w:rPr>
            </w:pPr>
            <w:r>
              <w:rPr>
                <w:rFonts w:eastAsia="Times New Roman"/>
                <w:color w:val="00000A"/>
                <w:sz w:val="28"/>
                <w:szCs w:val="28"/>
              </w:rPr>
              <w:t>педагогов</w:t>
            </w:r>
          </w:p>
        </w:tc>
        <w:tc>
          <w:tcPr>
            <w:tcW w:w="480" w:type="dxa"/>
            <w:tcBorders>
              <w:right w:val="single" w:sz="8" w:space="0" w:color="auto"/>
            </w:tcBorders>
            <w:vAlign w:val="bottom"/>
          </w:tcPr>
          <w:p w:rsidR="00B63574" w:rsidRDefault="00B63574" w:rsidP="008C0CDF">
            <w:pPr>
              <w:jc w:val="right"/>
              <w:rPr>
                <w:sz w:val="20"/>
                <w:szCs w:val="20"/>
              </w:rPr>
            </w:pPr>
            <w:r>
              <w:rPr>
                <w:rFonts w:eastAsia="Times New Roman"/>
                <w:color w:val="00000A"/>
                <w:sz w:val="28"/>
                <w:szCs w:val="28"/>
              </w:rPr>
              <w:t>в</w:t>
            </w:r>
          </w:p>
        </w:tc>
        <w:tc>
          <w:tcPr>
            <w:tcW w:w="0" w:type="dxa"/>
            <w:vAlign w:val="bottom"/>
          </w:tcPr>
          <w:p w:rsidR="00B63574" w:rsidRDefault="00B63574" w:rsidP="008C0CDF">
            <w:pPr>
              <w:rPr>
                <w:sz w:val="1"/>
                <w:szCs w:val="1"/>
              </w:rPr>
            </w:pPr>
          </w:p>
        </w:tc>
      </w:tr>
      <w:tr w:rsidR="00B63574" w:rsidTr="008C0CDF">
        <w:trPr>
          <w:trHeight w:val="308"/>
        </w:trPr>
        <w:tc>
          <w:tcPr>
            <w:tcW w:w="3320" w:type="dxa"/>
            <w:gridSpan w:val="3"/>
            <w:tcBorders>
              <w:left w:val="single" w:sz="8" w:space="0" w:color="auto"/>
              <w:right w:val="single" w:sz="8" w:space="0" w:color="auto"/>
            </w:tcBorders>
            <w:vAlign w:val="bottom"/>
          </w:tcPr>
          <w:p w:rsidR="00B63574" w:rsidRDefault="00B63574" w:rsidP="008C0CDF">
            <w:pPr>
              <w:spacing w:line="308" w:lineRule="exact"/>
              <w:ind w:left="120"/>
              <w:rPr>
                <w:sz w:val="20"/>
                <w:szCs w:val="20"/>
              </w:rPr>
            </w:pPr>
            <w:r>
              <w:rPr>
                <w:rFonts w:eastAsia="Times New Roman"/>
                <w:color w:val="00000A"/>
                <w:sz w:val="28"/>
                <w:szCs w:val="28"/>
              </w:rPr>
              <w:t>мероприятий, событий</w:t>
            </w:r>
          </w:p>
        </w:tc>
        <w:tc>
          <w:tcPr>
            <w:tcW w:w="4240" w:type="dxa"/>
            <w:gridSpan w:val="4"/>
            <w:vMerge w:val="restart"/>
            <w:vAlign w:val="bottom"/>
          </w:tcPr>
          <w:p w:rsidR="00B63574" w:rsidRDefault="00B63574" w:rsidP="008C0CDF">
            <w:pPr>
              <w:ind w:left="80"/>
              <w:rPr>
                <w:sz w:val="20"/>
                <w:szCs w:val="20"/>
              </w:rPr>
            </w:pPr>
            <w:r>
              <w:rPr>
                <w:rFonts w:eastAsia="Times New Roman"/>
                <w:color w:val="00000A"/>
                <w:sz w:val="28"/>
                <w:szCs w:val="28"/>
              </w:rPr>
              <w:t>рамках сетевого взаимодействия.</w:t>
            </w:r>
          </w:p>
        </w:tc>
        <w:tc>
          <w:tcPr>
            <w:tcW w:w="1280" w:type="dxa"/>
            <w:vAlign w:val="bottom"/>
          </w:tcPr>
          <w:p w:rsidR="00B63574" w:rsidRDefault="00B63574" w:rsidP="008C0CDF">
            <w:pPr>
              <w:rPr>
                <w:sz w:val="24"/>
                <w:szCs w:val="24"/>
              </w:rPr>
            </w:pPr>
          </w:p>
        </w:tc>
        <w:tc>
          <w:tcPr>
            <w:tcW w:w="480" w:type="dxa"/>
            <w:tcBorders>
              <w:right w:val="single" w:sz="8" w:space="0" w:color="auto"/>
            </w:tcBorders>
            <w:vAlign w:val="bottom"/>
          </w:tcPr>
          <w:p w:rsidR="00B63574" w:rsidRDefault="00B63574" w:rsidP="008C0CDF">
            <w:pPr>
              <w:rPr>
                <w:sz w:val="24"/>
                <w:szCs w:val="24"/>
              </w:rPr>
            </w:pPr>
          </w:p>
        </w:tc>
        <w:tc>
          <w:tcPr>
            <w:tcW w:w="0" w:type="dxa"/>
            <w:vAlign w:val="bottom"/>
          </w:tcPr>
          <w:p w:rsidR="00B63574" w:rsidRDefault="00B63574" w:rsidP="008C0CDF">
            <w:pPr>
              <w:rPr>
                <w:sz w:val="1"/>
                <w:szCs w:val="1"/>
              </w:rPr>
            </w:pPr>
          </w:p>
        </w:tc>
      </w:tr>
      <w:tr w:rsidR="00B63574" w:rsidTr="008C0CDF">
        <w:trPr>
          <w:trHeight w:val="74"/>
        </w:trPr>
        <w:tc>
          <w:tcPr>
            <w:tcW w:w="1860" w:type="dxa"/>
            <w:tcBorders>
              <w:left w:val="single" w:sz="8" w:space="0" w:color="auto"/>
            </w:tcBorders>
            <w:vAlign w:val="bottom"/>
          </w:tcPr>
          <w:p w:rsidR="00B63574" w:rsidRDefault="00B63574" w:rsidP="008C0CDF">
            <w:pPr>
              <w:rPr>
                <w:sz w:val="6"/>
                <w:szCs w:val="6"/>
              </w:rPr>
            </w:pPr>
          </w:p>
        </w:tc>
        <w:tc>
          <w:tcPr>
            <w:tcW w:w="680" w:type="dxa"/>
            <w:vAlign w:val="bottom"/>
          </w:tcPr>
          <w:p w:rsidR="00B63574" w:rsidRDefault="00B63574" w:rsidP="008C0CDF">
            <w:pPr>
              <w:rPr>
                <w:sz w:val="6"/>
                <w:szCs w:val="6"/>
              </w:rPr>
            </w:pPr>
          </w:p>
        </w:tc>
        <w:tc>
          <w:tcPr>
            <w:tcW w:w="780" w:type="dxa"/>
            <w:tcBorders>
              <w:right w:val="single" w:sz="8" w:space="0" w:color="auto"/>
            </w:tcBorders>
            <w:vAlign w:val="bottom"/>
          </w:tcPr>
          <w:p w:rsidR="00B63574" w:rsidRDefault="00B63574" w:rsidP="008C0CDF">
            <w:pPr>
              <w:rPr>
                <w:sz w:val="6"/>
                <w:szCs w:val="6"/>
              </w:rPr>
            </w:pPr>
          </w:p>
        </w:tc>
        <w:tc>
          <w:tcPr>
            <w:tcW w:w="4240" w:type="dxa"/>
            <w:gridSpan w:val="4"/>
            <w:vMerge/>
            <w:vAlign w:val="bottom"/>
          </w:tcPr>
          <w:p w:rsidR="00B63574" w:rsidRDefault="00B63574" w:rsidP="008C0CDF">
            <w:pPr>
              <w:rPr>
                <w:sz w:val="6"/>
                <w:szCs w:val="6"/>
              </w:rPr>
            </w:pPr>
          </w:p>
        </w:tc>
        <w:tc>
          <w:tcPr>
            <w:tcW w:w="1280" w:type="dxa"/>
            <w:vAlign w:val="bottom"/>
          </w:tcPr>
          <w:p w:rsidR="00B63574" w:rsidRDefault="00B63574" w:rsidP="008C0CDF">
            <w:pPr>
              <w:rPr>
                <w:sz w:val="6"/>
                <w:szCs w:val="6"/>
              </w:rPr>
            </w:pPr>
          </w:p>
        </w:tc>
        <w:tc>
          <w:tcPr>
            <w:tcW w:w="480" w:type="dxa"/>
            <w:tcBorders>
              <w:right w:val="single" w:sz="8" w:space="0" w:color="auto"/>
            </w:tcBorders>
            <w:vAlign w:val="bottom"/>
          </w:tcPr>
          <w:p w:rsidR="00B63574" w:rsidRDefault="00B63574" w:rsidP="008C0CDF">
            <w:pPr>
              <w:rPr>
                <w:sz w:val="6"/>
                <w:szCs w:val="6"/>
              </w:rPr>
            </w:pPr>
          </w:p>
        </w:tc>
        <w:tc>
          <w:tcPr>
            <w:tcW w:w="0" w:type="dxa"/>
            <w:vAlign w:val="bottom"/>
          </w:tcPr>
          <w:p w:rsidR="00B63574" w:rsidRDefault="00B63574" w:rsidP="008C0CDF">
            <w:pPr>
              <w:rPr>
                <w:sz w:val="1"/>
                <w:szCs w:val="1"/>
              </w:rPr>
            </w:pPr>
          </w:p>
        </w:tc>
      </w:tr>
      <w:tr w:rsidR="00B63574" w:rsidTr="008C0CDF">
        <w:trPr>
          <w:trHeight w:val="209"/>
        </w:trPr>
        <w:tc>
          <w:tcPr>
            <w:tcW w:w="1860" w:type="dxa"/>
            <w:tcBorders>
              <w:left w:val="single" w:sz="8" w:space="0" w:color="auto"/>
              <w:bottom w:val="single" w:sz="8" w:space="0" w:color="auto"/>
            </w:tcBorders>
            <w:vAlign w:val="bottom"/>
          </w:tcPr>
          <w:p w:rsidR="00B63574" w:rsidRDefault="00B63574" w:rsidP="008C0CDF">
            <w:pPr>
              <w:rPr>
                <w:sz w:val="18"/>
                <w:szCs w:val="18"/>
              </w:rPr>
            </w:pPr>
          </w:p>
        </w:tc>
        <w:tc>
          <w:tcPr>
            <w:tcW w:w="1460" w:type="dxa"/>
            <w:gridSpan w:val="2"/>
            <w:tcBorders>
              <w:bottom w:val="single" w:sz="8" w:space="0" w:color="auto"/>
              <w:right w:val="single" w:sz="8" w:space="0" w:color="auto"/>
            </w:tcBorders>
            <w:vAlign w:val="bottom"/>
          </w:tcPr>
          <w:p w:rsidR="00B63574" w:rsidRDefault="00B63574" w:rsidP="008C0CDF">
            <w:pPr>
              <w:rPr>
                <w:sz w:val="18"/>
                <w:szCs w:val="18"/>
              </w:rPr>
            </w:pPr>
          </w:p>
        </w:tc>
        <w:tc>
          <w:tcPr>
            <w:tcW w:w="1820" w:type="dxa"/>
            <w:tcBorders>
              <w:bottom w:val="single" w:sz="8" w:space="0" w:color="auto"/>
            </w:tcBorders>
            <w:vAlign w:val="bottom"/>
          </w:tcPr>
          <w:p w:rsidR="00B63574" w:rsidRDefault="00B63574" w:rsidP="008C0CDF">
            <w:pPr>
              <w:rPr>
                <w:sz w:val="18"/>
                <w:szCs w:val="18"/>
              </w:rPr>
            </w:pPr>
          </w:p>
        </w:tc>
        <w:tc>
          <w:tcPr>
            <w:tcW w:w="280" w:type="dxa"/>
            <w:tcBorders>
              <w:bottom w:val="single" w:sz="8" w:space="0" w:color="auto"/>
            </w:tcBorders>
            <w:vAlign w:val="bottom"/>
          </w:tcPr>
          <w:p w:rsidR="00B63574" w:rsidRDefault="00B63574" w:rsidP="008C0CDF">
            <w:pPr>
              <w:rPr>
                <w:sz w:val="18"/>
                <w:szCs w:val="18"/>
              </w:rPr>
            </w:pPr>
          </w:p>
        </w:tc>
        <w:tc>
          <w:tcPr>
            <w:tcW w:w="1640" w:type="dxa"/>
            <w:tcBorders>
              <w:bottom w:val="single" w:sz="8" w:space="0" w:color="auto"/>
            </w:tcBorders>
            <w:vAlign w:val="bottom"/>
          </w:tcPr>
          <w:p w:rsidR="00B63574" w:rsidRDefault="00B63574" w:rsidP="008C0CDF">
            <w:pPr>
              <w:rPr>
                <w:sz w:val="18"/>
                <w:szCs w:val="18"/>
              </w:rPr>
            </w:pPr>
          </w:p>
        </w:tc>
        <w:tc>
          <w:tcPr>
            <w:tcW w:w="1780" w:type="dxa"/>
            <w:gridSpan w:val="2"/>
            <w:tcBorders>
              <w:bottom w:val="single" w:sz="8" w:space="0" w:color="auto"/>
            </w:tcBorders>
            <w:vAlign w:val="bottom"/>
          </w:tcPr>
          <w:p w:rsidR="00B63574" w:rsidRDefault="00B63574" w:rsidP="008C0CDF">
            <w:pPr>
              <w:rPr>
                <w:sz w:val="18"/>
                <w:szCs w:val="18"/>
              </w:rPr>
            </w:pPr>
          </w:p>
        </w:tc>
        <w:tc>
          <w:tcPr>
            <w:tcW w:w="480" w:type="dxa"/>
            <w:tcBorders>
              <w:bottom w:val="single" w:sz="8" w:space="0" w:color="auto"/>
              <w:right w:val="single" w:sz="8" w:space="0" w:color="auto"/>
            </w:tcBorders>
            <w:vAlign w:val="bottom"/>
          </w:tcPr>
          <w:p w:rsidR="00B63574" w:rsidRDefault="00B63574" w:rsidP="008C0CDF">
            <w:pPr>
              <w:rPr>
                <w:sz w:val="18"/>
                <w:szCs w:val="18"/>
              </w:rPr>
            </w:pPr>
          </w:p>
        </w:tc>
        <w:tc>
          <w:tcPr>
            <w:tcW w:w="0" w:type="dxa"/>
            <w:vAlign w:val="bottom"/>
          </w:tcPr>
          <w:p w:rsidR="00B63574" w:rsidRDefault="00B63574" w:rsidP="008C0CDF">
            <w:pPr>
              <w:rPr>
                <w:sz w:val="1"/>
                <w:szCs w:val="1"/>
              </w:rPr>
            </w:pPr>
          </w:p>
        </w:tc>
      </w:tr>
      <w:tr w:rsidR="00B63574" w:rsidTr="008C0CDF">
        <w:trPr>
          <w:trHeight w:val="304"/>
        </w:trPr>
        <w:tc>
          <w:tcPr>
            <w:tcW w:w="1860" w:type="dxa"/>
            <w:tcBorders>
              <w:left w:val="single" w:sz="8" w:space="0" w:color="auto"/>
            </w:tcBorders>
            <w:vAlign w:val="bottom"/>
          </w:tcPr>
          <w:p w:rsidR="00B63574" w:rsidRDefault="00B63574" w:rsidP="008C0CDF">
            <w:pPr>
              <w:spacing w:line="304" w:lineRule="exact"/>
              <w:ind w:left="120"/>
              <w:rPr>
                <w:sz w:val="20"/>
                <w:szCs w:val="20"/>
              </w:rPr>
            </w:pPr>
            <w:r>
              <w:rPr>
                <w:rFonts w:eastAsia="Times New Roman"/>
                <w:color w:val="00000A"/>
                <w:sz w:val="28"/>
                <w:szCs w:val="28"/>
              </w:rPr>
              <w:t>Разработать</w:t>
            </w:r>
          </w:p>
        </w:tc>
        <w:tc>
          <w:tcPr>
            <w:tcW w:w="1460" w:type="dxa"/>
            <w:gridSpan w:val="2"/>
            <w:tcBorders>
              <w:right w:val="single" w:sz="8" w:space="0" w:color="auto"/>
            </w:tcBorders>
            <w:vAlign w:val="bottom"/>
          </w:tcPr>
          <w:p w:rsidR="00B63574" w:rsidRDefault="00B63574" w:rsidP="008C0CDF">
            <w:pPr>
              <w:spacing w:line="304" w:lineRule="exact"/>
              <w:jc w:val="right"/>
              <w:rPr>
                <w:sz w:val="20"/>
                <w:szCs w:val="20"/>
              </w:rPr>
            </w:pPr>
            <w:r>
              <w:rPr>
                <w:rFonts w:eastAsia="Times New Roman"/>
                <w:color w:val="00000A"/>
                <w:sz w:val="28"/>
                <w:szCs w:val="28"/>
              </w:rPr>
              <w:t>систему</w:t>
            </w:r>
          </w:p>
        </w:tc>
        <w:tc>
          <w:tcPr>
            <w:tcW w:w="1820" w:type="dxa"/>
            <w:vAlign w:val="bottom"/>
          </w:tcPr>
          <w:p w:rsidR="00B63574" w:rsidRDefault="00B63574" w:rsidP="008C0CDF">
            <w:pPr>
              <w:spacing w:line="304" w:lineRule="exact"/>
              <w:ind w:left="80"/>
              <w:rPr>
                <w:sz w:val="20"/>
                <w:szCs w:val="20"/>
              </w:rPr>
            </w:pPr>
            <w:r>
              <w:rPr>
                <w:rFonts w:eastAsia="Times New Roman"/>
                <w:color w:val="00000A"/>
                <w:sz w:val="28"/>
                <w:szCs w:val="28"/>
              </w:rPr>
              <w:t>Диагностика</w:t>
            </w:r>
          </w:p>
        </w:tc>
        <w:tc>
          <w:tcPr>
            <w:tcW w:w="280" w:type="dxa"/>
            <w:vAlign w:val="bottom"/>
          </w:tcPr>
          <w:p w:rsidR="00B63574" w:rsidRDefault="00B63574" w:rsidP="008C0CDF">
            <w:pPr>
              <w:rPr>
                <w:sz w:val="24"/>
                <w:szCs w:val="24"/>
              </w:rPr>
            </w:pPr>
          </w:p>
        </w:tc>
        <w:tc>
          <w:tcPr>
            <w:tcW w:w="1640" w:type="dxa"/>
            <w:vAlign w:val="bottom"/>
          </w:tcPr>
          <w:p w:rsidR="00B63574" w:rsidRDefault="00B63574" w:rsidP="008C0CDF">
            <w:pPr>
              <w:spacing w:line="304" w:lineRule="exact"/>
              <w:ind w:left="100"/>
              <w:rPr>
                <w:sz w:val="20"/>
                <w:szCs w:val="20"/>
              </w:rPr>
            </w:pPr>
            <w:r>
              <w:rPr>
                <w:rFonts w:eastAsia="Times New Roman"/>
                <w:color w:val="00000A"/>
                <w:sz w:val="28"/>
                <w:szCs w:val="28"/>
              </w:rPr>
              <w:t>запросов</w:t>
            </w:r>
          </w:p>
        </w:tc>
        <w:tc>
          <w:tcPr>
            <w:tcW w:w="1780" w:type="dxa"/>
            <w:gridSpan w:val="2"/>
            <w:vAlign w:val="bottom"/>
          </w:tcPr>
          <w:p w:rsidR="00B63574" w:rsidRDefault="00B63574" w:rsidP="008C0CDF">
            <w:pPr>
              <w:spacing w:line="304" w:lineRule="exact"/>
              <w:ind w:left="120"/>
              <w:rPr>
                <w:sz w:val="20"/>
                <w:szCs w:val="20"/>
              </w:rPr>
            </w:pPr>
            <w:r>
              <w:rPr>
                <w:rFonts w:eastAsia="Times New Roman"/>
                <w:color w:val="00000A"/>
                <w:sz w:val="28"/>
                <w:szCs w:val="28"/>
              </w:rPr>
              <w:t>учащихся</w:t>
            </w:r>
          </w:p>
        </w:tc>
        <w:tc>
          <w:tcPr>
            <w:tcW w:w="480" w:type="dxa"/>
            <w:tcBorders>
              <w:right w:val="single" w:sz="8" w:space="0" w:color="auto"/>
            </w:tcBorders>
            <w:vAlign w:val="bottom"/>
          </w:tcPr>
          <w:p w:rsidR="00B63574" w:rsidRDefault="00B63574" w:rsidP="008C0CDF">
            <w:pPr>
              <w:spacing w:line="304" w:lineRule="exact"/>
              <w:jc w:val="right"/>
              <w:rPr>
                <w:sz w:val="20"/>
                <w:szCs w:val="20"/>
              </w:rPr>
            </w:pPr>
            <w:r>
              <w:rPr>
                <w:rFonts w:eastAsia="Times New Roman"/>
                <w:color w:val="00000A"/>
                <w:sz w:val="28"/>
                <w:szCs w:val="28"/>
              </w:rPr>
              <w:t>на</w:t>
            </w:r>
          </w:p>
        </w:tc>
        <w:tc>
          <w:tcPr>
            <w:tcW w:w="0" w:type="dxa"/>
            <w:vAlign w:val="bottom"/>
          </w:tcPr>
          <w:p w:rsidR="00B63574" w:rsidRDefault="00B63574" w:rsidP="008C0CDF">
            <w:pPr>
              <w:rPr>
                <w:sz w:val="1"/>
                <w:szCs w:val="1"/>
              </w:rPr>
            </w:pPr>
          </w:p>
        </w:tc>
      </w:tr>
      <w:tr w:rsidR="00B63574" w:rsidTr="008C0CDF">
        <w:trPr>
          <w:trHeight w:val="322"/>
        </w:trPr>
        <w:tc>
          <w:tcPr>
            <w:tcW w:w="3320" w:type="dxa"/>
            <w:gridSpan w:val="3"/>
            <w:tcBorders>
              <w:left w:val="single" w:sz="8" w:space="0" w:color="auto"/>
              <w:right w:val="single" w:sz="8" w:space="0" w:color="auto"/>
            </w:tcBorders>
            <w:vAlign w:val="bottom"/>
          </w:tcPr>
          <w:p w:rsidR="00B63574" w:rsidRDefault="00B63574" w:rsidP="008C0CDF">
            <w:pPr>
              <w:ind w:left="120"/>
              <w:rPr>
                <w:sz w:val="20"/>
                <w:szCs w:val="20"/>
              </w:rPr>
            </w:pPr>
            <w:r>
              <w:rPr>
                <w:rFonts w:eastAsia="Times New Roman"/>
                <w:color w:val="00000A"/>
                <w:sz w:val="28"/>
                <w:szCs w:val="28"/>
              </w:rPr>
              <w:t>диагностической  работы</w:t>
            </w:r>
          </w:p>
        </w:tc>
        <w:tc>
          <w:tcPr>
            <w:tcW w:w="4240" w:type="dxa"/>
            <w:gridSpan w:val="4"/>
            <w:vAlign w:val="bottom"/>
          </w:tcPr>
          <w:p w:rsidR="00B63574" w:rsidRDefault="00B63574" w:rsidP="008C0CDF">
            <w:pPr>
              <w:ind w:left="80"/>
              <w:rPr>
                <w:sz w:val="20"/>
                <w:szCs w:val="20"/>
              </w:rPr>
            </w:pPr>
            <w:r>
              <w:rPr>
                <w:rFonts w:eastAsia="Times New Roman"/>
                <w:color w:val="00000A"/>
                <w:sz w:val="28"/>
                <w:szCs w:val="28"/>
              </w:rPr>
              <w:t>организацию свободного времени.</w:t>
            </w:r>
          </w:p>
        </w:tc>
        <w:tc>
          <w:tcPr>
            <w:tcW w:w="1280" w:type="dxa"/>
            <w:vAlign w:val="bottom"/>
          </w:tcPr>
          <w:p w:rsidR="00B63574" w:rsidRDefault="00B63574" w:rsidP="008C0CDF">
            <w:pPr>
              <w:rPr>
                <w:sz w:val="24"/>
                <w:szCs w:val="24"/>
              </w:rPr>
            </w:pPr>
          </w:p>
        </w:tc>
        <w:tc>
          <w:tcPr>
            <w:tcW w:w="480" w:type="dxa"/>
            <w:tcBorders>
              <w:right w:val="single" w:sz="8" w:space="0" w:color="auto"/>
            </w:tcBorders>
            <w:vAlign w:val="bottom"/>
          </w:tcPr>
          <w:p w:rsidR="00B63574" w:rsidRDefault="00B63574" w:rsidP="008C0CDF">
            <w:pPr>
              <w:rPr>
                <w:sz w:val="24"/>
                <w:szCs w:val="24"/>
              </w:rPr>
            </w:pPr>
          </w:p>
        </w:tc>
        <w:tc>
          <w:tcPr>
            <w:tcW w:w="0" w:type="dxa"/>
            <w:vAlign w:val="bottom"/>
          </w:tcPr>
          <w:p w:rsidR="00B63574" w:rsidRDefault="00B63574" w:rsidP="008C0CDF">
            <w:pPr>
              <w:rPr>
                <w:sz w:val="1"/>
                <w:szCs w:val="1"/>
              </w:rPr>
            </w:pPr>
          </w:p>
        </w:tc>
      </w:tr>
      <w:tr w:rsidR="00B63574" w:rsidTr="008C0CDF">
        <w:trPr>
          <w:trHeight w:val="322"/>
        </w:trPr>
        <w:tc>
          <w:tcPr>
            <w:tcW w:w="2540" w:type="dxa"/>
            <w:gridSpan w:val="2"/>
            <w:tcBorders>
              <w:left w:val="single" w:sz="8" w:space="0" w:color="auto"/>
            </w:tcBorders>
            <w:vAlign w:val="bottom"/>
          </w:tcPr>
          <w:p w:rsidR="00B63574" w:rsidRDefault="00B63574" w:rsidP="008C0CDF">
            <w:pPr>
              <w:ind w:left="120"/>
              <w:rPr>
                <w:sz w:val="20"/>
                <w:szCs w:val="20"/>
              </w:rPr>
            </w:pPr>
            <w:r>
              <w:rPr>
                <w:rFonts w:eastAsia="Times New Roman"/>
                <w:color w:val="00000A"/>
                <w:sz w:val="28"/>
                <w:szCs w:val="28"/>
              </w:rPr>
              <w:t>педагога-психолога</w:t>
            </w:r>
          </w:p>
        </w:tc>
        <w:tc>
          <w:tcPr>
            <w:tcW w:w="780" w:type="dxa"/>
            <w:tcBorders>
              <w:right w:val="single" w:sz="8" w:space="0" w:color="auto"/>
            </w:tcBorders>
            <w:vAlign w:val="bottom"/>
          </w:tcPr>
          <w:p w:rsidR="00B63574" w:rsidRDefault="00B63574" w:rsidP="008C0CDF">
            <w:pPr>
              <w:jc w:val="right"/>
              <w:rPr>
                <w:sz w:val="20"/>
                <w:szCs w:val="20"/>
              </w:rPr>
            </w:pPr>
            <w:r>
              <w:rPr>
                <w:rFonts w:eastAsia="Times New Roman"/>
                <w:color w:val="00000A"/>
                <w:sz w:val="28"/>
                <w:szCs w:val="28"/>
              </w:rPr>
              <w:t>по</w:t>
            </w:r>
          </w:p>
        </w:tc>
        <w:tc>
          <w:tcPr>
            <w:tcW w:w="1820" w:type="dxa"/>
            <w:vMerge w:val="restart"/>
            <w:vAlign w:val="bottom"/>
          </w:tcPr>
          <w:p w:rsidR="00B63574" w:rsidRDefault="00B63574" w:rsidP="008C0CDF">
            <w:pPr>
              <w:ind w:left="80"/>
              <w:rPr>
                <w:sz w:val="20"/>
                <w:szCs w:val="20"/>
              </w:rPr>
            </w:pPr>
            <w:r>
              <w:rPr>
                <w:rFonts w:eastAsia="Times New Roman"/>
                <w:color w:val="00000A"/>
                <w:sz w:val="28"/>
                <w:szCs w:val="28"/>
              </w:rPr>
              <w:t>Диагностика</w:t>
            </w:r>
          </w:p>
        </w:tc>
        <w:tc>
          <w:tcPr>
            <w:tcW w:w="1920" w:type="dxa"/>
            <w:gridSpan w:val="2"/>
            <w:vMerge w:val="restart"/>
            <w:vAlign w:val="bottom"/>
          </w:tcPr>
          <w:p w:rsidR="00B63574" w:rsidRDefault="00B63574" w:rsidP="008C0CDF">
            <w:pPr>
              <w:ind w:left="200"/>
              <w:rPr>
                <w:sz w:val="20"/>
                <w:szCs w:val="20"/>
              </w:rPr>
            </w:pPr>
            <w:r>
              <w:rPr>
                <w:rFonts w:eastAsia="Times New Roman"/>
                <w:color w:val="00000A"/>
                <w:w w:val="99"/>
                <w:sz w:val="28"/>
                <w:szCs w:val="28"/>
              </w:rPr>
              <w:t>возможностей</w:t>
            </w:r>
          </w:p>
        </w:tc>
        <w:tc>
          <w:tcPr>
            <w:tcW w:w="500" w:type="dxa"/>
            <w:vAlign w:val="bottom"/>
          </w:tcPr>
          <w:p w:rsidR="00B63574" w:rsidRDefault="00B63574" w:rsidP="008C0CDF">
            <w:pPr>
              <w:rPr>
                <w:sz w:val="24"/>
                <w:szCs w:val="24"/>
              </w:rPr>
            </w:pPr>
          </w:p>
        </w:tc>
        <w:tc>
          <w:tcPr>
            <w:tcW w:w="1280" w:type="dxa"/>
            <w:vMerge w:val="restart"/>
            <w:vAlign w:val="bottom"/>
          </w:tcPr>
          <w:p w:rsidR="00B63574" w:rsidRDefault="00B63574" w:rsidP="008C0CDF">
            <w:pPr>
              <w:ind w:left="280"/>
              <w:rPr>
                <w:sz w:val="20"/>
                <w:szCs w:val="20"/>
              </w:rPr>
            </w:pPr>
            <w:r>
              <w:rPr>
                <w:rFonts w:eastAsia="Times New Roman"/>
                <w:color w:val="00000A"/>
                <w:sz w:val="28"/>
                <w:szCs w:val="28"/>
              </w:rPr>
              <w:t>школы</w:t>
            </w:r>
          </w:p>
        </w:tc>
        <w:tc>
          <w:tcPr>
            <w:tcW w:w="480" w:type="dxa"/>
            <w:vMerge w:val="restart"/>
            <w:tcBorders>
              <w:right w:val="single" w:sz="8" w:space="0" w:color="auto"/>
            </w:tcBorders>
            <w:vAlign w:val="bottom"/>
          </w:tcPr>
          <w:p w:rsidR="00B63574" w:rsidRDefault="00B63574" w:rsidP="008C0CDF">
            <w:pPr>
              <w:jc w:val="right"/>
              <w:rPr>
                <w:sz w:val="20"/>
                <w:szCs w:val="20"/>
              </w:rPr>
            </w:pPr>
            <w:r>
              <w:rPr>
                <w:rFonts w:eastAsia="Times New Roman"/>
                <w:color w:val="00000A"/>
                <w:sz w:val="28"/>
                <w:szCs w:val="28"/>
              </w:rPr>
              <w:t>и</w:t>
            </w:r>
          </w:p>
        </w:tc>
        <w:tc>
          <w:tcPr>
            <w:tcW w:w="0" w:type="dxa"/>
            <w:vAlign w:val="bottom"/>
          </w:tcPr>
          <w:p w:rsidR="00B63574" w:rsidRDefault="00B63574" w:rsidP="008C0CDF">
            <w:pPr>
              <w:rPr>
                <w:sz w:val="1"/>
                <w:szCs w:val="1"/>
              </w:rPr>
            </w:pPr>
          </w:p>
        </w:tc>
      </w:tr>
      <w:tr w:rsidR="00B63574" w:rsidTr="008C0CDF">
        <w:trPr>
          <w:trHeight w:val="202"/>
        </w:trPr>
        <w:tc>
          <w:tcPr>
            <w:tcW w:w="1860" w:type="dxa"/>
            <w:vMerge w:val="restart"/>
            <w:tcBorders>
              <w:left w:val="single" w:sz="8" w:space="0" w:color="auto"/>
            </w:tcBorders>
            <w:vAlign w:val="bottom"/>
          </w:tcPr>
          <w:p w:rsidR="00B63574" w:rsidRDefault="00B63574" w:rsidP="008C0CDF">
            <w:pPr>
              <w:ind w:left="120"/>
              <w:rPr>
                <w:sz w:val="20"/>
                <w:szCs w:val="20"/>
              </w:rPr>
            </w:pPr>
            <w:r>
              <w:rPr>
                <w:rFonts w:eastAsia="Times New Roman"/>
                <w:color w:val="00000A"/>
                <w:sz w:val="28"/>
                <w:szCs w:val="28"/>
              </w:rPr>
              <w:t>вопросам</w:t>
            </w:r>
          </w:p>
        </w:tc>
        <w:tc>
          <w:tcPr>
            <w:tcW w:w="1460" w:type="dxa"/>
            <w:gridSpan w:val="2"/>
            <w:vMerge w:val="restart"/>
            <w:tcBorders>
              <w:right w:val="single" w:sz="8" w:space="0" w:color="auto"/>
            </w:tcBorders>
            <w:vAlign w:val="bottom"/>
          </w:tcPr>
          <w:p w:rsidR="00B63574" w:rsidRDefault="00B63574" w:rsidP="008C0CDF">
            <w:pPr>
              <w:jc w:val="right"/>
              <w:rPr>
                <w:sz w:val="20"/>
                <w:szCs w:val="20"/>
              </w:rPr>
            </w:pPr>
            <w:r>
              <w:rPr>
                <w:rFonts w:eastAsia="Times New Roman"/>
                <w:color w:val="00000A"/>
                <w:sz w:val="28"/>
                <w:szCs w:val="28"/>
              </w:rPr>
              <w:t>досуговой</w:t>
            </w:r>
          </w:p>
        </w:tc>
        <w:tc>
          <w:tcPr>
            <w:tcW w:w="1820" w:type="dxa"/>
            <w:vMerge/>
            <w:vAlign w:val="bottom"/>
          </w:tcPr>
          <w:p w:rsidR="00B63574" w:rsidRDefault="00B63574" w:rsidP="008C0CDF">
            <w:pPr>
              <w:rPr>
                <w:sz w:val="17"/>
                <w:szCs w:val="17"/>
              </w:rPr>
            </w:pPr>
          </w:p>
        </w:tc>
        <w:tc>
          <w:tcPr>
            <w:tcW w:w="1920" w:type="dxa"/>
            <w:gridSpan w:val="2"/>
            <w:vMerge/>
            <w:vAlign w:val="bottom"/>
          </w:tcPr>
          <w:p w:rsidR="00B63574" w:rsidRDefault="00B63574" w:rsidP="008C0CDF">
            <w:pPr>
              <w:rPr>
                <w:sz w:val="17"/>
                <w:szCs w:val="17"/>
              </w:rPr>
            </w:pPr>
          </w:p>
        </w:tc>
        <w:tc>
          <w:tcPr>
            <w:tcW w:w="500" w:type="dxa"/>
            <w:vAlign w:val="bottom"/>
          </w:tcPr>
          <w:p w:rsidR="00B63574" w:rsidRDefault="00B63574" w:rsidP="008C0CDF">
            <w:pPr>
              <w:rPr>
                <w:sz w:val="17"/>
                <w:szCs w:val="17"/>
              </w:rPr>
            </w:pPr>
          </w:p>
        </w:tc>
        <w:tc>
          <w:tcPr>
            <w:tcW w:w="1280" w:type="dxa"/>
            <w:vMerge/>
            <w:vAlign w:val="bottom"/>
          </w:tcPr>
          <w:p w:rsidR="00B63574" w:rsidRDefault="00B63574" w:rsidP="008C0CDF">
            <w:pPr>
              <w:rPr>
                <w:sz w:val="17"/>
                <w:szCs w:val="17"/>
              </w:rPr>
            </w:pPr>
          </w:p>
        </w:tc>
        <w:tc>
          <w:tcPr>
            <w:tcW w:w="480" w:type="dxa"/>
            <w:vMerge/>
            <w:tcBorders>
              <w:right w:val="single" w:sz="8" w:space="0" w:color="auto"/>
            </w:tcBorders>
            <w:vAlign w:val="bottom"/>
          </w:tcPr>
          <w:p w:rsidR="00B63574" w:rsidRDefault="00B63574" w:rsidP="008C0CDF">
            <w:pPr>
              <w:rPr>
                <w:sz w:val="17"/>
                <w:szCs w:val="17"/>
              </w:rPr>
            </w:pPr>
          </w:p>
        </w:tc>
        <w:tc>
          <w:tcPr>
            <w:tcW w:w="0" w:type="dxa"/>
            <w:vAlign w:val="bottom"/>
          </w:tcPr>
          <w:p w:rsidR="00B63574" w:rsidRDefault="00B63574" w:rsidP="008C0CDF">
            <w:pPr>
              <w:rPr>
                <w:sz w:val="1"/>
                <w:szCs w:val="1"/>
              </w:rPr>
            </w:pPr>
          </w:p>
        </w:tc>
      </w:tr>
      <w:tr w:rsidR="00B63574" w:rsidTr="008C0CDF">
        <w:trPr>
          <w:trHeight w:val="262"/>
        </w:trPr>
        <w:tc>
          <w:tcPr>
            <w:tcW w:w="1860" w:type="dxa"/>
            <w:vMerge/>
            <w:tcBorders>
              <w:left w:val="single" w:sz="8" w:space="0" w:color="auto"/>
            </w:tcBorders>
            <w:vAlign w:val="bottom"/>
          </w:tcPr>
          <w:p w:rsidR="00B63574" w:rsidRDefault="00B63574" w:rsidP="008C0CDF"/>
        </w:tc>
        <w:tc>
          <w:tcPr>
            <w:tcW w:w="1460" w:type="dxa"/>
            <w:gridSpan w:val="2"/>
            <w:vMerge/>
            <w:tcBorders>
              <w:right w:val="single" w:sz="8" w:space="0" w:color="auto"/>
            </w:tcBorders>
            <w:vAlign w:val="bottom"/>
          </w:tcPr>
          <w:p w:rsidR="00B63574" w:rsidRDefault="00B63574" w:rsidP="008C0CDF"/>
        </w:tc>
        <w:tc>
          <w:tcPr>
            <w:tcW w:w="1820" w:type="dxa"/>
            <w:vAlign w:val="bottom"/>
          </w:tcPr>
          <w:p w:rsidR="00B63574" w:rsidRDefault="00B63574" w:rsidP="008C0CDF">
            <w:pPr>
              <w:spacing w:line="261" w:lineRule="exact"/>
              <w:ind w:left="80"/>
              <w:rPr>
                <w:sz w:val="20"/>
                <w:szCs w:val="20"/>
              </w:rPr>
            </w:pPr>
            <w:r>
              <w:rPr>
                <w:rFonts w:eastAsia="Times New Roman"/>
                <w:color w:val="00000A"/>
                <w:sz w:val="28"/>
                <w:szCs w:val="28"/>
              </w:rPr>
              <w:t>внешкольных</w:t>
            </w:r>
          </w:p>
        </w:tc>
        <w:tc>
          <w:tcPr>
            <w:tcW w:w="1920" w:type="dxa"/>
            <w:gridSpan w:val="2"/>
            <w:vAlign w:val="bottom"/>
          </w:tcPr>
          <w:p w:rsidR="00B63574" w:rsidRDefault="00B63574" w:rsidP="008C0CDF">
            <w:pPr>
              <w:spacing w:line="261" w:lineRule="exact"/>
              <w:ind w:left="200"/>
              <w:rPr>
                <w:sz w:val="20"/>
                <w:szCs w:val="20"/>
              </w:rPr>
            </w:pPr>
            <w:r>
              <w:rPr>
                <w:rFonts w:eastAsia="Times New Roman"/>
                <w:color w:val="00000A"/>
                <w:sz w:val="28"/>
                <w:szCs w:val="28"/>
              </w:rPr>
              <w:t>учреждений</w:t>
            </w:r>
          </w:p>
        </w:tc>
        <w:tc>
          <w:tcPr>
            <w:tcW w:w="500" w:type="dxa"/>
            <w:vAlign w:val="bottom"/>
          </w:tcPr>
          <w:p w:rsidR="00B63574" w:rsidRDefault="00B63574" w:rsidP="008C0CDF">
            <w:pPr>
              <w:spacing w:line="261" w:lineRule="exact"/>
              <w:ind w:right="40"/>
              <w:jc w:val="right"/>
              <w:rPr>
                <w:sz w:val="20"/>
                <w:szCs w:val="20"/>
              </w:rPr>
            </w:pPr>
            <w:r>
              <w:rPr>
                <w:rFonts w:eastAsia="Times New Roman"/>
                <w:color w:val="00000A"/>
                <w:sz w:val="28"/>
                <w:szCs w:val="28"/>
              </w:rPr>
              <w:t>по</w:t>
            </w:r>
          </w:p>
        </w:tc>
        <w:tc>
          <w:tcPr>
            <w:tcW w:w="1760" w:type="dxa"/>
            <w:gridSpan w:val="2"/>
            <w:tcBorders>
              <w:right w:val="single" w:sz="8" w:space="0" w:color="auto"/>
            </w:tcBorders>
            <w:vAlign w:val="bottom"/>
          </w:tcPr>
          <w:p w:rsidR="00B63574" w:rsidRDefault="00B63574" w:rsidP="008C0CDF">
            <w:pPr>
              <w:spacing w:line="261" w:lineRule="exact"/>
              <w:jc w:val="right"/>
              <w:rPr>
                <w:sz w:val="20"/>
                <w:szCs w:val="20"/>
              </w:rPr>
            </w:pPr>
            <w:r>
              <w:rPr>
                <w:rFonts w:eastAsia="Times New Roman"/>
                <w:color w:val="00000A"/>
                <w:sz w:val="28"/>
                <w:szCs w:val="28"/>
              </w:rPr>
              <w:t>организации</w:t>
            </w:r>
          </w:p>
        </w:tc>
        <w:tc>
          <w:tcPr>
            <w:tcW w:w="0" w:type="dxa"/>
            <w:vAlign w:val="bottom"/>
          </w:tcPr>
          <w:p w:rsidR="00B63574" w:rsidRDefault="00B63574" w:rsidP="008C0CDF">
            <w:pPr>
              <w:rPr>
                <w:sz w:val="1"/>
                <w:szCs w:val="1"/>
              </w:rPr>
            </w:pPr>
          </w:p>
        </w:tc>
      </w:tr>
      <w:tr w:rsidR="00B63574" w:rsidTr="008C0CDF">
        <w:trPr>
          <w:trHeight w:val="308"/>
        </w:trPr>
        <w:tc>
          <w:tcPr>
            <w:tcW w:w="3320" w:type="dxa"/>
            <w:gridSpan w:val="3"/>
            <w:tcBorders>
              <w:left w:val="single" w:sz="8" w:space="0" w:color="auto"/>
              <w:right w:val="single" w:sz="8" w:space="0" w:color="auto"/>
            </w:tcBorders>
            <w:vAlign w:val="bottom"/>
          </w:tcPr>
          <w:p w:rsidR="00B63574" w:rsidRDefault="00B63574" w:rsidP="008C0CDF">
            <w:pPr>
              <w:spacing w:line="308" w:lineRule="exact"/>
              <w:ind w:left="120"/>
              <w:rPr>
                <w:sz w:val="20"/>
                <w:szCs w:val="20"/>
              </w:rPr>
            </w:pPr>
            <w:r>
              <w:rPr>
                <w:rFonts w:eastAsia="Times New Roman"/>
                <w:color w:val="00000A"/>
                <w:sz w:val="28"/>
                <w:szCs w:val="28"/>
              </w:rPr>
              <w:t>деятельности учащихся.</w:t>
            </w:r>
          </w:p>
        </w:tc>
        <w:tc>
          <w:tcPr>
            <w:tcW w:w="4240" w:type="dxa"/>
            <w:gridSpan w:val="4"/>
            <w:vMerge w:val="restart"/>
            <w:vAlign w:val="bottom"/>
          </w:tcPr>
          <w:p w:rsidR="00B63574" w:rsidRDefault="00B63574" w:rsidP="008C0CDF">
            <w:pPr>
              <w:ind w:left="80"/>
              <w:rPr>
                <w:sz w:val="20"/>
                <w:szCs w:val="20"/>
              </w:rPr>
            </w:pPr>
            <w:r>
              <w:rPr>
                <w:rFonts w:eastAsia="Times New Roman"/>
                <w:color w:val="00000A"/>
                <w:sz w:val="28"/>
                <w:szCs w:val="28"/>
              </w:rPr>
              <w:t>свободного времени учащихся.</w:t>
            </w:r>
          </w:p>
        </w:tc>
        <w:tc>
          <w:tcPr>
            <w:tcW w:w="1280" w:type="dxa"/>
            <w:vAlign w:val="bottom"/>
          </w:tcPr>
          <w:p w:rsidR="00B63574" w:rsidRDefault="00B63574" w:rsidP="008C0CDF">
            <w:pPr>
              <w:rPr>
                <w:sz w:val="24"/>
                <w:szCs w:val="24"/>
              </w:rPr>
            </w:pPr>
          </w:p>
        </w:tc>
        <w:tc>
          <w:tcPr>
            <w:tcW w:w="480" w:type="dxa"/>
            <w:tcBorders>
              <w:right w:val="single" w:sz="8" w:space="0" w:color="auto"/>
            </w:tcBorders>
            <w:vAlign w:val="bottom"/>
          </w:tcPr>
          <w:p w:rsidR="00B63574" w:rsidRDefault="00B63574" w:rsidP="008C0CDF">
            <w:pPr>
              <w:rPr>
                <w:sz w:val="24"/>
                <w:szCs w:val="24"/>
              </w:rPr>
            </w:pPr>
          </w:p>
        </w:tc>
        <w:tc>
          <w:tcPr>
            <w:tcW w:w="0" w:type="dxa"/>
            <w:vAlign w:val="bottom"/>
          </w:tcPr>
          <w:p w:rsidR="00B63574" w:rsidRDefault="00B63574" w:rsidP="008C0CDF">
            <w:pPr>
              <w:rPr>
                <w:sz w:val="1"/>
                <w:szCs w:val="1"/>
              </w:rPr>
            </w:pPr>
          </w:p>
        </w:tc>
      </w:tr>
      <w:tr w:rsidR="00B63574" w:rsidTr="008C0CDF">
        <w:trPr>
          <w:trHeight w:val="73"/>
        </w:trPr>
        <w:tc>
          <w:tcPr>
            <w:tcW w:w="1860" w:type="dxa"/>
            <w:tcBorders>
              <w:left w:val="single" w:sz="8" w:space="0" w:color="auto"/>
            </w:tcBorders>
            <w:vAlign w:val="bottom"/>
          </w:tcPr>
          <w:p w:rsidR="00B63574" w:rsidRDefault="00B63574" w:rsidP="008C0CDF">
            <w:pPr>
              <w:rPr>
                <w:sz w:val="6"/>
                <w:szCs w:val="6"/>
              </w:rPr>
            </w:pPr>
          </w:p>
        </w:tc>
        <w:tc>
          <w:tcPr>
            <w:tcW w:w="680" w:type="dxa"/>
            <w:vAlign w:val="bottom"/>
          </w:tcPr>
          <w:p w:rsidR="00B63574" w:rsidRDefault="00B63574" w:rsidP="008C0CDF">
            <w:pPr>
              <w:rPr>
                <w:sz w:val="6"/>
                <w:szCs w:val="6"/>
              </w:rPr>
            </w:pPr>
          </w:p>
        </w:tc>
        <w:tc>
          <w:tcPr>
            <w:tcW w:w="780" w:type="dxa"/>
            <w:tcBorders>
              <w:right w:val="single" w:sz="8" w:space="0" w:color="auto"/>
            </w:tcBorders>
            <w:vAlign w:val="bottom"/>
          </w:tcPr>
          <w:p w:rsidR="00B63574" w:rsidRDefault="00B63574" w:rsidP="008C0CDF">
            <w:pPr>
              <w:rPr>
                <w:sz w:val="6"/>
                <w:szCs w:val="6"/>
              </w:rPr>
            </w:pPr>
          </w:p>
        </w:tc>
        <w:tc>
          <w:tcPr>
            <w:tcW w:w="4240" w:type="dxa"/>
            <w:gridSpan w:val="4"/>
            <w:vMerge/>
            <w:vAlign w:val="bottom"/>
          </w:tcPr>
          <w:p w:rsidR="00B63574" w:rsidRDefault="00B63574" w:rsidP="008C0CDF">
            <w:pPr>
              <w:rPr>
                <w:sz w:val="6"/>
                <w:szCs w:val="6"/>
              </w:rPr>
            </w:pPr>
          </w:p>
        </w:tc>
        <w:tc>
          <w:tcPr>
            <w:tcW w:w="1280" w:type="dxa"/>
            <w:vAlign w:val="bottom"/>
          </w:tcPr>
          <w:p w:rsidR="00B63574" w:rsidRDefault="00B63574" w:rsidP="008C0CDF">
            <w:pPr>
              <w:rPr>
                <w:sz w:val="6"/>
                <w:szCs w:val="6"/>
              </w:rPr>
            </w:pPr>
          </w:p>
        </w:tc>
        <w:tc>
          <w:tcPr>
            <w:tcW w:w="480" w:type="dxa"/>
            <w:tcBorders>
              <w:right w:val="single" w:sz="8" w:space="0" w:color="auto"/>
            </w:tcBorders>
            <w:vAlign w:val="bottom"/>
          </w:tcPr>
          <w:p w:rsidR="00B63574" w:rsidRDefault="00B63574" w:rsidP="008C0CDF">
            <w:pPr>
              <w:rPr>
                <w:sz w:val="6"/>
                <w:szCs w:val="6"/>
              </w:rPr>
            </w:pPr>
          </w:p>
        </w:tc>
        <w:tc>
          <w:tcPr>
            <w:tcW w:w="0" w:type="dxa"/>
            <w:vAlign w:val="bottom"/>
          </w:tcPr>
          <w:p w:rsidR="00B63574" w:rsidRDefault="00B63574" w:rsidP="008C0CDF">
            <w:pPr>
              <w:rPr>
                <w:sz w:val="1"/>
                <w:szCs w:val="1"/>
              </w:rPr>
            </w:pPr>
          </w:p>
        </w:tc>
      </w:tr>
      <w:tr w:rsidR="00B63574" w:rsidTr="008C0CDF">
        <w:trPr>
          <w:trHeight w:val="521"/>
        </w:trPr>
        <w:tc>
          <w:tcPr>
            <w:tcW w:w="1860" w:type="dxa"/>
            <w:tcBorders>
              <w:left w:val="single" w:sz="8" w:space="0" w:color="auto"/>
            </w:tcBorders>
            <w:vAlign w:val="bottom"/>
          </w:tcPr>
          <w:p w:rsidR="00B63574" w:rsidRDefault="00B63574" w:rsidP="008C0CDF">
            <w:pPr>
              <w:rPr>
                <w:sz w:val="24"/>
                <w:szCs w:val="24"/>
              </w:rPr>
            </w:pPr>
          </w:p>
        </w:tc>
        <w:tc>
          <w:tcPr>
            <w:tcW w:w="680" w:type="dxa"/>
            <w:vAlign w:val="bottom"/>
          </w:tcPr>
          <w:p w:rsidR="00B63574" w:rsidRDefault="00B63574" w:rsidP="008C0CDF">
            <w:pPr>
              <w:rPr>
                <w:sz w:val="24"/>
                <w:szCs w:val="24"/>
              </w:rPr>
            </w:pPr>
          </w:p>
        </w:tc>
        <w:tc>
          <w:tcPr>
            <w:tcW w:w="780" w:type="dxa"/>
            <w:tcBorders>
              <w:right w:val="single" w:sz="8" w:space="0" w:color="auto"/>
            </w:tcBorders>
            <w:vAlign w:val="bottom"/>
          </w:tcPr>
          <w:p w:rsidR="00B63574" w:rsidRDefault="00B63574" w:rsidP="008C0CDF">
            <w:pPr>
              <w:rPr>
                <w:sz w:val="24"/>
                <w:szCs w:val="24"/>
              </w:rPr>
            </w:pPr>
          </w:p>
        </w:tc>
        <w:tc>
          <w:tcPr>
            <w:tcW w:w="6000" w:type="dxa"/>
            <w:gridSpan w:val="6"/>
            <w:tcBorders>
              <w:right w:val="single" w:sz="8" w:space="0" w:color="auto"/>
            </w:tcBorders>
            <w:vAlign w:val="bottom"/>
          </w:tcPr>
          <w:p w:rsidR="00B63574" w:rsidRDefault="00B63574" w:rsidP="008C0CDF">
            <w:pPr>
              <w:ind w:left="80"/>
              <w:rPr>
                <w:sz w:val="20"/>
                <w:szCs w:val="20"/>
              </w:rPr>
            </w:pPr>
            <w:r>
              <w:rPr>
                <w:rFonts w:eastAsia="Times New Roman"/>
                <w:color w:val="00000A"/>
                <w:sz w:val="28"/>
                <w:szCs w:val="28"/>
              </w:rPr>
              <w:t>Информирование педагогического коллектива о</w:t>
            </w:r>
          </w:p>
        </w:tc>
        <w:tc>
          <w:tcPr>
            <w:tcW w:w="0" w:type="dxa"/>
            <w:vAlign w:val="bottom"/>
          </w:tcPr>
          <w:p w:rsidR="00B63574" w:rsidRDefault="00B63574" w:rsidP="008C0CDF">
            <w:pPr>
              <w:rPr>
                <w:sz w:val="1"/>
                <w:szCs w:val="1"/>
              </w:rPr>
            </w:pPr>
          </w:p>
        </w:tc>
      </w:tr>
      <w:tr w:rsidR="00B63574" w:rsidTr="008C0CDF">
        <w:trPr>
          <w:trHeight w:val="324"/>
        </w:trPr>
        <w:tc>
          <w:tcPr>
            <w:tcW w:w="1860" w:type="dxa"/>
            <w:tcBorders>
              <w:left w:val="single" w:sz="8" w:space="0" w:color="auto"/>
            </w:tcBorders>
            <w:vAlign w:val="bottom"/>
          </w:tcPr>
          <w:p w:rsidR="00B63574" w:rsidRDefault="00B63574" w:rsidP="008C0CDF">
            <w:pPr>
              <w:rPr>
                <w:sz w:val="24"/>
                <w:szCs w:val="24"/>
              </w:rPr>
            </w:pPr>
          </w:p>
        </w:tc>
        <w:tc>
          <w:tcPr>
            <w:tcW w:w="680" w:type="dxa"/>
            <w:vAlign w:val="bottom"/>
          </w:tcPr>
          <w:p w:rsidR="00B63574" w:rsidRDefault="00B63574" w:rsidP="008C0CDF">
            <w:pPr>
              <w:rPr>
                <w:sz w:val="24"/>
                <w:szCs w:val="24"/>
              </w:rPr>
            </w:pPr>
          </w:p>
        </w:tc>
        <w:tc>
          <w:tcPr>
            <w:tcW w:w="780" w:type="dxa"/>
            <w:tcBorders>
              <w:right w:val="single" w:sz="8" w:space="0" w:color="auto"/>
            </w:tcBorders>
            <w:vAlign w:val="bottom"/>
          </w:tcPr>
          <w:p w:rsidR="00B63574" w:rsidRDefault="00B63574" w:rsidP="008C0CDF">
            <w:pPr>
              <w:rPr>
                <w:sz w:val="24"/>
                <w:szCs w:val="24"/>
              </w:rPr>
            </w:pPr>
          </w:p>
        </w:tc>
        <w:tc>
          <w:tcPr>
            <w:tcW w:w="3740" w:type="dxa"/>
            <w:gridSpan w:val="3"/>
            <w:vAlign w:val="bottom"/>
          </w:tcPr>
          <w:p w:rsidR="00B63574" w:rsidRDefault="00B63574" w:rsidP="008C0CDF">
            <w:pPr>
              <w:ind w:left="80"/>
              <w:rPr>
                <w:sz w:val="20"/>
                <w:szCs w:val="20"/>
              </w:rPr>
            </w:pPr>
            <w:r>
              <w:rPr>
                <w:rFonts w:eastAsia="Times New Roman"/>
                <w:color w:val="00000A"/>
                <w:sz w:val="28"/>
                <w:szCs w:val="28"/>
              </w:rPr>
              <w:t>результатах диагностики.</w:t>
            </w:r>
          </w:p>
        </w:tc>
        <w:tc>
          <w:tcPr>
            <w:tcW w:w="500" w:type="dxa"/>
            <w:vAlign w:val="bottom"/>
          </w:tcPr>
          <w:p w:rsidR="00B63574" w:rsidRDefault="00B63574" w:rsidP="008C0CDF">
            <w:pPr>
              <w:rPr>
                <w:sz w:val="24"/>
                <w:szCs w:val="24"/>
              </w:rPr>
            </w:pPr>
          </w:p>
        </w:tc>
        <w:tc>
          <w:tcPr>
            <w:tcW w:w="1280" w:type="dxa"/>
            <w:vAlign w:val="bottom"/>
          </w:tcPr>
          <w:p w:rsidR="00B63574" w:rsidRDefault="00B63574" w:rsidP="008C0CDF">
            <w:pPr>
              <w:rPr>
                <w:sz w:val="24"/>
                <w:szCs w:val="24"/>
              </w:rPr>
            </w:pPr>
          </w:p>
        </w:tc>
        <w:tc>
          <w:tcPr>
            <w:tcW w:w="480" w:type="dxa"/>
            <w:tcBorders>
              <w:right w:val="single" w:sz="8" w:space="0" w:color="auto"/>
            </w:tcBorders>
            <w:vAlign w:val="bottom"/>
          </w:tcPr>
          <w:p w:rsidR="00B63574" w:rsidRDefault="00B63574" w:rsidP="008C0CDF">
            <w:pPr>
              <w:rPr>
                <w:sz w:val="24"/>
                <w:szCs w:val="24"/>
              </w:rPr>
            </w:pPr>
          </w:p>
        </w:tc>
        <w:tc>
          <w:tcPr>
            <w:tcW w:w="0" w:type="dxa"/>
            <w:vAlign w:val="bottom"/>
          </w:tcPr>
          <w:p w:rsidR="00B63574" w:rsidRDefault="00B63574" w:rsidP="008C0CDF">
            <w:pPr>
              <w:rPr>
                <w:sz w:val="1"/>
                <w:szCs w:val="1"/>
              </w:rPr>
            </w:pPr>
          </w:p>
        </w:tc>
      </w:tr>
      <w:tr w:rsidR="00B63574" w:rsidTr="008C0CDF">
        <w:trPr>
          <w:trHeight w:val="207"/>
        </w:trPr>
        <w:tc>
          <w:tcPr>
            <w:tcW w:w="1860" w:type="dxa"/>
            <w:tcBorders>
              <w:left w:val="single" w:sz="8" w:space="0" w:color="auto"/>
              <w:bottom w:val="single" w:sz="8" w:space="0" w:color="auto"/>
            </w:tcBorders>
            <w:vAlign w:val="bottom"/>
          </w:tcPr>
          <w:p w:rsidR="00B63574" w:rsidRDefault="00B63574" w:rsidP="008C0CDF">
            <w:pPr>
              <w:rPr>
                <w:sz w:val="17"/>
                <w:szCs w:val="17"/>
              </w:rPr>
            </w:pPr>
          </w:p>
        </w:tc>
        <w:tc>
          <w:tcPr>
            <w:tcW w:w="1460" w:type="dxa"/>
            <w:gridSpan w:val="2"/>
            <w:tcBorders>
              <w:bottom w:val="single" w:sz="8" w:space="0" w:color="auto"/>
              <w:right w:val="single" w:sz="8" w:space="0" w:color="auto"/>
            </w:tcBorders>
            <w:vAlign w:val="bottom"/>
          </w:tcPr>
          <w:p w:rsidR="00B63574" w:rsidRDefault="00B63574" w:rsidP="008C0CDF">
            <w:pPr>
              <w:rPr>
                <w:sz w:val="17"/>
                <w:szCs w:val="17"/>
              </w:rPr>
            </w:pPr>
          </w:p>
        </w:tc>
        <w:tc>
          <w:tcPr>
            <w:tcW w:w="6000" w:type="dxa"/>
            <w:gridSpan w:val="6"/>
            <w:tcBorders>
              <w:bottom w:val="single" w:sz="8" w:space="0" w:color="auto"/>
              <w:right w:val="single" w:sz="8" w:space="0" w:color="auto"/>
            </w:tcBorders>
            <w:vAlign w:val="bottom"/>
          </w:tcPr>
          <w:p w:rsidR="00B63574" w:rsidRDefault="00B63574" w:rsidP="008C0CDF">
            <w:pPr>
              <w:rPr>
                <w:sz w:val="17"/>
                <w:szCs w:val="17"/>
              </w:rPr>
            </w:pPr>
          </w:p>
        </w:tc>
        <w:tc>
          <w:tcPr>
            <w:tcW w:w="0" w:type="dxa"/>
            <w:vAlign w:val="bottom"/>
          </w:tcPr>
          <w:p w:rsidR="00B63574" w:rsidRDefault="00B63574" w:rsidP="008C0CDF">
            <w:pPr>
              <w:rPr>
                <w:sz w:val="1"/>
                <w:szCs w:val="1"/>
              </w:rPr>
            </w:pPr>
          </w:p>
        </w:tc>
      </w:tr>
      <w:tr w:rsidR="00B63574" w:rsidTr="008C0CDF">
        <w:trPr>
          <w:trHeight w:val="304"/>
        </w:trPr>
        <w:tc>
          <w:tcPr>
            <w:tcW w:w="1860" w:type="dxa"/>
            <w:tcBorders>
              <w:left w:val="single" w:sz="8" w:space="0" w:color="auto"/>
            </w:tcBorders>
            <w:vAlign w:val="bottom"/>
          </w:tcPr>
          <w:p w:rsidR="00B63574" w:rsidRDefault="00B63574" w:rsidP="008C0CDF">
            <w:pPr>
              <w:spacing w:line="304" w:lineRule="exact"/>
              <w:ind w:left="120"/>
              <w:rPr>
                <w:sz w:val="20"/>
                <w:szCs w:val="20"/>
              </w:rPr>
            </w:pPr>
            <w:r>
              <w:rPr>
                <w:rFonts w:eastAsia="Times New Roman"/>
                <w:color w:val="00000A"/>
                <w:sz w:val="28"/>
                <w:szCs w:val="28"/>
              </w:rPr>
              <w:t>Разработать</w:t>
            </w:r>
          </w:p>
        </w:tc>
        <w:tc>
          <w:tcPr>
            <w:tcW w:w="1460" w:type="dxa"/>
            <w:gridSpan w:val="2"/>
            <w:tcBorders>
              <w:right w:val="single" w:sz="8" w:space="0" w:color="auto"/>
            </w:tcBorders>
            <w:vAlign w:val="bottom"/>
          </w:tcPr>
          <w:p w:rsidR="00B63574" w:rsidRDefault="00B63574" w:rsidP="008C0CDF">
            <w:pPr>
              <w:spacing w:line="304" w:lineRule="exact"/>
              <w:jc w:val="right"/>
              <w:rPr>
                <w:sz w:val="20"/>
                <w:szCs w:val="20"/>
              </w:rPr>
            </w:pPr>
            <w:r>
              <w:rPr>
                <w:rFonts w:eastAsia="Times New Roman"/>
                <w:color w:val="00000A"/>
                <w:sz w:val="28"/>
                <w:szCs w:val="28"/>
              </w:rPr>
              <w:t>систему</w:t>
            </w:r>
          </w:p>
        </w:tc>
        <w:tc>
          <w:tcPr>
            <w:tcW w:w="6000" w:type="dxa"/>
            <w:gridSpan w:val="6"/>
            <w:tcBorders>
              <w:right w:val="single" w:sz="8" w:space="0" w:color="auto"/>
            </w:tcBorders>
            <w:vAlign w:val="bottom"/>
          </w:tcPr>
          <w:p w:rsidR="00B63574" w:rsidRDefault="00B63574" w:rsidP="008C0CDF">
            <w:pPr>
              <w:spacing w:line="304" w:lineRule="exact"/>
              <w:ind w:left="80"/>
              <w:rPr>
                <w:sz w:val="20"/>
                <w:szCs w:val="20"/>
              </w:rPr>
            </w:pPr>
            <w:r>
              <w:rPr>
                <w:rFonts w:eastAsia="Times New Roman"/>
                <w:color w:val="00000A"/>
                <w:sz w:val="28"/>
                <w:szCs w:val="28"/>
              </w:rPr>
              <w:t>Курсы повышения квалификации по вопросам</w:t>
            </w:r>
          </w:p>
        </w:tc>
        <w:tc>
          <w:tcPr>
            <w:tcW w:w="0" w:type="dxa"/>
            <w:vAlign w:val="bottom"/>
          </w:tcPr>
          <w:p w:rsidR="00B63574" w:rsidRDefault="00B63574" w:rsidP="008C0CDF">
            <w:pPr>
              <w:rPr>
                <w:sz w:val="1"/>
                <w:szCs w:val="1"/>
              </w:rPr>
            </w:pPr>
          </w:p>
        </w:tc>
      </w:tr>
      <w:tr w:rsidR="00B63574" w:rsidTr="008C0CDF">
        <w:trPr>
          <w:trHeight w:val="322"/>
        </w:trPr>
        <w:tc>
          <w:tcPr>
            <w:tcW w:w="1860" w:type="dxa"/>
            <w:tcBorders>
              <w:left w:val="single" w:sz="8" w:space="0" w:color="auto"/>
            </w:tcBorders>
            <w:vAlign w:val="bottom"/>
          </w:tcPr>
          <w:p w:rsidR="00B63574" w:rsidRDefault="00B63574" w:rsidP="008C0CDF">
            <w:pPr>
              <w:ind w:left="120"/>
              <w:rPr>
                <w:sz w:val="20"/>
                <w:szCs w:val="20"/>
              </w:rPr>
            </w:pPr>
            <w:r>
              <w:rPr>
                <w:rFonts w:eastAsia="Times New Roman"/>
                <w:color w:val="00000A"/>
                <w:sz w:val="28"/>
                <w:szCs w:val="28"/>
              </w:rPr>
              <w:t>мероприятий,</w:t>
            </w:r>
          </w:p>
        </w:tc>
        <w:tc>
          <w:tcPr>
            <w:tcW w:w="680" w:type="dxa"/>
            <w:vAlign w:val="bottom"/>
          </w:tcPr>
          <w:p w:rsidR="00B63574" w:rsidRDefault="00B63574" w:rsidP="008C0CDF">
            <w:pPr>
              <w:rPr>
                <w:sz w:val="24"/>
                <w:szCs w:val="24"/>
              </w:rPr>
            </w:pPr>
          </w:p>
        </w:tc>
        <w:tc>
          <w:tcPr>
            <w:tcW w:w="780" w:type="dxa"/>
            <w:tcBorders>
              <w:right w:val="single" w:sz="8" w:space="0" w:color="auto"/>
            </w:tcBorders>
            <w:vAlign w:val="bottom"/>
          </w:tcPr>
          <w:p w:rsidR="00B63574" w:rsidRDefault="00B63574" w:rsidP="008C0CDF">
            <w:pPr>
              <w:rPr>
                <w:sz w:val="24"/>
                <w:szCs w:val="24"/>
              </w:rPr>
            </w:pPr>
          </w:p>
        </w:tc>
        <w:tc>
          <w:tcPr>
            <w:tcW w:w="2100" w:type="dxa"/>
            <w:gridSpan w:val="2"/>
            <w:vAlign w:val="bottom"/>
          </w:tcPr>
          <w:p w:rsidR="00B63574" w:rsidRDefault="00B63574" w:rsidP="008C0CDF">
            <w:pPr>
              <w:ind w:left="80"/>
              <w:rPr>
                <w:sz w:val="20"/>
                <w:szCs w:val="20"/>
              </w:rPr>
            </w:pPr>
            <w:r>
              <w:rPr>
                <w:rFonts w:eastAsia="Times New Roman"/>
                <w:color w:val="00000A"/>
                <w:sz w:val="28"/>
                <w:szCs w:val="28"/>
              </w:rPr>
              <w:t>воспитательной</w:t>
            </w:r>
          </w:p>
        </w:tc>
        <w:tc>
          <w:tcPr>
            <w:tcW w:w="2140" w:type="dxa"/>
            <w:gridSpan w:val="2"/>
            <w:vAlign w:val="bottom"/>
          </w:tcPr>
          <w:p w:rsidR="00B63574" w:rsidRDefault="00B63574" w:rsidP="008C0CDF">
            <w:pPr>
              <w:ind w:right="200"/>
              <w:jc w:val="right"/>
              <w:rPr>
                <w:sz w:val="20"/>
                <w:szCs w:val="20"/>
              </w:rPr>
            </w:pPr>
            <w:r>
              <w:rPr>
                <w:rFonts w:eastAsia="Times New Roman"/>
                <w:color w:val="00000A"/>
                <w:sz w:val="28"/>
                <w:szCs w:val="28"/>
              </w:rPr>
              <w:t>и  внеурочной</w:t>
            </w:r>
          </w:p>
        </w:tc>
        <w:tc>
          <w:tcPr>
            <w:tcW w:w="1760" w:type="dxa"/>
            <w:gridSpan w:val="2"/>
            <w:tcBorders>
              <w:right w:val="single" w:sz="8" w:space="0" w:color="auto"/>
            </w:tcBorders>
            <w:vAlign w:val="bottom"/>
          </w:tcPr>
          <w:p w:rsidR="00B63574" w:rsidRDefault="00B63574" w:rsidP="008C0CDF">
            <w:pPr>
              <w:jc w:val="right"/>
              <w:rPr>
                <w:sz w:val="20"/>
                <w:szCs w:val="20"/>
              </w:rPr>
            </w:pPr>
            <w:r>
              <w:rPr>
                <w:rFonts w:eastAsia="Times New Roman"/>
                <w:color w:val="00000A"/>
                <w:sz w:val="28"/>
                <w:szCs w:val="28"/>
              </w:rPr>
              <w:t>деятельности</w:t>
            </w:r>
          </w:p>
        </w:tc>
        <w:tc>
          <w:tcPr>
            <w:tcW w:w="0" w:type="dxa"/>
            <w:vAlign w:val="bottom"/>
          </w:tcPr>
          <w:p w:rsidR="00B63574" w:rsidRDefault="00B63574" w:rsidP="008C0CDF">
            <w:pPr>
              <w:rPr>
                <w:sz w:val="1"/>
                <w:szCs w:val="1"/>
              </w:rPr>
            </w:pPr>
          </w:p>
        </w:tc>
      </w:tr>
      <w:tr w:rsidR="00B63574" w:rsidTr="008C0CDF">
        <w:trPr>
          <w:trHeight w:val="328"/>
        </w:trPr>
        <w:tc>
          <w:tcPr>
            <w:tcW w:w="2540" w:type="dxa"/>
            <w:gridSpan w:val="2"/>
            <w:tcBorders>
              <w:left w:val="single" w:sz="8" w:space="0" w:color="auto"/>
              <w:bottom w:val="single" w:sz="8" w:space="0" w:color="auto"/>
            </w:tcBorders>
            <w:vAlign w:val="bottom"/>
          </w:tcPr>
          <w:p w:rsidR="00B63574" w:rsidRDefault="00B63574" w:rsidP="008C0CDF">
            <w:pPr>
              <w:ind w:left="120"/>
              <w:rPr>
                <w:sz w:val="20"/>
                <w:szCs w:val="20"/>
              </w:rPr>
            </w:pPr>
            <w:r>
              <w:rPr>
                <w:rFonts w:eastAsia="Times New Roman"/>
                <w:color w:val="00000A"/>
                <w:sz w:val="28"/>
                <w:szCs w:val="28"/>
              </w:rPr>
              <w:t>обеспечивающую</w:t>
            </w:r>
          </w:p>
        </w:tc>
        <w:tc>
          <w:tcPr>
            <w:tcW w:w="780" w:type="dxa"/>
            <w:tcBorders>
              <w:bottom w:val="single" w:sz="8" w:space="0" w:color="auto"/>
              <w:right w:val="single" w:sz="8" w:space="0" w:color="auto"/>
            </w:tcBorders>
            <w:vAlign w:val="bottom"/>
          </w:tcPr>
          <w:p w:rsidR="00B63574" w:rsidRDefault="00B63574" w:rsidP="008C0CDF">
            <w:pPr>
              <w:rPr>
                <w:sz w:val="24"/>
                <w:szCs w:val="24"/>
              </w:rPr>
            </w:pPr>
          </w:p>
        </w:tc>
        <w:tc>
          <w:tcPr>
            <w:tcW w:w="1820" w:type="dxa"/>
            <w:tcBorders>
              <w:bottom w:val="single" w:sz="8" w:space="0" w:color="auto"/>
            </w:tcBorders>
            <w:vAlign w:val="bottom"/>
          </w:tcPr>
          <w:p w:rsidR="00B63574" w:rsidRDefault="00B63574" w:rsidP="008C0CDF">
            <w:pPr>
              <w:rPr>
                <w:sz w:val="24"/>
                <w:szCs w:val="24"/>
              </w:rPr>
            </w:pPr>
          </w:p>
        </w:tc>
        <w:tc>
          <w:tcPr>
            <w:tcW w:w="280" w:type="dxa"/>
            <w:tcBorders>
              <w:bottom w:val="single" w:sz="8" w:space="0" w:color="auto"/>
            </w:tcBorders>
            <w:vAlign w:val="bottom"/>
          </w:tcPr>
          <w:p w:rsidR="00B63574" w:rsidRDefault="00B63574" w:rsidP="008C0CDF">
            <w:pPr>
              <w:rPr>
                <w:sz w:val="24"/>
                <w:szCs w:val="24"/>
              </w:rPr>
            </w:pPr>
          </w:p>
        </w:tc>
        <w:tc>
          <w:tcPr>
            <w:tcW w:w="1640" w:type="dxa"/>
            <w:tcBorders>
              <w:bottom w:val="single" w:sz="8" w:space="0" w:color="auto"/>
            </w:tcBorders>
            <w:vAlign w:val="bottom"/>
          </w:tcPr>
          <w:p w:rsidR="00B63574" w:rsidRDefault="00B63574" w:rsidP="008C0CDF">
            <w:pPr>
              <w:rPr>
                <w:sz w:val="24"/>
                <w:szCs w:val="24"/>
              </w:rPr>
            </w:pPr>
          </w:p>
        </w:tc>
        <w:tc>
          <w:tcPr>
            <w:tcW w:w="500" w:type="dxa"/>
            <w:tcBorders>
              <w:bottom w:val="single" w:sz="8" w:space="0" w:color="auto"/>
            </w:tcBorders>
            <w:vAlign w:val="bottom"/>
          </w:tcPr>
          <w:p w:rsidR="00B63574" w:rsidRDefault="00B63574" w:rsidP="008C0CDF">
            <w:pPr>
              <w:rPr>
                <w:sz w:val="24"/>
                <w:szCs w:val="24"/>
              </w:rPr>
            </w:pPr>
          </w:p>
        </w:tc>
        <w:tc>
          <w:tcPr>
            <w:tcW w:w="1280" w:type="dxa"/>
            <w:tcBorders>
              <w:bottom w:val="single" w:sz="8" w:space="0" w:color="auto"/>
            </w:tcBorders>
            <w:vAlign w:val="bottom"/>
          </w:tcPr>
          <w:p w:rsidR="00B63574" w:rsidRDefault="00B63574" w:rsidP="008C0CDF">
            <w:pPr>
              <w:rPr>
                <w:sz w:val="24"/>
                <w:szCs w:val="24"/>
              </w:rPr>
            </w:pPr>
          </w:p>
        </w:tc>
        <w:tc>
          <w:tcPr>
            <w:tcW w:w="480" w:type="dxa"/>
            <w:tcBorders>
              <w:bottom w:val="single" w:sz="8" w:space="0" w:color="auto"/>
              <w:right w:val="single" w:sz="8" w:space="0" w:color="auto"/>
            </w:tcBorders>
            <w:vAlign w:val="bottom"/>
          </w:tcPr>
          <w:p w:rsidR="00B63574" w:rsidRDefault="00B63574" w:rsidP="008C0CDF">
            <w:pPr>
              <w:rPr>
                <w:sz w:val="24"/>
                <w:szCs w:val="24"/>
              </w:rPr>
            </w:pPr>
          </w:p>
        </w:tc>
        <w:tc>
          <w:tcPr>
            <w:tcW w:w="0" w:type="dxa"/>
            <w:vAlign w:val="bottom"/>
          </w:tcPr>
          <w:p w:rsidR="00B63574" w:rsidRDefault="00B63574" w:rsidP="008C0CDF">
            <w:pPr>
              <w:rPr>
                <w:sz w:val="1"/>
                <w:szCs w:val="1"/>
              </w:rPr>
            </w:pPr>
          </w:p>
        </w:tc>
      </w:tr>
      <w:tr w:rsidR="00B63574" w:rsidTr="008C0CDF">
        <w:trPr>
          <w:trHeight w:val="275"/>
        </w:trPr>
        <w:tc>
          <w:tcPr>
            <w:tcW w:w="1860" w:type="dxa"/>
            <w:vAlign w:val="bottom"/>
          </w:tcPr>
          <w:p w:rsidR="00B63574" w:rsidRDefault="00B63574" w:rsidP="008C0CDF">
            <w:pPr>
              <w:rPr>
                <w:sz w:val="23"/>
                <w:szCs w:val="23"/>
              </w:rPr>
            </w:pPr>
          </w:p>
        </w:tc>
        <w:tc>
          <w:tcPr>
            <w:tcW w:w="680" w:type="dxa"/>
            <w:vAlign w:val="bottom"/>
          </w:tcPr>
          <w:p w:rsidR="00B63574" w:rsidRDefault="00B63574" w:rsidP="008C0CDF">
            <w:pPr>
              <w:rPr>
                <w:sz w:val="23"/>
                <w:szCs w:val="23"/>
              </w:rPr>
            </w:pPr>
          </w:p>
        </w:tc>
        <w:tc>
          <w:tcPr>
            <w:tcW w:w="780" w:type="dxa"/>
            <w:vAlign w:val="bottom"/>
          </w:tcPr>
          <w:p w:rsidR="00B63574" w:rsidRDefault="00B63574" w:rsidP="008C0CDF">
            <w:pPr>
              <w:rPr>
                <w:sz w:val="23"/>
                <w:szCs w:val="23"/>
              </w:rPr>
            </w:pPr>
          </w:p>
        </w:tc>
        <w:tc>
          <w:tcPr>
            <w:tcW w:w="1820" w:type="dxa"/>
            <w:vAlign w:val="bottom"/>
          </w:tcPr>
          <w:p w:rsidR="00B63574" w:rsidRDefault="00B63574" w:rsidP="009F1E58">
            <w:pPr>
              <w:rPr>
                <w:sz w:val="20"/>
                <w:szCs w:val="20"/>
              </w:rPr>
            </w:pPr>
          </w:p>
        </w:tc>
        <w:tc>
          <w:tcPr>
            <w:tcW w:w="280" w:type="dxa"/>
            <w:vAlign w:val="bottom"/>
          </w:tcPr>
          <w:p w:rsidR="00B63574" w:rsidRDefault="00B63574" w:rsidP="008C0CDF">
            <w:pPr>
              <w:rPr>
                <w:sz w:val="23"/>
                <w:szCs w:val="23"/>
              </w:rPr>
            </w:pPr>
          </w:p>
        </w:tc>
        <w:tc>
          <w:tcPr>
            <w:tcW w:w="1640" w:type="dxa"/>
            <w:vAlign w:val="bottom"/>
          </w:tcPr>
          <w:p w:rsidR="00B63574" w:rsidRDefault="00B63574" w:rsidP="008C0CDF">
            <w:pPr>
              <w:rPr>
                <w:sz w:val="23"/>
                <w:szCs w:val="23"/>
              </w:rPr>
            </w:pPr>
          </w:p>
        </w:tc>
        <w:tc>
          <w:tcPr>
            <w:tcW w:w="500" w:type="dxa"/>
            <w:vAlign w:val="bottom"/>
          </w:tcPr>
          <w:p w:rsidR="00B63574" w:rsidRDefault="00B63574" w:rsidP="008C0CDF">
            <w:pPr>
              <w:rPr>
                <w:sz w:val="23"/>
                <w:szCs w:val="23"/>
              </w:rPr>
            </w:pPr>
          </w:p>
        </w:tc>
        <w:tc>
          <w:tcPr>
            <w:tcW w:w="1280" w:type="dxa"/>
            <w:vAlign w:val="bottom"/>
          </w:tcPr>
          <w:p w:rsidR="00B63574" w:rsidRDefault="00B63574" w:rsidP="008C0CDF">
            <w:pPr>
              <w:rPr>
                <w:sz w:val="23"/>
                <w:szCs w:val="23"/>
              </w:rPr>
            </w:pPr>
          </w:p>
        </w:tc>
        <w:tc>
          <w:tcPr>
            <w:tcW w:w="480" w:type="dxa"/>
            <w:vAlign w:val="bottom"/>
          </w:tcPr>
          <w:p w:rsidR="00B63574" w:rsidRDefault="00B63574" w:rsidP="008C0CDF">
            <w:pPr>
              <w:rPr>
                <w:sz w:val="23"/>
                <w:szCs w:val="23"/>
              </w:rPr>
            </w:pPr>
          </w:p>
        </w:tc>
        <w:tc>
          <w:tcPr>
            <w:tcW w:w="0" w:type="dxa"/>
            <w:vAlign w:val="bottom"/>
          </w:tcPr>
          <w:p w:rsidR="00B63574" w:rsidRDefault="00B63574" w:rsidP="008C0CDF">
            <w:pPr>
              <w:rPr>
                <w:sz w:val="1"/>
                <w:szCs w:val="1"/>
              </w:rPr>
            </w:pPr>
          </w:p>
        </w:tc>
      </w:tr>
    </w:tbl>
    <w:p w:rsidR="00B63574" w:rsidRDefault="00B63574" w:rsidP="00B63574">
      <w:pPr>
        <w:sectPr w:rsidR="00B63574">
          <w:pgSz w:w="11900" w:h="16838"/>
          <w:pgMar w:top="1112" w:right="846" w:bottom="908" w:left="1300" w:header="0" w:footer="0" w:gutter="0"/>
          <w:cols w:space="720" w:equalWidth="0">
            <w:col w:w="9760"/>
          </w:cols>
        </w:sectPr>
      </w:pPr>
    </w:p>
    <w:tbl>
      <w:tblPr>
        <w:tblW w:w="0" w:type="auto"/>
        <w:tblInd w:w="10" w:type="dxa"/>
        <w:tblLayout w:type="fixed"/>
        <w:tblCellMar>
          <w:left w:w="0" w:type="dxa"/>
          <w:right w:w="0" w:type="dxa"/>
        </w:tblCellMar>
        <w:tblLook w:val="04A0"/>
      </w:tblPr>
      <w:tblGrid>
        <w:gridCol w:w="2120"/>
        <w:gridCol w:w="1200"/>
        <w:gridCol w:w="1840"/>
        <w:gridCol w:w="380"/>
        <w:gridCol w:w="2080"/>
        <w:gridCol w:w="1700"/>
        <w:gridCol w:w="30"/>
      </w:tblGrid>
      <w:tr w:rsidR="00B63574" w:rsidTr="008C0CDF">
        <w:trPr>
          <w:trHeight w:val="326"/>
        </w:trPr>
        <w:tc>
          <w:tcPr>
            <w:tcW w:w="2120" w:type="dxa"/>
            <w:tcBorders>
              <w:top w:val="single" w:sz="8" w:space="0" w:color="auto"/>
              <w:left w:val="single" w:sz="8" w:space="0" w:color="auto"/>
            </w:tcBorders>
            <w:vAlign w:val="bottom"/>
          </w:tcPr>
          <w:p w:rsidR="00B63574" w:rsidRDefault="00B63574" w:rsidP="008C0CDF">
            <w:pPr>
              <w:ind w:left="120"/>
              <w:rPr>
                <w:sz w:val="20"/>
                <w:szCs w:val="20"/>
              </w:rPr>
            </w:pPr>
            <w:r>
              <w:rPr>
                <w:rFonts w:eastAsia="Times New Roman"/>
                <w:color w:val="00000A"/>
                <w:sz w:val="28"/>
                <w:szCs w:val="28"/>
              </w:rPr>
              <w:lastRenderedPageBreak/>
              <w:t>повышение</w:t>
            </w:r>
          </w:p>
        </w:tc>
        <w:tc>
          <w:tcPr>
            <w:tcW w:w="1200" w:type="dxa"/>
            <w:tcBorders>
              <w:top w:val="single" w:sz="8" w:space="0" w:color="auto"/>
              <w:right w:val="single" w:sz="8" w:space="0" w:color="auto"/>
            </w:tcBorders>
            <w:vAlign w:val="bottom"/>
          </w:tcPr>
          <w:p w:rsidR="00B63574" w:rsidRDefault="00B63574" w:rsidP="008C0CDF">
            <w:pPr>
              <w:rPr>
                <w:sz w:val="24"/>
                <w:szCs w:val="24"/>
              </w:rPr>
            </w:pPr>
          </w:p>
        </w:tc>
        <w:tc>
          <w:tcPr>
            <w:tcW w:w="1840" w:type="dxa"/>
            <w:tcBorders>
              <w:top w:val="single" w:sz="8" w:space="0" w:color="auto"/>
            </w:tcBorders>
            <w:vAlign w:val="bottom"/>
          </w:tcPr>
          <w:p w:rsidR="00B63574" w:rsidRDefault="00B63574" w:rsidP="008C0CDF">
            <w:pPr>
              <w:ind w:left="80"/>
              <w:rPr>
                <w:sz w:val="20"/>
                <w:szCs w:val="20"/>
              </w:rPr>
            </w:pPr>
            <w:r>
              <w:rPr>
                <w:rFonts w:eastAsia="Times New Roman"/>
                <w:color w:val="00000A"/>
                <w:sz w:val="28"/>
                <w:szCs w:val="28"/>
              </w:rPr>
              <w:t>педагога.</w:t>
            </w:r>
          </w:p>
        </w:tc>
        <w:tc>
          <w:tcPr>
            <w:tcW w:w="380" w:type="dxa"/>
            <w:tcBorders>
              <w:top w:val="single" w:sz="8" w:space="0" w:color="auto"/>
            </w:tcBorders>
            <w:vAlign w:val="bottom"/>
          </w:tcPr>
          <w:p w:rsidR="00B63574" w:rsidRDefault="00B63574" w:rsidP="008C0CDF">
            <w:pPr>
              <w:rPr>
                <w:sz w:val="24"/>
                <w:szCs w:val="24"/>
              </w:rPr>
            </w:pPr>
          </w:p>
        </w:tc>
        <w:tc>
          <w:tcPr>
            <w:tcW w:w="2080" w:type="dxa"/>
            <w:tcBorders>
              <w:top w:val="single" w:sz="8" w:space="0" w:color="auto"/>
            </w:tcBorders>
            <w:vAlign w:val="bottom"/>
          </w:tcPr>
          <w:p w:rsidR="00B63574" w:rsidRDefault="00B63574" w:rsidP="008C0CDF">
            <w:pPr>
              <w:rPr>
                <w:sz w:val="24"/>
                <w:szCs w:val="24"/>
              </w:rPr>
            </w:pPr>
          </w:p>
        </w:tc>
        <w:tc>
          <w:tcPr>
            <w:tcW w:w="1700" w:type="dxa"/>
            <w:tcBorders>
              <w:top w:val="single" w:sz="8" w:space="0" w:color="auto"/>
              <w:right w:val="single" w:sz="8" w:space="0" w:color="auto"/>
            </w:tcBorders>
            <w:vAlign w:val="bottom"/>
          </w:tcPr>
          <w:p w:rsidR="00B63574" w:rsidRDefault="00B63574" w:rsidP="008C0CDF">
            <w:pPr>
              <w:rPr>
                <w:sz w:val="24"/>
                <w:szCs w:val="24"/>
              </w:rPr>
            </w:pPr>
          </w:p>
        </w:tc>
        <w:tc>
          <w:tcPr>
            <w:tcW w:w="0" w:type="dxa"/>
            <w:vAlign w:val="bottom"/>
          </w:tcPr>
          <w:p w:rsidR="00B63574" w:rsidRDefault="00B63574" w:rsidP="008C0CDF">
            <w:pPr>
              <w:rPr>
                <w:sz w:val="1"/>
                <w:szCs w:val="1"/>
              </w:rPr>
            </w:pPr>
          </w:p>
        </w:tc>
      </w:tr>
      <w:tr w:rsidR="00B63574" w:rsidTr="008C0CDF">
        <w:trPr>
          <w:trHeight w:val="322"/>
        </w:trPr>
        <w:tc>
          <w:tcPr>
            <w:tcW w:w="2120" w:type="dxa"/>
            <w:tcBorders>
              <w:left w:val="single" w:sz="8" w:space="0" w:color="auto"/>
            </w:tcBorders>
            <w:vAlign w:val="bottom"/>
          </w:tcPr>
          <w:p w:rsidR="00B63574" w:rsidRDefault="00B63574" w:rsidP="008C0CDF">
            <w:pPr>
              <w:ind w:left="120"/>
              <w:rPr>
                <w:sz w:val="20"/>
                <w:szCs w:val="20"/>
              </w:rPr>
            </w:pPr>
            <w:r>
              <w:rPr>
                <w:rFonts w:eastAsia="Times New Roman"/>
                <w:color w:val="00000A"/>
                <w:sz w:val="28"/>
                <w:szCs w:val="28"/>
              </w:rPr>
              <w:t>методического</w:t>
            </w:r>
          </w:p>
        </w:tc>
        <w:tc>
          <w:tcPr>
            <w:tcW w:w="1200" w:type="dxa"/>
            <w:tcBorders>
              <w:right w:val="single" w:sz="8" w:space="0" w:color="auto"/>
            </w:tcBorders>
            <w:vAlign w:val="bottom"/>
          </w:tcPr>
          <w:p w:rsidR="00B63574" w:rsidRDefault="00B63574" w:rsidP="008C0CDF">
            <w:pPr>
              <w:jc w:val="right"/>
              <w:rPr>
                <w:sz w:val="20"/>
                <w:szCs w:val="20"/>
              </w:rPr>
            </w:pPr>
            <w:r>
              <w:rPr>
                <w:rFonts w:eastAsia="Times New Roman"/>
                <w:color w:val="00000A"/>
                <w:sz w:val="28"/>
                <w:szCs w:val="28"/>
              </w:rPr>
              <w:t>уровня</w:t>
            </w:r>
          </w:p>
        </w:tc>
        <w:tc>
          <w:tcPr>
            <w:tcW w:w="4300" w:type="dxa"/>
            <w:gridSpan w:val="3"/>
            <w:vMerge w:val="restart"/>
            <w:vAlign w:val="bottom"/>
          </w:tcPr>
          <w:p w:rsidR="00B63574" w:rsidRDefault="00B63574" w:rsidP="008C0CDF">
            <w:pPr>
              <w:ind w:left="80"/>
              <w:rPr>
                <w:sz w:val="20"/>
                <w:szCs w:val="20"/>
              </w:rPr>
            </w:pPr>
          </w:p>
        </w:tc>
        <w:tc>
          <w:tcPr>
            <w:tcW w:w="1700" w:type="dxa"/>
            <w:vMerge w:val="restart"/>
            <w:tcBorders>
              <w:right w:val="single" w:sz="8" w:space="0" w:color="auto"/>
            </w:tcBorders>
            <w:vAlign w:val="bottom"/>
          </w:tcPr>
          <w:p w:rsidR="00B63574" w:rsidRDefault="00B63574" w:rsidP="008C0CDF">
            <w:pPr>
              <w:jc w:val="right"/>
              <w:rPr>
                <w:sz w:val="20"/>
                <w:szCs w:val="20"/>
              </w:rPr>
            </w:pPr>
          </w:p>
        </w:tc>
        <w:tc>
          <w:tcPr>
            <w:tcW w:w="0" w:type="dxa"/>
            <w:vAlign w:val="bottom"/>
          </w:tcPr>
          <w:p w:rsidR="00B63574" w:rsidRDefault="00B63574" w:rsidP="008C0CDF">
            <w:pPr>
              <w:rPr>
                <w:sz w:val="1"/>
                <w:szCs w:val="1"/>
              </w:rPr>
            </w:pPr>
          </w:p>
        </w:tc>
      </w:tr>
      <w:tr w:rsidR="00B63574" w:rsidTr="008C0CDF">
        <w:trPr>
          <w:trHeight w:val="199"/>
        </w:trPr>
        <w:tc>
          <w:tcPr>
            <w:tcW w:w="2120" w:type="dxa"/>
            <w:vMerge w:val="restart"/>
            <w:tcBorders>
              <w:left w:val="single" w:sz="8" w:space="0" w:color="auto"/>
            </w:tcBorders>
            <w:vAlign w:val="bottom"/>
          </w:tcPr>
          <w:p w:rsidR="00B63574" w:rsidRDefault="00B63574" w:rsidP="008C0CDF">
            <w:pPr>
              <w:ind w:left="120"/>
              <w:rPr>
                <w:sz w:val="20"/>
                <w:szCs w:val="20"/>
              </w:rPr>
            </w:pPr>
            <w:r>
              <w:rPr>
                <w:rFonts w:eastAsia="Times New Roman"/>
                <w:color w:val="00000A"/>
                <w:sz w:val="28"/>
                <w:szCs w:val="28"/>
              </w:rPr>
              <w:t>педагогов.</w:t>
            </w:r>
          </w:p>
        </w:tc>
        <w:tc>
          <w:tcPr>
            <w:tcW w:w="1200" w:type="dxa"/>
            <w:tcBorders>
              <w:right w:val="single" w:sz="8" w:space="0" w:color="auto"/>
            </w:tcBorders>
            <w:vAlign w:val="bottom"/>
          </w:tcPr>
          <w:p w:rsidR="00B63574" w:rsidRDefault="00B63574" w:rsidP="008C0CDF">
            <w:pPr>
              <w:rPr>
                <w:sz w:val="17"/>
                <w:szCs w:val="17"/>
              </w:rPr>
            </w:pPr>
          </w:p>
        </w:tc>
        <w:tc>
          <w:tcPr>
            <w:tcW w:w="4300" w:type="dxa"/>
            <w:gridSpan w:val="3"/>
            <w:vMerge/>
            <w:vAlign w:val="bottom"/>
          </w:tcPr>
          <w:p w:rsidR="00B63574" w:rsidRDefault="00B63574" w:rsidP="008C0CDF">
            <w:pPr>
              <w:rPr>
                <w:sz w:val="17"/>
                <w:szCs w:val="17"/>
              </w:rPr>
            </w:pPr>
          </w:p>
        </w:tc>
        <w:tc>
          <w:tcPr>
            <w:tcW w:w="1700" w:type="dxa"/>
            <w:vMerge/>
            <w:tcBorders>
              <w:right w:val="single" w:sz="8" w:space="0" w:color="auto"/>
            </w:tcBorders>
            <w:vAlign w:val="bottom"/>
          </w:tcPr>
          <w:p w:rsidR="00B63574" w:rsidRDefault="00B63574" w:rsidP="008C0CDF">
            <w:pPr>
              <w:rPr>
                <w:sz w:val="17"/>
                <w:szCs w:val="17"/>
              </w:rPr>
            </w:pPr>
          </w:p>
        </w:tc>
        <w:tc>
          <w:tcPr>
            <w:tcW w:w="0" w:type="dxa"/>
            <w:vAlign w:val="bottom"/>
          </w:tcPr>
          <w:p w:rsidR="00B63574" w:rsidRDefault="00B63574" w:rsidP="008C0CDF">
            <w:pPr>
              <w:rPr>
                <w:sz w:val="1"/>
                <w:szCs w:val="1"/>
              </w:rPr>
            </w:pPr>
          </w:p>
        </w:tc>
      </w:tr>
      <w:tr w:rsidR="00B63574" w:rsidTr="008C0CDF">
        <w:trPr>
          <w:trHeight w:val="122"/>
        </w:trPr>
        <w:tc>
          <w:tcPr>
            <w:tcW w:w="2120" w:type="dxa"/>
            <w:vMerge/>
            <w:tcBorders>
              <w:left w:val="single" w:sz="8" w:space="0" w:color="auto"/>
            </w:tcBorders>
            <w:vAlign w:val="bottom"/>
          </w:tcPr>
          <w:p w:rsidR="00B63574" w:rsidRDefault="00B63574" w:rsidP="008C0CDF">
            <w:pPr>
              <w:rPr>
                <w:sz w:val="10"/>
                <w:szCs w:val="10"/>
              </w:rPr>
            </w:pPr>
          </w:p>
        </w:tc>
        <w:tc>
          <w:tcPr>
            <w:tcW w:w="1200" w:type="dxa"/>
            <w:tcBorders>
              <w:right w:val="single" w:sz="8" w:space="0" w:color="auto"/>
            </w:tcBorders>
            <w:vAlign w:val="bottom"/>
          </w:tcPr>
          <w:p w:rsidR="00B63574" w:rsidRDefault="00B63574" w:rsidP="008C0CDF">
            <w:pPr>
              <w:rPr>
                <w:sz w:val="10"/>
                <w:szCs w:val="10"/>
              </w:rPr>
            </w:pPr>
          </w:p>
        </w:tc>
        <w:tc>
          <w:tcPr>
            <w:tcW w:w="6000" w:type="dxa"/>
            <w:gridSpan w:val="4"/>
            <w:vMerge w:val="restart"/>
            <w:tcBorders>
              <w:right w:val="single" w:sz="8" w:space="0" w:color="auto"/>
            </w:tcBorders>
            <w:vAlign w:val="bottom"/>
          </w:tcPr>
          <w:p w:rsidR="00B63574" w:rsidRDefault="00B63574" w:rsidP="008C0CDF">
            <w:pPr>
              <w:ind w:left="80"/>
              <w:rPr>
                <w:sz w:val="20"/>
                <w:szCs w:val="20"/>
              </w:rPr>
            </w:pPr>
          </w:p>
        </w:tc>
        <w:tc>
          <w:tcPr>
            <w:tcW w:w="0" w:type="dxa"/>
            <w:vAlign w:val="bottom"/>
          </w:tcPr>
          <w:p w:rsidR="00B63574" w:rsidRDefault="00B63574" w:rsidP="008C0CDF">
            <w:pPr>
              <w:rPr>
                <w:sz w:val="1"/>
                <w:szCs w:val="1"/>
              </w:rPr>
            </w:pPr>
          </w:p>
        </w:tc>
      </w:tr>
      <w:tr w:rsidR="00B63574" w:rsidTr="008C0CDF">
        <w:trPr>
          <w:trHeight w:val="199"/>
        </w:trPr>
        <w:tc>
          <w:tcPr>
            <w:tcW w:w="2120" w:type="dxa"/>
            <w:tcBorders>
              <w:left w:val="single" w:sz="8" w:space="0" w:color="auto"/>
            </w:tcBorders>
            <w:vAlign w:val="bottom"/>
          </w:tcPr>
          <w:p w:rsidR="00B63574" w:rsidRDefault="00B63574" w:rsidP="008C0CDF">
            <w:pPr>
              <w:rPr>
                <w:sz w:val="17"/>
                <w:szCs w:val="17"/>
              </w:rPr>
            </w:pPr>
          </w:p>
        </w:tc>
        <w:tc>
          <w:tcPr>
            <w:tcW w:w="1200" w:type="dxa"/>
            <w:tcBorders>
              <w:right w:val="single" w:sz="8" w:space="0" w:color="auto"/>
            </w:tcBorders>
            <w:vAlign w:val="bottom"/>
          </w:tcPr>
          <w:p w:rsidR="00B63574" w:rsidRDefault="00B63574" w:rsidP="008C0CDF">
            <w:pPr>
              <w:rPr>
                <w:sz w:val="17"/>
                <w:szCs w:val="17"/>
              </w:rPr>
            </w:pPr>
          </w:p>
        </w:tc>
        <w:tc>
          <w:tcPr>
            <w:tcW w:w="6000" w:type="dxa"/>
            <w:gridSpan w:val="4"/>
            <w:vMerge/>
            <w:tcBorders>
              <w:right w:val="single" w:sz="8" w:space="0" w:color="auto"/>
            </w:tcBorders>
            <w:vAlign w:val="bottom"/>
          </w:tcPr>
          <w:p w:rsidR="00B63574" w:rsidRDefault="00B63574" w:rsidP="008C0CDF">
            <w:pPr>
              <w:rPr>
                <w:sz w:val="17"/>
                <w:szCs w:val="17"/>
              </w:rPr>
            </w:pPr>
          </w:p>
        </w:tc>
        <w:tc>
          <w:tcPr>
            <w:tcW w:w="0" w:type="dxa"/>
            <w:vAlign w:val="bottom"/>
          </w:tcPr>
          <w:p w:rsidR="00B63574" w:rsidRDefault="00B63574" w:rsidP="008C0CDF">
            <w:pPr>
              <w:rPr>
                <w:sz w:val="1"/>
                <w:szCs w:val="1"/>
              </w:rPr>
            </w:pPr>
          </w:p>
        </w:tc>
      </w:tr>
      <w:tr w:rsidR="00B63574" w:rsidTr="008C0CDF">
        <w:trPr>
          <w:trHeight w:val="322"/>
        </w:trPr>
        <w:tc>
          <w:tcPr>
            <w:tcW w:w="2120" w:type="dxa"/>
            <w:tcBorders>
              <w:left w:val="single" w:sz="8" w:space="0" w:color="auto"/>
            </w:tcBorders>
            <w:vAlign w:val="bottom"/>
          </w:tcPr>
          <w:p w:rsidR="00B63574" w:rsidRDefault="00B63574" w:rsidP="008C0CDF">
            <w:pPr>
              <w:rPr>
                <w:sz w:val="24"/>
                <w:szCs w:val="24"/>
              </w:rPr>
            </w:pPr>
          </w:p>
        </w:tc>
        <w:tc>
          <w:tcPr>
            <w:tcW w:w="1200" w:type="dxa"/>
            <w:tcBorders>
              <w:right w:val="single" w:sz="8" w:space="0" w:color="auto"/>
            </w:tcBorders>
            <w:vAlign w:val="bottom"/>
          </w:tcPr>
          <w:p w:rsidR="00B63574" w:rsidRDefault="00B63574" w:rsidP="008C0CDF">
            <w:pPr>
              <w:rPr>
                <w:sz w:val="24"/>
                <w:szCs w:val="24"/>
              </w:rPr>
            </w:pPr>
          </w:p>
        </w:tc>
        <w:tc>
          <w:tcPr>
            <w:tcW w:w="1840" w:type="dxa"/>
            <w:vAlign w:val="bottom"/>
          </w:tcPr>
          <w:p w:rsidR="00B63574" w:rsidRDefault="00B63574" w:rsidP="008C0CDF">
            <w:pPr>
              <w:ind w:left="80"/>
              <w:rPr>
                <w:sz w:val="20"/>
                <w:szCs w:val="20"/>
              </w:rPr>
            </w:pPr>
          </w:p>
        </w:tc>
        <w:tc>
          <w:tcPr>
            <w:tcW w:w="380" w:type="dxa"/>
            <w:vAlign w:val="bottom"/>
          </w:tcPr>
          <w:p w:rsidR="00B63574" w:rsidRDefault="00B63574" w:rsidP="008C0CDF">
            <w:pPr>
              <w:rPr>
                <w:sz w:val="24"/>
                <w:szCs w:val="24"/>
              </w:rPr>
            </w:pPr>
          </w:p>
        </w:tc>
        <w:tc>
          <w:tcPr>
            <w:tcW w:w="2080" w:type="dxa"/>
            <w:vAlign w:val="bottom"/>
          </w:tcPr>
          <w:p w:rsidR="00B63574" w:rsidRDefault="00B63574" w:rsidP="008C0CDF">
            <w:pPr>
              <w:rPr>
                <w:sz w:val="24"/>
                <w:szCs w:val="24"/>
              </w:rPr>
            </w:pPr>
          </w:p>
        </w:tc>
        <w:tc>
          <w:tcPr>
            <w:tcW w:w="1700" w:type="dxa"/>
            <w:tcBorders>
              <w:right w:val="single" w:sz="8" w:space="0" w:color="auto"/>
            </w:tcBorders>
            <w:vAlign w:val="bottom"/>
          </w:tcPr>
          <w:p w:rsidR="00B63574" w:rsidRDefault="00B63574" w:rsidP="008C0CDF">
            <w:pPr>
              <w:rPr>
                <w:sz w:val="24"/>
                <w:szCs w:val="24"/>
              </w:rPr>
            </w:pPr>
          </w:p>
        </w:tc>
        <w:tc>
          <w:tcPr>
            <w:tcW w:w="0" w:type="dxa"/>
            <w:vAlign w:val="bottom"/>
          </w:tcPr>
          <w:p w:rsidR="00B63574" w:rsidRDefault="00B63574" w:rsidP="008C0CDF">
            <w:pPr>
              <w:rPr>
                <w:sz w:val="1"/>
                <w:szCs w:val="1"/>
              </w:rPr>
            </w:pPr>
          </w:p>
        </w:tc>
      </w:tr>
      <w:tr w:rsidR="00B63574" w:rsidTr="008C0CDF">
        <w:trPr>
          <w:trHeight w:val="209"/>
        </w:trPr>
        <w:tc>
          <w:tcPr>
            <w:tcW w:w="2120" w:type="dxa"/>
            <w:tcBorders>
              <w:left w:val="single" w:sz="8" w:space="0" w:color="auto"/>
              <w:bottom w:val="single" w:sz="8" w:space="0" w:color="auto"/>
            </w:tcBorders>
            <w:vAlign w:val="bottom"/>
          </w:tcPr>
          <w:p w:rsidR="00B63574" w:rsidRDefault="00B63574" w:rsidP="008C0CDF">
            <w:pPr>
              <w:rPr>
                <w:sz w:val="18"/>
                <w:szCs w:val="18"/>
              </w:rPr>
            </w:pPr>
          </w:p>
        </w:tc>
        <w:tc>
          <w:tcPr>
            <w:tcW w:w="1200" w:type="dxa"/>
            <w:tcBorders>
              <w:bottom w:val="single" w:sz="8" w:space="0" w:color="auto"/>
              <w:right w:val="single" w:sz="8" w:space="0" w:color="auto"/>
            </w:tcBorders>
            <w:vAlign w:val="bottom"/>
          </w:tcPr>
          <w:p w:rsidR="00B63574" w:rsidRDefault="00B63574" w:rsidP="008C0CDF">
            <w:pPr>
              <w:rPr>
                <w:sz w:val="18"/>
                <w:szCs w:val="18"/>
              </w:rPr>
            </w:pPr>
          </w:p>
        </w:tc>
        <w:tc>
          <w:tcPr>
            <w:tcW w:w="1840" w:type="dxa"/>
            <w:tcBorders>
              <w:bottom w:val="single" w:sz="8" w:space="0" w:color="auto"/>
            </w:tcBorders>
            <w:vAlign w:val="bottom"/>
          </w:tcPr>
          <w:p w:rsidR="00B63574" w:rsidRDefault="00B63574" w:rsidP="008C0CDF">
            <w:pPr>
              <w:rPr>
                <w:sz w:val="18"/>
                <w:szCs w:val="18"/>
              </w:rPr>
            </w:pPr>
          </w:p>
        </w:tc>
        <w:tc>
          <w:tcPr>
            <w:tcW w:w="4160" w:type="dxa"/>
            <w:gridSpan w:val="3"/>
            <w:tcBorders>
              <w:bottom w:val="single" w:sz="8" w:space="0" w:color="auto"/>
              <w:right w:val="single" w:sz="8" w:space="0" w:color="auto"/>
            </w:tcBorders>
            <w:vAlign w:val="bottom"/>
          </w:tcPr>
          <w:p w:rsidR="00B63574" w:rsidRDefault="00B63574" w:rsidP="008C0CDF">
            <w:pPr>
              <w:rPr>
                <w:sz w:val="18"/>
                <w:szCs w:val="18"/>
              </w:rPr>
            </w:pPr>
          </w:p>
        </w:tc>
        <w:tc>
          <w:tcPr>
            <w:tcW w:w="0" w:type="dxa"/>
            <w:vAlign w:val="bottom"/>
          </w:tcPr>
          <w:p w:rsidR="00B63574" w:rsidRDefault="00B63574" w:rsidP="008C0CDF">
            <w:pPr>
              <w:rPr>
                <w:sz w:val="1"/>
                <w:szCs w:val="1"/>
              </w:rPr>
            </w:pPr>
          </w:p>
        </w:tc>
      </w:tr>
      <w:tr w:rsidR="00B63574" w:rsidTr="008C0CDF">
        <w:trPr>
          <w:trHeight w:val="304"/>
        </w:trPr>
        <w:tc>
          <w:tcPr>
            <w:tcW w:w="2120" w:type="dxa"/>
            <w:tcBorders>
              <w:left w:val="single" w:sz="8" w:space="0" w:color="auto"/>
            </w:tcBorders>
            <w:vAlign w:val="bottom"/>
          </w:tcPr>
          <w:p w:rsidR="00B63574" w:rsidRDefault="00B63574" w:rsidP="008C0CDF">
            <w:pPr>
              <w:spacing w:line="304" w:lineRule="exact"/>
              <w:ind w:left="120"/>
              <w:rPr>
                <w:sz w:val="20"/>
                <w:szCs w:val="20"/>
              </w:rPr>
            </w:pPr>
            <w:r>
              <w:rPr>
                <w:rFonts w:eastAsia="Times New Roman"/>
                <w:color w:val="00000A"/>
                <w:sz w:val="28"/>
                <w:szCs w:val="28"/>
              </w:rPr>
              <w:t>Создать</w:t>
            </w:r>
          </w:p>
        </w:tc>
        <w:tc>
          <w:tcPr>
            <w:tcW w:w="1200" w:type="dxa"/>
            <w:tcBorders>
              <w:right w:val="single" w:sz="8" w:space="0" w:color="auto"/>
            </w:tcBorders>
            <w:vAlign w:val="bottom"/>
          </w:tcPr>
          <w:p w:rsidR="00B63574" w:rsidRDefault="00B63574" w:rsidP="008C0CDF">
            <w:pPr>
              <w:spacing w:line="304" w:lineRule="exact"/>
              <w:jc w:val="right"/>
              <w:rPr>
                <w:sz w:val="20"/>
                <w:szCs w:val="20"/>
              </w:rPr>
            </w:pPr>
            <w:r>
              <w:rPr>
                <w:rFonts w:eastAsia="Times New Roman"/>
                <w:color w:val="00000A"/>
                <w:sz w:val="28"/>
                <w:szCs w:val="28"/>
              </w:rPr>
              <w:t>банк</w:t>
            </w:r>
          </w:p>
        </w:tc>
        <w:tc>
          <w:tcPr>
            <w:tcW w:w="1840" w:type="dxa"/>
            <w:vAlign w:val="bottom"/>
          </w:tcPr>
          <w:p w:rsidR="00B63574" w:rsidRDefault="00B63574" w:rsidP="008C0CDF">
            <w:pPr>
              <w:spacing w:line="304" w:lineRule="exact"/>
              <w:ind w:left="80"/>
              <w:rPr>
                <w:sz w:val="20"/>
                <w:szCs w:val="20"/>
              </w:rPr>
            </w:pPr>
            <w:r>
              <w:rPr>
                <w:rFonts w:eastAsia="Times New Roman"/>
                <w:color w:val="00000A"/>
                <w:sz w:val="28"/>
                <w:szCs w:val="28"/>
              </w:rPr>
              <w:t>Приобретение</w:t>
            </w:r>
          </w:p>
        </w:tc>
        <w:tc>
          <w:tcPr>
            <w:tcW w:w="4160" w:type="dxa"/>
            <w:gridSpan w:val="3"/>
            <w:tcBorders>
              <w:right w:val="single" w:sz="8" w:space="0" w:color="auto"/>
            </w:tcBorders>
            <w:vAlign w:val="bottom"/>
          </w:tcPr>
          <w:p w:rsidR="00B63574" w:rsidRDefault="00B63574" w:rsidP="008C0CDF">
            <w:pPr>
              <w:spacing w:line="304" w:lineRule="exact"/>
              <w:jc w:val="right"/>
              <w:rPr>
                <w:sz w:val="20"/>
                <w:szCs w:val="20"/>
              </w:rPr>
            </w:pPr>
            <w:r>
              <w:rPr>
                <w:rFonts w:eastAsia="Times New Roman"/>
                <w:color w:val="00000A"/>
                <w:sz w:val="28"/>
                <w:szCs w:val="28"/>
              </w:rPr>
              <w:t>методической  литературы  и  ее</w:t>
            </w:r>
          </w:p>
        </w:tc>
        <w:tc>
          <w:tcPr>
            <w:tcW w:w="0" w:type="dxa"/>
            <w:vAlign w:val="bottom"/>
          </w:tcPr>
          <w:p w:rsidR="00B63574" w:rsidRDefault="00B63574" w:rsidP="008C0CDF">
            <w:pPr>
              <w:rPr>
                <w:sz w:val="1"/>
                <w:szCs w:val="1"/>
              </w:rPr>
            </w:pPr>
          </w:p>
        </w:tc>
      </w:tr>
      <w:tr w:rsidR="00B63574" w:rsidTr="008C0CDF">
        <w:trPr>
          <w:trHeight w:val="322"/>
        </w:trPr>
        <w:tc>
          <w:tcPr>
            <w:tcW w:w="2120" w:type="dxa"/>
            <w:tcBorders>
              <w:left w:val="single" w:sz="8" w:space="0" w:color="auto"/>
            </w:tcBorders>
            <w:vAlign w:val="bottom"/>
          </w:tcPr>
          <w:p w:rsidR="00B63574" w:rsidRDefault="00B63574" w:rsidP="008C0CDF">
            <w:pPr>
              <w:ind w:left="120"/>
              <w:rPr>
                <w:sz w:val="20"/>
                <w:szCs w:val="20"/>
              </w:rPr>
            </w:pPr>
            <w:r>
              <w:rPr>
                <w:rFonts w:eastAsia="Times New Roman"/>
                <w:color w:val="00000A"/>
                <w:sz w:val="28"/>
                <w:szCs w:val="28"/>
              </w:rPr>
              <w:t>методической</w:t>
            </w:r>
          </w:p>
        </w:tc>
        <w:tc>
          <w:tcPr>
            <w:tcW w:w="1200" w:type="dxa"/>
            <w:tcBorders>
              <w:right w:val="single" w:sz="8" w:space="0" w:color="auto"/>
            </w:tcBorders>
            <w:vAlign w:val="bottom"/>
          </w:tcPr>
          <w:p w:rsidR="00B63574" w:rsidRDefault="00B63574" w:rsidP="008C0CDF">
            <w:pPr>
              <w:rPr>
                <w:sz w:val="24"/>
                <w:szCs w:val="24"/>
              </w:rPr>
            </w:pPr>
          </w:p>
        </w:tc>
        <w:tc>
          <w:tcPr>
            <w:tcW w:w="4300" w:type="dxa"/>
            <w:gridSpan w:val="3"/>
            <w:vAlign w:val="bottom"/>
          </w:tcPr>
          <w:p w:rsidR="00B63574" w:rsidRDefault="00B63574" w:rsidP="008C0CDF">
            <w:pPr>
              <w:ind w:left="80"/>
              <w:rPr>
                <w:sz w:val="20"/>
                <w:szCs w:val="20"/>
              </w:rPr>
            </w:pPr>
            <w:r>
              <w:rPr>
                <w:rFonts w:eastAsia="Times New Roman"/>
                <w:color w:val="00000A"/>
                <w:sz w:val="28"/>
                <w:szCs w:val="28"/>
              </w:rPr>
              <w:t>постоянное обновление.</w:t>
            </w:r>
          </w:p>
        </w:tc>
        <w:tc>
          <w:tcPr>
            <w:tcW w:w="1700" w:type="dxa"/>
            <w:tcBorders>
              <w:right w:val="single" w:sz="8" w:space="0" w:color="auto"/>
            </w:tcBorders>
            <w:vAlign w:val="bottom"/>
          </w:tcPr>
          <w:p w:rsidR="00B63574" w:rsidRDefault="00B63574" w:rsidP="008C0CDF">
            <w:pPr>
              <w:rPr>
                <w:sz w:val="24"/>
                <w:szCs w:val="24"/>
              </w:rPr>
            </w:pPr>
          </w:p>
        </w:tc>
        <w:tc>
          <w:tcPr>
            <w:tcW w:w="0" w:type="dxa"/>
            <w:vAlign w:val="bottom"/>
          </w:tcPr>
          <w:p w:rsidR="00B63574" w:rsidRDefault="00B63574" w:rsidP="008C0CDF">
            <w:pPr>
              <w:rPr>
                <w:sz w:val="1"/>
                <w:szCs w:val="1"/>
              </w:rPr>
            </w:pPr>
          </w:p>
        </w:tc>
      </w:tr>
      <w:tr w:rsidR="00B63574" w:rsidTr="008C0CDF">
        <w:trPr>
          <w:trHeight w:val="322"/>
        </w:trPr>
        <w:tc>
          <w:tcPr>
            <w:tcW w:w="2120" w:type="dxa"/>
            <w:tcBorders>
              <w:left w:val="single" w:sz="8" w:space="0" w:color="auto"/>
            </w:tcBorders>
            <w:vAlign w:val="bottom"/>
          </w:tcPr>
          <w:p w:rsidR="00B63574" w:rsidRDefault="00B63574" w:rsidP="008C0CDF">
            <w:pPr>
              <w:ind w:left="120"/>
              <w:rPr>
                <w:sz w:val="20"/>
                <w:szCs w:val="20"/>
              </w:rPr>
            </w:pPr>
            <w:r>
              <w:rPr>
                <w:rFonts w:eastAsia="Times New Roman"/>
                <w:color w:val="00000A"/>
                <w:sz w:val="28"/>
                <w:szCs w:val="28"/>
              </w:rPr>
              <w:t>литературы</w:t>
            </w:r>
          </w:p>
        </w:tc>
        <w:tc>
          <w:tcPr>
            <w:tcW w:w="1200" w:type="dxa"/>
            <w:tcBorders>
              <w:right w:val="single" w:sz="8" w:space="0" w:color="auto"/>
            </w:tcBorders>
            <w:vAlign w:val="bottom"/>
          </w:tcPr>
          <w:p w:rsidR="00B63574" w:rsidRDefault="00B63574" w:rsidP="008C0CDF">
            <w:pPr>
              <w:jc w:val="right"/>
              <w:rPr>
                <w:sz w:val="20"/>
                <w:szCs w:val="20"/>
              </w:rPr>
            </w:pPr>
            <w:r>
              <w:rPr>
                <w:rFonts w:eastAsia="Times New Roman"/>
                <w:color w:val="00000A"/>
                <w:sz w:val="28"/>
                <w:szCs w:val="28"/>
              </w:rPr>
              <w:t>по</w:t>
            </w:r>
          </w:p>
        </w:tc>
        <w:tc>
          <w:tcPr>
            <w:tcW w:w="6000" w:type="dxa"/>
            <w:gridSpan w:val="4"/>
            <w:vMerge w:val="restart"/>
            <w:tcBorders>
              <w:right w:val="single" w:sz="8" w:space="0" w:color="auto"/>
            </w:tcBorders>
            <w:vAlign w:val="bottom"/>
          </w:tcPr>
          <w:p w:rsidR="00B63574" w:rsidRDefault="00B63574" w:rsidP="008C0CDF">
            <w:pPr>
              <w:ind w:left="80"/>
              <w:rPr>
                <w:sz w:val="20"/>
                <w:szCs w:val="20"/>
              </w:rPr>
            </w:pPr>
            <w:r>
              <w:rPr>
                <w:rFonts w:eastAsia="Times New Roman"/>
                <w:color w:val="00000A"/>
                <w:sz w:val="28"/>
                <w:szCs w:val="28"/>
              </w:rPr>
              <w:t>Систематизация методической литературы.</w:t>
            </w:r>
          </w:p>
        </w:tc>
        <w:tc>
          <w:tcPr>
            <w:tcW w:w="0" w:type="dxa"/>
            <w:vAlign w:val="bottom"/>
          </w:tcPr>
          <w:p w:rsidR="00B63574" w:rsidRDefault="00B63574" w:rsidP="008C0CDF">
            <w:pPr>
              <w:rPr>
                <w:sz w:val="1"/>
                <w:szCs w:val="1"/>
              </w:rPr>
            </w:pPr>
          </w:p>
        </w:tc>
      </w:tr>
      <w:tr w:rsidR="00B63574" w:rsidTr="008C0CDF">
        <w:trPr>
          <w:trHeight w:val="202"/>
        </w:trPr>
        <w:tc>
          <w:tcPr>
            <w:tcW w:w="2120" w:type="dxa"/>
            <w:vMerge w:val="restart"/>
            <w:tcBorders>
              <w:left w:val="single" w:sz="8" w:space="0" w:color="auto"/>
            </w:tcBorders>
            <w:vAlign w:val="bottom"/>
          </w:tcPr>
          <w:p w:rsidR="00B63574" w:rsidRDefault="00B63574" w:rsidP="008C0CDF">
            <w:pPr>
              <w:ind w:left="120"/>
              <w:rPr>
                <w:sz w:val="20"/>
                <w:szCs w:val="20"/>
              </w:rPr>
            </w:pPr>
            <w:r>
              <w:rPr>
                <w:rFonts w:eastAsia="Times New Roman"/>
                <w:color w:val="00000A"/>
                <w:sz w:val="28"/>
                <w:szCs w:val="28"/>
              </w:rPr>
              <w:t>организации</w:t>
            </w:r>
          </w:p>
        </w:tc>
        <w:tc>
          <w:tcPr>
            <w:tcW w:w="1200" w:type="dxa"/>
            <w:vMerge w:val="restart"/>
            <w:tcBorders>
              <w:right w:val="single" w:sz="8" w:space="0" w:color="auto"/>
            </w:tcBorders>
            <w:vAlign w:val="bottom"/>
          </w:tcPr>
          <w:p w:rsidR="00B63574" w:rsidRDefault="00B63574" w:rsidP="008C0CDF">
            <w:pPr>
              <w:jc w:val="right"/>
              <w:rPr>
                <w:sz w:val="20"/>
                <w:szCs w:val="20"/>
              </w:rPr>
            </w:pPr>
            <w:r>
              <w:rPr>
                <w:rFonts w:eastAsia="Times New Roman"/>
                <w:color w:val="00000A"/>
                <w:sz w:val="28"/>
                <w:szCs w:val="28"/>
              </w:rPr>
              <w:t>досуга</w:t>
            </w:r>
          </w:p>
        </w:tc>
        <w:tc>
          <w:tcPr>
            <w:tcW w:w="6000" w:type="dxa"/>
            <w:gridSpan w:val="4"/>
            <w:vMerge/>
            <w:tcBorders>
              <w:right w:val="single" w:sz="8" w:space="0" w:color="auto"/>
            </w:tcBorders>
            <w:vAlign w:val="bottom"/>
          </w:tcPr>
          <w:p w:rsidR="00B63574" w:rsidRDefault="00B63574" w:rsidP="008C0CDF">
            <w:pPr>
              <w:rPr>
                <w:sz w:val="17"/>
                <w:szCs w:val="17"/>
              </w:rPr>
            </w:pPr>
          </w:p>
        </w:tc>
        <w:tc>
          <w:tcPr>
            <w:tcW w:w="0" w:type="dxa"/>
            <w:vAlign w:val="bottom"/>
          </w:tcPr>
          <w:p w:rsidR="00B63574" w:rsidRDefault="00B63574" w:rsidP="008C0CDF">
            <w:pPr>
              <w:rPr>
                <w:sz w:val="1"/>
                <w:szCs w:val="1"/>
              </w:rPr>
            </w:pPr>
          </w:p>
        </w:tc>
      </w:tr>
      <w:tr w:rsidR="00B63574" w:rsidTr="008C0CDF">
        <w:trPr>
          <w:trHeight w:val="122"/>
        </w:trPr>
        <w:tc>
          <w:tcPr>
            <w:tcW w:w="2120" w:type="dxa"/>
            <w:vMerge/>
            <w:tcBorders>
              <w:left w:val="single" w:sz="8" w:space="0" w:color="auto"/>
            </w:tcBorders>
            <w:vAlign w:val="bottom"/>
          </w:tcPr>
          <w:p w:rsidR="00B63574" w:rsidRDefault="00B63574" w:rsidP="008C0CDF">
            <w:pPr>
              <w:rPr>
                <w:sz w:val="10"/>
                <w:szCs w:val="10"/>
              </w:rPr>
            </w:pPr>
          </w:p>
        </w:tc>
        <w:tc>
          <w:tcPr>
            <w:tcW w:w="1200" w:type="dxa"/>
            <w:vMerge/>
            <w:tcBorders>
              <w:right w:val="single" w:sz="8" w:space="0" w:color="auto"/>
            </w:tcBorders>
            <w:vAlign w:val="bottom"/>
          </w:tcPr>
          <w:p w:rsidR="00B63574" w:rsidRDefault="00B63574" w:rsidP="008C0CDF">
            <w:pPr>
              <w:rPr>
                <w:sz w:val="10"/>
                <w:szCs w:val="10"/>
              </w:rPr>
            </w:pPr>
          </w:p>
        </w:tc>
        <w:tc>
          <w:tcPr>
            <w:tcW w:w="1840" w:type="dxa"/>
            <w:vAlign w:val="bottom"/>
          </w:tcPr>
          <w:p w:rsidR="00B63574" w:rsidRDefault="00B63574" w:rsidP="008C0CDF">
            <w:pPr>
              <w:rPr>
                <w:sz w:val="10"/>
                <w:szCs w:val="10"/>
              </w:rPr>
            </w:pPr>
          </w:p>
        </w:tc>
        <w:tc>
          <w:tcPr>
            <w:tcW w:w="380" w:type="dxa"/>
            <w:vAlign w:val="bottom"/>
          </w:tcPr>
          <w:p w:rsidR="00B63574" w:rsidRDefault="00B63574" w:rsidP="008C0CDF">
            <w:pPr>
              <w:rPr>
                <w:sz w:val="10"/>
                <w:szCs w:val="10"/>
              </w:rPr>
            </w:pPr>
          </w:p>
        </w:tc>
        <w:tc>
          <w:tcPr>
            <w:tcW w:w="2080" w:type="dxa"/>
            <w:vAlign w:val="bottom"/>
          </w:tcPr>
          <w:p w:rsidR="00B63574" w:rsidRDefault="00B63574" w:rsidP="008C0CDF">
            <w:pPr>
              <w:rPr>
                <w:sz w:val="10"/>
                <w:szCs w:val="10"/>
              </w:rPr>
            </w:pPr>
          </w:p>
        </w:tc>
        <w:tc>
          <w:tcPr>
            <w:tcW w:w="1700" w:type="dxa"/>
            <w:tcBorders>
              <w:right w:val="single" w:sz="8" w:space="0" w:color="auto"/>
            </w:tcBorders>
            <w:vAlign w:val="bottom"/>
          </w:tcPr>
          <w:p w:rsidR="00B63574" w:rsidRDefault="00B63574" w:rsidP="008C0CDF">
            <w:pPr>
              <w:rPr>
                <w:sz w:val="10"/>
                <w:szCs w:val="10"/>
              </w:rPr>
            </w:pPr>
          </w:p>
        </w:tc>
        <w:tc>
          <w:tcPr>
            <w:tcW w:w="0" w:type="dxa"/>
            <w:vAlign w:val="bottom"/>
          </w:tcPr>
          <w:p w:rsidR="00B63574" w:rsidRDefault="00B63574" w:rsidP="008C0CDF">
            <w:pPr>
              <w:rPr>
                <w:sz w:val="1"/>
                <w:szCs w:val="1"/>
              </w:rPr>
            </w:pPr>
          </w:p>
        </w:tc>
      </w:tr>
      <w:tr w:rsidR="00B63574" w:rsidTr="008C0CDF">
        <w:trPr>
          <w:trHeight w:val="398"/>
        </w:trPr>
        <w:tc>
          <w:tcPr>
            <w:tcW w:w="2120" w:type="dxa"/>
            <w:tcBorders>
              <w:left w:val="single" w:sz="8" w:space="0" w:color="auto"/>
            </w:tcBorders>
            <w:vAlign w:val="bottom"/>
          </w:tcPr>
          <w:p w:rsidR="00B63574" w:rsidRDefault="00B63574" w:rsidP="008C0CDF">
            <w:pPr>
              <w:ind w:left="120"/>
              <w:rPr>
                <w:sz w:val="20"/>
                <w:szCs w:val="20"/>
              </w:rPr>
            </w:pPr>
            <w:r>
              <w:rPr>
                <w:rFonts w:eastAsia="Times New Roman"/>
                <w:color w:val="00000A"/>
                <w:sz w:val="28"/>
                <w:szCs w:val="28"/>
              </w:rPr>
              <w:t>учащихся.</w:t>
            </w:r>
          </w:p>
        </w:tc>
        <w:tc>
          <w:tcPr>
            <w:tcW w:w="1200" w:type="dxa"/>
            <w:tcBorders>
              <w:right w:val="single" w:sz="8" w:space="0" w:color="auto"/>
            </w:tcBorders>
            <w:vAlign w:val="bottom"/>
          </w:tcPr>
          <w:p w:rsidR="00B63574" w:rsidRDefault="00B63574" w:rsidP="008C0CDF">
            <w:pPr>
              <w:rPr>
                <w:sz w:val="24"/>
                <w:szCs w:val="24"/>
              </w:rPr>
            </w:pPr>
          </w:p>
        </w:tc>
        <w:tc>
          <w:tcPr>
            <w:tcW w:w="6000" w:type="dxa"/>
            <w:gridSpan w:val="4"/>
            <w:tcBorders>
              <w:right w:val="single" w:sz="8" w:space="0" w:color="auto"/>
            </w:tcBorders>
            <w:vAlign w:val="bottom"/>
          </w:tcPr>
          <w:p w:rsidR="00B63574" w:rsidRDefault="00B63574" w:rsidP="008C0CDF">
            <w:pPr>
              <w:ind w:left="80"/>
              <w:rPr>
                <w:sz w:val="20"/>
                <w:szCs w:val="20"/>
              </w:rPr>
            </w:pPr>
            <w:r>
              <w:rPr>
                <w:rFonts w:eastAsia="Times New Roman"/>
                <w:color w:val="00000A"/>
                <w:sz w:val="28"/>
                <w:szCs w:val="28"/>
              </w:rPr>
              <w:t xml:space="preserve">Информирование  педагогов  о  наличии  </w:t>
            </w:r>
            <w:r w:rsidR="009F1E58">
              <w:rPr>
                <w:rFonts w:eastAsia="Times New Roman"/>
                <w:color w:val="00000A"/>
                <w:sz w:val="28"/>
                <w:szCs w:val="28"/>
              </w:rPr>
              <w:t xml:space="preserve">новинок </w:t>
            </w:r>
            <w:r>
              <w:rPr>
                <w:rFonts w:eastAsia="Times New Roman"/>
                <w:color w:val="00000A"/>
                <w:sz w:val="28"/>
                <w:szCs w:val="28"/>
              </w:rPr>
              <w:t>и  их</w:t>
            </w:r>
          </w:p>
        </w:tc>
        <w:tc>
          <w:tcPr>
            <w:tcW w:w="0" w:type="dxa"/>
            <w:vAlign w:val="bottom"/>
          </w:tcPr>
          <w:p w:rsidR="00B63574" w:rsidRDefault="00B63574" w:rsidP="008C0CDF">
            <w:pPr>
              <w:rPr>
                <w:sz w:val="1"/>
                <w:szCs w:val="1"/>
              </w:rPr>
            </w:pPr>
          </w:p>
        </w:tc>
      </w:tr>
      <w:tr w:rsidR="00B63574" w:rsidTr="008C0CDF">
        <w:trPr>
          <w:trHeight w:val="322"/>
        </w:trPr>
        <w:tc>
          <w:tcPr>
            <w:tcW w:w="2120" w:type="dxa"/>
            <w:tcBorders>
              <w:left w:val="single" w:sz="8" w:space="0" w:color="auto"/>
            </w:tcBorders>
            <w:vAlign w:val="bottom"/>
          </w:tcPr>
          <w:p w:rsidR="00B63574" w:rsidRDefault="00B63574" w:rsidP="008C0CDF">
            <w:pPr>
              <w:rPr>
                <w:sz w:val="24"/>
                <w:szCs w:val="24"/>
              </w:rPr>
            </w:pPr>
          </w:p>
        </w:tc>
        <w:tc>
          <w:tcPr>
            <w:tcW w:w="1200" w:type="dxa"/>
            <w:tcBorders>
              <w:right w:val="single" w:sz="8" w:space="0" w:color="auto"/>
            </w:tcBorders>
            <w:vAlign w:val="bottom"/>
          </w:tcPr>
          <w:p w:rsidR="00B63574" w:rsidRDefault="00B63574" w:rsidP="008C0CDF">
            <w:pPr>
              <w:rPr>
                <w:sz w:val="24"/>
                <w:szCs w:val="24"/>
              </w:rPr>
            </w:pPr>
          </w:p>
        </w:tc>
        <w:tc>
          <w:tcPr>
            <w:tcW w:w="1840" w:type="dxa"/>
            <w:vAlign w:val="bottom"/>
          </w:tcPr>
          <w:p w:rsidR="00B63574" w:rsidRDefault="00B63574" w:rsidP="008C0CDF">
            <w:pPr>
              <w:ind w:left="80"/>
              <w:rPr>
                <w:sz w:val="20"/>
                <w:szCs w:val="20"/>
              </w:rPr>
            </w:pPr>
            <w:r>
              <w:rPr>
                <w:rFonts w:eastAsia="Times New Roman"/>
                <w:color w:val="00000A"/>
                <w:sz w:val="28"/>
                <w:szCs w:val="28"/>
              </w:rPr>
              <w:t>знакомство</w:t>
            </w:r>
          </w:p>
        </w:tc>
        <w:tc>
          <w:tcPr>
            <w:tcW w:w="380" w:type="dxa"/>
            <w:vAlign w:val="bottom"/>
          </w:tcPr>
          <w:p w:rsidR="00B63574" w:rsidRDefault="00B63574" w:rsidP="008C0CDF">
            <w:pPr>
              <w:ind w:left="20"/>
              <w:rPr>
                <w:sz w:val="20"/>
                <w:szCs w:val="20"/>
              </w:rPr>
            </w:pPr>
            <w:r>
              <w:rPr>
                <w:rFonts w:eastAsia="Times New Roman"/>
                <w:color w:val="00000A"/>
                <w:sz w:val="28"/>
                <w:szCs w:val="28"/>
              </w:rPr>
              <w:t>с</w:t>
            </w:r>
          </w:p>
        </w:tc>
        <w:tc>
          <w:tcPr>
            <w:tcW w:w="2080" w:type="dxa"/>
            <w:vAlign w:val="bottom"/>
          </w:tcPr>
          <w:p w:rsidR="00B63574" w:rsidRDefault="00B63574" w:rsidP="008C0CDF">
            <w:pPr>
              <w:ind w:left="220"/>
              <w:rPr>
                <w:sz w:val="20"/>
                <w:szCs w:val="20"/>
              </w:rPr>
            </w:pPr>
            <w:r>
              <w:rPr>
                <w:rFonts w:eastAsia="Times New Roman"/>
                <w:color w:val="00000A"/>
                <w:sz w:val="28"/>
                <w:szCs w:val="28"/>
              </w:rPr>
              <w:t>содержанием</w:t>
            </w:r>
          </w:p>
        </w:tc>
        <w:tc>
          <w:tcPr>
            <w:tcW w:w="1700" w:type="dxa"/>
            <w:tcBorders>
              <w:right w:val="single" w:sz="8" w:space="0" w:color="auto"/>
            </w:tcBorders>
            <w:vAlign w:val="bottom"/>
          </w:tcPr>
          <w:p w:rsidR="00B63574" w:rsidRDefault="00B63574" w:rsidP="008C0CDF">
            <w:pPr>
              <w:jc w:val="right"/>
              <w:rPr>
                <w:sz w:val="20"/>
                <w:szCs w:val="20"/>
              </w:rPr>
            </w:pPr>
            <w:r>
              <w:rPr>
                <w:rFonts w:eastAsia="Times New Roman"/>
                <w:color w:val="00000A"/>
                <w:sz w:val="28"/>
                <w:szCs w:val="28"/>
              </w:rPr>
              <w:t>имеющейся</w:t>
            </w:r>
          </w:p>
        </w:tc>
        <w:tc>
          <w:tcPr>
            <w:tcW w:w="0" w:type="dxa"/>
            <w:vAlign w:val="bottom"/>
          </w:tcPr>
          <w:p w:rsidR="00B63574" w:rsidRDefault="00B63574" w:rsidP="008C0CDF">
            <w:pPr>
              <w:rPr>
                <w:sz w:val="1"/>
                <w:szCs w:val="1"/>
              </w:rPr>
            </w:pPr>
          </w:p>
        </w:tc>
      </w:tr>
      <w:tr w:rsidR="00B63574" w:rsidTr="008C0CDF">
        <w:trPr>
          <w:trHeight w:val="324"/>
        </w:trPr>
        <w:tc>
          <w:tcPr>
            <w:tcW w:w="2120" w:type="dxa"/>
            <w:tcBorders>
              <w:left w:val="single" w:sz="8" w:space="0" w:color="auto"/>
            </w:tcBorders>
            <w:vAlign w:val="bottom"/>
          </w:tcPr>
          <w:p w:rsidR="00B63574" w:rsidRDefault="00B63574" w:rsidP="008C0CDF">
            <w:pPr>
              <w:rPr>
                <w:sz w:val="24"/>
                <w:szCs w:val="24"/>
              </w:rPr>
            </w:pPr>
          </w:p>
        </w:tc>
        <w:tc>
          <w:tcPr>
            <w:tcW w:w="1200" w:type="dxa"/>
            <w:tcBorders>
              <w:right w:val="single" w:sz="8" w:space="0" w:color="auto"/>
            </w:tcBorders>
            <w:vAlign w:val="bottom"/>
          </w:tcPr>
          <w:p w:rsidR="00B63574" w:rsidRDefault="00B63574" w:rsidP="008C0CDF">
            <w:pPr>
              <w:rPr>
                <w:sz w:val="24"/>
                <w:szCs w:val="24"/>
              </w:rPr>
            </w:pPr>
          </w:p>
        </w:tc>
        <w:tc>
          <w:tcPr>
            <w:tcW w:w="4300" w:type="dxa"/>
            <w:gridSpan w:val="3"/>
            <w:vAlign w:val="bottom"/>
          </w:tcPr>
          <w:p w:rsidR="00B63574" w:rsidRDefault="00B63574" w:rsidP="008C0CDF">
            <w:pPr>
              <w:ind w:left="80"/>
              <w:rPr>
                <w:sz w:val="20"/>
                <w:szCs w:val="20"/>
              </w:rPr>
            </w:pPr>
            <w:r>
              <w:rPr>
                <w:rFonts w:eastAsia="Times New Roman"/>
                <w:color w:val="00000A"/>
                <w:sz w:val="28"/>
                <w:szCs w:val="28"/>
              </w:rPr>
              <w:t>методической литературы.</w:t>
            </w:r>
          </w:p>
        </w:tc>
        <w:tc>
          <w:tcPr>
            <w:tcW w:w="1700" w:type="dxa"/>
            <w:tcBorders>
              <w:right w:val="single" w:sz="8" w:space="0" w:color="auto"/>
            </w:tcBorders>
            <w:vAlign w:val="bottom"/>
          </w:tcPr>
          <w:p w:rsidR="00B63574" w:rsidRDefault="00B63574" w:rsidP="008C0CDF">
            <w:pPr>
              <w:rPr>
                <w:sz w:val="24"/>
                <w:szCs w:val="24"/>
              </w:rPr>
            </w:pPr>
          </w:p>
        </w:tc>
        <w:tc>
          <w:tcPr>
            <w:tcW w:w="0" w:type="dxa"/>
            <w:vAlign w:val="bottom"/>
          </w:tcPr>
          <w:p w:rsidR="00B63574" w:rsidRDefault="00B63574" w:rsidP="008C0CDF">
            <w:pPr>
              <w:rPr>
                <w:sz w:val="1"/>
                <w:szCs w:val="1"/>
              </w:rPr>
            </w:pPr>
          </w:p>
        </w:tc>
      </w:tr>
      <w:tr w:rsidR="00B63574" w:rsidTr="008C0CDF">
        <w:trPr>
          <w:trHeight w:val="206"/>
        </w:trPr>
        <w:tc>
          <w:tcPr>
            <w:tcW w:w="2120" w:type="dxa"/>
            <w:tcBorders>
              <w:left w:val="single" w:sz="8" w:space="0" w:color="auto"/>
              <w:bottom w:val="single" w:sz="8" w:space="0" w:color="auto"/>
            </w:tcBorders>
            <w:vAlign w:val="bottom"/>
          </w:tcPr>
          <w:p w:rsidR="00B63574" w:rsidRDefault="00B63574" w:rsidP="008C0CDF">
            <w:pPr>
              <w:rPr>
                <w:sz w:val="17"/>
                <w:szCs w:val="17"/>
              </w:rPr>
            </w:pPr>
          </w:p>
        </w:tc>
        <w:tc>
          <w:tcPr>
            <w:tcW w:w="1200" w:type="dxa"/>
            <w:tcBorders>
              <w:bottom w:val="single" w:sz="8" w:space="0" w:color="auto"/>
              <w:right w:val="single" w:sz="8" w:space="0" w:color="auto"/>
            </w:tcBorders>
            <w:vAlign w:val="bottom"/>
          </w:tcPr>
          <w:p w:rsidR="00B63574" w:rsidRDefault="00B63574" w:rsidP="008C0CDF">
            <w:pPr>
              <w:rPr>
                <w:sz w:val="17"/>
                <w:szCs w:val="17"/>
              </w:rPr>
            </w:pPr>
          </w:p>
        </w:tc>
        <w:tc>
          <w:tcPr>
            <w:tcW w:w="1840" w:type="dxa"/>
            <w:tcBorders>
              <w:bottom w:val="single" w:sz="8" w:space="0" w:color="auto"/>
            </w:tcBorders>
            <w:vAlign w:val="bottom"/>
          </w:tcPr>
          <w:p w:rsidR="00B63574" w:rsidRDefault="00B63574" w:rsidP="008C0CDF">
            <w:pPr>
              <w:rPr>
                <w:sz w:val="17"/>
                <w:szCs w:val="17"/>
              </w:rPr>
            </w:pPr>
          </w:p>
        </w:tc>
        <w:tc>
          <w:tcPr>
            <w:tcW w:w="380" w:type="dxa"/>
            <w:tcBorders>
              <w:bottom w:val="single" w:sz="8" w:space="0" w:color="auto"/>
            </w:tcBorders>
            <w:vAlign w:val="bottom"/>
          </w:tcPr>
          <w:p w:rsidR="00B63574" w:rsidRDefault="00B63574" w:rsidP="008C0CDF">
            <w:pPr>
              <w:rPr>
                <w:sz w:val="17"/>
                <w:szCs w:val="17"/>
              </w:rPr>
            </w:pPr>
          </w:p>
        </w:tc>
        <w:tc>
          <w:tcPr>
            <w:tcW w:w="2080" w:type="dxa"/>
            <w:tcBorders>
              <w:bottom w:val="single" w:sz="8" w:space="0" w:color="auto"/>
            </w:tcBorders>
            <w:vAlign w:val="bottom"/>
          </w:tcPr>
          <w:p w:rsidR="00B63574" w:rsidRDefault="00B63574" w:rsidP="008C0CDF">
            <w:pPr>
              <w:rPr>
                <w:sz w:val="17"/>
                <w:szCs w:val="17"/>
              </w:rPr>
            </w:pPr>
          </w:p>
        </w:tc>
        <w:tc>
          <w:tcPr>
            <w:tcW w:w="1700" w:type="dxa"/>
            <w:tcBorders>
              <w:bottom w:val="single" w:sz="8" w:space="0" w:color="auto"/>
              <w:right w:val="single" w:sz="8" w:space="0" w:color="auto"/>
            </w:tcBorders>
            <w:vAlign w:val="bottom"/>
          </w:tcPr>
          <w:p w:rsidR="00B63574" w:rsidRDefault="00B63574" w:rsidP="008C0CDF">
            <w:pPr>
              <w:rPr>
                <w:sz w:val="17"/>
                <w:szCs w:val="17"/>
              </w:rPr>
            </w:pPr>
          </w:p>
        </w:tc>
        <w:tc>
          <w:tcPr>
            <w:tcW w:w="0" w:type="dxa"/>
            <w:vAlign w:val="bottom"/>
          </w:tcPr>
          <w:p w:rsidR="00B63574" w:rsidRDefault="00B63574" w:rsidP="008C0CDF">
            <w:pPr>
              <w:rPr>
                <w:sz w:val="1"/>
                <w:szCs w:val="1"/>
              </w:rPr>
            </w:pPr>
          </w:p>
        </w:tc>
      </w:tr>
    </w:tbl>
    <w:p w:rsidR="00B63574" w:rsidRDefault="00B63574" w:rsidP="00B63574">
      <w:pPr>
        <w:spacing w:line="200" w:lineRule="exact"/>
        <w:rPr>
          <w:sz w:val="20"/>
          <w:szCs w:val="20"/>
        </w:rPr>
      </w:pPr>
    </w:p>
    <w:p w:rsidR="00B63574" w:rsidRDefault="00B63574" w:rsidP="00B63574">
      <w:pPr>
        <w:spacing w:line="366" w:lineRule="exact"/>
        <w:rPr>
          <w:sz w:val="20"/>
          <w:szCs w:val="20"/>
        </w:rPr>
      </w:pPr>
    </w:p>
    <w:p w:rsidR="00B63574" w:rsidRPr="007F1B03" w:rsidRDefault="00B63574" w:rsidP="00B63574">
      <w:pPr>
        <w:ind w:left="120"/>
        <w:rPr>
          <w:sz w:val="28"/>
          <w:szCs w:val="28"/>
        </w:rPr>
      </w:pPr>
      <w:r w:rsidRPr="007F1B03">
        <w:rPr>
          <w:rFonts w:eastAsia="Times New Roman"/>
          <w:b/>
          <w:bCs/>
          <w:i/>
          <w:iCs/>
          <w:color w:val="00000A"/>
          <w:sz w:val="28"/>
          <w:szCs w:val="28"/>
        </w:rPr>
        <w:t>Материально-техническое обеспечение:</w:t>
      </w:r>
    </w:p>
    <w:p w:rsidR="00B63574" w:rsidRPr="007F1B03" w:rsidRDefault="00B63574" w:rsidP="00B63574">
      <w:pPr>
        <w:spacing w:line="228" w:lineRule="exact"/>
        <w:rPr>
          <w:sz w:val="28"/>
          <w:szCs w:val="28"/>
        </w:rPr>
      </w:pPr>
    </w:p>
    <w:p w:rsidR="00B63574" w:rsidRDefault="00B63574" w:rsidP="002010B3">
      <w:pPr>
        <w:numPr>
          <w:ilvl w:val="0"/>
          <w:numId w:val="176"/>
        </w:numPr>
        <w:tabs>
          <w:tab w:val="left" w:pos="1200"/>
        </w:tabs>
        <w:spacing w:line="227" w:lineRule="auto"/>
        <w:ind w:left="1200" w:right="1220" w:hanging="361"/>
        <w:rPr>
          <w:rFonts w:ascii="Symbol" w:eastAsia="Symbol" w:hAnsi="Symbol" w:cs="Symbol"/>
          <w:color w:val="00000A"/>
          <w:sz w:val="28"/>
          <w:szCs w:val="28"/>
        </w:rPr>
      </w:pPr>
      <w:r>
        <w:rPr>
          <w:rFonts w:eastAsia="Times New Roman"/>
          <w:color w:val="00000A"/>
          <w:sz w:val="28"/>
          <w:szCs w:val="28"/>
        </w:rPr>
        <w:t>выбор оптимальных условий и площадок для проведения различных мероприятий,</w:t>
      </w:r>
    </w:p>
    <w:p w:rsidR="00B63574" w:rsidRDefault="00B63574" w:rsidP="00B63574">
      <w:pPr>
        <w:spacing w:line="1" w:lineRule="exact"/>
        <w:rPr>
          <w:rFonts w:ascii="Symbol" w:eastAsia="Symbol" w:hAnsi="Symbol" w:cs="Symbol"/>
          <w:color w:val="00000A"/>
          <w:sz w:val="28"/>
          <w:szCs w:val="28"/>
        </w:rPr>
      </w:pPr>
    </w:p>
    <w:p w:rsidR="00B63574" w:rsidRDefault="00B63574" w:rsidP="002010B3">
      <w:pPr>
        <w:numPr>
          <w:ilvl w:val="0"/>
          <w:numId w:val="176"/>
        </w:numPr>
        <w:tabs>
          <w:tab w:val="left" w:pos="1200"/>
        </w:tabs>
        <w:spacing w:line="238" w:lineRule="auto"/>
        <w:ind w:left="1200" w:hanging="361"/>
        <w:rPr>
          <w:rFonts w:ascii="Symbol" w:eastAsia="Symbol" w:hAnsi="Symbol" w:cs="Symbol"/>
          <w:color w:val="00000A"/>
          <w:sz w:val="28"/>
          <w:szCs w:val="28"/>
        </w:rPr>
      </w:pPr>
      <w:r>
        <w:rPr>
          <w:rFonts w:eastAsia="Times New Roman"/>
          <w:color w:val="00000A"/>
          <w:sz w:val="28"/>
          <w:szCs w:val="28"/>
        </w:rPr>
        <w:t>материалы для оформления и творчества детей,</w:t>
      </w:r>
    </w:p>
    <w:p w:rsidR="00B63574" w:rsidRDefault="00B63574" w:rsidP="002010B3">
      <w:pPr>
        <w:numPr>
          <w:ilvl w:val="0"/>
          <w:numId w:val="176"/>
        </w:numPr>
        <w:tabs>
          <w:tab w:val="left" w:pos="1200"/>
        </w:tabs>
        <w:ind w:left="1200" w:hanging="361"/>
        <w:rPr>
          <w:rFonts w:ascii="Symbol" w:eastAsia="Symbol" w:hAnsi="Symbol" w:cs="Symbol"/>
          <w:color w:val="00000A"/>
          <w:sz w:val="28"/>
          <w:szCs w:val="28"/>
        </w:rPr>
      </w:pPr>
      <w:r>
        <w:rPr>
          <w:rFonts w:eastAsia="Times New Roman"/>
          <w:color w:val="00000A"/>
          <w:sz w:val="28"/>
          <w:szCs w:val="28"/>
        </w:rPr>
        <w:t>наличие канцелярских принадлежностей,</w:t>
      </w:r>
    </w:p>
    <w:p w:rsidR="00B63574" w:rsidRDefault="00B63574" w:rsidP="002010B3">
      <w:pPr>
        <w:numPr>
          <w:ilvl w:val="0"/>
          <w:numId w:val="176"/>
        </w:numPr>
        <w:tabs>
          <w:tab w:val="left" w:pos="1200"/>
        </w:tabs>
        <w:spacing w:line="238" w:lineRule="auto"/>
        <w:ind w:left="1200" w:hanging="361"/>
        <w:rPr>
          <w:rFonts w:ascii="Symbol" w:eastAsia="Symbol" w:hAnsi="Symbol" w:cs="Symbol"/>
          <w:color w:val="00000A"/>
          <w:sz w:val="28"/>
          <w:szCs w:val="28"/>
        </w:rPr>
      </w:pPr>
      <w:r>
        <w:rPr>
          <w:rFonts w:eastAsia="Times New Roman"/>
          <w:color w:val="00000A"/>
          <w:sz w:val="28"/>
          <w:szCs w:val="28"/>
        </w:rPr>
        <w:t>аудиоматериалы и видеотехника,</w:t>
      </w:r>
    </w:p>
    <w:p w:rsidR="00B63574" w:rsidRDefault="00B63574" w:rsidP="00B63574">
      <w:pPr>
        <w:spacing w:line="1" w:lineRule="exact"/>
        <w:rPr>
          <w:rFonts w:ascii="Symbol" w:eastAsia="Symbol" w:hAnsi="Symbol" w:cs="Symbol"/>
          <w:color w:val="00000A"/>
          <w:sz w:val="28"/>
          <w:szCs w:val="28"/>
        </w:rPr>
      </w:pPr>
    </w:p>
    <w:p w:rsidR="00B63574" w:rsidRPr="001137D0" w:rsidRDefault="00B63574" w:rsidP="002010B3">
      <w:pPr>
        <w:numPr>
          <w:ilvl w:val="0"/>
          <w:numId w:val="176"/>
        </w:numPr>
        <w:tabs>
          <w:tab w:val="left" w:pos="1200"/>
        </w:tabs>
        <w:ind w:left="1200" w:hanging="361"/>
        <w:rPr>
          <w:rFonts w:ascii="Symbol" w:eastAsia="Symbol" w:hAnsi="Symbol" w:cs="Symbol"/>
          <w:color w:val="00000A"/>
          <w:sz w:val="28"/>
          <w:szCs w:val="28"/>
        </w:rPr>
      </w:pPr>
      <w:r>
        <w:rPr>
          <w:rFonts w:eastAsia="Times New Roman"/>
          <w:color w:val="00000A"/>
          <w:sz w:val="28"/>
          <w:szCs w:val="28"/>
        </w:rPr>
        <w:t>компьютеры,</w:t>
      </w:r>
    </w:p>
    <w:p w:rsidR="00B63574" w:rsidRDefault="00B63574" w:rsidP="002010B3">
      <w:pPr>
        <w:numPr>
          <w:ilvl w:val="0"/>
          <w:numId w:val="176"/>
        </w:numPr>
        <w:tabs>
          <w:tab w:val="left" w:pos="1200"/>
        </w:tabs>
        <w:ind w:left="1200" w:hanging="361"/>
        <w:rPr>
          <w:rFonts w:ascii="Symbol" w:eastAsia="Symbol" w:hAnsi="Symbol" w:cs="Symbol"/>
          <w:color w:val="00000A"/>
          <w:sz w:val="28"/>
          <w:szCs w:val="28"/>
        </w:rPr>
      </w:pPr>
      <w:r>
        <w:rPr>
          <w:rFonts w:eastAsia="Times New Roman"/>
          <w:color w:val="00000A"/>
          <w:sz w:val="28"/>
          <w:szCs w:val="28"/>
        </w:rPr>
        <w:t>проектор,</w:t>
      </w:r>
    </w:p>
    <w:p w:rsidR="00B63574" w:rsidRDefault="00B63574" w:rsidP="002010B3">
      <w:pPr>
        <w:numPr>
          <w:ilvl w:val="0"/>
          <w:numId w:val="176"/>
        </w:numPr>
        <w:tabs>
          <w:tab w:val="left" w:pos="1200"/>
        </w:tabs>
        <w:spacing w:line="238" w:lineRule="auto"/>
        <w:ind w:left="1200" w:hanging="361"/>
        <w:rPr>
          <w:rFonts w:ascii="Symbol" w:eastAsia="Symbol" w:hAnsi="Symbol" w:cs="Symbol"/>
          <w:color w:val="00000A"/>
          <w:sz w:val="28"/>
          <w:szCs w:val="28"/>
        </w:rPr>
      </w:pPr>
      <w:r>
        <w:rPr>
          <w:rFonts w:eastAsia="Times New Roman"/>
          <w:color w:val="00000A"/>
          <w:sz w:val="28"/>
          <w:szCs w:val="28"/>
        </w:rPr>
        <w:t>экран и др.</w:t>
      </w:r>
    </w:p>
    <w:p w:rsidR="00B63574" w:rsidRDefault="00B63574" w:rsidP="00B63574">
      <w:pPr>
        <w:spacing w:line="8" w:lineRule="exact"/>
        <w:rPr>
          <w:sz w:val="20"/>
          <w:szCs w:val="20"/>
        </w:rPr>
      </w:pPr>
    </w:p>
    <w:p w:rsidR="00B63574" w:rsidRPr="001C7E67" w:rsidRDefault="00B63574" w:rsidP="00B63574">
      <w:pPr>
        <w:ind w:left="120"/>
        <w:rPr>
          <w:sz w:val="28"/>
          <w:szCs w:val="28"/>
        </w:rPr>
      </w:pPr>
      <w:r w:rsidRPr="001C7E67">
        <w:rPr>
          <w:rFonts w:eastAsia="Times New Roman"/>
          <w:b/>
          <w:bCs/>
          <w:i/>
          <w:iCs/>
          <w:color w:val="00000A"/>
          <w:sz w:val="28"/>
          <w:szCs w:val="28"/>
        </w:rPr>
        <w:t>Предполагаемые результаты:</w:t>
      </w:r>
    </w:p>
    <w:p w:rsidR="00B63574" w:rsidRPr="001C7E67" w:rsidRDefault="00B63574" w:rsidP="00B63574">
      <w:pPr>
        <w:spacing w:line="228" w:lineRule="exact"/>
        <w:rPr>
          <w:sz w:val="28"/>
          <w:szCs w:val="28"/>
        </w:rPr>
      </w:pPr>
    </w:p>
    <w:p w:rsidR="00B63574" w:rsidRDefault="00B63574" w:rsidP="002010B3">
      <w:pPr>
        <w:numPr>
          <w:ilvl w:val="0"/>
          <w:numId w:val="177"/>
        </w:numPr>
        <w:tabs>
          <w:tab w:val="left" w:pos="1560"/>
        </w:tabs>
        <w:spacing w:line="227" w:lineRule="auto"/>
        <w:ind w:left="1560" w:right="1560" w:hanging="361"/>
        <w:rPr>
          <w:rFonts w:ascii="Symbol" w:eastAsia="Symbol" w:hAnsi="Symbol" w:cs="Symbol"/>
          <w:color w:val="00000A"/>
          <w:sz w:val="28"/>
          <w:szCs w:val="28"/>
        </w:rPr>
      </w:pPr>
      <w:r>
        <w:rPr>
          <w:rFonts w:eastAsia="Times New Roman"/>
          <w:color w:val="00000A"/>
          <w:sz w:val="28"/>
          <w:szCs w:val="28"/>
        </w:rPr>
        <w:t>внедрение эффективных форм организации отдыха, оздоровления и занятости детей;</w:t>
      </w:r>
    </w:p>
    <w:p w:rsidR="00B63574" w:rsidRDefault="00B63574" w:rsidP="00B63574">
      <w:pPr>
        <w:spacing w:line="34" w:lineRule="exact"/>
        <w:rPr>
          <w:rFonts w:ascii="Symbol" w:eastAsia="Symbol" w:hAnsi="Symbol" w:cs="Symbol"/>
          <w:color w:val="00000A"/>
          <w:sz w:val="28"/>
          <w:szCs w:val="28"/>
        </w:rPr>
      </w:pPr>
    </w:p>
    <w:p w:rsidR="00B63574" w:rsidRDefault="00B63574" w:rsidP="002010B3">
      <w:pPr>
        <w:numPr>
          <w:ilvl w:val="0"/>
          <w:numId w:val="177"/>
        </w:numPr>
        <w:tabs>
          <w:tab w:val="left" w:pos="1560"/>
        </w:tabs>
        <w:spacing w:line="228" w:lineRule="auto"/>
        <w:ind w:left="1560" w:right="660" w:hanging="361"/>
        <w:rPr>
          <w:rFonts w:ascii="Symbol" w:eastAsia="Symbol" w:hAnsi="Symbol" w:cs="Symbol"/>
          <w:color w:val="00000A"/>
          <w:sz w:val="28"/>
          <w:szCs w:val="28"/>
        </w:rPr>
      </w:pPr>
      <w:r>
        <w:rPr>
          <w:rFonts w:eastAsia="Times New Roman"/>
          <w:color w:val="00000A"/>
          <w:sz w:val="28"/>
          <w:szCs w:val="28"/>
        </w:rPr>
        <w:t>улучшение психологической и социальной комфортности в едином воспитательном пространстве;</w:t>
      </w:r>
    </w:p>
    <w:p w:rsidR="00B63574" w:rsidRDefault="00B63574" w:rsidP="002010B3">
      <w:pPr>
        <w:numPr>
          <w:ilvl w:val="0"/>
          <w:numId w:val="177"/>
        </w:numPr>
        <w:tabs>
          <w:tab w:val="left" w:pos="1560"/>
        </w:tabs>
        <w:spacing w:line="238" w:lineRule="auto"/>
        <w:ind w:left="1560" w:hanging="361"/>
        <w:rPr>
          <w:rFonts w:ascii="Symbol" w:eastAsia="Symbol" w:hAnsi="Symbol" w:cs="Symbol"/>
          <w:color w:val="00000A"/>
          <w:sz w:val="28"/>
          <w:szCs w:val="28"/>
        </w:rPr>
      </w:pPr>
      <w:r>
        <w:rPr>
          <w:rFonts w:eastAsia="Times New Roman"/>
          <w:color w:val="00000A"/>
          <w:sz w:val="28"/>
          <w:szCs w:val="28"/>
        </w:rPr>
        <w:t>укрепление здоровья воспитанников;</w:t>
      </w:r>
    </w:p>
    <w:p w:rsidR="00B63574" w:rsidRDefault="00B63574" w:rsidP="002010B3">
      <w:pPr>
        <w:numPr>
          <w:ilvl w:val="0"/>
          <w:numId w:val="177"/>
        </w:numPr>
        <w:tabs>
          <w:tab w:val="left" w:pos="1560"/>
        </w:tabs>
        <w:spacing w:line="238" w:lineRule="auto"/>
        <w:ind w:left="1560" w:hanging="361"/>
        <w:rPr>
          <w:rFonts w:ascii="Symbol" w:eastAsia="Symbol" w:hAnsi="Symbol" w:cs="Symbol"/>
          <w:color w:val="00000A"/>
          <w:sz w:val="28"/>
          <w:szCs w:val="28"/>
        </w:rPr>
      </w:pPr>
      <w:r>
        <w:rPr>
          <w:rFonts w:eastAsia="Times New Roman"/>
          <w:color w:val="00000A"/>
          <w:sz w:val="28"/>
          <w:szCs w:val="28"/>
        </w:rPr>
        <w:t>развитие творческой активности каждого ребёнка;</w:t>
      </w:r>
    </w:p>
    <w:p w:rsidR="00B63574" w:rsidRDefault="00B63574" w:rsidP="002010B3">
      <w:pPr>
        <w:numPr>
          <w:ilvl w:val="0"/>
          <w:numId w:val="177"/>
        </w:numPr>
        <w:tabs>
          <w:tab w:val="left" w:pos="1560"/>
        </w:tabs>
        <w:ind w:left="1560" w:hanging="361"/>
        <w:rPr>
          <w:rFonts w:ascii="Symbol" w:eastAsia="Symbol" w:hAnsi="Symbol" w:cs="Symbol"/>
          <w:color w:val="00000A"/>
          <w:sz w:val="28"/>
          <w:szCs w:val="28"/>
        </w:rPr>
      </w:pPr>
      <w:r>
        <w:rPr>
          <w:rFonts w:eastAsia="Times New Roman"/>
          <w:color w:val="00000A"/>
          <w:sz w:val="28"/>
          <w:szCs w:val="28"/>
        </w:rPr>
        <w:t>укрепление связи между семьёй и школой.</w:t>
      </w:r>
    </w:p>
    <w:p w:rsidR="00B63574" w:rsidRDefault="00B63574" w:rsidP="00B63574">
      <w:pPr>
        <w:spacing w:line="9" w:lineRule="exact"/>
        <w:rPr>
          <w:sz w:val="20"/>
          <w:szCs w:val="20"/>
        </w:rPr>
      </w:pPr>
    </w:p>
    <w:p w:rsidR="00B63574" w:rsidRDefault="00B63574" w:rsidP="00B63574">
      <w:pPr>
        <w:ind w:left="120"/>
        <w:rPr>
          <w:sz w:val="20"/>
          <w:szCs w:val="20"/>
        </w:rPr>
      </w:pPr>
      <w:r>
        <w:rPr>
          <w:rFonts w:eastAsia="Times New Roman"/>
          <w:b/>
          <w:bCs/>
          <w:i/>
          <w:iCs/>
          <w:color w:val="00000A"/>
          <w:sz w:val="28"/>
          <w:szCs w:val="28"/>
        </w:rPr>
        <w:t>Учитель и родители как участники педагогического процесса:</w:t>
      </w:r>
    </w:p>
    <w:p w:rsidR="00B63574" w:rsidRDefault="00B63574" w:rsidP="00B63574">
      <w:pPr>
        <w:spacing w:line="205" w:lineRule="exact"/>
        <w:rPr>
          <w:sz w:val="20"/>
          <w:szCs w:val="20"/>
        </w:rPr>
      </w:pPr>
    </w:p>
    <w:p w:rsidR="00B63574" w:rsidRDefault="00B63574" w:rsidP="00B63574">
      <w:pPr>
        <w:spacing w:line="237" w:lineRule="auto"/>
        <w:ind w:left="120" w:right="740"/>
        <w:rPr>
          <w:sz w:val="20"/>
          <w:szCs w:val="20"/>
        </w:rPr>
      </w:pPr>
      <w:r>
        <w:rPr>
          <w:rFonts w:eastAsia="Times New Roman"/>
          <w:i/>
          <w:iCs/>
          <w:color w:val="00000A"/>
          <w:sz w:val="28"/>
          <w:szCs w:val="28"/>
        </w:rPr>
        <w:t xml:space="preserve">Целью сотрудничества </w:t>
      </w:r>
      <w:r>
        <w:rPr>
          <w:rFonts w:eastAsia="Times New Roman"/>
          <w:color w:val="00000A"/>
          <w:sz w:val="28"/>
          <w:szCs w:val="28"/>
        </w:rPr>
        <w:t>учителей и родителей является создание</w:t>
      </w:r>
      <w:r w:rsidR="00DD328B">
        <w:rPr>
          <w:rFonts w:eastAsia="Times New Roman"/>
          <w:color w:val="00000A"/>
          <w:sz w:val="28"/>
          <w:szCs w:val="28"/>
        </w:rPr>
        <w:t xml:space="preserve"> </w:t>
      </w:r>
      <w:r>
        <w:rPr>
          <w:rFonts w:eastAsia="Times New Roman"/>
          <w:color w:val="00000A"/>
          <w:sz w:val="28"/>
          <w:szCs w:val="28"/>
        </w:rPr>
        <w:t>неформальной дружеской атмосферы жизнедеятельности школьников, осуществление эффективной связи школы и семьи в воспитании и образовании детей разного возраста.</w:t>
      </w:r>
    </w:p>
    <w:p w:rsidR="00B63574" w:rsidRDefault="00B63574" w:rsidP="00B63574">
      <w:pPr>
        <w:spacing w:line="203" w:lineRule="exact"/>
        <w:rPr>
          <w:sz w:val="20"/>
          <w:szCs w:val="20"/>
        </w:rPr>
      </w:pPr>
    </w:p>
    <w:p w:rsidR="00B63574" w:rsidRDefault="00B63574" w:rsidP="00B63574">
      <w:pPr>
        <w:ind w:left="120"/>
        <w:rPr>
          <w:sz w:val="20"/>
          <w:szCs w:val="20"/>
        </w:rPr>
      </w:pPr>
      <w:r>
        <w:rPr>
          <w:rFonts w:eastAsia="Times New Roman"/>
          <w:i/>
          <w:iCs/>
          <w:color w:val="00000A"/>
          <w:sz w:val="28"/>
          <w:szCs w:val="28"/>
        </w:rPr>
        <w:t xml:space="preserve">Задачами сотрудничества </w:t>
      </w:r>
      <w:r>
        <w:rPr>
          <w:rFonts w:eastAsia="Times New Roman"/>
          <w:color w:val="00000A"/>
          <w:sz w:val="28"/>
          <w:szCs w:val="28"/>
        </w:rPr>
        <w:t>являются:</w:t>
      </w:r>
    </w:p>
    <w:p w:rsidR="00B63574" w:rsidRDefault="00B63574" w:rsidP="00B63574">
      <w:pPr>
        <w:spacing w:line="270" w:lineRule="exact"/>
        <w:rPr>
          <w:sz w:val="20"/>
          <w:szCs w:val="20"/>
        </w:rPr>
      </w:pPr>
    </w:p>
    <w:p w:rsidR="00B63574" w:rsidRDefault="00B63574" w:rsidP="00B63574">
      <w:pPr>
        <w:sectPr w:rsidR="00B63574">
          <w:pgSz w:w="11900" w:h="16838"/>
          <w:pgMar w:top="1112" w:right="1306" w:bottom="908" w:left="1300" w:header="0" w:footer="0" w:gutter="0"/>
          <w:cols w:space="720" w:equalWidth="0">
            <w:col w:w="9300"/>
          </w:cols>
        </w:sectPr>
      </w:pPr>
    </w:p>
    <w:p w:rsidR="00B63574" w:rsidRDefault="00B63574" w:rsidP="002010B3">
      <w:pPr>
        <w:numPr>
          <w:ilvl w:val="0"/>
          <w:numId w:val="178"/>
        </w:numPr>
        <w:tabs>
          <w:tab w:val="left" w:pos="840"/>
        </w:tabs>
        <w:spacing w:line="228" w:lineRule="auto"/>
        <w:ind w:left="840" w:right="120" w:hanging="361"/>
        <w:rPr>
          <w:rFonts w:ascii="Symbol" w:eastAsia="Symbol" w:hAnsi="Symbol" w:cs="Symbol"/>
          <w:color w:val="00000A"/>
          <w:sz w:val="28"/>
          <w:szCs w:val="28"/>
        </w:rPr>
      </w:pPr>
      <w:r>
        <w:rPr>
          <w:rFonts w:eastAsia="Times New Roman"/>
          <w:color w:val="00000A"/>
          <w:sz w:val="28"/>
          <w:szCs w:val="28"/>
        </w:rPr>
        <w:lastRenderedPageBreak/>
        <w:t>усиление нравственных аспектов школьной жизнедеятельности детей и молодежи;</w:t>
      </w:r>
    </w:p>
    <w:p w:rsidR="00B63574" w:rsidRDefault="00B63574" w:rsidP="00B63574">
      <w:pPr>
        <w:spacing w:line="1" w:lineRule="exact"/>
        <w:rPr>
          <w:rFonts w:ascii="Symbol" w:eastAsia="Symbol" w:hAnsi="Symbol" w:cs="Symbol"/>
          <w:color w:val="00000A"/>
          <w:sz w:val="28"/>
          <w:szCs w:val="28"/>
        </w:rPr>
      </w:pPr>
    </w:p>
    <w:p w:rsidR="00B63574" w:rsidRDefault="00B63574" w:rsidP="002010B3">
      <w:pPr>
        <w:numPr>
          <w:ilvl w:val="0"/>
          <w:numId w:val="178"/>
        </w:numPr>
        <w:tabs>
          <w:tab w:val="left" w:pos="840"/>
        </w:tabs>
        <w:spacing w:line="238" w:lineRule="auto"/>
        <w:ind w:left="840" w:hanging="361"/>
        <w:rPr>
          <w:rFonts w:ascii="Symbol" w:eastAsia="Symbol" w:hAnsi="Symbol" w:cs="Symbol"/>
          <w:color w:val="00000A"/>
          <w:sz w:val="28"/>
          <w:szCs w:val="28"/>
        </w:rPr>
      </w:pPr>
      <w:r>
        <w:rPr>
          <w:rFonts w:eastAsia="Times New Roman"/>
          <w:color w:val="00000A"/>
          <w:sz w:val="28"/>
          <w:szCs w:val="28"/>
        </w:rPr>
        <w:t>гуманизация взаимоотношений семьи и школы;</w:t>
      </w:r>
    </w:p>
    <w:p w:rsidR="00B63574" w:rsidRDefault="00B63574" w:rsidP="00B63574">
      <w:pPr>
        <w:spacing w:line="35" w:lineRule="exact"/>
        <w:rPr>
          <w:rFonts w:ascii="Symbol" w:eastAsia="Symbol" w:hAnsi="Symbol" w:cs="Symbol"/>
          <w:color w:val="00000A"/>
          <w:sz w:val="28"/>
          <w:szCs w:val="28"/>
        </w:rPr>
      </w:pPr>
    </w:p>
    <w:p w:rsidR="00B63574" w:rsidRDefault="00B63574" w:rsidP="002010B3">
      <w:pPr>
        <w:numPr>
          <w:ilvl w:val="0"/>
          <w:numId w:val="178"/>
        </w:numPr>
        <w:tabs>
          <w:tab w:val="left" w:pos="840"/>
        </w:tabs>
        <w:spacing w:line="227" w:lineRule="auto"/>
        <w:ind w:left="840" w:right="1060" w:hanging="361"/>
        <w:rPr>
          <w:rFonts w:ascii="Symbol" w:eastAsia="Symbol" w:hAnsi="Symbol" w:cs="Symbol"/>
          <w:color w:val="00000A"/>
          <w:sz w:val="28"/>
          <w:szCs w:val="28"/>
        </w:rPr>
      </w:pPr>
      <w:r>
        <w:rPr>
          <w:rFonts w:eastAsia="Times New Roman"/>
          <w:color w:val="00000A"/>
          <w:sz w:val="28"/>
          <w:szCs w:val="28"/>
        </w:rPr>
        <w:t>развитие у школьников опыта формального и неформального общения со взрослыми;</w:t>
      </w:r>
    </w:p>
    <w:p w:rsidR="00B63574" w:rsidRDefault="00B63574" w:rsidP="00B63574">
      <w:pPr>
        <w:spacing w:line="33" w:lineRule="exact"/>
        <w:rPr>
          <w:rFonts w:ascii="Symbol" w:eastAsia="Symbol" w:hAnsi="Symbol" w:cs="Symbol"/>
          <w:color w:val="00000A"/>
          <w:sz w:val="28"/>
          <w:szCs w:val="28"/>
        </w:rPr>
      </w:pPr>
    </w:p>
    <w:p w:rsidR="00B63574" w:rsidRDefault="00B63574" w:rsidP="002010B3">
      <w:pPr>
        <w:numPr>
          <w:ilvl w:val="0"/>
          <w:numId w:val="178"/>
        </w:numPr>
        <w:tabs>
          <w:tab w:val="left" w:pos="840"/>
        </w:tabs>
        <w:spacing w:line="228" w:lineRule="auto"/>
        <w:ind w:left="840" w:right="540" w:hanging="361"/>
        <w:rPr>
          <w:rFonts w:ascii="Symbol" w:eastAsia="Symbol" w:hAnsi="Symbol" w:cs="Symbol"/>
          <w:color w:val="00000A"/>
          <w:sz w:val="28"/>
          <w:szCs w:val="28"/>
        </w:rPr>
      </w:pPr>
      <w:r>
        <w:rPr>
          <w:rFonts w:eastAsia="Times New Roman"/>
          <w:color w:val="00000A"/>
          <w:sz w:val="28"/>
          <w:szCs w:val="28"/>
        </w:rPr>
        <w:t>освоение родителями навыков делового общения и сотворчества с учителями и детьми;</w:t>
      </w:r>
    </w:p>
    <w:p w:rsidR="00B63574" w:rsidRDefault="00B63574" w:rsidP="00B63574">
      <w:pPr>
        <w:spacing w:line="33" w:lineRule="exact"/>
        <w:rPr>
          <w:rFonts w:ascii="Symbol" w:eastAsia="Symbol" w:hAnsi="Symbol" w:cs="Symbol"/>
          <w:color w:val="00000A"/>
          <w:sz w:val="28"/>
          <w:szCs w:val="28"/>
        </w:rPr>
      </w:pPr>
    </w:p>
    <w:p w:rsidR="00B63574" w:rsidRDefault="00B63574" w:rsidP="002010B3">
      <w:pPr>
        <w:numPr>
          <w:ilvl w:val="0"/>
          <w:numId w:val="178"/>
        </w:numPr>
        <w:tabs>
          <w:tab w:val="left" w:pos="840"/>
        </w:tabs>
        <w:spacing w:line="231" w:lineRule="auto"/>
        <w:ind w:left="840" w:right="440" w:hanging="361"/>
        <w:rPr>
          <w:rFonts w:ascii="Symbol" w:eastAsia="Symbol" w:hAnsi="Symbol" w:cs="Symbol"/>
          <w:color w:val="00000A"/>
          <w:sz w:val="28"/>
          <w:szCs w:val="28"/>
        </w:rPr>
      </w:pPr>
      <w:r>
        <w:rPr>
          <w:rFonts w:eastAsia="Times New Roman"/>
          <w:color w:val="00000A"/>
          <w:sz w:val="28"/>
          <w:szCs w:val="28"/>
        </w:rPr>
        <w:t>оказание родителями содержательной помощи учителю в организации учебно-воспитательной работы, в том числе обучение детей в домашних условиях.</w:t>
      </w:r>
    </w:p>
    <w:p w:rsidR="00B63574" w:rsidRDefault="00B63574" w:rsidP="00B63574">
      <w:pPr>
        <w:spacing w:line="23" w:lineRule="exact"/>
        <w:rPr>
          <w:sz w:val="20"/>
          <w:szCs w:val="20"/>
        </w:rPr>
      </w:pPr>
    </w:p>
    <w:p w:rsidR="00B63574" w:rsidRDefault="00B63574" w:rsidP="00B63574">
      <w:pPr>
        <w:spacing w:line="237" w:lineRule="auto"/>
        <w:ind w:left="120" w:right="1260"/>
        <w:rPr>
          <w:sz w:val="20"/>
          <w:szCs w:val="20"/>
        </w:rPr>
      </w:pPr>
      <w:r>
        <w:rPr>
          <w:rFonts w:eastAsia="Times New Roman"/>
          <w:b/>
          <w:bCs/>
          <w:color w:val="00000A"/>
          <w:sz w:val="28"/>
          <w:szCs w:val="28"/>
        </w:rPr>
        <w:t xml:space="preserve">Сотворчество учителей и родителей в воспитании, обучении и развитии детей во внеурочной деятельности может успешно осуществляться по следующим </w:t>
      </w:r>
      <w:r>
        <w:rPr>
          <w:rFonts w:eastAsia="Times New Roman"/>
          <w:b/>
          <w:bCs/>
          <w:i/>
          <w:iCs/>
          <w:color w:val="00000A"/>
          <w:sz w:val="28"/>
          <w:szCs w:val="28"/>
        </w:rPr>
        <w:t>направлениям (содержание сотворчества):</w:t>
      </w:r>
    </w:p>
    <w:p w:rsidR="00B63574" w:rsidRDefault="00B63574" w:rsidP="00B63574">
      <w:pPr>
        <w:spacing w:line="231" w:lineRule="exact"/>
        <w:rPr>
          <w:sz w:val="20"/>
          <w:szCs w:val="20"/>
        </w:rPr>
      </w:pPr>
    </w:p>
    <w:p w:rsidR="00B63574" w:rsidRDefault="00B63574" w:rsidP="002010B3">
      <w:pPr>
        <w:numPr>
          <w:ilvl w:val="0"/>
          <w:numId w:val="179"/>
        </w:numPr>
        <w:tabs>
          <w:tab w:val="left" w:pos="880"/>
        </w:tabs>
        <w:spacing w:line="227" w:lineRule="auto"/>
        <w:ind w:left="880" w:right="660" w:hanging="351"/>
        <w:rPr>
          <w:rFonts w:ascii="Symbol" w:eastAsia="Symbol" w:hAnsi="Symbol" w:cs="Symbol"/>
          <w:color w:val="00000A"/>
          <w:sz w:val="28"/>
          <w:szCs w:val="28"/>
        </w:rPr>
      </w:pPr>
      <w:r>
        <w:rPr>
          <w:rFonts w:eastAsia="Times New Roman"/>
          <w:color w:val="00000A"/>
          <w:sz w:val="28"/>
          <w:szCs w:val="28"/>
        </w:rPr>
        <w:t>непосредственное участие родителей в организации различимых форм совместной внеурочной работы с детьми;</w:t>
      </w:r>
    </w:p>
    <w:p w:rsidR="00B63574" w:rsidRDefault="00B63574" w:rsidP="00B63574">
      <w:pPr>
        <w:spacing w:line="35" w:lineRule="exact"/>
        <w:rPr>
          <w:rFonts w:ascii="Symbol" w:eastAsia="Symbol" w:hAnsi="Symbol" w:cs="Symbol"/>
          <w:color w:val="00000A"/>
          <w:sz w:val="28"/>
          <w:szCs w:val="28"/>
        </w:rPr>
      </w:pPr>
    </w:p>
    <w:p w:rsidR="00B63574" w:rsidRDefault="00B63574" w:rsidP="002010B3">
      <w:pPr>
        <w:numPr>
          <w:ilvl w:val="0"/>
          <w:numId w:val="179"/>
        </w:numPr>
        <w:tabs>
          <w:tab w:val="left" w:pos="950"/>
        </w:tabs>
        <w:spacing w:line="231" w:lineRule="auto"/>
        <w:ind w:left="880" w:right="920" w:hanging="351"/>
        <w:rPr>
          <w:rFonts w:ascii="Symbol" w:eastAsia="Symbol" w:hAnsi="Symbol" w:cs="Symbol"/>
          <w:color w:val="00000A"/>
          <w:sz w:val="28"/>
          <w:szCs w:val="28"/>
        </w:rPr>
      </w:pPr>
      <w:r>
        <w:rPr>
          <w:rFonts w:eastAsia="Times New Roman"/>
          <w:color w:val="00000A"/>
          <w:sz w:val="28"/>
          <w:szCs w:val="28"/>
        </w:rPr>
        <w:t>развитие сотрудничества с учителями и детьми в учебно-познавательной, исследовательской деятельности в школе и в домашних условиях и др.;</w:t>
      </w:r>
    </w:p>
    <w:p w:rsidR="00B63574" w:rsidRDefault="00B63574" w:rsidP="00B63574">
      <w:pPr>
        <w:spacing w:line="34" w:lineRule="exact"/>
        <w:rPr>
          <w:rFonts w:ascii="Symbol" w:eastAsia="Symbol" w:hAnsi="Symbol" w:cs="Symbol"/>
          <w:color w:val="00000A"/>
          <w:sz w:val="28"/>
          <w:szCs w:val="28"/>
        </w:rPr>
      </w:pPr>
    </w:p>
    <w:p w:rsidR="00B63574" w:rsidRDefault="00B63574" w:rsidP="002010B3">
      <w:pPr>
        <w:numPr>
          <w:ilvl w:val="0"/>
          <w:numId w:val="179"/>
        </w:numPr>
        <w:tabs>
          <w:tab w:val="left" w:pos="950"/>
        </w:tabs>
        <w:spacing w:line="233" w:lineRule="auto"/>
        <w:ind w:left="880" w:right="160" w:hanging="351"/>
        <w:rPr>
          <w:rFonts w:ascii="Symbol" w:eastAsia="Symbol" w:hAnsi="Symbol" w:cs="Symbol"/>
          <w:color w:val="00000A"/>
          <w:sz w:val="28"/>
          <w:szCs w:val="28"/>
        </w:rPr>
      </w:pPr>
      <w:r>
        <w:rPr>
          <w:rFonts w:eastAsia="Times New Roman"/>
          <w:color w:val="00000A"/>
          <w:sz w:val="28"/>
          <w:szCs w:val="28"/>
        </w:rPr>
        <w:t>оказание помощи школе в ремонте и оборудовании помещений для внеурочных занятий школьников, изготовление совместно с детьми приборов и принадлежностей для качественной организации данных занятий.</w:t>
      </w:r>
    </w:p>
    <w:p w:rsidR="00B63574" w:rsidRDefault="00B63574" w:rsidP="00B63574">
      <w:pPr>
        <w:spacing w:line="200" w:lineRule="exact"/>
        <w:rPr>
          <w:sz w:val="20"/>
          <w:szCs w:val="20"/>
        </w:rPr>
      </w:pPr>
    </w:p>
    <w:p w:rsidR="00B63574" w:rsidRDefault="00B63574" w:rsidP="00B63574">
      <w:pPr>
        <w:spacing w:line="302" w:lineRule="exact"/>
        <w:rPr>
          <w:sz w:val="20"/>
          <w:szCs w:val="20"/>
        </w:rPr>
      </w:pPr>
    </w:p>
    <w:p w:rsidR="00B63574" w:rsidRDefault="00B63574" w:rsidP="00B63574">
      <w:pPr>
        <w:ind w:left="120"/>
        <w:rPr>
          <w:sz w:val="20"/>
          <w:szCs w:val="20"/>
        </w:rPr>
      </w:pPr>
      <w:r>
        <w:rPr>
          <w:rFonts w:eastAsia="Times New Roman"/>
          <w:b/>
          <w:bCs/>
          <w:i/>
          <w:iCs/>
          <w:color w:val="00000A"/>
          <w:sz w:val="32"/>
          <w:szCs w:val="32"/>
        </w:rPr>
        <w:t>Условия для самореализации учащихся</w:t>
      </w:r>
    </w:p>
    <w:p w:rsidR="00B63574" w:rsidRDefault="00B63574" w:rsidP="00B63574">
      <w:pPr>
        <w:spacing w:line="200" w:lineRule="exact"/>
        <w:rPr>
          <w:sz w:val="20"/>
          <w:szCs w:val="20"/>
        </w:rPr>
      </w:pPr>
    </w:p>
    <w:p w:rsidR="00B63574" w:rsidRDefault="00B63574" w:rsidP="00B63574">
      <w:pPr>
        <w:spacing w:line="391" w:lineRule="exact"/>
        <w:rPr>
          <w:sz w:val="20"/>
          <w:szCs w:val="20"/>
        </w:rPr>
      </w:pPr>
    </w:p>
    <w:p w:rsidR="00DD328B" w:rsidRDefault="00DD328B" w:rsidP="00B63574">
      <w:pPr>
        <w:spacing w:line="391" w:lineRule="exact"/>
        <w:rPr>
          <w:sz w:val="20"/>
          <w:szCs w:val="20"/>
        </w:rPr>
      </w:pPr>
    </w:p>
    <w:tbl>
      <w:tblPr>
        <w:tblW w:w="9350" w:type="dxa"/>
        <w:tblInd w:w="10" w:type="dxa"/>
        <w:tblLayout w:type="fixed"/>
        <w:tblCellMar>
          <w:left w:w="0" w:type="dxa"/>
          <w:right w:w="0" w:type="dxa"/>
        </w:tblCellMar>
        <w:tblLook w:val="04A0"/>
      </w:tblPr>
      <w:tblGrid>
        <w:gridCol w:w="660"/>
        <w:gridCol w:w="2640"/>
        <w:gridCol w:w="4140"/>
        <w:gridCol w:w="1880"/>
        <w:gridCol w:w="30"/>
      </w:tblGrid>
      <w:tr w:rsidR="00B63574" w:rsidTr="008C0CDF">
        <w:trPr>
          <w:trHeight w:val="326"/>
        </w:trPr>
        <w:tc>
          <w:tcPr>
            <w:tcW w:w="660" w:type="dxa"/>
            <w:tcBorders>
              <w:top w:val="single" w:sz="8" w:space="0" w:color="auto"/>
              <w:left w:val="single" w:sz="8" w:space="0" w:color="auto"/>
              <w:right w:val="single" w:sz="8" w:space="0" w:color="auto"/>
            </w:tcBorders>
            <w:vAlign w:val="bottom"/>
          </w:tcPr>
          <w:p w:rsidR="00B63574" w:rsidRDefault="00B63574" w:rsidP="008C0CDF">
            <w:pPr>
              <w:rPr>
                <w:sz w:val="24"/>
                <w:szCs w:val="24"/>
              </w:rPr>
            </w:pPr>
          </w:p>
        </w:tc>
        <w:tc>
          <w:tcPr>
            <w:tcW w:w="2640" w:type="dxa"/>
            <w:tcBorders>
              <w:top w:val="single" w:sz="8" w:space="0" w:color="auto"/>
              <w:right w:val="single" w:sz="8" w:space="0" w:color="auto"/>
            </w:tcBorders>
            <w:vAlign w:val="bottom"/>
          </w:tcPr>
          <w:p w:rsidR="00B63574" w:rsidRDefault="00B63574" w:rsidP="008C0CDF">
            <w:pPr>
              <w:rPr>
                <w:sz w:val="24"/>
                <w:szCs w:val="24"/>
              </w:rPr>
            </w:pPr>
          </w:p>
        </w:tc>
        <w:tc>
          <w:tcPr>
            <w:tcW w:w="4140" w:type="dxa"/>
            <w:tcBorders>
              <w:top w:val="single" w:sz="8" w:space="0" w:color="auto"/>
              <w:right w:val="single" w:sz="8" w:space="0" w:color="auto"/>
            </w:tcBorders>
            <w:vAlign w:val="bottom"/>
          </w:tcPr>
          <w:p w:rsidR="00B63574" w:rsidRDefault="00B63574" w:rsidP="008C0CDF">
            <w:pPr>
              <w:rPr>
                <w:sz w:val="24"/>
                <w:szCs w:val="24"/>
              </w:rPr>
            </w:pPr>
          </w:p>
        </w:tc>
        <w:tc>
          <w:tcPr>
            <w:tcW w:w="1880" w:type="dxa"/>
            <w:tcBorders>
              <w:top w:val="single" w:sz="8" w:space="0" w:color="auto"/>
              <w:right w:val="single" w:sz="8" w:space="0" w:color="auto"/>
            </w:tcBorders>
            <w:vAlign w:val="bottom"/>
          </w:tcPr>
          <w:p w:rsidR="00B63574" w:rsidRDefault="00B63574" w:rsidP="008C0CDF">
            <w:pPr>
              <w:jc w:val="center"/>
              <w:rPr>
                <w:sz w:val="20"/>
                <w:szCs w:val="20"/>
              </w:rPr>
            </w:pPr>
            <w:r>
              <w:rPr>
                <w:rFonts w:eastAsia="Times New Roman"/>
                <w:color w:val="00000A"/>
                <w:w w:val="99"/>
                <w:sz w:val="28"/>
                <w:szCs w:val="28"/>
              </w:rPr>
              <w:t>Охват</w:t>
            </w:r>
          </w:p>
        </w:tc>
        <w:tc>
          <w:tcPr>
            <w:tcW w:w="30" w:type="dxa"/>
            <w:vAlign w:val="bottom"/>
          </w:tcPr>
          <w:p w:rsidR="00B63574" w:rsidRDefault="00B63574" w:rsidP="008C0CDF">
            <w:pPr>
              <w:rPr>
                <w:sz w:val="1"/>
                <w:szCs w:val="1"/>
              </w:rPr>
            </w:pPr>
          </w:p>
        </w:tc>
      </w:tr>
      <w:tr w:rsidR="00B63574" w:rsidTr="008C0CDF">
        <w:trPr>
          <w:trHeight w:val="322"/>
        </w:trPr>
        <w:tc>
          <w:tcPr>
            <w:tcW w:w="660" w:type="dxa"/>
            <w:tcBorders>
              <w:left w:val="single" w:sz="8" w:space="0" w:color="auto"/>
              <w:right w:val="single" w:sz="8" w:space="0" w:color="auto"/>
            </w:tcBorders>
            <w:vAlign w:val="bottom"/>
          </w:tcPr>
          <w:p w:rsidR="00B63574" w:rsidRDefault="00B63574" w:rsidP="008C0CDF">
            <w:pPr>
              <w:jc w:val="center"/>
              <w:rPr>
                <w:sz w:val="20"/>
                <w:szCs w:val="20"/>
              </w:rPr>
            </w:pPr>
            <w:r>
              <w:rPr>
                <w:rFonts w:eastAsia="Times New Roman"/>
                <w:color w:val="00000A"/>
                <w:w w:val="97"/>
                <w:sz w:val="28"/>
                <w:szCs w:val="28"/>
              </w:rPr>
              <w:t>№</w:t>
            </w:r>
          </w:p>
        </w:tc>
        <w:tc>
          <w:tcPr>
            <w:tcW w:w="2640" w:type="dxa"/>
            <w:vMerge w:val="restart"/>
            <w:tcBorders>
              <w:right w:val="single" w:sz="8" w:space="0" w:color="auto"/>
            </w:tcBorders>
            <w:vAlign w:val="bottom"/>
          </w:tcPr>
          <w:p w:rsidR="00B63574" w:rsidRDefault="00B63574" w:rsidP="008C0CDF">
            <w:pPr>
              <w:ind w:left="140"/>
              <w:rPr>
                <w:sz w:val="20"/>
                <w:szCs w:val="20"/>
              </w:rPr>
            </w:pPr>
            <w:r>
              <w:rPr>
                <w:rFonts w:eastAsia="Times New Roman"/>
                <w:color w:val="00000A"/>
                <w:sz w:val="28"/>
                <w:szCs w:val="28"/>
              </w:rPr>
              <w:t>Виды деятельности</w:t>
            </w:r>
          </w:p>
        </w:tc>
        <w:tc>
          <w:tcPr>
            <w:tcW w:w="4140" w:type="dxa"/>
            <w:vMerge w:val="restart"/>
            <w:tcBorders>
              <w:right w:val="single" w:sz="8" w:space="0" w:color="auto"/>
            </w:tcBorders>
            <w:vAlign w:val="bottom"/>
          </w:tcPr>
          <w:p w:rsidR="00B63574" w:rsidRDefault="00B63574" w:rsidP="008C0CDF">
            <w:pPr>
              <w:ind w:left="200"/>
              <w:rPr>
                <w:sz w:val="20"/>
                <w:szCs w:val="20"/>
              </w:rPr>
            </w:pPr>
            <w:r>
              <w:rPr>
                <w:rFonts w:eastAsia="Times New Roman"/>
                <w:color w:val="00000A"/>
                <w:sz w:val="28"/>
                <w:szCs w:val="28"/>
              </w:rPr>
              <w:t>Название секции, кружка и т.д.</w:t>
            </w:r>
          </w:p>
        </w:tc>
        <w:tc>
          <w:tcPr>
            <w:tcW w:w="1880" w:type="dxa"/>
            <w:tcBorders>
              <w:right w:val="single" w:sz="8" w:space="0" w:color="auto"/>
            </w:tcBorders>
            <w:vAlign w:val="bottom"/>
          </w:tcPr>
          <w:p w:rsidR="00B63574" w:rsidRDefault="00B63574" w:rsidP="008C0CDF">
            <w:pPr>
              <w:jc w:val="center"/>
              <w:rPr>
                <w:sz w:val="20"/>
                <w:szCs w:val="20"/>
              </w:rPr>
            </w:pPr>
            <w:r>
              <w:rPr>
                <w:rFonts w:eastAsia="Times New Roman"/>
                <w:color w:val="00000A"/>
                <w:w w:val="98"/>
                <w:sz w:val="28"/>
                <w:szCs w:val="28"/>
              </w:rPr>
              <w:t>учащихся (в</w:t>
            </w:r>
          </w:p>
        </w:tc>
        <w:tc>
          <w:tcPr>
            <w:tcW w:w="30" w:type="dxa"/>
            <w:vAlign w:val="bottom"/>
          </w:tcPr>
          <w:p w:rsidR="00B63574" w:rsidRDefault="00B63574" w:rsidP="008C0CDF">
            <w:pPr>
              <w:rPr>
                <w:sz w:val="1"/>
                <w:szCs w:val="1"/>
              </w:rPr>
            </w:pPr>
          </w:p>
        </w:tc>
      </w:tr>
      <w:tr w:rsidR="00B63574" w:rsidTr="008C0CDF">
        <w:trPr>
          <w:trHeight w:val="161"/>
        </w:trPr>
        <w:tc>
          <w:tcPr>
            <w:tcW w:w="660" w:type="dxa"/>
            <w:vMerge w:val="restart"/>
            <w:tcBorders>
              <w:left w:val="single" w:sz="8" w:space="0" w:color="auto"/>
              <w:right w:val="single" w:sz="8" w:space="0" w:color="auto"/>
            </w:tcBorders>
            <w:vAlign w:val="bottom"/>
          </w:tcPr>
          <w:p w:rsidR="00B63574" w:rsidRDefault="00B63574" w:rsidP="008C0CDF">
            <w:pPr>
              <w:jc w:val="center"/>
              <w:rPr>
                <w:sz w:val="20"/>
                <w:szCs w:val="20"/>
              </w:rPr>
            </w:pPr>
            <w:r>
              <w:rPr>
                <w:rFonts w:eastAsia="Times New Roman"/>
                <w:color w:val="00000A"/>
                <w:sz w:val="28"/>
                <w:szCs w:val="28"/>
              </w:rPr>
              <w:t>п/п</w:t>
            </w:r>
          </w:p>
        </w:tc>
        <w:tc>
          <w:tcPr>
            <w:tcW w:w="2640" w:type="dxa"/>
            <w:vMerge/>
            <w:tcBorders>
              <w:right w:val="single" w:sz="8" w:space="0" w:color="auto"/>
            </w:tcBorders>
            <w:vAlign w:val="bottom"/>
          </w:tcPr>
          <w:p w:rsidR="00B63574" w:rsidRDefault="00B63574" w:rsidP="008C0CDF">
            <w:pPr>
              <w:rPr>
                <w:sz w:val="14"/>
                <w:szCs w:val="14"/>
              </w:rPr>
            </w:pPr>
          </w:p>
        </w:tc>
        <w:tc>
          <w:tcPr>
            <w:tcW w:w="4140" w:type="dxa"/>
            <w:vMerge/>
            <w:tcBorders>
              <w:right w:val="single" w:sz="8" w:space="0" w:color="auto"/>
            </w:tcBorders>
            <w:vAlign w:val="bottom"/>
          </w:tcPr>
          <w:p w:rsidR="00B63574" w:rsidRDefault="00B63574" w:rsidP="008C0CDF">
            <w:pPr>
              <w:rPr>
                <w:sz w:val="14"/>
                <w:szCs w:val="14"/>
              </w:rPr>
            </w:pPr>
          </w:p>
        </w:tc>
        <w:tc>
          <w:tcPr>
            <w:tcW w:w="1880" w:type="dxa"/>
            <w:vMerge w:val="restart"/>
            <w:tcBorders>
              <w:right w:val="single" w:sz="8" w:space="0" w:color="auto"/>
            </w:tcBorders>
            <w:vAlign w:val="bottom"/>
          </w:tcPr>
          <w:p w:rsidR="00B63574" w:rsidRDefault="00B63574" w:rsidP="008C0CDF">
            <w:pPr>
              <w:jc w:val="center"/>
              <w:rPr>
                <w:sz w:val="20"/>
                <w:szCs w:val="20"/>
              </w:rPr>
            </w:pPr>
            <w:r>
              <w:rPr>
                <w:rFonts w:eastAsia="Times New Roman"/>
                <w:color w:val="00000A"/>
                <w:w w:val="97"/>
                <w:sz w:val="28"/>
                <w:szCs w:val="28"/>
              </w:rPr>
              <w:t>т.ч. от общего</w:t>
            </w:r>
          </w:p>
        </w:tc>
        <w:tc>
          <w:tcPr>
            <w:tcW w:w="30" w:type="dxa"/>
            <w:vAlign w:val="bottom"/>
          </w:tcPr>
          <w:p w:rsidR="00B63574" w:rsidRDefault="00B63574" w:rsidP="008C0CDF">
            <w:pPr>
              <w:rPr>
                <w:sz w:val="1"/>
                <w:szCs w:val="1"/>
              </w:rPr>
            </w:pPr>
          </w:p>
        </w:tc>
      </w:tr>
      <w:tr w:rsidR="00B63574" w:rsidTr="008C0CDF">
        <w:trPr>
          <w:trHeight w:val="161"/>
        </w:trPr>
        <w:tc>
          <w:tcPr>
            <w:tcW w:w="660" w:type="dxa"/>
            <w:vMerge/>
            <w:tcBorders>
              <w:left w:val="single" w:sz="8" w:space="0" w:color="auto"/>
              <w:right w:val="single" w:sz="8" w:space="0" w:color="auto"/>
            </w:tcBorders>
            <w:vAlign w:val="bottom"/>
          </w:tcPr>
          <w:p w:rsidR="00B63574" w:rsidRDefault="00B63574" w:rsidP="008C0CDF">
            <w:pPr>
              <w:rPr>
                <w:sz w:val="13"/>
                <w:szCs w:val="13"/>
              </w:rPr>
            </w:pPr>
          </w:p>
        </w:tc>
        <w:tc>
          <w:tcPr>
            <w:tcW w:w="2640" w:type="dxa"/>
            <w:tcBorders>
              <w:right w:val="single" w:sz="8" w:space="0" w:color="auto"/>
            </w:tcBorders>
            <w:vAlign w:val="bottom"/>
          </w:tcPr>
          <w:p w:rsidR="00B63574" w:rsidRDefault="00B63574" w:rsidP="008C0CDF">
            <w:pPr>
              <w:rPr>
                <w:sz w:val="13"/>
                <w:szCs w:val="13"/>
              </w:rPr>
            </w:pPr>
          </w:p>
        </w:tc>
        <w:tc>
          <w:tcPr>
            <w:tcW w:w="4140" w:type="dxa"/>
            <w:tcBorders>
              <w:right w:val="single" w:sz="8" w:space="0" w:color="auto"/>
            </w:tcBorders>
            <w:vAlign w:val="bottom"/>
          </w:tcPr>
          <w:p w:rsidR="00B63574" w:rsidRDefault="00B63574" w:rsidP="008C0CDF">
            <w:pPr>
              <w:rPr>
                <w:sz w:val="13"/>
                <w:szCs w:val="13"/>
              </w:rPr>
            </w:pPr>
          </w:p>
        </w:tc>
        <w:tc>
          <w:tcPr>
            <w:tcW w:w="1880" w:type="dxa"/>
            <w:vMerge/>
            <w:tcBorders>
              <w:right w:val="single" w:sz="8" w:space="0" w:color="auto"/>
            </w:tcBorders>
            <w:vAlign w:val="bottom"/>
          </w:tcPr>
          <w:p w:rsidR="00B63574" w:rsidRDefault="00B63574" w:rsidP="008C0CDF">
            <w:pPr>
              <w:rPr>
                <w:sz w:val="13"/>
                <w:szCs w:val="13"/>
              </w:rPr>
            </w:pPr>
          </w:p>
        </w:tc>
        <w:tc>
          <w:tcPr>
            <w:tcW w:w="30" w:type="dxa"/>
            <w:vAlign w:val="bottom"/>
          </w:tcPr>
          <w:p w:rsidR="00B63574" w:rsidRDefault="00B63574" w:rsidP="008C0CDF">
            <w:pPr>
              <w:rPr>
                <w:sz w:val="1"/>
                <w:szCs w:val="1"/>
              </w:rPr>
            </w:pPr>
          </w:p>
        </w:tc>
      </w:tr>
      <w:tr w:rsidR="00B63574" w:rsidTr="008C0CDF">
        <w:trPr>
          <w:trHeight w:val="322"/>
        </w:trPr>
        <w:tc>
          <w:tcPr>
            <w:tcW w:w="660" w:type="dxa"/>
            <w:tcBorders>
              <w:left w:val="single" w:sz="8" w:space="0" w:color="auto"/>
              <w:right w:val="single" w:sz="8" w:space="0" w:color="auto"/>
            </w:tcBorders>
            <w:vAlign w:val="bottom"/>
          </w:tcPr>
          <w:p w:rsidR="00B63574" w:rsidRDefault="00B63574" w:rsidP="008C0CDF">
            <w:pPr>
              <w:rPr>
                <w:sz w:val="24"/>
                <w:szCs w:val="24"/>
              </w:rPr>
            </w:pPr>
          </w:p>
        </w:tc>
        <w:tc>
          <w:tcPr>
            <w:tcW w:w="2640" w:type="dxa"/>
            <w:tcBorders>
              <w:right w:val="single" w:sz="8" w:space="0" w:color="auto"/>
            </w:tcBorders>
            <w:vAlign w:val="bottom"/>
          </w:tcPr>
          <w:p w:rsidR="00B63574" w:rsidRDefault="00B63574" w:rsidP="008C0CDF">
            <w:pPr>
              <w:rPr>
                <w:sz w:val="24"/>
                <w:szCs w:val="24"/>
              </w:rPr>
            </w:pPr>
          </w:p>
        </w:tc>
        <w:tc>
          <w:tcPr>
            <w:tcW w:w="4140" w:type="dxa"/>
            <w:tcBorders>
              <w:right w:val="single" w:sz="8" w:space="0" w:color="auto"/>
            </w:tcBorders>
            <w:vAlign w:val="bottom"/>
          </w:tcPr>
          <w:p w:rsidR="00B63574" w:rsidRDefault="00B63574" w:rsidP="008C0CDF">
            <w:pPr>
              <w:rPr>
                <w:sz w:val="24"/>
                <w:szCs w:val="24"/>
              </w:rPr>
            </w:pPr>
          </w:p>
        </w:tc>
        <w:tc>
          <w:tcPr>
            <w:tcW w:w="1880" w:type="dxa"/>
            <w:tcBorders>
              <w:right w:val="single" w:sz="8" w:space="0" w:color="auto"/>
            </w:tcBorders>
            <w:vAlign w:val="bottom"/>
          </w:tcPr>
          <w:p w:rsidR="00B63574" w:rsidRDefault="00B63574" w:rsidP="008C0CDF">
            <w:pPr>
              <w:jc w:val="center"/>
              <w:rPr>
                <w:sz w:val="20"/>
                <w:szCs w:val="20"/>
              </w:rPr>
            </w:pPr>
            <w:r>
              <w:rPr>
                <w:rFonts w:eastAsia="Times New Roman"/>
                <w:color w:val="00000A"/>
                <w:w w:val="97"/>
                <w:sz w:val="28"/>
                <w:szCs w:val="28"/>
              </w:rPr>
              <w:t>кол-ва)</w:t>
            </w:r>
          </w:p>
        </w:tc>
        <w:tc>
          <w:tcPr>
            <w:tcW w:w="30" w:type="dxa"/>
            <w:vAlign w:val="bottom"/>
          </w:tcPr>
          <w:p w:rsidR="00B63574" w:rsidRDefault="00B63574" w:rsidP="008C0CDF">
            <w:pPr>
              <w:rPr>
                <w:sz w:val="1"/>
                <w:szCs w:val="1"/>
              </w:rPr>
            </w:pPr>
          </w:p>
        </w:tc>
      </w:tr>
      <w:tr w:rsidR="00B63574" w:rsidTr="008C0CDF">
        <w:trPr>
          <w:trHeight w:val="209"/>
        </w:trPr>
        <w:tc>
          <w:tcPr>
            <w:tcW w:w="660" w:type="dxa"/>
            <w:tcBorders>
              <w:left w:val="single" w:sz="8" w:space="0" w:color="auto"/>
              <w:bottom w:val="single" w:sz="8" w:space="0" w:color="auto"/>
              <w:right w:val="single" w:sz="8" w:space="0" w:color="auto"/>
            </w:tcBorders>
            <w:vAlign w:val="bottom"/>
          </w:tcPr>
          <w:p w:rsidR="00B63574" w:rsidRDefault="00B63574" w:rsidP="008C0CDF">
            <w:pPr>
              <w:rPr>
                <w:sz w:val="18"/>
                <w:szCs w:val="18"/>
              </w:rPr>
            </w:pPr>
          </w:p>
        </w:tc>
        <w:tc>
          <w:tcPr>
            <w:tcW w:w="2640" w:type="dxa"/>
            <w:tcBorders>
              <w:bottom w:val="single" w:sz="8" w:space="0" w:color="auto"/>
              <w:right w:val="single" w:sz="8" w:space="0" w:color="auto"/>
            </w:tcBorders>
            <w:vAlign w:val="bottom"/>
          </w:tcPr>
          <w:p w:rsidR="00B63574" w:rsidRDefault="00B63574" w:rsidP="008C0CDF">
            <w:pPr>
              <w:rPr>
                <w:sz w:val="18"/>
                <w:szCs w:val="18"/>
              </w:rPr>
            </w:pPr>
          </w:p>
        </w:tc>
        <w:tc>
          <w:tcPr>
            <w:tcW w:w="4140" w:type="dxa"/>
            <w:tcBorders>
              <w:bottom w:val="single" w:sz="8" w:space="0" w:color="auto"/>
              <w:right w:val="single" w:sz="8" w:space="0" w:color="auto"/>
            </w:tcBorders>
            <w:vAlign w:val="bottom"/>
          </w:tcPr>
          <w:p w:rsidR="00B63574" w:rsidRDefault="00B63574" w:rsidP="008C0CDF">
            <w:pPr>
              <w:rPr>
                <w:sz w:val="18"/>
                <w:szCs w:val="18"/>
              </w:rPr>
            </w:pPr>
          </w:p>
        </w:tc>
        <w:tc>
          <w:tcPr>
            <w:tcW w:w="1880" w:type="dxa"/>
            <w:tcBorders>
              <w:bottom w:val="single" w:sz="8" w:space="0" w:color="auto"/>
              <w:right w:val="single" w:sz="8" w:space="0" w:color="auto"/>
            </w:tcBorders>
            <w:vAlign w:val="bottom"/>
          </w:tcPr>
          <w:p w:rsidR="00B63574" w:rsidRDefault="00B63574" w:rsidP="008C0CDF">
            <w:pPr>
              <w:rPr>
                <w:sz w:val="18"/>
                <w:szCs w:val="18"/>
              </w:rPr>
            </w:pPr>
          </w:p>
        </w:tc>
        <w:tc>
          <w:tcPr>
            <w:tcW w:w="30" w:type="dxa"/>
            <w:vAlign w:val="bottom"/>
          </w:tcPr>
          <w:p w:rsidR="00B63574" w:rsidRDefault="00B63574" w:rsidP="008C0CDF">
            <w:pPr>
              <w:rPr>
                <w:sz w:val="1"/>
                <w:szCs w:val="1"/>
              </w:rPr>
            </w:pPr>
          </w:p>
        </w:tc>
      </w:tr>
      <w:tr w:rsidR="00B63574" w:rsidTr="008C0CDF">
        <w:trPr>
          <w:trHeight w:val="304"/>
        </w:trPr>
        <w:tc>
          <w:tcPr>
            <w:tcW w:w="660" w:type="dxa"/>
            <w:vMerge w:val="restart"/>
            <w:tcBorders>
              <w:left w:val="single" w:sz="8" w:space="0" w:color="auto"/>
              <w:right w:val="single" w:sz="8" w:space="0" w:color="auto"/>
            </w:tcBorders>
            <w:vAlign w:val="bottom"/>
          </w:tcPr>
          <w:p w:rsidR="00B63574" w:rsidRDefault="00B63574" w:rsidP="008C0CDF">
            <w:pPr>
              <w:ind w:left="120"/>
              <w:rPr>
                <w:sz w:val="20"/>
                <w:szCs w:val="20"/>
              </w:rPr>
            </w:pPr>
            <w:r>
              <w:rPr>
                <w:rFonts w:eastAsia="Times New Roman"/>
                <w:color w:val="00000A"/>
                <w:sz w:val="28"/>
                <w:szCs w:val="28"/>
              </w:rPr>
              <w:t>1</w:t>
            </w:r>
          </w:p>
        </w:tc>
        <w:tc>
          <w:tcPr>
            <w:tcW w:w="2640" w:type="dxa"/>
            <w:tcBorders>
              <w:right w:val="single" w:sz="8" w:space="0" w:color="auto"/>
            </w:tcBorders>
            <w:vAlign w:val="bottom"/>
          </w:tcPr>
          <w:p w:rsidR="00B63574" w:rsidRDefault="00B63574" w:rsidP="008C0CDF">
            <w:pPr>
              <w:spacing w:line="304" w:lineRule="exact"/>
              <w:ind w:left="100"/>
              <w:rPr>
                <w:sz w:val="20"/>
                <w:szCs w:val="20"/>
              </w:rPr>
            </w:pPr>
            <w:r>
              <w:rPr>
                <w:rFonts w:eastAsia="Times New Roman"/>
                <w:color w:val="00000A"/>
                <w:sz w:val="28"/>
                <w:szCs w:val="28"/>
              </w:rPr>
              <w:t>Игровая</w:t>
            </w:r>
          </w:p>
        </w:tc>
        <w:tc>
          <w:tcPr>
            <w:tcW w:w="4140" w:type="dxa"/>
            <w:vMerge w:val="restart"/>
            <w:tcBorders>
              <w:right w:val="single" w:sz="8" w:space="0" w:color="auto"/>
            </w:tcBorders>
            <w:vAlign w:val="bottom"/>
          </w:tcPr>
          <w:p w:rsidR="00B63574" w:rsidRDefault="00B63574" w:rsidP="008C0CDF">
            <w:pPr>
              <w:ind w:left="80"/>
              <w:rPr>
                <w:sz w:val="20"/>
                <w:szCs w:val="20"/>
              </w:rPr>
            </w:pPr>
          </w:p>
        </w:tc>
        <w:tc>
          <w:tcPr>
            <w:tcW w:w="1880" w:type="dxa"/>
            <w:vMerge w:val="restart"/>
            <w:tcBorders>
              <w:right w:val="single" w:sz="8" w:space="0" w:color="auto"/>
            </w:tcBorders>
            <w:vAlign w:val="bottom"/>
          </w:tcPr>
          <w:p w:rsidR="00B63574" w:rsidRDefault="00B63574" w:rsidP="008C0CDF">
            <w:pPr>
              <w:jc w:val="center"/>
              <w:rPr>
                <w:sz w:val="20"/>
                <w:szCs w:val="20"/>
              </w:rPr>
            </w:pPr>
            <w:r>
              <w:rPr>
                <w:rFonts w:eastAsia="Times New Roman"/>
                <w:color w:val="00000A"/>
                <w:w w:val="99"/>
                <w:sz w:val="28"/>
                <w:szCs w:val="28"/>
              </w:rPr>
              <w:t xml:space="preserve"> 1в</w:t>
            </w:r>
          </w:p>
        </w:tc>
        <w:tc>
          <w:tcPr>
            <w:tcW w:w="30" w:type="dxa"/>
            <w:vAlign w:val="bottom"/>
          </w:tcPr>
          <w:p w:rsidR="00B63574" w:rsidRDefault="00B63574" w:rsidP="008C0CDF">
            <w:pPr>
              <w:rPr>
                <w:sz w:val="1"/>
                <w:szCs w:val="1"/>
              </w:rPr>
            </w:pPr>
          </w:p>
        </w:tc>
      </w:tr>
      <w:tr w:rsidR="00B63574" w:rsidTr="008C0CDF">
        <w:trPr>
          <w:trHeight w:val="98"/>
        </w:trPr>
        <w:tc>
          <w:tcPr>
            <w:tcW w:w="660" w:type="dxa"/>
            <w:vMerge/>
            <w:tcBorders>
              <w:left w:val="single" w:sz="8" w:space="0" w:color="auto"/>
              <w:right w:val="single" w:sz="8" w:space="0" w:color="auto"/>
            </w:tcBorders>
            <w:vAlign w:val="bottom"/>
          </w:tcPr>
          <w:p w:rsidR="00B63574" w:rsidRDefault="00B63574" w:rsidP="008C0CDF">
            <w:pPr>
              <w:rPr>
                <w:sz w:val="8"/>
                <w:szCs w:val="8"/>
              </w:rPr>
            </w:pPr>
          </w:p>
        </w:tc>
        <w:tc>
          <w:tcPr>
            <w:tcW w:w="2640" w:type="dxa"/>
            <w:tcBorders>
              <w:right w:val="single" w:sz="8" w:space="0" w:color="auto"/>
            </w:tcBorders>
            <w:vAlign w:val="bottom"/>
          </w:tcPr>
          <w:p w:rsidR="00B63574" w:rsidRDefault="00B63574" w:rsidP="008C0CDF">
            <w:pPr>
              <w:rPr>
                <w:sz w:val="8"/>
                <w:szCs w:val="8"/>
              </w:rPr>
            </w:pPr>
          </w:p>
        </w:tc>
        <w:tc>
          <w:tcPr>
            <w:tcW w:w="4140" w:type="dxa"/>
            <w:vMerge/>
            <w:tcBorders>
              <w:right w:val="single" w:sz="8" w:space="0" w:color="auto"/>
            </w:tcBorders>
            <w:vAlign w:val="bottom"/>
          </w:tcPr>
          <w:p w:rsidR="00B63574" w:rsidRDefault="00B63574" w:rsidP="008C0CDF">
            <w:pPr>
              <w:rPr>
                <w:sz w:val="8"/>
                <w:szCs w:val="8"/>
              </w:rPr>
            </w:pPr>
          </w:p>
        </w:tc>
        <w:tc>
          <w:tcPr>
            <w:tcW w:w="1880" w:type="dxa"/>
            <w:vMerge/>
            <w:tcBorders>
              <w:right w:val="single" w:sz="8" w:space="0" w:color="auto"/>
            </w:tcBorders>
            <w:vAlign w:val="bottom"/>
          </w:tcPr>
          <w:p w:rsidR="00B63574" w:rsidRDefault="00B63574" w:rsidP="008C0CDF">
            <w:pPr>
              <w:rPr>
                <w:sz w:val="8"/>
                <w:szCs w:val="8"/>
              </w:rPr>
            </w:pPr>
          </w:p>
        </w:tc>
        <w:tc>
          <w:tcPr>
            <w:tcW w:w="30" w:type="dxa"/>
            <w:vAlign w:val="bottom"/>
          </w:tcPr>
          <w:p w:rsidR="00B63574" w:rsidRDefault="00B63574" w:rsidP="008C0CDF">
            <w:pPr>
              <w:rPr>
                <w:sz w:val="1"/>
                <w:szCs w:val="1"/>
              </w:rPr>
            </w:pPr>
          </w:p>
        </w:tc>
      </w:tr>
      <w:tr w:rsidR="00B63574" w:rsidTr="008C0CDF">
        <w:trPr>
          <w:trHeight w:val="304"/>
        </w:trPr>
        <w:tc>
          <w:tcPr>
            <w:tcW w:w="660" w:type="dxa"/>
            <w:tcBorders>
              <w:left w:val="single" w:sz="8" w:space="0" w:color="auto"/>
              <w:right w:val="single" w:sz="8" w:space="0" w:color="auto"/>
            </w:tcBorders>
            <w:vAlign w:val="bottom"/>
          </w:tcPr>
          <w:p w:rsidR="00B63574" w:rsidRDefault="00B63574" w:rsidP="008C0CDF">
            <w:pPr>
              <w:rPr>
                <w:sz w:val="24"/>
                <w:szCs w:val="24"/>
              </w:rPr>
            </w:pPr>
          </w:p>
        </w:tc>
        <w:tc>
          <w:tcPr>
            <w:tcW w:w="2640" w:type="dxa"/>
            <w:tcBorders>
              <w:right w:val="single" w:sz="8" w:space="0" w:color="auto"/>
            </w:tcBorders>
            <w:vAlign w:val="bottom"/>
          </w:tcPr>
          <w:p w:rsidR="00B63574" w:rsidRDefault="00B63574" w:rsidP="008C0CDF">
            <w:pPr>
              <w:ind w:left="100"/>
              <w:rPr>
                <w:sz w:val="20"/>
                <w:szCs w:val="20"/>
              </w:rPr>
            </w:pPr>
            <w:r>
              <w:rPr>
                <w:rFonts w:eastAsia="Times New Roman"/>
                <w:color w:val="00000A"/>
                <w:sz w:val="28"/>
                <w:szCs w:val="28"/>
              </w:rPr>
              <w:t>Спортивно-</w:t>
            </w:r>
          </w:p>
        </w:tc>
        <w:tc>
          <w:tcPr>
            <w:tcW w:w="4140" w:type="dxa"/>
            <w:tcBorders>
              <w:right w:val="single" w:sz="8" w:space="0" w:color="auto"/>
            </w:tcBorders>
            <w:vAlign w:val="bottom"/>
          </w:tcPr>
          <w:p w:rsidR="00B63574" w:rsidRDefault="00B63574" w:rsidP="008C0CDF">
            <w:pPr>
              <w:spacing w:line="304" w:lineRule="exact"/>
              <w:ind w:left="80"/>
              <w:rPr>
                <w:sz w:val="20"/>
                <w:szCs w:val="20"/>
              </w:rPr>
            </w:pPr>
            <w:r>
              <w:rPr>
                <w:rFonts w:eastAsia="Times New Roman"/>
                <w:color w:val="00000A"/>
                <w:sz w:val="28"/>
                <w:szCs w:val="28"/>
              </w:rPr>
              <w:t>Подвижные игры,</w:t>
            </w:r>
          </w:p>
        </w:tc>
        <w:tc>
          <w:tcPr>
            <w:tcW w:w="1880" w:type="dxa"/>
            <w:tcBorders>
              <w:right w:val="single" w:sz="8" w:space="0" w:color="auto"/>
            </w:tcBorders>
            <w:vAlign w:val="bottom"/>
          </w:tcPr>
          <w:p w:rsidR="00B63574" w:rsidRDefault="00B63574" w:rsidP="008C0CDF">
            <w:pPr>
              <w:rPr>
                <w:sz w:val="24"/>
                <w:szCs w:val="24"/>
              </w:rPr>
            </w:pPr>
          </w:p>
        </w:tc>
        <w:tc>
          <w:tcPr>
            <w:tcW w:w="30" w:type="dxa"/>
            <w:vAlign w:val="bottom"/>
          </w:tcPr>
          <w:p w:rsidR="00B63574" w:rsidRDefault="00B63574" w:rsidP="008C0CDF">
            <w:pPr>
              <w:rPr>
                <w:sz w:val="1"/>
                <w:szCs w:val="1"/>
              </w:rPr>
            </w:pPr>
          </w:p>
        </w:tc>
      </w:tr>
      <w:tr w:rsidR="00B63574" w:rsidTr="008C0CDF">
        <w:trPr>
          <w:trHeight w:val="114"/>
        </w:trPr>
        <w:tc>
          <w:tcPr>
            <w:tcW w:w="660" w:type="dxa"/>
            <w:tcBorders>
              <w:left w:val="single" w:sz="8" w:space="0" w:color="auto"/>
              <w:right w:val="single" w:sz="8" w:space="0" w:color="auto"/>
            </w:tcBorders>
            <w:vAlign w:val="bottom"/>
          </w:tcPr>
          <w:p w:rsidR="00B63574" w:rsidRDefault="00B63574" w:rsidP="008C0CDF">
            <w:pPr>
              <w:rPr>
                <w:sz w:val="9"/>
                <w:szCs w:val="9"/>
              </w:rPr>
            </w:pPr>
          </w:p>
        </w:tc>
        <w:tc>
          <w:tcPr>
            <w:tcW w:w="2640" w:type="dxa"/>
            <w:vMerge w:val="restart"/>
            <w:tcBorders>
              <w:right w:val="single" w:sz="8" w:space="0" w:color="auto"/>
            </w:tcBorders>
            <w:vAlign w:val="bottom"/>
          </w:tcPr>
          <w:p w:rsidR="00B63574" w:rsidRDefault="00B63574" w:rsidP="008C0CDF">
            <w:pPr>
              <w:ind w:left="100"/>
              <w:rPr>
                <w:sz w:val="20"/>
                <w:szCs w:val="20"/>
              </w:rPr>
            </w:pPr>
            <w:r>
              <w:rPr>
                <w:rFonts w:eastAsia="Times New Roman"/>
                <w:color w:val="00000A"/>
                <w:sz w:val="28"/>
                <w:szCs w:val="28"/>
              </w:rPr>
              <w:t>оздоровительная</w:t>
            </w:r>
          </w:p>
        </w:tc>
        <w:tc>
          <w:tcPr>
            <w:tcW w:w="4140" w:type="dxa"/>
            <w:tcBorders>
              <w:right w:val="single" w:sz="8" w:space="0" w:color="auto"/>
            </w:tcBorders>
            <w:vAlign w:val="bottom"/>
          </w:tcPr>
          <w:p w:rsidR="00B63574" w:rsidRDefault="00B63574" w:rsidP="008C0CDF">
            <w:pPr>
              <w:rPr>
                <w:sz w:val="9"/>
                <w:szCs w:val="9"/>
              </w:rPr>
            </w:pPr>
          </w:p>
        </w:tc>
        <w:tc>
          <w:tcPr>
            <w:tcW w:w="1880" w:type="dxa"/>
            <w:tcBorders>
              <w:right w:val="single" w:sz="8" w:space="0" w:color="auto"/>
            </w:tcBorders>
            <w:vAlign w:val="bottom"/>
          </w:tcPr>
          <w:p w:rsidR="00B63574" w:rsidRDefault="00B63574" w:rsidP="008C0CDF">
            <w:pPr>
              <w:rPr>
                <w:sz w:val="9"/>
                <w:szCs w:val="9"/>
              </w:rPr>
            </w:pPr>
          </w:p>
        </w:tc>
        <w:tc>
          <w:tcPr>
            <w:tcW w:w="30" w:type="dxa"/>
            <w:vAlign w:val="bottom"/>
          </w:tcPr>
          <w:p w:rsidR="00B63574" w:rsidRDefault="00B63574" w:rsidP="008C0CDF">
            <w:pPr>
              <w:rPr>
                <w:sz w:val="1"/>
                <w:szCs w:val="1"/>
              </w:rPr>
            </w:pPr>
          </w:p>
        </w:tc>
      </w:tr>
      <w:tr w:rsidR="00B63574" w:rsidTr="008C0CDF">
        <w:trPr>
          <w:trHeight w:val="208"/>
        </w:trPr>
        <w:tc>
          <w:tcPr>
            <w:tcW w:w="660" w:type="dxa"/>
            <w:tcBorders>
              <w:left w:val="single" w:sz="8" w:space="0" w:color="auto"/>
              <w:right w:val="single" w:sz="8" w:space="0" w:color="auto"/>
            </w:tcBorders>
            <w:vAlign w:val="bottom"/>
          </w:tcPr>
          <w:p w:rsidR="00B63574" w:rsidRDefault="00B63574" w:rsidP="008C0CDF">
            <w:pPr>
              <w:rPr>
                <w:sz w:val="18"/>
                <w:szCs w:val="18"/>
              </w:rPr>
            </w:pPr>
          </w:p>
        </w:tc>
        <w:tc>
          <w:tcPr>
            <w:tcW w:w="2640" w:type="dxa"/>
            <w:vMerge/>
            <w:tcBorders>
              <w:right w:val="single" w:sz="8" w:space="0" w:color="auto"/>
            </w:tcBorders>
            <w:vAlign w:val="bottom"/>
          </w:tcPr>
          <w:p w:rsidR="00B63574" w:rsidRDefault="00B63574" w:rsidP="008C0CDF">
            <w:pPr>
              <w:rPr>
                <w:sz w:val="18"/>
                <w:szCs w:val="18"/>
              </w:rPr>
            </w:pPr>
          </w:p>
        </w:tc>
        <w:tc>
          <w:tcPr>
            <w:tcW w:w="4140" w:type="dxa"/>
            <w:vMerge w:val="restart"/>
            <w:tcBorders>
              <w:right w:val="single" w:sz="8" w:space="0" w:color="auto"/>
            </w:tcBorders>
            <w:vAlign w:val="bottom"/>
          </w:tcPr>
          <w:p w:rsidR="00B63574" w:rsidRDefault="00B63574" w:rsidP="008C0CDF">
            <w:pPr>
              <w:spacing w:line="308" w:lineRule="exact"/>
              <w:rPr>
                <w:sz w:val="20"/>
                <w:szCs w:val="20"/>
              </w:rPr>
            </w:pPr>
            <w:r>
              <w:rPr>
                <w:rFonts w:eastAsia="Times New Roman"/>
                <w:color w:val="00000A"/>
                <w:sz w:val="28"/>
                <w:szCs w:val="28"/>
              </w:rPr>
              <w:t>«Весёлые</w:t>
            </w:r>
          </w:p>
        </w:tc>
        <w:tc>
          <w:tcPr>
            <w:tcW w:w="1880" w:type="dxa"/>
            <w:vMerge w:val="restart"/>
            <w:tcBorders>
              <w:right w:val="single" w:sz="8" w:space="0" w:color="auto"/>
            </w:tcBorders>
            <w:vAlign w:val="bottom"/>
          </w:tcPr>
          <w:p w:rsidR="00B63574" w:rsidRDefault="00B63574" w:rsidP="008C0CDF">
            <w:pPr>
              <w:spacing w:line="308" w:lineRule="exact"/>
              <w:jc w:val="center"/>
              <w:rPr>
                <w:sz w:val="20"/>
                <w:szCs w:val="20"/>
              </w:rPr>
            </w:pPr>
            <w:r>
              <w:rPr>
                <w:rFonts w:eastAsia="Times New Roman"/>
                <w:color w:val="00000A"/>
                <w:sz w:val="28"/>
                <w:szCs w:val="28"/>
              </w:rPr>
              <w:t>1в класс</w:t>
            </w:r>
          </w:p>
        </w:tc>
        <w:tc>
          <w:tcPr>
            <w:tcW w:w="30" w:type="dxa"/>
            <w:vAlign w:val="bottom"/>
          </w:tcPr>
          <w:p w:rsidR="00B63574" w:rsidRDefault="00B63574" w:rsidP="008C0CDF">
            <w:pPr>
              <w:rPr>
                <w:sz w:val="1"/>
                <w:szCs w:val="1"/>
              </w:rPr>
            </w:pPr>
          </w:p>
        </w:tc>
      </w:tr>
      <w:tr w:rsidR="00B63574" w:rsidTr="008C0CDF">
        <w:trPr>
          <w:trHeight w:val="101"/>
        </w:trPr>
        <w:tc>
          <w:tcPr>
            <w:tcW w:w="660" w:type="dxa"/>
            <w:tcBorders>
              <w:left w:val="single" w:sz="8" w:space="0" w:color="auto"/>
              <w:right w:val="single" w:sz="8" w:space="0" w:color="auto"/>
            </w:tcBorders>
            <w:vAlign w:val="bottom"/>
          </w:tcPr>
          <w:p w:rsidR="00B63574" w:rsidRDefault="00B63574" w:rsidP="008C0CDF">
            <w:pPr>
              <w:rPr>
                <w:sz w:val="8"/>
                <w:szCs w:val="8"/>
              </w:rPr>
            </w:pPr>
          </w:p>
        </w:tc>
        <w:tc>
          <w:tcPr>
            <w:tcW w:w="2640" w:type="dxa"/>
            <w:tcBorders>
              <w:right w:val="single" w:sz="8" w:space="0" w:color="auto"/>
            </w:tcBorders>
            <w:vAlign w:val="bottom"/>
          </w:tcPr>
          <w:p w:rsidR="00B63574" w:rsidRDefault="00B63574" w:rsidP="008C0CDF">
            <w:pPr>
              <w:rPr>
                <w:sz w:val="8"/>
                <w:szCs w:val="8"/>
              </w:rPr>
            </w:pPr>
          </w:p>
        </w:tc>
        <w:tc>
          <w:tcPr>
            <w:tcW w:w="4140" w:type="dxa"/>
            <w:vMerge/>
            <w:tcBorders>
              <w:right w:val="single" w:sz="8" w:space="0" w:color="auto"/>
            </w:tcBorders>
            <w:vAlign w:val="bottom"/>
          </w:tcPr>
          <w:p w:rsidR="00B63574" w:rsidRDefault="00B63574" w:rsidP="008C0CDF">
            <w:pPr>
              <w:rPr>
                <w:sz w:val="8"/>
                <w:szCs w:val="8"/>
              </w:rPr>
            </w:pPr>
          </w:p>
        </w:tc>
        <w:tc>
          <w:tcPr>
            <w:tcW w:w="1880" w:type="dxa"/>
            <w:vMerge/>
            <w:tcBorders>
              <w:right w:val="single" w:sz="8" w:space="0" w:color="auto"/>
            </w:tcBorders>
            <w:vAlign w:val="bottom"/>
          </w:tcPr>
          <w:p w:rsidR="00B63574" w:rsidRDefault="00B63574" w:rsidP="008C0CDF">
            <w:pPr>
              <w:rPr>
                <w:sz w:val="8"/>
                <w:szCs w:val="8"/>
              </w:rPr>
            </w:pPr>
          </w:p>
        </w:tc>
        <w:tc>
          <w:tcPr>
            <w:tcW w:w="30" w:type="dxa"/>
            <w:vAlign w:val="bottom"/>
          </w:tcPr>
          <w:p w:rsidR="00B63574" w:rsidRDefault="00B63574" w:rsidP="008C0CDF">
            <w:pPr>
              <w:rPr>
                <w:sz w:val="1"/>
                <w:szCs w:val="1"/>
              </w:rPr>
            </w:pPr>
          </w:p>
        </w:tc>
      </w:tr>
      <w:tr w:rsidR="00B63574" w:rsidTr="008C0CDF">
        <w:trPr>
          <w:trHeight w:val="325"/>
        </w:trPr>
        <w:tc>
          <w:tcPr>
            <w:tcW w:w="660" w:type="dxa"/>
            <w:tcBorders>
              <w:left w:val="single" w:sz="8" w:space="0" w:color="auto"/>
              <w:bottom w:val="single" w:sz="8" w:space="0" w:color="auto"/>
              <w:right w:val="single" w:sz="8" w:space="0" w:color="auto"/>
            </w:tcBorders>
            <w:vAlign w:val="bottom"/>
          </w:tcPr>
          <w:p w:rsidR="00B63574" w:rsidRDefault="00B63574" w:rsidP="008C0CDF">
            <w:pPr>
              <w:rPr>
                <w:sz w:val="24"/>
                <w:szCs w:val="24"/>
              </w:rPr>
            </w:pPr>
          </w:p>
        </w:tc>
        <w:tc>
          <w:tcPr>
            <w:tcW w:w="2640" w:type="dxa"/>
            <w:tcBorders>
              <w:bottom w:val="single" w:sz="8" w:space="0" w:color="auto"/>
              <w:right w:val="single" w:sz="8" w:space="0" w:color="auto"/>
            </w:tcBorders>
            <w:vAlign w:val="bottom"/>
          </w:tcPr>
          <w:p w:rsidR="00B63574" w:rsidRDefault="00B63574" w:rsidP="008C0CDF">
            <w:pPr>
              <w:rPr>
                <w:sz w:val="24"/>
                <w:szCs w:val="24"/>
              </w:rPr>
            </w:pPr>
          </w:p>
        </w:tc>
        <w:tc>
          <w:tcPr>
            <w:tcW w:w="4140" w:type="dxa"/>
            <w:tcBorders>
              <w:bottom w:val="single" w:sz="8" w:space="0" w:color="auto"/>
              <w:right w:val="single" w:sz="8" w:space="0" w:color="auto"/>
            </w:tcBorders>
            <w:vAlign w:val="bottom"/>
          </w:tcPr>
          <w:p w:rsidR="00B63574" w:rsidRDefault="00B63574" w:rsidP="008C0CDF">
            <w:pPr>
              <w:ind w:left="80"/>
              <w:rPr>
                <w:sz w:val="20"/>
                <w:szCs w:val="20"/>
              </w:rPr>
            </w:pPr>
            <w:r>
              <w:rPr>
                <w:rFonts w:eastAsia="Times New Roman"/>
                <w:color w:val="00000A"/>
                <w:sz w:val="28"/>
                <w:szCs w:val="28"/>
              </w:rPr>
              <w:t>старты»,</w:t>
            </w:r>
          </w:p>
        </w:tc>
        <w:tc>
          <w:tcPr>
            <w:tcW w:w="1880" w:type="dxa"/>
            <w:tcBorders>
              <w:bottom w:val="single" w:sz="8" w:space="0" w:color="auto"/>
              <w:right w:val="single" w:sz="8" w:space="0" w:color="auto"/>
            </w:tcBorders>
            <w:vAlign w:val="bottom"/>
          </w:tcPr>
          <w:p w:rsidR="00B63574" w:rsidRDefault="00B63574" w:rsidP="008C0CDF">
            <w:pPr>
              <w:rPr>
                <w:sz w:val="24"/>
                <w:szCs w:val="24"/>
              </w:rPr>
            </w:pPr>
          </w:p>
        </w:tc>
        <w:tc>
          <w:tcPr>
            <w:tcW w:w="30" w:type="dxa"/>
            <w:vAlign w:val="bottom"/>
          </w:tcPr>
          <w:p w:rsidR="00B63574" w:rsidRDefault="00B63574" w:rsidP="008C0CDF">
            <w:pPr>
              <w:rPr>
                <w:sz w:val="1"/>
                <w:szCs w:val="1"/>
              </w:rPr>
            </w:pPr>
          </w:p>
        </w:tc>
      </w:tr>
      <w:tr w:rsidR="00B63574" w:rsidTr="008C0CDF">
        <w:trPr>
          <w:trHeight w:val="275"/>
        </w:trPr>
        <w:tc>
          <w:tcPr>
            <w:tcW w:w="660" w:type="dxa"/>
            <w:vAlign w:val="bottom"/>
          </w:tcPr>
          <w:p w:rsidR="00B63574" w:rsidRDefault="00B63574" w:rsidP="008C0CDF">
            <w:pPr>
              <w:rPr>
                <w:sz w:val="23"/>
                <w:szCs w:val="23"/>
              </w:rPr>
            </w:pPr>
          </w:p>
        </w:tc>
        <w:tc>
          <w:tcPr>
            <w:tcW w:w="2640" w:type="dxa"/>
            <w:vAlign w:val="bottom"/>
          </w:tcPr>
          <w:p w:rsidR="00B63574" w:rsidRDefault="00B63574" w:rsidP="008C0CDF">
            <w:pPr>
              <w:rPr>
                <w:sz w:val="23"/>
                <w:szCs w:val="23"/>
              </w:rPr>
            </w:pPr>
          </w:p>
        </w:tc>
        <w:tc>
          <w:tcPr>
            <w:tcW w:w="4140" w:type="dxa"/>
            <w:vAlign w:val="bottom"/>
          </w:tcPr>
          <w:p w:rsidR="00B63574" w:rsidRDefault="00DD328B" w:rsidP="008C0CDF">
            <w:pPr>
              <w:ind w:left="1180"/>
              <w:rPr>
                <w:sz w:val="20"/>
                <w:szCs w:val="20"/>
              </w:rPr>
            </w:pPr>
            <w:r>
              <w:rPr>
                <w:rFonts w:ascii="Calibri" w:eastAsia="Calibri" w:hAnsi="Calibri" w:cs="Calibri"/>
                <w:color w:val="00000A"/>
              </w:rPr>
              <w:t xml:space="preserve"> </w:t>
            </w:r>
          </w:p>
        </w:tc>
        <w:tc>
          <w:tcPr>
            <w:tcW w:w="1880" w:type="dxa"/>
            <w:vAlign w:val="bottom"/>
          </w:tcPr>
          <w:p w:rsidR="00B63574" w:rsidRDefault="00B63574" w:rsidP="008C0CDF">
            <w:pPr>
              <w:rPr>
                <w:sz w:val="23"/>
                <w:szCs w:val="23"/>
              </w:rPr>
            </w:pPr>
          </w:p>
        </w:tc>
        <w:tc>
          <w:tcPr>
            <w:tcW w:w="30" w:type="dxa"/>
            <w:vAlign w:val="bottom"/>
          </w:tcPr>
          <w:p w:rsidR="00B63574" w:rsidRDefault="00B63574" w:rsidP="008C0CDF">
            <w:pPr>
              <w:rPr>
                <w:sz w:val="1"/>
                <w:szCs w:val="1"/>
              </w:rPr>
            </w:pPr>
          </w:p>
        </w:tc>
      </w:tr>
    </w:tbl>
    <w:p w:rsidR="00B63574" w:rsidRDefault="00B63574" w:rsidP="00B63574">
      <w:pPr>
        <w:sectPr w:rsidR="00B63574">
          <w:pgSz w:w="11900" w:h="16838"/>
          <w:pgMar w:top="1158" w:right="1306" w:bottom="908" w:left="1300" w:header="0" w:footer="0" w:gutter="0"/>
          <w:cols w:space="720" w:equalWidth="0">
            <w:col w:w="9300"/>
          </w:cols>
        </w:sectPr>
      </w:pPr>
    </w:p>
    <w:tbl>
      <w:tblPr>
        <w:tblW w:w="9350" w:type="dxa"/>
        <w:tblInd w:w="10" w:type="dxa"/>
        <w:tblLayout w:type="fixed"/>
        <w:tblCellMar>
          <w:left w:w="0" w:type="dxa"/>
          <w:right w:w="0" w:type="dxa"/>
        </w:tblCellMar>
        <w:tblLook w:val="04A0"/>
      </w:tblPr>
      <w:tblGrid>
        <w:gridCol w:w="660"/>
        <w:gridCol w:w="60"/>
        <w:gridCol w:w="2580"/>
        <w:gridCol w:w="3580"/>
        <w:gridCol w:w="560"/>
        <w:gridCol w:w="1880"/>
        <w:gridCol w:w="30"/>
      </w:tblGrid>
      <w:tr w:rsidR="00B63574" w:rsidTr="008C0CDF">
        <w:trPr>
          <w:trHeight w:val="326"/>
        </w:trPr>
        <w:tc>
          <w:tcPr>
            <w:tcW w:w="660" w:type="dxa"/>
            <w:tcBorders>
              <w:top w:val="single" w:sz="8" w:space="0" w:color="auto"/>
              <w:left w:val="single" w:sz="8" w:space="0" w:color="auto"/>
              <w:right w:val="single" w:sz="8" w:space="0" w:color="auto"/>
            </w:tcBorders>
            <w:vAlign w:val="bottom"/>
          </w:tcPr>
          <w:p w:rsidR="00B63574" w:rsidRDefault="00B63574" w:rsidP="008C0CDF">
            <w:pPr>
              <w:rPr>
                <w:sz w:val="24"/>
                <w:szCs w:val="24"/>
              </w:rPr>
            </w:pPr>
          </w:p>
        </w:tc>
        <w:tc>
          <w:tcPr>
            <w:tcW w:w="60" w:type="dxa"/>
            <w:tcBorders>
              <w:top w:val="single" w:sz="8" w:space="0" w:color="auto"/>
            </w:tcBorders>
            <w:vAlign w:val="bottom"/>
          </w:tcPr>
          <w:p w:rsidR="00B63574" w:rsidRDefault="00B63574" w:rsidP="008C0CDF">
            <w:pPr>
              <w:rPr>
                <w:sz w:val="24"/>
                <w:szCs w:val="24"/>
              </w:rPr>
            </w:pPr>
          </w:p>
        </w:tc>
        <w:tc>
          <w:tcPr>
            <w:tcW w:w="2580" w:type="dxa"/>
            <w:tcBorders>
              <w:top w:val="single" w:sz="8" w:space="0" w:color="auto"/>
              <w:right w:val="single" w:sz="8" w:space="0" w:color="auto"/>
            </w:tcBorders>
            <w:vAlign w:val="bottom"/>
          </w:tcPr>
          <w:p w:rsidR="00B63574" w:rsidRDefault="00B63574" w:rsidP="008C0CDF">
            <w:pPr>
              <w:rPr>
                <w:sz w:val="24"/>
                <w:szCs w:val="24"/>
              </w:rPr>
            </w:pPr>
          </w:p>
        </w:tc>
        <w:tc>
          <w:tcPr>
            <w:tcW w:w="3580" w:type="dxa"/>
            <w:tcBorders>
              <w:top w:val="single" w:sz="8" w:space="0" w:color="auto"/>
            </w:tcBorders>
            <w:vAlign w:val="bottom"/>
          </w:tcPr>
          <w:p w:rsidR="00B63574" w:rsidRDefault="00B63574" w:rsidP="008C0CDF">
            <w:pPr>
              <w:ind w:left="80"/>
              <w:rPr>
                <w:sz w:val="20"/>
                <w:szCs w:val="20"/>
              </w:rPr>
            </w:pPr>
            <w:r>
              <w:rPr>
                <w:rFonts w:eastAsia="Times New Roman"/>
                <w:color w:val="00000A"/>
                <w:sz w:val="28"/>
                <w:szCs w:val="28"/>
              </w:rPr>
              <w:t>Дни здоровья,</w:t>
            </w:r>
          </w:p>
        </w:tc>
        <w:tc>
          <w:tcPr>
            <w:tcW w:w="560" w:type="dxa"/>
            <w:tcBorders>
              <w:top w:val="single" w:sz="8" w:space="0" w:color="auto"/>
              <w:right w:val="single" w:sz="8" w:space="0" w:color="auto"/>
            </w:tcBorders>
            <w:vAlign w:val="bottom"/>
          </w:tcPr>
          <w:p w:rsidR="00B63574" w:rsidRDefault="00B63574" w:rsidP="008C0CDF">
            <w:pPr>
              <w:rPr>
                <w:sz w:val="24"/>
                <w:szCs w:val="24"/>
              </w:rPr>
            </w:pPr>
          </w:p>
        </w:tc>
        <w:tc>
          <w:tcPr>
            <w:tcW w:w="1880" w:type="dxa"/>
            <w:tcBorders>
              <w:top w:val="single" w:sz="8" w:space="0" w:color="auto"/>
              <w:right w:val="single" w:sz="8" w:space="0" w:color="auto"/>
            </w:tcBorders>
            <w:vAlign w:val="bottom"/>
          </w:tcPr>
          <w:p w:rsidR="00B63574" w:rsidRDefault="00B63574" w:rsidP="008C0CDF">
            <w:pPr>
              <w:rPr>
                <w:sz w:val="24"/>
                <w:szCs w:val="24"/>
              </w:rPr>
            </w:pPr>
          </w:p>
        </w:tc>
        <w:tc>
          <w:tcPr>
            <w:tcW w:w="30" w:type="dxa"/>
            <w:vAlign w:val="bottom"/>
          </w:tcPr>
          <w:p w:rsidR="00B63574" w:rsidRDefault="00B63574" w:rsidP="008C0CDF">
            <w:pPr>
              <w:rPr>
                <w:sz w:val="1"/>
                <w:szCs w:val="1"/>
              </w:rPr>
            </w:pPr>
          </w:p>
        </w:tc>
      </w:tr>
      <w:tr w:rsidR="00B63574" w:rsidTr="008C0CDF">
        <w:trPr>
          <w:trHeight w:val="322"/>
        </w:trPr>
        <w:tc>
          <w:tcPr>
            <w:tcW w:w="660" w:type="dxa"/>
            <w:tcBorders>
              <w:left w:val="single" w:sz="8" w:space="0" w:color="auto"/>
              <w:right w:val="single" w:sz="8" w:space="0" w:color="auto"/>
            </w:tcBorders>
            <w:vAlign w:val="bottom"/>
          </w:tcPr>
          <w:p w:rsidR="00B63574" w:rsidRDefault="00B63574" w:rsidP="008C0CDF">
            <w:pPr>
              <w:rPr>
                <w:sz w:val="24"/>
                <w:szCs w:val="24"/>
              </w:rPr>
            </w:pPr>
          </w:p>
        </w:tc>
        <w:tc>
          <w:tcPr>
            <w:tcW w:w="60" w:type="dxa"/>
            <w:vAlign w:val="bottom"/>
          </w:tcPr>
          <w:p w:rsidR="00B63574" w:rsidRDefault="00B63574" w:rsidP="008C0CDF">
            <w:pPr>
              <w:rPr>
                <w:sz w:val="24"/>
                <w:szCs w:val="24"/>
              </w:rPr>
            </w:pPr>
          </w:p>
        </w:tc>
        <w:tc>
          <w:tcPr>
            <w:tcW w:w="2580" w:type="dxa"/>
            <w:tcBorders>
              <w:right w:val="single" w:sz="8" w:space="0" w:color="auto"/>
            </w:tcBorders>
            <w:vAlign w:val="bottom"/>
          </w:tcPr>
          <w:p w:rsidR="00B63574" w:rsidRDefault="00B63574" w:rsidP="008C0CDF">
            <w:pPr>
              <w:rPr>
                <w:sz w:val="24"/>
                <w:szCs w:val="24"/>
              </w:rPr>
            </w:pPr>
          </w:p>
        </w:tc>
        <w:tc>
          <w:tcPr>
            <w:tcW w:w="3580" w:type="dxa"/>
            <w:vAlign w:val="bottom"/>
          </w:tcPr>
          <w:p w:rsidR="00B63574" w:rsidRDefault="009F1E58" w:rsidP="008C0CDF">
            <w:pPr>
              <w:ind w:left="80"/>
              <w:rPr>
                <w:sz w:val="20"/>
                <w:szCs w:val="20"/>
              </w:rPr>
            </w:pPr>
            <w:r>
              <w:rPr>
                <w:rFonts w:eastAsia="Times New Roman"/>
                <w:color w:val="00000A"/>
                <w:sz w:val="28"/>
                <w:szCs w:val="28"/>
              </w:rPr>
              <w:t>б</w:t>
            </w:r>
            <w:r w:rsidR="00B63574">
              <w:rPr>
                <w:rFonts w:eastAsia="Times New Roman"/>
                <w:color w:val="00000A"/>
                <w:sz w:val="28"/>
                <w:szCs w:val="28"/>
              </w:rPr>
              <w:t>еседы  о</w:t>
            </w:r>
          </w:p>
        </w:tc>
        <w:tc>
          <w:tcPr>
            <w:tcW w:w="560" w:type="dxa"/>
            <w:tcBorders>
              <w:right w:val="single" w:sz="8" w:space="0" w:color="auto"/>
            </w:tcBorders>
            <w:vAlign w:val="bottom"/>
          </w:tcPr>
          <w:p w:rsidR="00B63574" w:rsidRDefault="00B63574" w:rsidP="008C0CDF">
            <w:pPr>
              <w:rPr>
                <w:sz w:val="24"/>
                <w:szCs w:val="24"/>
              </w:rPr>
            </w:pPr>
          </w:p>
        </w:tc>
        <w:tc>
          <w:tcPr>
            <w:tcW w:w="1880" w:type="dxa"/>
            <w:tcBorders>
              <w:right w:val="single" w:sz="8" w:space="0" w:color="auto"/>
            </w:tcBorders>
            <w:vAlign w:val="bottom"/>
          </w:tcPr>
          <w:p w:rsidR="00B63574" w:rsidRDefault="00B63574" w:rsidP="008C0CDF">
            <w:pPr>
              <w:rPr>
                <w:sz w:val="24"/>
                <w:szCs w:val="24"/>
              </w:rPr>
            </w:pPr>
          </w:p>
        </w:tc>
        <w:tc>
          <w:tcPr>
            <w:tcW w:w="30" w:type="dxa"/>
            <w:vAlign w:val="bottom"/>
          </w:tcPr>
          <w:p w:rsidR="00B63574" w:rsidRDefault="00B63574" w:rsidP="008C0CDF">
            <w:pPr>
              <w:rPr>
                <w:sz w:val="1"/>
                <w:szCs w:val="1"/>
              </w:rPr>
            </w:pPr>
          </w:p>
        </w:tc>
      </w:tr>
      <w:tr w:rsidR="00B63574" w:rsidTr="008C0CDF">
        <w:trPr>
          <w:trHeight w:val="322"/>
        </w:trPr>
        <w:tc>
          <w:tcPr>
            <w:tcW w:w="660" w:type="dxa"/>
            <w:tcBorders>
              <w:left w:val="single" w:sz="8" w:space="0" w:color="auto"/>
              <w:right w:val="single" w:sz="8" w:space="0" w:color="auto"/>
            </w:tcBorders>
            <w:vAlign w:val="bottom"/>
          </w:tcPr>
          <w:p w:rsidR="00B63574" w:rsidRDefault="00B63574" w:rsidP="008C0CDF">
            <w:pPr>
              <w:rPr>
                <w:sz w:val="24"/>
                <w:szCs w:val="24"/>
              </w:rPr>
            </w:pPr>
          </w:p>
        </w:tc>
        <w:tc>
          <w:tcPr>
            <w:tcW w:w="60" w:type="dxa"/>
            <w:vAlign w:val="bottom"/>
          </w:tcPr>
          <w:p w:rsidR="00B63574" w:rsidRDefault="00B63574" w:rsidP="008C0CDF">
            <w:pPr>
              <w:rPr>
                <w:sz w:val="24"/>
                <w:szCs w:val="24"/>
              </w:rPr>
            </w:pPr>
          </w:p>
        </w:tc>
        <w:tc>
          <w:tcPr>
            <w:tcW w:w="2580" w:type="dxa"/>
            <w:tcBorders>
              <w:right w:val="single" w:sz="8" w:space="0" w:color="auto"/>
            </w:tcBorders>
            <w:vAlign w:val="bottom"/>
          </w:tcPr>
          <w:p w:rsidR="00B63574" w:rsidRDefault="00B63574" w:rsidP="008C0CDF">
            <w:pPr>
              <w:rPr>
                <w:sz w:val="24"/>
                <w:szCs w:val="24"/>
              </w:rPr>
            </w:pPr>
          </w:p>
        </w:tc>
        <w:tc>
          <w:tcPr>
            <w:tcW w:w="3580" w:type="dxa"/>
            <w:vAlign w:val="bottom"/>
          </w:tcPr>
          <w:p w:rsidR="00B63574" w:rsidRDefault="00B63574" w:rsidP="008C0CDF">
            <w:pPr>
              <w:ind w:left="80"/>
              <w:rPr>
                <w:sz w:val="20"/>
                <w:szCs w:val="20"/>
              </w:rPr>
            </w:pPr>
            <w:r>
              <w:rPr>
                <w:rFonts w:eastAsia="Times New Roman"/>
                <w:color w:val="00000A"/>
                <w:sz w:val="28"/>
                <w:szCs w:val="28"/>
              </w:rPr>
              <w:t>здоровом образе жизни,</w:t>
            </w:r>
          </w:p>
        </w:tc>
        <w:tc>
          <w:tcPr>
            <w:tcW w:w="560" w:type="dxa"/>
            <w:tcBorders>
              <w:right w:val="single" w:sz="8" w:space="0" w:color="auto"/>
            </w:tcBorders>
            <w:vAlign w:val="bottom"/>
          </w:tcPr>
          <w:p w:rsidR="00B63574" w:rsidRDefault="00B63574" w:rsidP="008C0CDF">
            <w:pPr>
              <w:rPr>
                <w:sz w:val="24"/>
                <w:szCs w:val="24"/>
              </w:rPr>
            </w:pPr>
          </w:p>
        </w:tc>
        <w:tc>
          <w:tcPr>
            <w:tcW w:w="1880" w:type="dxa"/>
            <w:tcBorders>
              <w:right w:val="single" w:sz="8" w:space="0" w:color="auto"/>
            </w:tcBorders>
            <w:vAlign w:val="bottom"/>
          </w:tcPr>
          <w:p w:rsidR="00B63574" w:rsidRDefault="00B63574" w:rsidP="008C0CDF">
            <w:pPr>
              <w:rPr>
                <w:sz w:val="24"/>
                <w:szCs w:val="24"/>
              </w:rPr>
            </w:pPr>
          </w:p>
        </w:tc>
        <w:tc>
          <w:tcPr>
            <w:tcW w:w="30" w:type="dxa"/>
            <w:vAlign w:val="bottom"/>
          </w:tcPr>
          <w:p w:rsidR="00B63574" w:rsidRDefault="00B63574" w:rsidP="008C0CDF">
            <w:pPr>
              <w:rPr>
                <w:sz w:val="1"/>
                <w:szCs w:val="1"/>
              </w:rPr>
            </w:pPr>
          </w:p>
        </w:tc>
      </w:tr>
      <w:tr w:rsidR="00B63574" w:rsidTr="008C0CDF">
        <w:trPr>
          <w:trHeight w:val="325"/>
        </w:trPr>
        <w:tc>
          <w:tcPr>
            <w:tcW w:w="660" w:type="dxa"/>
            <w:tcBorders>
              <w:left w:val="single" w:sz="8" w:space="0" w:color="auto"/>
              <w:bottom w:val="single" w:sz="8" w:space="0" w:color="auto"/>
              <w:right w:val="single" w:sz="8" w:space="0" w:color="auto"/>
            </w:tcBorders>
            <w:vAlign w:val="bottom"/>
          </w:tcPr>
          <w:p w:rsidR="00B63574" w:rsidRDefault="00B63574" w:rsidP="008C0CDF">
            <w:pPr>
              <w:rPr>
                <w:sz w:val="24"/>
                <w:szCs w:val="24"/>
              </w:rPr>
            </w:pPr>
          </w:p>
        </w:tc>
        <w:tc>
          <w:tcPr>
            <w:tcW w:w="60" w:type="dxa"/>
            <w:tcBorders>
              <w:bottom w:val="single" w:sz="8" w:space="0" w:color="auto"/>
            </w:tcBorders>
            <w:vAlign w:val="bottom"/>
          </w:tcPr>
          <w:p w:rsidR="00B63574" w:rsidRDefault="00B63574" w:rsidP="008C0CDF">
            <w:pPr>
              <w:rPr>
                <w:sz w:val="24"/>
                <w:szCs w:val="24"/>
              </w:rPr>
            </w:pPr>
          </w:p>
        </w:tc>
        <w:tc>
          <w:tcPr>
            <w:tcW w:w="2580" w:type="dxa"/>
            <w:tcBorders>
              <w:bottom w:val="single" w:sz="8" w:space="0" w:color="auto"/>
              <w:right w:val="single" w:sz="8" w:space="0" w:color="auto"/>
            </w:tcBorders>
            <w:vAlign w:val="bottom"/>
          </w:tcPr>
          <w:p w:rsidR="00B63574" w:rsidRDefault="00B63574" w:rsidP="008C0CDF">
            <w:pPr>
              <w:rPr>
                <w:sz w:val="24"/>
                <w:szCs w:val="24"/>
              </w:rPr>
            </w:pPr>
          </w:p>
        </w:tc>
        <w:tc>
          <w:tcPr>
            <w:tcW w:w="3580" w:type="dxa"/>
            <w:tcBorders>
              <w:bottom w:val="single" w:sz="8" w:space="0" w:color="auto"/>
            </w:tcBorders>
            <w:vAlign w:val="bottom"/>
          </w:tcPr>
          <w:p w:rsidR="00B63574" w:rsidRDefault="009F1E58" w:rsidP="008C0CDF">
            <w:pPr>
              <w:ind w:left="80"/>
              <w:rPr>
                <w:sz w:val="20"/>
                <w:szCs w:val="20"/>
              </w:rPr>
            </w:pPr>
            <w:r>
              <w:rPr>
                <w:rFonts w:eastAsia="Times New Roman"/>
                <w:color w:val="00000A"/>
                <w:sz w:val="28"/>
                <w:szCs w:val="28"/>
              </w:rPr>
              <w:t>а</w:t>
            </w:r>
            <w:r w:rsidR="00B63574">
              <w:rPr>
                <w:rFonts w:eastAsia="Times New Roman"/>
                <w:color w:val="00000A"/>
                <w:sz w:val="28"/>
                <w:szCs w:val="28"/>
              </w:rPr>
              <w:t>даптивная физкультура</w:t>
            </w:r>
          </w:p>
        </w:tc>
        <w:tc>
          <w:tcPr>
            <w:tcW w:w="560" w:type="dxa"/>
            <w:tcBorders>
              <w:bottom w:val="single" w:sz="8" w:space="0" w:color="auto"/>
              <w:right w:val="single" w:sz="8" w:space="0" w:color="auto"/>
            </w:tcBorders>
            <w:vAlign w:val="bottom"/>
          </w:tcPr>
          <w:p w:rsidR="00B63574" w:rsidRDefault="00B63574" w:rsidP="008C0CDF">
            <w:pPr>
              <w:rPr>
                <w:sz w:val="24"/>
                <w:szCs w:val="24"/>
              </w:rPr>
            </w:pPr>
          </w:p>
        </w:tc>
        <w:tc>
          <w:tcPr>
            <w:tcW w:w="1880" w:type="dxa"/>
            <w:tcBorders>
              <w:bottom w:val="single" w:sz="8" w:space="0" w:color="auto"/>
              <w:right w:val="single" w:sz="8" w:space="0" w:color="auto"/>
            </w:tcBorders>
            <w:vAlign w:val="bottom"/>
          </w:tcPr>
          <w:p w:rsidR="00B63574" w:rsidRDefault="00B63574" w:rsidP="008C0CDF">
            <w:pPr>
              <w:rPr>
                <w:sz w:val="24"/>
                <w:szCs w:val="24"/>
              </w:rPr>
            </w:pPr>
          </w:p>
        </w:tc>
        <w:tc>
          <w:tcPr>
            <w:tcW w:w="30" w:type="dxa"/>
            <w:vAlign w:val="bottom"/>
          </w:tcPr>
          <w:p w:rsidR="00B63574" w:rsidRDefault="00B63574" w:rsidP="008C0CDF">
            <w:pPr>
              <w:rPr>
                <w:sz w:val="1"/>
                <w:szCs w:val="1"/>
              </w:rPr>
            </w:pPr>
          </w:p>
        </w:tc>
      </w:tr>
      <w:tr w:rsidR="00B63574" w:rsidTr="008C0CDF">
        <w:trPr>
          <w:trHeight w:val="308"/>
        </w:trPr>
        <w:tc>
          <w:tcPr>
            <w:tcW w:w="660" w:type="dxa"/>
            <w:tcBorders>
              <w:left w:val="single" w:sz="8" w:space="0" w:color="auto"/>
              <w:right w:val="single" w:sz="8" w:space="0" w:color="auto"/>
            </w:tcBorders>
            <w:vAlign w:val="bottom"/>
          </w:tcPr>
          <w:p w:rsidR="00B63574" w:rsidRDefault="00B63574" w:rsidP="008C0CDF">
            <w:pPr>
              <w:rPr>
                <w:sz w:val="24"/>
                <w:szCs w:val="24"/>
              </w:rPr>
            </w:pPr>
          </w:p>
        </w:tc>
        <w:tc>
          <w:tcPr>
            <w:tcW w:w="60" w:type="dxa"/>
            <w:vAlign w:val="bottom"/>
          </w:tcPr>
          <w:p w:rsidR="00B63574" w:rsidRDefault="00B63574" w:rsidP="008C0CDF">
            <w:pPr>
              <w:rPr>
                <w:sz w:val="24"/>
                <w:szCs w:val="24"/>
              </w:rPr>
            </w:pPr>
          </w:p>
        </w:tc>
        <w:tc>
          <w:tcPr>
            <w:tcW w:w="2580" w:type="dxa"/>
            <w:tcBorders>
              <w:right w:val="single" w:sz="8" w:space="0" w:color="auto"/>
            </w:tcBorders>
            <w:vAlign w:val="bottom"/>
          </w:tcPr>
          <w:p w:rsidR="00B63574" w:rsidRDefault="00B63574" w:rsidP="008C0CDF">
            <w:pPr>
              <w:spacing w:line="308" w:lineRule="exact"/>
              <w:ind w:left="40"/>
              <w:rPr>
                <w:sz w:val="20"/>
                <w:szCs w:val="20"/>
              </w:rPr>
            </w:pPr>
            <w:r>
              <w:rPr>
                <w:rFonts w:eastAsia="Times New Roman"/>
                <w:color w:val="00000A"/>
                <w:sz w:val="28"/>
                <w:szCs w:val="28"/>
              </w:rPr>
              <w:t>Досугово –</w:t>
            </w:r>
          </w:p>
        </w:tc>
        <w:tc>
          <w:tcPr>
            <w:tcW w:w="3580" w:type="dxa"/>
            <w:vMerge w:val="restart"/>
            <w:vAlign w:val="bottom"/>
          </w:tcPr>
          <w:p w:rsidR="00B63574" w:rsidRPr="001137D0" w:rsidRDefault="00B63574" w:rsidP="00DD328B">
            <w:pPr>
              <w:ind w:left="360"/>
              <w:rPr>
                <w:sz w:val="28"/>
                <w:szCs w:val="28"/>
              </w:rPr>
            </w:pPr>
            <w:r w:rsidRPr="001137D0">
              <w:rPr>
                <w:rFonts w:eastAsia="Times New Roman"/>
                <w:color w:val="00000A"/>
                <w:w w:val="98"/>
                <w:sz w:val="28"/>
                <w:szCs w:val="28"/>
              </w:rPr>
              <w:t>Праздники, конкурсы,</w:t>
            </w:r>
          </w:p>
        </w:tc>
        <w:tc>
          <w:tcPr>
            <w:tcW w:w="560" w:type="dxa"/>
            <w:tcBorders>
              <w:right w:val="single" w:sz="8" w:space="0" w:color="auto"/>
            </w:tcBorders>
            <w:vAlign w:val="bottom"/>
          </w:tcPr>
          <w:p w:rsidR="00B63574" w:rsidRPr="001137D0" w:rsidRDefault="00B63574" w:rsidP="008C0CDF">
            <w:pPr>
              <w:rPr>
                <w:sz w:val="28"/>
                <w:szCs w:val="28"/>
              </w:rPr>
            </w:pPr>
          </w:p>
        </w:tc>
        <w:tc>
          <w:tcPr>
            <w:tcW w:w="1880" w:type="dxa"/>
            <w:vMerge w:val="restart"/>
            <w:tcBorders>
              <w:right w:val="single" w:sz="8" w:space="0" w:color="auto"/>
            </w:tcBorders>
            <w:vAlign w:val="bottom"/>
          </w:tcPr>
          <w:p w:rsidR="00B63574" w:rsidRDefault="00B63574" w:rsidP="008C0CDF">
            <w:pPr>
              <w:jc w:val="center"/>
              <w:rPr>
                <w:sz w:val="20"/>
                <w:szCs w:val="20"/>
              </w:rPr>
            </w:pPr>
            <w:r>
              <w:rPr>
                <w:rFonts w:eastAsia="Times New Roman"/>
                <w:color w:val="00000A"/>
                <w:w w:val="99"/>
                <w:sz w:val="28"/>
                <w:szCs w:val="28"/>
              </w:rPr>
              <w:t xml:space="preserve"> 1в</w:t>
            </w:r>
          </w:p>
        </w:tc>
        <w:tc>
          <w:tcPr>
            <w:tcW w:w="30" w:type="dxa"/>
            <w:vAlign w:val="bottom"/>
          </w:tcPr>
          <w:p w:rsidR="00B63574" w:rsidRDefault="00B63574" w:rsidP="008C0CDF">
            <w:pPr>
              <w:rPr>
                <w:sz w:val="1"/>
                <w:szCs w:val="1"/>
              </w:rPr>
            </w:pPr>
          </w:p>
        </w:tc>
      </w:tr>
      <w:tr w:rsidR="00B63574" w:rsidTr="008C0CDF">
        <w:trPr>
          <w:trHeight w:val="275"/>
        </w:trPr>
        <w:tc>
          <w:tcPr>
            <w:tcW w:w="660" w:type="dxa"/>
            <w:tcBorders>
              <w:left w:val="single" w:sz="8" w:space="0" w:color="auto"/>
              <w:right w:val="single" w:sz="8" w:space="0" w:color="auto"/>
            </w:tcBorders>
            <w:vAlign w:val="bottom"/>
          </w:tcPr>
          <w:p w:rsidR="00B63574" w:rsidRDefault="00B63574" w:rsidP="008C0CDF">
            <w:pPr>
              <w:spacing w:line="274" w:lineRule="exact"/>
              <w:jc w:val="center"/>
              <w:rPr>
                <w:sz w:val="20"/>
                <w:szCs w:val="20"/>
              </w:rPr>
            </w:pPr>
            <w:r>
              <w:rPr>
                <w:rFonts w:eastAsia="Times New Roman"/>
                <w:color w:val="00000A"/>
                <w:sz w:val="28"/>
                <w:szCs w:val="28"/>
              </w:rPr>
              <w:t>4.</w:t>
            </w:r>
          </w:p>
        </w:tc>
        <w:tc>
          <w:tcPr>
            <w:tcW w:w="60" w:type="dxa"/>
            <w:vAlign w:val="bottom"/>
          </w:tcPr>
          <w:p w:rsidR="00B63574" w:rsidRDefault="00B63574" w:rsidP="008C0CDF">
            <w:pPr>
              <w:rPr>
                <w:sz w:val="23"/>
                <w:szCs w:val="23"/>
              </w:rPr>
            </w:pPr>
          </w:p>
        </w:tc>
        <w:tc>
          <w:tcPr>
            <w:tcW w:w="2580" w:type="dxa"/>
            <w:tcBorders>
              <w:right w:val="single" w:sz="8" w:space="0" w:color="auto"/>
            </w:tcBorders>
            <w:vAlign w:val="bottom"/>
          </w:tcPr>
          <w:p w:rsidR="00B63574" w:rsidRDefault="00B63574" w:rsidP="008C0CDF">
            <w:pPr>
              <w:spacing w:line="274" w:lineRule="exact"/>
              <w:ind w:left="40"/>
              <w:rPr>
                <w:sz w:val="20"/>
                <w:szCs w:val="20"/>
              </w:rPr>
            </w:pPr>
            <w:r>
              <w:rPr>
                <w:rFonts w:eastAsia="Times New Roman"/>
                <w:color w:val="00000A"/>
                <w:sz w:val="28"/>
                <w:szCs w:val="28"/>
              </w:rPr>
              <w:t>развлекательная</w:t>
            </w:r>
          </w:p>
        </w:tc>
        <w:tc>
          <w:tcPr>
            <w:tcW w:w="3580" w:type="dxa"/>
            <w:vMerge/>
            <w:vAlign w:val="bottom"/>
          </w:tcPr>
          <w:p w:rsidR="00B63574" w:rsidRPr="001137D0" w:rsidRDefault="00B63574" w:rsidP="00DD328B">
            <w:pPr>
              <w:rPr>
                <w:sz w:val="28"/>
                <w:szCs w:val="28"/>
              </w:rPr>
            </w:pPr>
          </w:p>
        </w:tc>
        <w:tc>
          <w:tcPr>
            <w:tcW w:w="560" w:type="dxa"/>
            <w:tcBorders>
              <w:right w:val="single" w:sz="8" w:space="0" w:color="auto"/>
            </w:tcBorders>
            <w:vAlign w:val="bottom"/>
          </w:tcPr>
          <w:p w:rsidR="00B63574" w:rsidRPr="001137D0" w:rsidRDefault="00B63574" w:rsidP="008C0CDF">
            <w:pPr>
              <w:rPr>
                <w:sz w:val="28"/>
                <w:szCs w:val="28"/>
              </w:rPr>
            </w:pPr>
          </w:p>
        </w:tc>
        <w:tc>
          <w:tcPr>
            <w:tcW w:w="1880" w:type="dxa"/>
            <w:vMerge/>
            <w:tcBorders>
              <w:right w:val="single" w:sz="8" w:space="0" w:color="auto"/>
            </w:tcBorders>
            <w:vAlign w:val="bottom"/>
          </w:tcPr>
          <w:p w:rsidR="00B63574" w:rsidRDefault="00B63574" w:rsidP="008C0CDF">
            <w:pPr>
              <w:rPr>
                <w:sz w:val="23"/>
                <w:szCs w:val="23"/>
              </w:rPr>
            </w:pPr>
          </w:p>
        </w:tc>
        <w:tc>
          <w:tcPr>
            <w:tcW w:w="30" w:type="dxa"/>
            <w:vAlign w:val="bottom"/>
          </w:tcPr>
          <w:p w:rsidR="00B63574" w:rsidRDefault="00B63574" w:rsidP="008C0CDF">
            <w:pPr>
              <w:rPr>
                <w:sz w:val="1"/>
                <w:szCs w:val="1"/>
              </w:rPr>
            </w:pPr>
          </w:p>
        </w:tc>
      </w:tr>
      <w:tr w:rsidR="00B63574" w:rsidTr="008C0CDF">
        <w:trPr>
          <w:trHeight w:val="371"/>
        </w:trPr>
        <w:tc>
          <w:tcPr>
            <w:tcW w:w="660" w:type="dxa"/>
            <w:tcBorders>
              <w:left w:val="single" w:sz="8" w:space="0" w:color="auto"/>
              <w:right w:val="single" w:sz="8" w:space="0" w:color="auto"/>
            </w:tcBorders>
            <w:vAlign w:val="bottom"/>
          </w:tcPr>
          <w:p w:rsidR="00B63574" w:rsidRDefault="00B63574" w:rsidP="008C0CDF">
            <w:pPr>
              <w:rPr>
                <w:sz w:val="24"/>
                <w:szCs w:val="24"/>
              </w:rPr>
            </w:pPr>
          </w:p>
        </w:tc>
        <w:tc>
          <w:tcPr>
            <w:tcW w:w="60" w:type="dxa"/>
            <w:vAlign w:val="bottom"/>
          </w:tcPr>
          <w:p w:rsidR="00B63574" w:rsidRDefault="00B63574" w:rsidP="008C0CDF">
            <w:pPr>
              <w:rPr>
                <w:sz w:val="24"/>
                <w:szCs w:val="24"/>
              </w:rPr>
            </w:pPr>
          </w:p>
        </w:tc>
        <w:tc>
          <w:tcPr>
            <w:tcW w:w="2580" w:type="dxa"/>
            <w:tcBorders>
              <w:right w:val="single" w:sz="8" w:space="0" w:color="auto"/>
            </w:tcBorders>
            <w:vAlign w:val="bottom"/>
          </w:tcPr>
          <w:p w:rsidR="00B63574" w:rsidRDefault="00B63574" w:rsidP="008C0CDF">
            <w:pPr>
              <w:ind w:left="40"/>
              <w:rPr>
                <w:sz w:val="20"/>
                <w:szCs w:val="20"/>
              </w:rPr>
            </w:pPr>
            <w:r>
              <w:rPr>
                <w:rFonts w:eastAsia="Times New Roman"/>
                <w:color w:val="00000A"/>
                <w:sz w:val="28"/>
                <w:szCs w:val="28"/>
              </w:rPr>
              <w:t>деятельность</w:t>
            </w:r>
          </w:p>
        </w:tc>
        <w:tc>
          <w:tcPr>
            <w:tcW w:w="3580" w:type="dxa"/>
            <w:vAlign w:val="bottom"/>
          </w:tcPr>
          <w:p w:rsidR="00B63574" w:rsidRPr="001137D0" w:rsidRDefault="00B63574" w:rsidP="00DD328B">
            <w:pPr>
              <w:spacing w:line="308" w:lineRule="exact"/>
              <w:ind w:left="380"/>
              <w:rPr>
                <w:sz w:val="28"/>
                <w:szCs w:val="28"/>
              </w:rPr>
            </w:pPr>
            <w:r w:rsidRPr="001137D0">
              <w:rPr>
                <w:rFonts w:eastAsia="Times New Roman"/>
                <w:color w:val="00000A"/>
                <w:sz w:val="28"/>
                <w:szCs w:val="28"/>
              </w:rPr>
              <w:t>викторины, фестивали.</w:t>
            </w:r>
          </w:p>
        </w:tc>
        <w:tc>
          <w:tcPr>
            <w:tcW w:w="560" w:type="dxa"/>
            <w:tcBorders>
              <w:right w:val="single" w:sz="8" w:space="0" w:color="auto"/>
            </w:tcBorders>
            <w:vAlign w:val="bottom"/>
          </w:tcPr>
          <w:p w:rsidR="00B63574" w:rsidRPr="001137D0" w:rsidRDefault="00B63574" w:rsidP="008C0CDF">
            <w:pPr>
              <w:rPr>
                <w:sz w:val="28"/>
                <w:szCs w:val="28"/>
              </w:rPr>
            </w:pPr>
          </w:p>
        </w:tc>
        <w:tc>
          <w:tcPr>
            <w:tcW w:w="1880" w:type="dxa"/>
            <w:tcBorders>
              <w:right w:val="single" w:sz="8" w:space="0" w:color="auto"/>
            </w:tcBorders>
            <w:vAlign w:val="bottom"/>
          </w:tcPr>
          <w:p w:rsidR="00B63574" w:rsidRDefault="00B63574" w:rsidP="008C0CDF">
            <w:pPr>
              <w:spacing w:line="308" w:lineRule="exact"/>
              <w:jc w:val="center"/>
              <w:rPr>
                <w:sz w:val="20"/>
                <w:szCs w:val="20"/>
              </w:rPr>
            </w:pPr>
            <w:r>
              <w:rPr>
                <w:rFonts w:eastAsia="Times New Roman"/>
                <w:color w:val="00000A"/>
                <w:sz w:val="28"/>
                <w:szCs w:val="28"/>
              </w:rPr>
              <w:t>класс</w:t>
            </w:r>
          </w:p>
        </w:tc>
        <w:tc>
          <w:tcPr>
            <w:tcW w:w="30" w:type="dxa"/>
            <w:vAlign w:val="bottom"/>
          </w:tcPr>
          <w:p w:rsidR="00B63574" w:rsidRDefault="00B63574" w:rsidP="008C0CDF">
            <w:pPr>
              <w:rPr>
                <w:sz w:val="1"/>
                <w:szCs w:val="1"/>
              </w:rPr>
            </w:pPr>
          </w:p>
        </w:tc>
      </w:tr>
      <w:tr w:rsidR="00B63574" w:rsidTr="008C0CDF">
        <w:trPr>
          <w:trHeight w:val="206"/>
        </w:trPr>
        <w:tc>
          <w:tcPr>
            <w:tcW w:w="660" w:type="dxa"/>
            <w:tcBorders>
              <w:left w:val="single" w:sz="8" w:space="0" w:color="auto"/>
              <w:bottom w:val="single" w:sz="8" w:space="0" w:color="auto"/>
              <w:right w:val="single" w:sz="8" w:space="0" w:color="auto"/>
            </w:tcBorders>
            <w:vAlign w:val="bottom"/>
          </w:tcPr>
          <w:p w:rsidR="00B63574" w:rsidRDefault="00B63574" w:rsidP="008C0CDF">
            <w:pPr>
              <w:rPr>
                <w:sz w:val="17"/>
                <w:szCs w:val="17"/>
              </w:rPr>
            </w:pPr>
          </w:p>
        </w:tc>
        <w:tc>
          <w:tcPr>
            <w:tcW w:w="60" w:type="dxa"/>
            <w:tcBorders>
              <w:bottom w:val="single" w:sz="8" w:space="0" w:color="auto"/>
            </w:tcBorders>
            <w:vAlign w:val="bottom"/>
          </w:tcPr>
          <w:p w:rsidR="00B63574" w:rsidRDefault="00B63574" w:rsidP="008C0CDF">
            <w:pPr>
              <w:rPr>
                <w:sz w:val="17"/>
                <w:szCs w:val="17"/>
              </w:rPr>
            </w:pPr>
          </w:p>
        </w:tc>
        <w:tc>
          <w:tcPr>
            <w:tcW w:w="2580" w:type="dxa"/>
            <w:tcBorders>
              <w:bottom w:val="single" w:sz="8" w:space="0" w:color="auto"/>
              <w:right w:val="single" w:sz="8" w:space="0" w:color="auto"/>
            </w:tcBorders>
            <w:vAlign w:val="bottom"/>
          </w:tcPr>
          <w:p w:rsidR="00B63574" w:rsidRDefault="00B63574" w:rsidP="008C0CDF">
            <w:pPr>
              <w:rPr>
                <w:sz w:val="17"/>
                <w:szCs w:val="17"/>
              </w:rPr>
            </w:pPr>
          </w:p>
        </w:tc>
        <w:tc>
          <w:tcPr>
            <w:tcW w:w="3580" w:type="dxa"/>
            <w:tcBorders>
              <w:bottom w:val="single" w:sz="8" w:space="0" w:color="auto"/>
            </w:tcBorders>
            <w:vAlign w:val="bottom"/>
          </w:tcPr>
          <w:p w:rsidR="00B63574" w:rsidRDefault="00B63574" w:rsidP="008C0CDF">
            <w:pPr>
              <w:rPr>
                <w:sz w:val="17"/>
                <w:szCs w:val="17"/>
              </w:rPr>
            </w:pPr>
          </w:p>
        </w:tc>
        <w:tc>
          <w:tcPr>
            <w:tcW w:w="560" w:type="dxa"/>
            <w:tcBorders>
              <w:bottom w:val="single" w:sz="8" w:space="0" w:color="auto"/>
              <w:right w:val="single" w:sz="8" w:space="0" w:color="auto"/>
            </w:tcBorders>
            <w:vAlign w:val="bottom"/>
          </w:tcPr>
          <w:p w:rsidR="00B63574" w:rsidRDefault="00B63574" w:rsidP="008C0CDF">
            <w:pPr>
              <w:rPr>
                <w:sz w:val="17"/>
                <w:szCs w:val="17"/>
              </w:rPr>
            </w:pPr>
          </w:p>
        </w:tc>
        <w:tc>
          <w:tcPr>
            <w:tcW w:w="1880" w:type="dxa"/>
            <w:tcBorders>
              <w:bottom w:val="single" w:sz="8" w:space="0" w:color="auto"/>
              <w:right w:val="single" w:sz="8" w:space="0" w:color="auto"/>
            </w:tcBorders>
            <w:vAlign w:val="bottom"/>
          </w:tcPr>
          <w:p w:rsidR="00B63574" w:rsidRDefault="00B63574" w:rsidP="008C0CDF">
            <w:pPr>
              <w:rPr>
                <w:sz w:val="17"/>
                <w:szCs w:val="17"/>
              </w:rPr>
            </w:pPr>
          </w:p>
        </w:tc>
        <w:tc>
          <w:tcPr>
            <w:tcW w:w="30" w:type="dxa"/>
            <w:vAlign w:val="bottom"/>
          </w:tcPr>
          <w:p w:rsidR="00B63574" w:rsidRDefault="00B63574" w:rsidP="008C0CDF">
            <w:pPr>
              <w:rPr>
                <w:sz w:val="1"/>
                <w:szCs w:val="1"/>
              </w:rPr>
            </w:pPr>
          </w:p>
        </w:tc>
      </w:tr>
      <w:tr w:rsidR="00B63574" w:rsidTr="008C0CDF">
        <w:trPr>
          <w:trHeight w:val="304"/>
        </w:trPr>
        <w:tc>
          <w:tcPr>
            <w:tcW w:w="660" w:type="dxa"/>
            <w:vMerge w:val="restart"/>
            <w:tcBorders>
              <w:left w:val="single" w:sz="8" w:space="0" w:color="auto"/>
              <w:right w:val="single" w:sz="8" w:space="0" w:color="auto"/>
            </w:tcBorders>
            <w:vAlign w:val="bottom"/>
          </w:tcPr>
          <w:p w:rsidR="00B63574" w:rsidRDefault="00B63574" w:rsidP="008C0CDF">
            <w:pPr>
              <w:jc w:val="center"/>
              <w:rPr>
                <w:sz w:val="20"/>
                <w:szCs w:val="20"/>
              </w:rPr>
            </w:pPr>
            <w:r>
              <w:rPr>
                <w:rFonts w:eastAsia="Times New Roman"/>
                <w:color w:val="00000A"/>
                <w:sz w:val="28"/>
                <w:szCs w:val="28"/>
              </w:rPr>
              <w:t>5.</w:t>
            </w:r>
          </w:p>
        </w:tc>
        <w:tc>
          <w:tcPr>
            <w:tcW w:w="60" w:type="dxa"/>
            <w:vAlign w:val="bottom"/>
          </w:tcPr>
          <w:p w:rsidR="00B63574" w:rsidRDefault="00B63574" w:rsidP="008C0CDF">
            <w:pPr>
              <w:rPr>
                <w:sz w:val="24"/>
                <w:szCs w:val="24"/>
              </w:rPr>
            </w:pPr>
          </w:p>
        </w:tc>
        <w:tc>
          <w:tcPr>
            <w:tcW w:w="2580" w:type="dxa"/>
            <w:tcBorders>
              <w:right w:val="single" w:sz="8" w:space="0" w:color="auto"/>
            </w:tcBorders>
            <w:vAlign w:val="bottom"/>
          </w:tcPr>
          <w:p w:rsidR="00B63574" w:rsidRDefault="00B63574" w:rsidP="008C0CDF">
            <w:pPr>
              <w:spacing w:line="304" w:lineRule="exact"/>
              <w:ind w:left="40"/>
              <w:rPr>
                <w:sz w:val="20"/>
                <w:szCs w:val="20"/>
              </w:rPr>
            </w:pPr>
            <w:r>
              <w:rPr>
                <w:rFonts w:eastAsia="Times New Roman"/>
                <w:color w:val="00000A"/>
                <w:sz w:val="28"/>
                <w:szCs w:val="28"/>
              </w:rPr>
              <w:t>Трудовая</w:t>
            </w:r>
          </w:p>
        </w:tc>
        <w:tc>
          <w:tcPr>
            <w:tcW w:w="3580" w:type="dxa"/>
            <w:vMerge w:val="restart"/>
            <w:vAlign w:val="bottom"/>
          </w:tcPr>
          <w:p w:rsidR="00B63574" w:rsidRDefault="00B63574" w:rsidP="008C0CDF">
            <w:pPr>
              <w:ind w:left="80"/>
              <w:rPr>
                <w:sz w:val="20"/>
                <w:szCs w:val="20"/>
              </w:rPr>
            </w:pPr>
            <w:r>
              <w:rPr>
                <w:rFonts w:eastAsia="Times New Roman"/>
                <w:color w:val="00000A"/>
                <w:sz w:val="28"/>
                <w:szCs w:val="28"/>
              </w:rPr>
              <w:t>Трудовые десанты, сбор</w:t>
            </w:r>
          </w:p>
        </w:tc>
        <w:tc>
          <w:tcPr>
            <w:tcW w:w="560" w:type="dxa"/>
            <w:tcBorders>
              <w:right w:val="single" w:sz="8" w:space="0" w:color="auto"/>
            </w:tcBorders>
            <w:vAlign w:val="bottom"/>
          </w:tcPr>
          <w:p w:rsidR="00B63574" w:rsidRDefault="00B63574" w:rsidP="008C0CDF">
            <w:pPr>
              <w:rPr>
                <w:sz w:val="24"/>
                <w:szCs w:val="24"/>
              </w:rPr>
            </w:pPr>
          </w:p>
        </w:tc>
        <w:tc>
          <w:tcPr>
            <w:tcW w:w="1880" w:type="dxa"/>
            <w:vMerge w:val="restart"/>
            <w:tcBorders>
              <w:right w:val="single" w:sz="8" w:space="0" w:color="auto"/>
            </w:tcBorders>
            <w:vAlign w:val="bottom"/>
          </w:tcPr>
          <w:p w:rsidR="00B63574" w:rsidRDefault="00B63574" w:rsidP="008C0CDF">
            <w:pPr>
              <w:jc w:val="center"/>
              <w:rPr>
                <w:sz w:val="20"/>
                <w:szCs w:val="20"/>
              </w:rPr>
            </w:pPr>
            <w:r>
              <w:rPr>
                <w:rFonts w:eastAsia="Times New Roman"/>
                <w:color w:val="00000A"/>
                <w:w w:val="99"/>
                <w:sz w:val="28"/>
                <w:szCs w:val="28"/>
              </w:rPr>
              <w:t>1в</w:t>
            </w:r>
          </w:p>
        </w:tc>
        <w:tc>
          <w:tcPr>
            <w:tcW w:w="30" w:type="dxa"/>
            <w:vAlign w:val="bottom"/>
          </w:tcPr>
          <w:p w:rsidR="00B63574" w:rsidRDefault="00B63574" w:rsidP="008C0CDF">
            <w:pPr>
              <w:rPr>
                <w:sz w:val="1"/>
                <w:szCs w:val="1"/>
              </w:rPr>
            </w:pPr>
          </w:p>
        </w:tc>
      </w:tr>
      <w:tr w:rsidR="00B63574" w:rsidTr="008C0CDF">
        <w:trPr>
          <w:trHeight w:val="114"/>
        </w:trPr>
        <w:tc>
          <w:tcPr>
            <w:tcW w:w="660" w:type="dxa"/>
            <w:vMerge/>
            <w:tcBorders>
              <w:left w:val="single" w:sz="8" w:space="0" w:color="auto"/>
              <w:right w:val="single" w:sz="8" w:space="0" w:color="auto"/>
            </w:tcBorders>
            <w:vAlign w:val="bottom"/>
          </w:tcPr>
          <w:p w:rsidR="00B63574" w:rsidRDefault="00B63574" w:rsidP="008C0CDF">
            <w:pPr>
              <w:rPr>
                <w:sz w:val="9"/>
                <w:szCs w:val="9"/>
              </w:rPr>
            </w:pPr>
          </w:p>
        </w:tc>
        <w:tc>
          <w:tcPr>
            <w:tcW w:w="60" w:type="dxa"/>
            <w:vAlign w:val="bottom"/>
          </w:tcPr>
          <w:p w:rsidR="00B63574" w:rsidRDefault="00B63574" w:rsidP="008C0CDF">
            <w:pPr>
              <w:rPr>
                <w:sz w:val="9"/>
                <w:szCs w:val="9"/>
              </w:rPr>
            </w:pPr>
          </w:p>
        </w:tc>
        <w:tc>
          <w:tcPr>
            <w:tcW w:w="2580" w:type="dxa"/>
            <w:vMerge w:val="restart"/>
            <w:tcBorders>
              <w:right w:val="single" w:sz="8" w:space="0" w:color="auto"/>
            </w:tcBorders>
            <w:vAlign w:val="bottom"/>
          </w:tcPr>
          <w:p w:rsidR="00B63574" w:rsidRDefault="00B63574" w:rsidP="008C0CDF">
            <w:pPr>
              <w:ind w:left="40"/>
              <w:rPr>
                <w:sz w:val="20"/>
                <w:szCs w:val="20"/>
              </w:rPr>
            </w:pPr>
            <w:r>
              <w:rPr>
                <w:rFonts w:eastAsia="Times New Roman"/>
                <w:color w:val="00000A"/>
                <w:sz w:val="28"/>
                <w:szCs w:val="28"/>
              </w:rPr>
              <w:t>деятельность</w:t>
            </w:r>
          </w:p>
        </w:tc>
        <w:tc>
          <w:tcPr>
            <w:tcW w:w="3580" w:type="dxa"/>
            <w:vMerge/>
            <w:vAlign w:val="bottom"/>
          </w:tcPr>
          <w:p w:rsidR="00B63574" w:rsidRDefault="00B63574" w:rsidP="008C0CDF">
            <w:pPr>
              <w:rPr>
                <w:sz w:val="9"/>
                <w:szCs w:val="9"/>
              </w:rPr>
            </w:pPr>
          </w:p>
        </w:tc>
        <w:tc>
          <w:tcPr>
            <w:tcW w:w="560" w:type="dxa"/>
            <w:tcBorders>
              <w:right w:val="single" w:sz="8" w:space="0" w:color="auto"/>
            </w:tcBorders>
            <w:vAlign w:val="bottom"/>
          </w:tcPr>
          <w:p w:rsidR="00B63574" w:rsidRDefault="00B63574" w:rsidP="008C0CDF">
            <w:pPr>
              <w:rPr>
                <w:sz w:val="9"/>
                <w:szCs w:val="9"/>
              </w:rPr>
            </w:pPr>
          </w:p>
        </w:tc>
        <w:tc>
          <w:tcPr>
            <w:tcW w:w="1880" w:type="dxa"/>
            <w:vMerge/>
            <w:tcBorders>
              <w:right w:val="single" w:sz="8" w:space="0" w:color="auto"/>
            </w:tcBorders>
            <w:vAlign w:val="bottom"/>
          </w:tcPr>
          <w:p w:rsidR="00B63574" w:rsidRDefault="00B63574" w:rsidP="008C0CDF">
            <w:pPr>
              <w:rPr>
                <w:sz w:val="9"/>
                <w:szCs w:val="9"/>
              </w:rPr>
            </w:pPr>
          </w:p>
        </w:tc>
        <w:tc>
          <w:tcPr>
            <w:tcW w:w="30" w:type="dxa"/>
            <w:vAlign w:val="bottom"/>
          </w:tcPr>
          <w:p w:rsidR="00B63574" w:rsidRDefault="00B63574" w:rsidP="008C0CDF">
            <w:pPr>
              <w:rPr>
                <w:sz w:val="1"/>
                <w:szCs w:val="1"/>
              </w:rPr>
            </w:pPr>
          </w:p>
        </w:tc>
      </w:tr>
      <w:tr w:rsidR="00B63574" w:rsidTr="008C0CDF">
        <w:trPr>
          <w:trHeight w:val="210"/>
        </w:trPr>
        <w:tc>
          <w:tcPr>
            <w:tcW w:w="660" w:type="dxa"/>
            <w:tcBorders>
              <w:left w:val="single" w:sz="8" w:space="0" w:color="auto"/>
              <w:right w:val="single" w:sz="8" w:space="0" w:color="auto"/>
            </w:tcBorders>
            <w:vAlign w:val="bottom"/>
          </w:tcPr>
          <w:p w:rsidR="00B63574" w:rsidRDefault="00B63574" w:rsidP="008C0CDF">
            <w:pPr>
              <w:rPr>
                <w:sz w:val="18"/>
                <w:szCs w:val="18"/>
              </w:rPr>
            </w:pPr>
          </w:p>
        </w:tc>
        <w:tc>
          <w:tcPr>
            <w:tcW w:w="60" w:type="dxa"/>
            <w:vAlign w:val="bottom"/>
          </w:tcPr>
          <w:p w:rsidR="00B63574" w:rsidRDefault="00B63574" w:rsidP="008C0CDF">
            <w:pPr>
              <w:rPr>
                <w:sz w:val="18"/>
                <w:szCs w:val="18"/>
              </w:rPr>
            </w:pPr>
          </w:p>
        </w:tc>
        <w:tc>
          <w:tcPr>
            <w:tcW w:w="2580" w:type="dxa"/>
            <w:vMerge/>
            <w:tcBorders>
              <w:right w:val="single" w:sz="8" w:space="0" w:color="auto"/>
            </w:tcBorders>
            <w:vAlign w:val="bottom"/>
          </w:tcPr>
          <w:p w:rsidR="00B63574" w:rsidRDefault="00B63574" w:rsidP="008C0CDF">
            <w:pPr>
              <w:rPr>
                <w:sz w:val="18"/>
                <w:szCs w:val="18"/>
              </w:rPr>
            </w:pPr>
          </w:p>
        </w:tc>
        <w:tc>
          <w:tcPr>
            <w:tcW w:w="3580" w:type="dxa"/>
            <w:vMerge w:val="restart"/>
            <w:vAlign w:val="bottom"/>
          </w:tcPr>
          <w:p w:rsidR="00B63574" w:rsidRDefault="00B63574" w:rsidP="008C0CDF">
            <w:pPr>
              <w:spacing w:line="308" w:lineRule="exact"/>
              <w:ind w:left="80"/>
              <w:rPr>
                <w:sz w:val="20"/>
                <w:szCs w:val="20"/>
              </w:rPr>
            </w:pPr>
            <w:r>
              <w:rPr>
                <w:rFonts w:eastAsia="Times New Roman"/>
                <w:color w:val="00000A"/>
                <w:sz w:val="28"/>
                <w:szCs w:val="28"/>
              </w:rPr>
              <w:t>макулатуры.</w:t>
            </w:r>
          </w:p>
        </w:tc>
        <w:tc>
          <w:tcPr>
            <w:tcW w:w="560" w:type="dxa"/>
            <w:tcBorders>
              <w:right w:val="single" w:sz="8" w:space="0" w:color="auto"/>
            </w:tcBorders>
            <w:vAlign w:val="bottom"/>
          </w:tcPr>
          <w:p w:rsidR="00B63574" w:rsidRDefault="00B63574" w:rsidP="008C0CDF">
            <w:pPr>
              <w:rPr>
                <w:sz w:val="18"/>
                <w:szCs w:val="18"/>
              </w:rPr>
            </w:pPr>
          </w:p>
        </w:tc>
        <w:tc>
          <w:tcPr>
            <w:tcW w:w="1880" w:type="dxa"/>
            <w:vMerge w:val="restart"/>
            <w:tcBorders>
              <w:right w:val="single" w:sz="8" w:space="0" w:color="auto"/>
            </w:tcBorders>
            <w:vAlign w:val="bottom"/>
          </w:tcPr>
          <w:p w:rsidR="00B63574" w:rsidRDefault="00B63574" w:rsidP="008C0CDF">
            <w:pPr>
              <w:spacing w:line="308" w:lineRule="exact"/>
              <w:jc w:val="center"/>
              <w:rPr>
                <w:sz w:val="20"/>
                <w:szCs w:val="20"/>
              </w:rPr>
            </w:pPr>
            <w:r>
              <w:rPr>
                <w:rFonts w:eastAsia="Times New Roman"/>
                <w:color w:val="00000A"/>
                <w:sz w:val="28"/>
                <w:szCs w:val="28"/>
              </w:rPr>
              <w:t>класс</w:t>
            </w:r>
          </w:p>
        </w:tc>
        <w:tc>
          <w:tcPr>
            <w:tcW w:w="30" w:type="dxa"/>
            <w:vAlign w:val="bottom"/>
          </w:tcPr>
          <w:p w:rsidR="00B63574" w:rsidRDefault="00B63574" w:rsidP="008C0CDF">
            <w:pPr>
              <w:rPr>
                <w:sz w:val="1"/>
                <w:szCs w:val="1"/>
              </w:rPr>
            </w:pPr>
          </w:p>
        </w:tc>
      </w:tr>
      <w:tr w:rsidR="00B63574" w:rsidTr="008C0CDF">
        <w:trPr>
          <w:trHeight w:val="98"/>
        </w:trPr>
        <w:tc>
          <w:tcPr>
            <w:tcW w:w="660" w:type="dxa"/>
            <w:tcBorders>
              <w:left w:val="single" w:sz="8" w:space="0" w:color="auto"/>
              <w:right w:val="single" w:sz="8" w:space="0" w:color="auto"/>
            </w:tcBorders>
            <w:vAlign w:val="bottom"/>
          </w:tcPr>
          <w:p w:rsidR="00B63574" w:rsidRDefault="00B63574" w:rsidP="008C0CDF">
            <w:pPr>
              <w:rPr>
                <w:sz w:val="8"/>
                <w:szCs w:val="8"/>
              </w:rPr>
            </w:pPr>
          </w:p>
        </w:tc>
        <w:tc>
          <w:tcPr>
            <w:tcW w:w="60" w:type="dxa"/>
            <w:vAlign w:val="bottom"/>
          </w:tcPr>
          <w:p w:rsidR="00B63574" w:rsidRDefault="00B63574" w:rsidP="008C0CDF">
            <w:pPr>
              <w:rPr>
                <w:sz w:val="8"/>
                <w:szCs w:val="8"/>
              </w:rPr>
            </w:pPr>
          </w:p>
        </w:tc>
        <w:tc>
          <w:tcPr>
            <w:tcW w:w="2580" w:type="dxa"/>
            <w:tcBorders>
              <w:right w:val="single" w:sz="8" w:space="0" w:color="auto"/>
            </w:tcBorders>
            <w:vAlign w:val="bottom"/>
          </w:tcPr>
          <w:p w:rsidR="00B63574" w:rsidRDefault="00B63574" w:rsidP="008C0CDF">
            <w:pPr>
              <w:rPr>
                <w:sz w:val="8"/>
                <w:szCs w:val="8"/>
              </w:rPr>
            </w:pPr>
          </w:p>
        </w:tc>
        <w:tc>
          <w:tcPr>
            <w:tcW w:w="3580" w:type="dxa"/>
            <w:vMerge/>
            <w:vAlign w:val="bottom"/>
          </w:tcPr>
          <w:p w:rsidR="00B63574" w:rsidRDefault="00B63574" w:rsidP="008C0CDF">
            <w:pPr>
              <w:rPr>
                <w:sz w:val="8"/>
                <w:szCs w:val="8"/>
              </w:rPr>
            </w:pPr>
          </w:p>
        </w:tc>
        <w:tc>
          <w:tcPr>
            <w:tcW w:w="560" w:type="dxa"/>
            <w:tcBorders>
              <w:right w:val="single" w:sz="8" w:space="0" w:color="auto"/>
            </w:tcBorders>
            <w:vAlign w:val="bottom"/>
          </w:tcPr>
          <w:p w:rsidR="00B63574" w:rsidRDefault="00B63574" w:rsidP="008C0CDF">
            <w:pPr>
              <w:rPr>
                <w:sz w:val="8"/>
                <w:szCs w:val="8"/>
              </w:rPr>
            </w:pPr>
          </w:p>
        </w:tc>
        <w:tc>
          <w:tcPr>
            <w:tcW w:w="1880" w:type="dxa"/>
            <w:vMerge/>
            <w:tcBorders>
              <w:right w:val="single" w:sz="8" w:space="0" w:color="auto"/>
            </w:tcBorders>
            <w:vAlign w:val="bottom"/>
          </w:tcPr>
          <w:p w:rsidR="00B63574" w:rsidRDefault="00B63574" w:rsidP="008C0CDF">
            <w:pPr>
              <w:rPr>
                <w:sz w:val="8"/>
                <w:szCs w:val="8"/>
              </w:rPr>
            </w:pPr>
          </w:p>
        </w:tc>
        <w:tc>
          <w:tcPr>
            <w:tcW w:w="30" w:type="dxa"/>
            <w:vAlign w:val="bottom"/>
          </w:tcPr>
          <w:p w:rsidR="00B63574" w:rsidRDefault="00B63574" w:rsidP="008C0CDF">
            <w:pPr>
              <w:rPr>
                <w:sz w:val="1"/>
                <w:szCs w:val="1"/>
              </w:rPr>
            </w:pPr>
          </w:p>
        </w:tc>
      </w:tr>
      <w:tr w:rsidR="00B63574" w:rsidTr="008C0CDF">
        <w:trPr>
          <w:trHeight w:val="108"/>
        </w:trPr>
        <w:tc>
          <w:tcPr>
            <w:tcW w:w="660" w:type="dxa"/>
            <w:tcBorders>
              <w:left w:val="single" w:sz="8" w:space="0" w:color="auto"/>
              <w:bottom w:val="single" w:sz="8" w:space="0" w:color="auto"/>
              <w:right w:val="single" w:sz="8" w:space="0" w:color="auto"/>
            </w:tcBorders>
            <w:vAlign w:val="bottom"/>
          </w:tcPr>
          <w:p w:rsidR="00B63574" w:rsidRDefault="00B63574" w:rsidP="008C0CDF">
            <w:pPr>
              <w:rPr>
                <w:sz w:val="9"/>
                <w:szCs w:val="9"/>
              </w:rPr>
            </w:pPr>
          </w:p>
        </w:tc>
        <w:tc>
          <w:tcPr>
            <w:tcW w:w="60" w:type="dxa"/>
            <w:tcBorders>
              <w:bottom w:val="single" w:sz="8" w:space="0" w:color="auto"/>
            </w:tcBorders>
            <w:vAlign w:val="bottom"/>
          </w:tcPr>
          <w:p w:rsidR="00B63574" w:rsidRDefault="00B63574" w:rsidP="008C0CDF">
            <w:pPr>
              <w:rPr>
                <w:sz w:val="9"/>
                <w:szCs w:val="9"/>
              </w:rPr>
            </w:pPr>
          </w:p>
        </w:tc>
        <w:tc>
          <w:tcPr>
            <w:tcW w:w="2580" w:type="dxa"/>
            <w:tcBorders>
              <w:bottom w:val="single" w:sz="8" w:space="0" w:color="auto"/>
              <w:right w:val="single" w:sz="8" w:space="0" w:color="auto"/>
            </w:tcBorders>
            <w:vAlign w:val="bottom"/>
          </w:tcPr>
          <w:p w:rsidR="00B63574" w:rsidRDefault="00B63574" w:rsidP="008C0CDF">
            <w:pPr>
              <w:rPr>
                <w:sz w:val="9"/>
                <w:szCs w:val="9"/>
              </w:rPr>
            </w:pPr>
          </w:p>
        </w:tc>
        <w:tc>
          <w:tcPr>
            <w:tcW w:w="3580" w:type="dxa"/>
            <w:tcBorders>
              <w:bottom w:val="single" w:sz="8" w:space="0" w:color="auto"/>
            </w:tcBorders>
            <w:vAlign w:val="bottom"/>
          </w:tcPr>
          <w:p w:rsidR="00B63574" w:rsidRDefault="00B63574" w:rsidP="008C0CDF">
            <w:pPr>
              <w:rPr>
                <w:sz w:val="9"/>
                <w:szCs w:val="9"/>
              </w:rPr>
            </w:pPr>
          </w:p>
        </w:tc>
        <w:tc>
          <w:tcPr>
            <w:tcW w:w="560" w:type="dxa"/>
            <w:tcBorders>
              <w:bottom w:val="single" w:sz="8" w:space="0" w:color="auto"/>
              <w:right w:val="single" w:sz="8" w:space="0" w:color="auto"/>
            </w:tcBorders>
            <w:vAlign w:val="bottom"/>
          </w:tcPr>
          <w:p w:rsidR="00B63574" w:rsidRDefault="00B63574" w:rsidP="008C0CDF">
            <w:pPr>
              <w:rPr>
                <w:sz w:val="9"/>
                <w:szCs w:val="9"/>
              </w:rPr>
            </w:pPr>
          </w:p>
        </w:tc>
        <w:tc>
          <w:tcPr>
            <w:tcW w:w="1880" w:type="dxa"/>
            <w:tcBorders>
              <w:bottom w:val="single" w:sz="8" w:space="0" w:color="auto"/>
              <w:right w:val="single" w:sz="8" w:space="0" w:color="auto"/>
            </w:tcBorders>
            <w:vAlign w:val="bottom"/>
          </w:tcPr>
          <w:p w:rsidR="00B63574" w:rsidRDefault="00B63574" w:rsidP="008C0CDF">
            <w:pPr>
              <w:rPr>
                <w:sz w:val="9"/>
                <w:szCs w:val="9"/>
              </w:rPr>
            </w:pPr>
          </w:p>
        </w:tc>
        <w:tc>
          <w:tcPr>
            <w:tcW w:w="30" w:type="dxa"/>
            <w:vAlign w:val="bottom"/>
          </w:tcPr>
          <w:p w:rsidR="00B63574" w:rsidRDefault="00B63574" w:rsidP="008C0CDF">
            <w:pPr>
              <w:rPr>
                <w:sz w:val="1"/>
                <w:szCs w:val="1"/>
              </w:rPr>
            </w:pPr>
          </w:p>
        </w:tc>
      </w:tr>
      <w:tr w:rsidR="00B63574" w:rsidTr="008C0CDF">
        <w:trPr>
          <w:trHeight w:val="305"/>
        </w:trPr>
        <w:tc>
          <w:tcPr>
            <w:tcW w:w="660" w:type="dxa"/>
            <w:vMerge w:val="restart"/>
            <w:tcBorders>
              <w:left w:val="single" w:sz="8" w:space="0" w:color="auto"/>
              <w:right w:val="single" w:sz="8" w:space="0" w:color="auto"/>
            </w:tcBorders>
            <w:vAlign w:val="bottom"/>
          </w:tcPr>
          <w:p w:rsidR="00B63574" w:rsidRDefault="00B63574" w:rsidP="008C0CDF">
            <w:pPr>
              <w:jc w:val="center"/>
              <w:rPr>
                <w:sz w:val="20"/>
                <w:szCs w:val="20"/>
              </w:rPr>
            </w:pPr>
            <w:r>
              <w:rPr>
                <w:rFonts w:eastAsia="Times New Roman"/>
                <w:color w:val="00000A"/>
                <w:w w:val="99"/>
                <w:sz w:val="28"/>
                <w:szCs w:val="28"/>
              </w:rPr>
              <w:t>6</w:t>
            </w:r>
          </w:p>
        </w:tc>
        <w:tc>
          <w:tcPr>
            <w:tcW w:w="60" w:type="dxa"/>
            <w:vAlign w:val="bottom"/>
          </w:tcPr>
          <w:p w:rsidR="00B63574" w:rsidRDefault="00B63574" w:rsidP="008C0CDF">
            <w:pPr>
              <w:rPr>
                <w:sz w:val="24"/>
                <w:szCs w:val="24"/>
              </w:rPr>
            </w:pPr>
          </w:p>
        </w:tc>
        <w:tc>
          <w:tcPr>
            <w:tcW w:w="2580" w:type="dxa"/>
            <w:tcBorders>
              <w:right w:val="single" w:sz="8" w:space="0" w:color="auto"/>
            </w:tcBorders>
            <w:vAlign w:val="bottom"/>
          </w:tcPr>
          <w:p w:rsidR="00B63574" w:rsidRDefault="00B63574" w:rsidP="008C0CDF">
            <w:pPr>
              <w:spacing w:line="305" w:lineRule="exact"/>
              <w:ind w:left="40"/>
              <w:rPr>
                <w:sz w:val="20"/>
                <w:szCs w:val="20"/>
              </w:rPr>
            </w:pPr>
            <w:r>
              <w:rPr>
                <w:rFonts w:eastAsia="Times New Roman"/>
                <w:color w:val="00000A"/>
                <w:sz w:val="28"/>
                <w:szCs w:val="28"/>
              </w:rPr>
              <w:t>Познавательная</w:t>
            </w:r>
          </w:p>
        </w:tc>
        <w:tc>
          <w:tcPr>
            <w:tcW w:w="3580" w:type="dxa"/>
            <w:vMerge w:val="restart"/>
            <w:vAlign w:val="bottom"/>
          </w:tcPr>
          <w:p w:rsidR="00B63574" w:rsidRDefault="00B63574" w:rsidP="008C0CDF">
            <w:pPr>
              <w:ind w:left="160"/>
              <w:rPr>
                <w:sz w:val="20"/>
                <w:szCs w:val="20"/>
              </w:rPr>
            </w:pPr>
          </w:p>
        </w:tc>
        <w:tc>
          <w:tcPr>
            <w:tcW w:w="560" w:type="dxa"/>
            <w:tcBorders>
              <w:right w:val="single" w:sz="8" w:space="0" w:color="auto"/>
            </w:tcBorders>
            <w:vAlign w:val="bottom"/>
          </w:tcPr>
          <w:p w:rsidR="00B63574" w:rsidRDefault="00B63574" w:rsidP="008C0CDF">
            <w:pPr>
              <w:rPr>
                <w:sz w:val="24"/>
                <w:szCs w:val="24"/>
              </w:rPr>
            </w:pPr>
          </w:p>
        </w:tc>
        <w:tc>
          <w:tcPr>
            <w:tcW w:w="1880" w:type="dxa"/>
            <w:vMerge w:val="restart"/>
            <w:tcBorders>
              <w:right w:val="single" w:sz="8" w:space="0" w:color="auto"/>
            </w:tcBorders>
            <w:vAlign w:val="bottom"/>
          </w:tcPr>
          <w:p w:rsidR="00B63574" w:rsidRDefault="00B63574" w:rsidP="008C0CDF">
            <w:pPr>
              <w:jc w:val="center"/>
              <w:rPr>
                <w:sz w:val="20"/>
                <w:szCs w:val="20"/>
              </w:rPr>
            </w:pPr>
            <w:r>
              <w:rPr>
                <w:rFonts w:eastAsia="Times New Roman"/>
                <w:color w:val="00000A"/>
                <w:w w:val="99"/>
                <w:sz w:val="28"/>
                <w:szCs w:val="28"/>
              </w:rPr>
              <w:t>1в</w:t>
            </w:r>
          </w:p>
        </w:tc>
        <w:tc>
          <w:tcPr>
            <w:tcW w:w="30" w:type="dxa"/>
            <w:vAlign w:val="bottom"/>
          </w:tcPr>
          <w:p w:rsidR="00B63574" w:rsidRDefault="00B63574" w:rsidP="008C0CDF">
            <w:pPr>
              <w:rPr>
                <w:sz w:val="1"/>
                <w:szCs w:val="1"/>
              </w:rPr>
            </w:pPr>
          </w:p>
        </w:tc>
      </w:tr>
      <w:tr w:rsidR="00B63574" w:rsidTr="008C0CDF">
        <w:trPr>
          <w:trHeight w:val="114"/>
        </w:trPr>
        <w:tc>
          <w:tcPr>
            <w:tcW w:w="660" w:type="dxa"/>
            <w:vMerge/>
            <w:tcBorders>
              <w:left w:val="single" w:sz="8" w:space="0" w:color="auto"/>
              <w:right w:val="single" w:sz="8" w:space="0" w:color="auto"/>
            </w:tcBorders>
            <w:vAlign w:val="bottom"/>
          </w:tcPr>
          <w:p w:rsidR="00B63574" w:rsidRDefault="00B63574" w:rsidP="008C0CDF">
            <w:pPr>
              <w:rPr>
                <w:sz w:val="9"/>
                <w:szCs w:val="9"/>
              </w:rPr>
            </w:pPr>
          </w:p>
        </w:tc>
        <w:tc>
          <w:tcPr>
            <w:tcW w:w="60" w:type="dxa"/>
            <w:vAlign w:val="bottom"/>
          </w:tcPr>
          <w:p w:rsidR="00B63574" w:rsidRDefault="00B63574" w:rsidP="008C0CDF">
            <w:pPr>
              <w:rPr>
                <w:sz w:val="9"/>
                <w:szCs w:val="9"/>
              </w:rPr>
            </w:pPr>
          </w:p>
        </w:tc>
        <w:tc>
          <w:tcPr>
            <w:tcW w:w="2580" w:type="dxa"/>
            <w:vMerge w:val="restart"/>
            <w:tcBorders>
              <w:right w:val="single" w:sz="8" w:space="0" w:color="auto"/>
            </w:tcBorders>
            <w:vAlign w:val="bottom"/>
          </w:tcPr>
          <w:p w:rsidR="00B63574" w:rsidRDefault="00B63574" w:rsidP="008C0CDF">
            <w:pPr>
              <w:ind w:left="40"/>
              <w:rPr>
                <w:sz w:val="20"/>
                <w:szCs w:val="20"/>
              </w:rPr>
            </w:pPr>
            <w:r>
              <w:rPr>
                <w:rFonts w:eastAsia="Times New Roman"/>
                <w:color w:val="00000A"/>
                <w:sz w:val="28"/>
                <w:szCs w:val="28"/>
              </w:rPr>
              <w:t>деятельность</w:t>
            </w:r>
          </w:p>
        </w:tc>
        <w:tc>
          <w:tcPr>
            <w:tcW w:w="3580" w:type="dxa"/>
            <w:vMerge/>
            <w:vAlign w:val="bottom"/>
          </w:tcPr>
          <w:p w:rsidR="00B63574" w:rsidRDefault="00B63574" w:rsidP="008C0CDF">
            <w:pPr>
              <w:rPr>
                <w:sz w:val="9"/>
                <w:szCs w:val="9"/>
              </w:rPr>
            </w:pPr>
          </w:p>
        </w:tc>
        <w:tc>
          <w:tcPr>
            <w:tcW w:w="560" w:type="dxa"/>
            <w:tcBorders>
              <w:right w:val="single" w:sz="8" w:space="0" w:color="auto"/>
            </w:tcBorders>
            <w:vAlign w:val="bottom"/>
          </w:tcPr>
          <w:p w:rsidR="00B63574" w:rsidRDefault="00B63574" w:rsidP="008C0CDF">
            <w:pPr>
              <w:rPr>
                <w:sz w:val="9"/>
                <w:szCs w:val="9"/>
              </w:rPr>
            </w:pPr>
          </w:p>
        </w:tc>
        <w:tc>
          <w:tcPr>
            <w:tcW w:w="1880" w:type="dxa"/>
            <w:vMerge/>
            <w:tcBorders>
              <w:right w:val="single" w:sz="8" w:space="0" w:color="auto"/>
            </w:tcBorders>
            <w:vAlign w:val="bottom"/>
          </w:tcPr>
          <w:p w:rsidR="00B63574" w:rsidRDefault="00B63574" w:rsidP="008C0CDF">
            <w:pPr>
              <w:rPr>
                <w:sz w:val="9"/>
                <w:szCs w:val="9"/>
              </w:rPr>
            </w:pPr>
          </w:p>
        </w:tc>
        <w:tc>
          <w:tcPr>
            <w:tcW w:w="30" w:type="dxa"/>
            <w:vAlign w:val="bottom"/>
          </w:tcPr>
          <w:p w:rsidR="00B63574" w:rsidRDefault="00B63574" w:rsidP="008C0CDF">
            <w:pPr>
              <w:rPr>
                <w:sz w:val="1"/>
                <w:szCs w:val="1"/>
              </w:rPr>
            </w:pPr>
          </w:p>
        </w:tc>
      </w:tr>
      <w:tr w:rsidR="00B63574" w:rsidTr="008C0CDF">
        <w:trPr>
          <w:trHeight w:val="208"/>
        </w:trPr>
        <w:tc>
          <w:tcPr>
            <w:tcW w:w="660" w:type="dxa"/>
            <w:tcBorders>
              <w:left w:val="single" w:sz="8" w:space="0" w:color="auto"/>
              <w:right w:val="single" w:sz="8" w:space="0" w:color="auto"/>
            </w:tcBorders>
            <w:vAlign w:val="bottom"/>
          </w:tcPr>
          <w:p w:rsidR="00B63574" w:rsidRDefault="00B63574" w:rsidP="008C0CDF">
            <w:pPr>
              <w:rPr>
                <w:sz w:val="18"/>
                <w:szCs w:val="18"/>
              </w:rPr>
            </w:pPr>
          </w:p>
        </w:tc>
        <w:tc>
          <w:tcPr>
            <w:tcW w:w="60" w:type="dxa"/>
            <w:vAlign w:val="bottom"/>
          </w:tcPr>
          <w:p w:rsidR="00B63574" w:rsidRDefault="00B63574" w:rsidP="008C0CDF">
            <w:pPr>
              <w:rPr>
                <w:sz w:val="18"/>
                <w:szCs w:val="18"/>
              </w:rPr>
            </w:pPr>
          </w:p>
        </w:tc>
        <w:tc>
          <w:tcPr>
            <w:tcW w:w="2580" w:type="dxa"/>
            <w:vMerge/>
            <w:tcBorders>
              <w:right w:val="single" w:sz="8" w:space="0" w:color="auto"/>
            </w:tcBorders>
            <w:vAlign w:val="bottom"/>
          </w:tcPr>
          <w:p w:rsidR="00B63574" w:rsidRDefault="00B63574" w:rsidP="008C0CDF">
            <w:pPr>
              <w:rPr>
                <w:sz w:val="18"/>
                <w:szCs w:val="18"/>
              </w:rPr>
            </w:pPr>
          </w:p>
        </w:tc>
        <w:tc>
          <w:tcPr>
            <w:tcW w:w="3580" w:type="dxa"/>
            <w:vMerge w:val="restart"/>
            <w:vAlign w:val="bottom"/>
          </w:tcPr>
          <w:p w:rsidR="00B63574" w:rsidRDefault="00B63574" w:rsidP="008C0CDF">
            <w:pPr>
              <w:spacing w:line="308" w:lineRule="exact"/>
              <w:ind w:left="80"/>
              <w:rPr>
                <w:sz w:val="20"/>
                <w:szCs w:val="20"/>
              </w:rPr>
            </w:pPr>
            <w:r>
              <w:rPr>
                <w:rFonts w:eastAsia="Times New Roman"/>
                <w:color w:val="00000A"/>
                <w:sz w:val="28"/>
                <w:szCs w:val="28"/>
              </w:rPr>
              <w:t>Логопедические занятия.</w:t>
            </w:r>
          </w:p>
        </w:tc>
        <w:tc>
          <w:tcPr>
            <w:tcW w:w="560" w:type="dxa"/>
            <w:tcBorders>
              <w:right w:val="single" w:sz="8" w:space="0" w:color="auto"/>
            </w:tcBorders>
            <w:vAlign w:val="bottom"/>
          </w:tcPr>
          <w:p w:rsidR="00B63574" w:rsidRDefault="00B63574" w:rsidP="008C0CDF">
            <w:pPr>
              <w:rPr>
                <w:sz w:val="18"/>
                <w:szCs w:val="18"/>
              </w:rPr>
            </w:pPr>
          </w:p>
        </w:tc>
        <w:tc>
          <w:tcPr>
            <w:tcW w:w="1880" w:type="dxa"/>
            <w:vMerge w:val="restart"/>
            <w:tcBorders>
              <w:right w:val="single" w:sz="8" w:space="0" w:color="auto"/>
            </w:tcBorders>
            <w:vAlign w:val="bottom"/>
          </w:tcPr>
          <w:p w:rsidR="00B63574" w:rsidRDefault="00B63574" w:rsidP="008C0CDF">
            <w:pPr>
              <w:spacing w:line="308" w:lineRule="exact"/>
              <w:jc w:val="center"/>
              <w:rPr>
                <w:sz w:val="20"/>
                <w:szCs w:val="20"/>
              </w:rPr>
            </w:pPr>
            <w:r>
              <w:rPr>
                <w:rFonts w:eastAsia="Times New Roman"/>
                <w:color w:val="00000A"/>
                <w:sz w:val="28"/>
                <w:szCs w:val="28"/>
              </w:rPr>
              <w:t>класс</w:t>
            </w:r>
          </w:p>
        </w:tc>
        <w:tc>
          <w:tcPr>
            <w:tcW w:w="30" w:type="dxa"/>
            <w:vAlign w:val="bottom"/>
          </w:tcPr>
          <w:p w:rsidR="00B63574" w:rsidRDefault="00B63574" w:rsidP="008C0CDF">
            <w:pPr>
              <w:rPr>
                <w:sz w:val="1"/>
                <w:szCs w:val="1"/>
              </w:rPr>
            </w:pPr>
          </w:p>
        </w:tc>
      </w:tr>
      <w:tr w:rsidR="00B63574" w:rsidTr="008C0CDF">
        <w:trPr>
          <w:trHeight w:val="101"/>
        </w:trPr>
        <w:tc>
          <w:tcPr>
            <w:tcW w:w="660" w:type="dxa"/>
            <w:tcBorders>
              <w:left w:val="single" w:sz="8" w:space="0" w:color="auto"/>
              <w:right w:val="single" w:sz="8" w:space="0" w:color="auto"/>
            </w:tcBorders>
            <w:vAlign w:val="bottom"/>
          </w:tcPr>
          <w:p w:rsidR="00B63574" w:rsidRDefault="00B63574" w:rsidP="008C0CDF">
            <w:pPr>
              <w:rPr>
                <w:sz w:val="8"/>
                <w:szCs w:val="8"/>
              </w:rPr>
            </w:pPr>
          </w:p>
        </w:tc>
        <w:tc>
          <w:tcPr>
            <w:tcW w:w="60" w:type="dxa"/>
            <w:vAlign w:val="bottom"/>
          </w:tcPr>
          <w:p w:rsidR="00B63574" w:rsidRDefault="00B63574" w:rsidP="008C0CDF">
            <w:pPr>
              <w:rPr>
                <w:sz w:val="8"/>
                <w:szCs w:val="8"/>
              </w:rPr>
            </w:pPr>
          </w:p>
        </w:tc>
        <w:tc>
          <w:tcPr>
            <w:tcW w:w="2580" w:type="dxa"/>
            <w:tcBorders>
              <w:right w:val="single" w:sz="8" w:space="0" w:color="auto"/>
            </w:tcBorders>
            <w:vAlign w:val="bottom"/>
          </w:tcPr>
          <w:p w:rsidR="00B63574" w:rsidRDefault="00B63574" w:rsidP="008C0CDF">
            <w:pPr>
              <w:rPr>
                <w:sz w:val="8"/>
                <w:szCs w:val="8"/>
              </w:rPr>
            </w:pPr>
          </w:p>
        </w:tc>
        <w:tc>
          <w:tcPr>
            <w:tcW w:w="3580" w:type="dxa"/>
            <w:vMerge/>
            <w:vAlign w:val="bottom"/>
          </w:tcPr>
          <w:p w:rsidR="00B63574" w:rsidRDefault="00B63574" w:rsidP="008C0CDF">
            <w:pPr>
              <w:rPr>
                <w:sz w:val="8"/>
                <w:szCs w:val="8"/>
              </w:rPr>
            </w:pPr>
          </w:p>
        </w:tc>
        <w:tc>
          <w:tcPr>
            <w:tcW w:w="560" w:type="dxa"/>
            <w:tcBorders>
              <w:right w:val="single" w:sz="8" w:space="0" w:color="auto"/>
            </w:tcBorders>
            <w:vAlign w:val="bottom"/>
          </w:tcPr>
          <w:p w:rsidR="00B63574" w:rsidRDefault="00B63574" w:rsidP="008C0CDF">
            <w:pPr>
              <w:rPr>
                <w:sz w:val="8"/>
                <w:szCs w:val="8"/>
              </w:rPr>
            </w:pPr>
          </w:p>
        </w:tc>
        <w:tc>
          <w:tcPr>
            <w:tcW w:w="1880" w:type="dxa"/>
            <w:vMerge/>
            <w:tcBorders>
              <w:right w:val="single" w:sz="8" w:space="0" w:color="auto"/>
            </w:tcBorders>
            <w:vAlign w:val="bottom"/>
          </w:tcPr>
          <w:p w:rsidR="00B63574" w:rsidRDefault="00B63574" w:rsidP="008C0CDF">
            <w:pPr>
              <w:rPr>
                <w:sz w:val="8"/>
                <w:szCs w:val="8"/>
              </w:rPr>
            </w:pPr>
          </w:p>
        </w:tc>
        <w:tc>
          <w:tcPr>
            <w:tcW w:w="30" w:type="dxa"/>
            <w:vAlign w:val="bottom"/>
          </w:tcPr>
          <w:p w:rsidR="00B63574" w:rsidRDefault="00B63574" w:rsidP="008C0CDF">
            <w:pPr>
              <w:rPr>
                <w:sz w:val="1"/>
                <w:szCs w:val="1"/>
              </w:rPr>
            </w:pPr>
          </w:p>
        </w:tc>
      </w:tr>
      <w:tr w:rsidR="00B63574" w:rsidTr="008C0CDF">
        <w:trPr>
          <w:trHeight w:val="108"/>
        </w:trPr>
        <w:tc>
          <w:tcPr>
            <w:tcW w:w="660" w:type="dxa"/>
            <w:tcBorders>
              <w:left w:val="single" w:sz="8" w:space="0" w:color="auto"/>
              <w:bottom w:val="single" w:sz="8" w:space="0" w:color="auto"/>
              <w:right w:val="single" w:sz="8" w:space="0" w:color="auto"/>
            </w:tcBorders>
            <w:vAlign w:val="bottom"/>
          </w:tcPr>
          <w:p w:rsidR="00B63574" w:rsidRDefault="00B63574" w:rsidP="008C0CDF">
            <w:pPr>
              <w:rPr>
                <w:sz w:val="9"/>
                <w:szCs w:val="9"/>
              </w:rPr>
            </w:pPr>
          </w:p>
        </w:tc>
        <w:tc>
          <w:tcPr>
            <w:tcW w:w="60" w:type="dxa"/>
            <w:tcBorders>
              <w:bottom w:val="single" w:sz="8" w:space="0" w:color="auto"/>
            </w:tcBorders>
            <w:vAlign w:val="bottom"/>
          </w:tcPr>
          <w:p w:rsidR="00B63574" w:rsidRDefault="00B63574" w:rsidP="008C0CDF">
            <w:pPr>
              <w:rPr>
                <w:sz w:val="9"/>
                <w:szCs w:val="9"/>
              </w:rPr>
            </w:pPr>
          </w:p>
        </w:tc>
        <w:tc>
          <w:tcPr>
            <w:tcW w:w="2580" w:type="dxa"/>
            <w:tcBorders>
              <w:bottom w:val="single" w:sz="8" w:space="0" w:color="auto"/>
              <w:right w:val="single" w:sz="8" w:space="0" w:color="auto"/>
            </w:tcBorders>
            <w:vAlign w:val="bottom"/>
          </w:tcPr>
          <w:p w:rsidR="00B63574" w:rsidRDefault="00B63574" w:rsidP="008C0CDF">
            <w:pPr>
              <w:rPr>
                <w:sz w:val="9"/>
                <w:szCs w:val="9"/>
              </w:rPr>
            </w:pPr>
          </w:p>
        </w:tc>
        <w:tc>
          <w:tcPr>
            <w:tcW w:w="3580" w:type="dxa"/>
            <w:tcBorders>
              <w:bottom w:val="single" w:sz="8" w:space="0" w:color="auto"/>
            </w:tcBorders>
            <w:vAlign w:val="bottom"/>
          </w:tcPr>
          <w:p w:rsidR="00B63574" w:rsidRDefault="00B63574" w:rsidP="008C0CDF">
            <w:pPr>
              <w:rPr>
                <w:sz w:val="9"/>
                <w:szCs w:val="9"/>
              </w:rPr>
            </w:pPr>
          </w:p>
        </w:tc>
        <w:tc>
          <w:tcPr>
            <w:tcW w:w="560" w:type="dxa"/>
            <w:tcBorders>
              <w:bottom w:val="single" w:sz="8" w:space="0" w:color="auto"/>
              <w:right w:val="single" w:sz="8" w:space="0" w:color="auto"/>
            </w:tcBorders>
            <w:vAlign w:val="bottom"/>
          </w:tcPr>
          <w:p w:rsidR="00B63574" w:rsidRDefault="00B63574" w:rsidP="008C0CDF">
            <w:pPr>
              <w:rPr>
                <w:sz w:val="9"/>
                <w:szCs w:val="9"/>
              </w:rPr>
            </w:pPr>
          </w:p>
        </w:tc>
        <w:tc>
          <w:tcPr>
            <w:tcW w:w="1880" w:type="dxa"/>
            <w:tcBorders>
              <w:bottom w:val="single" w:sz="8" w:space="0" w:color="auto"/>
              <w:right w:val="single" w:sz="8" w:space="0" w:color="auto"/>
            </w:tcBorders>
            <w:vAlign w:val="bottom"/>
          </w:tcPr>
          <w:p w:rsidR="00B63574" w:rsidRDefault="00B63574" w:rsidP="008C0CDF">
            <w:pPr>
              <w:rPr>
                <w:sz w:val="9"/>
                <w:szCs w:val="9"/>
              </w:rPr>
            </w:pPr>
          </w:p>
        </w:tc>
        <w:tc>
          <w:tcPr>
            <w:tcW w:w="30" w:type="dxa"/>
            <w:vAlign w:val="bottom"/>
          </w:tcPr>
          <w:p w:rsidR="00B63574" w:rsidRDefault="00B63574" w:rsidP="008C0CDF">
            <w:pPr>
              <w:rPr>
                <w:sz w:val="1"/>
                <w:szCs w:val="1"/>
              </w:rPr>
            </w:pPr>
          </w:p>
        </w:tc>
      </w:tr>
      <w:tr w:rsidR="00B63574" w:rsidTr="008C0CDF">
        <w:trPr>
          <w:trHeight w:val="304"/>
        </w:trPr>
        <w:tc>
          <w:tcPr>
            <w:tcW w:w="660" w:type="dxa"/>
            <w:tcBorders>
              <w:left w:val="single" w:sz="8" w:space="0" w:color="auto"/>
              <w:right w:val="single" w:sz="8" w:space="0" w:color="auto"/>
            </w:tcBorders>
            <w:vAlign w:val="bottom"/>
          </w:tcPr>
          <w:p w:rsidR="00B63574" w:rsidRDefault="00B63574" w:rsidP="008C0CDF">
            <w:pPr>
              <w:rPr>
                <w:sz w:val="24"/>
                <w:szCs w:val="24"/>
              </w:rPr>
            </w:pPr>
          </w:p>
        </w:tc>
        <w:tc>
          <w:tcPr>
            <w:tcW w:w="60" w:type="dxa"/>
            <w:vAlign w:val="bottom"/>
          </w:tcPr>
          <w:p w:rsidR="00B63574" w:rsidRDefault="00B63574" w:rsidP="008C0CDF">
            <w:pPr>
              <w:rPr>
                <w:sz w:val="24"/>
                <w:szCs w:val="24"/>
              </w:rPr>
            </w:pPr>
          </w:p>
        </w:tc>
        <w:tc>
          <w:tcPr>
            <w:tcW w:w="2580" w:type="dxa"/>
            <w:tcBorders>
              <w:right w:val="single" w:sz="8" w:space="0" w:color="auto"/>
            </w:tcBorders>
            <w:vAlign w:val="bottom"/>
          </w:tcPr>
          <w:p w:rsidR="00B63574" w:rsidRDefault="00B63574" w:rsidP="008C0CDF">
            <w:pPr>
              <w:spacing w:line="304" w:lineRule="exact"/>
              <w:ind w:left="40"/>
              <w:rPr>
                <w:sz w:val="20"/>
                <w:szCs w:val="20"/>
              </w:rPr>
            </w:pPr>
            <w:r>
              <w:rPr>
                <w:rFonts w:eastAsia="Times New Roman"/>
                <w:color w:val="00000A"/>
                <w:sz w:val="28"/>
                <w:szCs w:val="28"/>
              </w:rPr>
              <w:t>Туристско-</w:t>
            </w:r>
          </w:p>
        </w:tc>
        <w:tc>
          <w:tcPr>
            <w:tcW w:w="3580" w:type="dxa"/>
            <w:vAlign w:val="bottom"/>
          </w:tcPr>
          <w:p w:rsidR="00B63574" w:rsidRDefault="00B63574" w:rsidP="008C0CDF">
            <w:pPr>
              <w:rPr>
                <w:sz w:val="24"/>
                <w:szCs w:val="24"/>
              </w:rPr>
            </w:pPr>
          </w:p>
        </w:tc>
        <w:tc>
          <w:tcPr>
            <w:tcW w:w="560" w:type="dxa"/>
            <w:tcBorders>
              <w:right w:val="single" w:sz="8" w:space="0" w:color="auto"/>
            </w:tcBorders>
            <w:vAlign w:val="bottom"/>
          </w:tcPr>
          <w:p w:rsidR="00B63574" w:rsidRDefault="00B63574" w:rsidP="008C0CDF">
            <w:pPr>
              <w:rPr>
                <w:sz w:val="24"/>
                <w:szCs w:val="24"/>
              </w:rPr>
            </w:pPr>
          </w:p>
        </w:tc>
        <w:tc>
          <w:tcPr>
            <w:tcW w:w="1880" w:type="dxa"/>
            <w:tcBorders>
              <w:right w:val="single" w:sz="8" w:space="0" w:color="auto"/>
            </w:tcBorders>
            <w:vAlign w:val="bottom"/>
          </w:tcPr>
          <w:p w:rsidR="00B63574" w:rsidRDefault="00B63574" w:rsidP="008C0CDF">
            <w:pPr>
              <w:rPr>
                <w:sz w:val="24"/>
                <w:szCs w:val="24"/>
              </w:rPr>
            </w:pPr>
          </w:p>
        </w:tc>
        <w:tc>
          <w:tcPr>
            <w:tcW w:w="30" w:type="dxa"/>
            <w:vAlign w:val="bottom"/>
          </w:tcPr>
          <w:p w:rsidR="00B63574" w:rsidRDefault="00B63574" w:rsidP="008C0CDF">
            <w:pPr>
              <w:rPr>
                <w:sz w:val="1"/>
                <w:szCs w:val="1"/>
              </w:rPr>
            </w:pPr>
          </w:p>
        </w:tc>
      </w:tr>
      <w:tr w:rsidR="00B63574" w:rsidTr="008C0CDF">
        <w:trPr>
          <w:trHeight w:val="335"/>
        </w:trPr>
        <w:tc>
          <w:tcPr>
            <w:tcW w:w="660" w:type="dxa"/>
            <w:vMerge w:val="restart"/>
            <w:tcBorders>
              <w:left w:val="single" w:sz="8" w:space="0" w:color="auto"/>
              <w:right w:val="single" w:sz="8" w:space="0" w:color="auto"/>
            </w:tcBorders>
            <w:vAlign w:val="bottom"/>
          </w:tcPr>
          <w:p w:rsidR="00B63574" w:rsidRDefault="00B63574" w:rsidP="008C0CDF">
            <w:pPr>
              <w:jc w:val="center"/>
              <w:rPr>
                <w:sz w:val="20"/>
                <w:szCs w:val="20"/>
              </w:rPr>
            </w:pPr>
            <w:r>
              <w:rPr>
                <w:rFonts w:eastAsia="Times New Roman"/>
                <w:color w:val="00000A"/>
                <w:sz w:val="28"/>
                <w:szCs w:val="28"/>
              </w:rPr>
              <w:t>7.</w:t>
            </w:r>
          </w:p>
        </w:tc>
        <w:tc>
          <w:tcPr>
            <w:tcW w:w="60" w:type="dxa"/>
            <w:vAlign w:val="bottom"/>
          </w:tcPr>
          <w:p w:rsidR="00B63574" w:rsidRDefault="00B63574" w:rsidP="008C0CDF">
            <w:pPr>
              <w:rPr>
                <w:sz w:val="24"/>
                <w:szCs w:val="24"/>
              </w:rPr>
            </w:pPr>
          </w:p>
        </w:tc>
        <w:tc>
          <w:tcPr>
            <w:tcW w:w="2580" w:type="dxa"/>
            <w:tcBorders>
              <w:right w:val="single" w:sz="8" w:space="0" w:color="auto"/>
            </w:tcBorders>
            <w:vAlign w:val="bottom"/>
          </w:tcPr>
          <w:p w:rsidR="00B63574" w:rsidRDefault="00B63574" w:rsidP="008C0CDF">
            <w:pPr>
              <w:ind w:left="40"/>
              <w:rPr>
                <w:sz w:val="20"/>
                <w:szCs w:val="20"/>
              </w:rPr>
            </w:pPr>
            <w:r>
              <w:rPr>
                <w:rFonts w:eastAsia="Times New Roman"/>
                <w:color w:val="00000A"/>
                <w:sz w:val="28"/>
                <w:szCs w:val="28"/>
              </w:rPr>
              <w:t>краеведческая</w:t>
            </w:r>
          </w:p>
        </w:tc>
        <w:tc>
          <w:tcPr>
            <w:tcW w:w="3580" w:type="dxa"/>
            <w:vAlign w:val="bottom"/>
          </w:tcPr>
          <w:p w:rsidR="00B63574" w:rsidRDefault="00B63574" w:rsidP="008C0CDF">
            <w:pPr>
              <w:ind w:left="80"/>
              <w:rPr>
                <w:sz w:val="20"/>
                <w:szCs w:val="20"/>
              </w:rPr>
            </w:pPr>
            <w:r>
              <w:rPr>
                <w:rFonts w:eastAsia="Times New Roman"/>
                <w:color w:val="00000A"/>
                <w:sz w:val="28"/>
                <w:szCs w:val="28"/>
              </w:rPr>
              <w:t>Экскурсии в музеи города,</w:t>
            </w:r>
          </w:p>
        </w:tc>
        <w:tc>
          <w:tcPr>
            <w:tcW w:w="560" w:type="dxa"/>
            <w:tcBorders>
              <w:right w:val="single" w:sz="8" w:space="0" w:color="auto"/>
            </w:tcBorders>
            <w:vAlign w:val="bottom"/>
          </w:tcPr>
          <w:p w:rsidR="00B63574" w:rsidRDefault="00B63574" w:rsidP="008C0CDF">
            <w:pPr>
              <w:rPr>
                <w:sz w:val="24"/>
                <w:szCs w:val="24"/>
              </w:rPr>
            </w:pPr>
          </w:p>
        </w:tc>
        <w:tc>
          <w:tcPr>
            <w:tcW w:w="1880" w:type="dxa"/>
            <w:vMerge w:val="restart"/>
            <w:tcBorders>
              <w:right w:val="single" w:sz="8" w:space="0" w:color="auto"/>
            </w:tcBorders>
            <w:vAlign w:val="bottom"/>
          </w:tcPr>
          <w:p w:rsidR="00B63574" w:rsidRDefault="00B63574" w:rsidP="008C0CDF">
            <w:pPr>
              <w:jc w:val="center"/>
              <w:rPr>
                <w:sz w:val="20"/>
                <w:szCs w:val="20"/>
              </w:rPr>
            </w:pPr>
            <w:r>
              <w:rPr>
                <w:rFonts w:eastAsia="Times New Roman"/>
                <w:color w:val="00000A"/>
                <w:w w:val="99"/>
                <w:sz w:val="28"/>
                <w:szCs w:val="28"/>
              </w:rPr>
              <w:t xml:space="preserve"> 1в</w:t>
            </w:r>
          </w:p>
        </w:tc>
        <w:tc>
          <w:tcPr>
            <w:tcW w:w="30" w:type="dxa"/>
            <w:vAlign w:val="bottom"/>
          </w:tcPr>
          <w:p w:rsidR="00B63574" w:rsidRDefault="00B63574" w:rsidP="008C0CDF">
            <w:pPr>
              <w:rPr>
                <w:sz w:val="1"/>
                <w:szCs w:val="1"/>
              </w:rPr>
            </w:pPr>
          </w:p>
        </w:tc>
      </w:tr>
      <w:tr w:rsidR="00B63574" w:rsidTr="008C0CDF">
        <w:trPr>
          <w:trHeight w:val="188"/>
        </w:trPr>
        <w:tc>
          <w:tcPr>
            <w:tcW w:w="660" w:type="dxa"/>
            <w:vMerge/>
            <w:tcBorders>
              <w:left w:val="single" w:sz="8" w:space="0" w:color="auto"/>
              <w:right w:val="single" w:sz="8" w:space="0" w:color="auto"/>
            </w:tcBorders>
            <w:vAlign w:val="bottom"/>
          </w:tcPr>
          <w:p w:rsidR="00B63574" w:rsidRDefault="00B63574" w:rsidP="008C0CDF">
            <w:pPr>
              <w:rPr>
                <w:sz w:val="16"/>
                <w:szCs w:val="16"/>
              </w:rPr>
            </w:pPr>
          </w:p>
        </w:tc>
        <w:tc>
          <w:tcPr>
            <w:tcW w:w="60" w:type="dxa"/>
            <w:vAlign w:val="bottom"/>
          </w:tcPr>
          <w:p w:rsidR="00B63574" w:rsidRDefault="00B63574" w:rsidP="008C0CDF">
            <w:pPr>
              <w:rPr>
                <w:sz w:val="16"/>
                <w:szCs w:val="16"/>
              </w:rPr>
            </w:pPr>
          </w:p>
        </w:tc>
        <w:tc>
          <w:tcPr>
            <w:tcW w:w="2580" w:type="dxa"/>
            <w:vMerge w:val="restart"/>
            <w:tcBorders>
              <w:right w:val="single" w:sz="8" w:space="0" w:color="auto"/>
            </w:tcBorders>
            <w:vAlign w:val="bottom"/>
          </w:tcPr>
          <w:p w:rsidR="00B63574" w:rsidRDefault="00B63574" w:rsidP="008C0CDF">
            <w:pPr>
              <w:spacing w:line="308" w:lineRule="exact"/>
              <w:ind w:left="40"/>
              <w:rPr>
                <w:sz w:val="20"/>
                <w:szCs w:val="20"/>
              </w:rPr>
            </w:pPr>
            <w:r>
              <w:rPr>
                <w:rFonts w:eastAsia="Times New Roman"/>
                <w:color w:val="00000A"/>
                <w:sz w:val="28"/>
                <w:szCs w:val="28"/>
              </w:rPr>
              <w:t>деятельность</w:t>
            </w:r>
          </w:p>
        </w:tc>
        <w:tc>
          <w:tcPr>
            <w:tcW w:w="3580" w:type="dxa"/>
            <w:vMerge w:val="restart"/>
            <w:vAlign w:val="bottom"/>
          </w:tcPr>
          <w:p w:rsidR="00B63574" w:rsidRDefault="00B63574" w:rsidP="008C0CDF">
            <w:pPr>
              <w:ind w:left="80"/>
              <w:rPr>
                <w:sz w:val="20"/>
                <w:szCs w:val="20"/>
              </w:rPr>
            </w:pPr>
            <w:r>
              <w:rPr>
                <w:rFonts w:eastAsia="Times New Roman"/>
                <w:color w:val="00000A"/>
                <w:w w:val="99"/>
                <w:sz w:val="28"/>
                <w:szCs w:val="28"/>
              </w:rPr>
              <w:t>экскурсии в школьный музей</w:t>
            </w:r>
          </w:p>
        </w:tc>
        <w:tc>
          <w:tcPr>
            <w:tcW w:w="560" w:type="dxa"/>
            <w:tcBorders>
              <w:right w:val="single" w:sz="8" w:space="0" w:color="auto"/>
            </w:tcBorders>
            <w:vAlign w:val="bottom"/>
          </w:tcPr>
          <w:p w:rsidR="00B63574" w:rsidRDefault="00B63574" w:rsidP="008C0CDF">
            <w:pPr>
              <w:rPr>
                <w:sz w:val="16"/>
                <w:szCs w:val="16"/>
              </w:rPr>
            </w:pPr>
          </w:p>
        </w:tc>
        <w:tc>
          <w:tcPr>
            <w:tcW w:w="1880" w:type="dxa"/>
            <w:vMerge/>
            <w:tcBorders>
              <w:right w:val="single" w:sz="8" w:space="0" w:color="auto"/>
            </w:tcBorders>
            <w:vAlign w:val="bottom"/>
          </w:tcPr>
          <w:p w:rsidR="00B63574" w:rsidRDefault="00B63574" w:rsidP="008C0CDF">
            <w:pPr>
              <w:rPr>
                <w:sz w:val="16"/>
                <w:szCs w:val="16"/>
              </w:rPr>
            </w:pPr>
          </w:p>
        </w:tc>
        <w:tc>
          <w:tcPr>
            <w:tcW w:w="30" w:type="dxa"/>
            <w:vAlign w:val="bottom"/>
          </w:tcPr>
          <w:p w:rsidR="00B63574" w:rsidRDefault="00B63574" w:rsidP="008C0CDF">
            <w:pPr>
              <w:rPr>
                <w:sz w:val="1"/>
                <w:szCs w:val="1"/>
              </w:rPr>
            </w:pPr>
          </w:p>
        </w:tc>
      </w:tr>
      <w:tr w:rsidR="00B63574" w:rsidTr="008C0CDF">
        <w:trPr>
          <w:trHeight w:val="161"/>
        </w:trPr>
        <w:tc>
          <w:tcPr>
            <w:tcW w:w="660" w:type="dxa"/>
            <w:vMerge/>
            <w:tcBorders>
              <w:left w:val="single" w:sz="8" w:space="0" w:color="auto"/>
              <w:right w:val="single" w:sz="8" w:space="0" w:color="auto"/>
            </w:tcBorders>
            <w:vAlign w:val="bottom"/>
          </w:tcPr>
          <w:p w:rsidR="00B63574" w:rsidRDefault="00B63574" w:rsidP="008C0CDF">
            <w:pPr>
              <w:rPr>
                <w:sz w:val="13"/>
                <w:szCs w:val="13"/>
              </w:rPr>
            </w:pPr>
          </w:p>
        </w:tc>
        <w:tc>
          <w:tcPr>
            <w:tcW w:w="60" w:type="dxa"/>
            <w:vAlign w:val="bottom"/>
          </w:tcPr>
          <w:p w:rsidR="00B63574" w:rsidRDefault="00B63574" w:rsidP="008C0CDF">
            <w:pPr>
              <w:rPr>
                <w:sz w:val="13"/>
                <w:szCs w:val="13"/>
              </w:rPr>
            </w:pPr>
          </w:p>
        </w:tc>
        <w:tc>
          <w:tcPr>
            <w:tcW w:w="2580" w:type="dxa"/>
            <w:vMerge/>
            <w:tcBorders>
              <w:right w:val="single" w:sz="8" w:space="0" w:color="auto"/>
            </w:tcBorders>
            <w:vAlign w:val="bottom"/>
          </w:tcPr>
          <w:p w:rsidR="00B63574" w:rsidRDefault="00B63574" w:rsidP="008C0CDF">
            <w:pPr>
              <w:rPr>
                <w:sz w:val="13"/>
                <w:szCs w:val="13"/>
              </w:rPr>
            </w:pPr>
          </w:p>
        </w:tc>
        <w:tc>
          <w:tcPr>
            <w:tcW w:w="3580" w:type="dxa"/>
            <w:vMerge/>
            <w:vAlign w:val="bottom"/>
          </w:tcPr>
          <w:p w:rsidR="00B63574" w:rsidRDefault="00B63574" w:rsidP="008C0CDF">
            <w:pPr>
              <w:rPr>
                <w:sz w:val="13"/>
                <w:szCs w:val="13"/>
              </w:rPr>
            </w:pPr>
          </w:p>
        </w:tc>
        <w:tc>
          <w:tcPr>
            <w:tcW w:w="560" w:type="dxa"/>
            <w:tcBorders>
              <w:right w:val="single" w:sz="8" w:space="0" w:color="auto"/>
            </w:tcBorders>
            <w:vAlign w:val="bottom"/>
          </w:tcPr>
          <w:p w:rsidR="00B63574" w:rsidRDefault="00B63574" w:rsidP="008C0CDF">
            <w:pPr>
              <w:rPr>
                <w:sz w:val="13"/>
                <w:szCs w:val="13"/>
              </w:rPr>
            </w:pPr>
          </w:p>
        </w:tc>
        <w:tc>
          <w:tcPr>
            <w:tcW w:w="1880" w:type="dxa"/>
            <w:vMerge w:val="restart"/>
            <w:tcBorders>
              <w:right w:val="single" w:sz="8" w:space="0" w:color="auto"/>
            </w:tcBorders>
            <w:vAlign w:val="bottom"/>
          </w:tcPr>
          <w:p w:rsidR="00B63574" w:rsidRDefault="00B63574" w:rsidP="008C0CDF">
            <w:pPr>
              <w:jc w:val="center"/>
              <w:rPr>
                <w:sz w:val="20"/>
                <w:szCs w:val="20"/>
              </w:rPr>
            </w:pPr>
            <w:r>
              <w:rPr>
                <w:rFonts w:eastAsia="Times New Roman"/>
                <w:color w:val="00000A"/>
                <w:sz w:val="28"/>
                <w:szCs w:val="28"/>
              </w:rPr>
              <w:t>класс</w:t>
            </w:r>
          </w:p>
        </w:tc>
        <w:tc>
          <w:tcPr>
            <w:tcW w:w="30" w:type="dxa"/>
            <w:vAlign w:val="bottom"/>
          </w:tcPr>
          <w:p w:rsidR="00B63574" w:rsidRDefault="00B63574" w:rsidP="008C0CDF">
            <w:pPr>
              <w:rPr>
                <w:sz w:val="1"/>
                <w:szCs w:val="1"/>
              </w:rPr>
            </w:pPr>
          </w:p>
        </w:tc>
      </w:tr>
      <w:tr w:rsidR="00B63574" w:rsidTr="008C0CDF">
        <w:trPr>
          <w:trHeight w:val="161"/>
        </w:trPr>
        <w:tc>
          <w:tcPr>
            <w:tcW w:w="660" w:type="dxa"/>
            <w:tcBorders>
              <w:left w:val="single" w:sz="8" w:space="0" w:color="auto"/>
              <w:right w:val="single" w:sz="8" w:space="0" w:color="auto"/>
            </w:tcBorders>
            <w:vAlign w:val="bottom"/>
          </w:tcPr>
          <w:p w:rsidR="00B63574" w:rsidRDefault="00B63574" w:rsidP="008C0CDF">
            <w:pPr>
              <w:rPr>
                <w:sz w:val="13"/>
                <w:szCs w:val="13"/>
              </w:rPr>
            </w:pPr>
          </w:p>
        </w:tc>
        <w:tc>
          <w:tcPr>
            <w:tcW w:w="60" w:type="dxa"/>
            <w:vAlign w:val="bottom"/>
          </w:tcPr>
          <w:p w:rsidR="00B63574" w:rsidRDefault="00B63574" w:rsidP="008C0CDF">
            <w:pPr>
              <w:rPr>
                <w:sz w:val="13"/>
                <w:szCs w:val="13"/>
              </w:rPr>
            </w:pPr>
          </w:p>
        </w:tc>
        <w:tc>
          <w:tcPr>
            <w:tcW w:w="2580" w:type="dxa"/>
            <w:tcBorders>
              <w:right w:val="single" w:sz="8" w:space="0" w:color="auto"/>
            </w:tcBorders>
            <w:vAlign w:val="bottom"/>
          </w:tcPr>
          <w:p w:rsidR="00B63574" w:rsidRDefault="00B63574" w:rsidP="008C0CDF">
            <w:pPr>
              <w:rPr>
                <w:sz w:val="13"/>
                <w:szCs w:val="13"/>
              </w:rPr>
            </w:pPr>
          </w:p>
        </w:tc>
        <w:tc>
          <w:tcPr>
            <w:tcW w:w="3580" w:type="dxa"/>
            <w:vMerge w:val="restart"/>
            <w:vAlign w:val="bottom"/>
          </w:tcPr>
          <w:p w:rsidR="00B63574" w:rsidRDefault="00B63574" w:rsidP="008C0CDF">
            <w:pPr>
              <w:ind w:left="80"/>
              <w:rPr>
                <w:sz w:val="20"/>
                <w:szCs w:val="20"/>
              </w:rPr>
            </w:pPr>
          </w:p>
        </w:tc>
        <w:tc>
          <w:tcPr>
            <w:tcW w:w="560" w:type="dxa"/>
            <w:tcBorders>
              <w:right w:val="single" w:sz="8" w:space="0" w:color="auto"/>
            </w:tcBorders>
            <w:vAlign w:val="bottom"/>
          </w:tcPr>
          <w:p w:rsidR="00B63574" w:rsidRDefault="00B63574" w:rsidP="008C0CDF">
            <w:pPr>
              <w:rPr>
                <w:sz w:val="13"/>
                <w:szCs w:val="13"/>
              </w:rPr>
            </w:pPr>
          </w:p>
        </w:tc>
        <w:tc>
          <w:tcPr>
            <w:tcW w:w="1880" w:type="dxa"/>
            <w:vMerge/>
            <w:tcBorders>
              <w:right w:val="single" w:sz="8" w:space="0" w:color="auto"/>
            </w:tcBorders>
            <w:vAlign w:val="bottom"/>
          </w:tcPr>
          <w:p w:rsidR="00B63574" w:rsidRDefault="00B63574" w:rsidP="008C0CDF">
            <w:pPr>
              <w:rPr>
                <w:sz w:val="13"/>
                <w:szCs w:val="13"/>
              </w:rPr>
            </w:pPr>
          </w:p>
        </w:tc>
        <w:tc>
          <w:tcPr>
            <w:tcW w:w="30" w:type="dxa"/>
            <w:vAlign w:val="bottom"/>
          </w:tcPr>
          <w:p w:rsidR="00B63574" w:rsidRDefault="00B63574" w:rsidP="008C0CDF">
            <w:pPr>
              <w:rPr>
                <w:sz w:val="1"/>
                <w:szCs w:val="1"/>
              </w:rPr>
            </w:pPr>
          </w:p>
        </w:tc>
      </w:tr>
      <w:tr w:rsidR="00B63574" w:rsidTr="008C0CDF">
        <w:trPr>
          <w:trHeight w:val="161"/>
        </w:trPr>
        <w:tc>
          <w:tcPr>
            <w:tcW w:w="660" w:type="dxa"/>
            <w:tcBorders>
              <w:left w:val="single" w:sz="8" w:space="0" w:color="auto"/>
              <w:right w:val="single" w:sz="8" w:space="0" w:color="auto"/>
            </w:tcBorders>
            <w:vAlign w:val="bottom"/>
          </w:tcPr>
          <w:p w:rsidR="00B63574" w:rsidRDefault="00B63574" w:rsidP="008C0CDF">
            <w:pPr>
              <w:rPr>
                <w:sz w:val="13"/>
                <w:szCs w:val="13"/>
              </w:rPr>
            </w:pPr>
          </w:p>
        </w:tc>
        <w:tc>
          <w:tcPr>
            <w:tcW w:w="60" w:type="dxa"/>
            <w:vAlign w:val="bottom"/>
          </w:tcPr>
          <w:p w:rsidR="00B63574" w:rsidRDefault="00B63574" w:rsidP="008C0CDF">
            <w:pPr>
              <w:rPr>
                <w:sz w:val="13"/>
                <w:szCs w:val="13"/>
              </w:rPr>
            </w:pPr>
          </w:p>
        </w:tc>
        <w:tc>
          <w:tcPr>
            <w:tcW w:w="2580" w:type="dxa"/>
            <w:tcBorders>
              <w:right w:val="single" w:sz="8" w:space="0" w:color="auto"/>
            </w:tcBorders>
            <w:vAlign w:val="bottom"/>
          </w:tcPr>
          <w:p w:rsidR="00B63574" w:rsidRDefault="00B63574" w:rsidP="008C0CDF">
            <w:pPr>
              <w:rPr>
                <w:sz w:val="13"/>
                <w:szCs w:val="13"/>
              </w:rPr>
            </w:pPr>
          </w:p>
        </w:tc>
        <w:tc>
          <w:tcPr>
            <w:tcW w:w="3580" w:type="dxa"/>
            <w:vMerge/>
            <w:vAlign w:val="bottom"/>
          </w:tcPr>
          <w:p w:rsidR="00B63574" w:rsidRDefault="00B63574" w:rsidP="008C0CDF">
            <w:pPr>
              <w:rPr>
                <w:sz w:val="13"/>
                <w:szCs w:val="13"/>
              </w:rPr>
            </w:pPr>
          </w:p>
        </w:tc>
        <w:tc>
          <w:tcPr>
            <w:tcW w:w="560" w:type="dxa"/>
            <w:tcBorders>
              <w:right w:val="single" w:sz="8" w:space="0" w:color="auto"/>
            </w:tcBorders>
            <w:vAlign w:val="bottom"/>
          </w:tcPr>
          <w:p w:rsidR="00B63574" w:rsidRDefault="00B63574" w:rsidP="008C0CDF">
            <w:pPr>
              <w:rPr>
                <w:sz w:val="13"/>
                <w:szCs w:val="13"/>
              </w:rPr>
            </w:pPr>
          </w:p>
        </w:tc>
        <w:tc>
          <w:tcPr>
            <w:tcW w:w="1880" w:type="dxa"/>
            <w:tcBorders>
              <w:right w:val="single" w:sz="8" w:space="0" w:color="auto"/>
            </w:tcBorders>
            <w:vAlign w:val="bottom"/>
          </w:tcPr>
          <w:p w:rsidR="00B63574" w:rsidRDefault="00B63574" w:rsidP="008C0CDF">
            <w:pPr>
              <w:rPr>
                <w:sz w:val="13"/>
                <w:szCs w:val="13"/>
              </w:rPr>
            </w:pPr>
          </w:p>
        </w:tc>
        <w:tc>
          <w:tcPr>
            <w:tcW w:w="30" w:type="dxa"/>
            <w:vAlign w:val="bottom"/>
          </w:tcPr>
          <w:p w:rsidR="00B63574" w:rsidRDefault="00B63574" w:rsidP="008C0CDF">
            <w:pPr>
              <w:rPr>
                <w:sz w:val="1"/>
                <w:szCs w:val="1"/>
              </w:rPr>
            </w:pPr>
          </w:p>
        </w:tc>
      </w:tr>
      <w:tr w:rsidR="00B63574" w:rsidTr="008C0CDF">
        <w:trPr>
          <w:trHeight w:val="367"/>
        </w:trPr>
        <w:tc>
          <w:tcPr>
            <w:tcW w:w="660" w:type="dxa"/>
            <w:tcBorders>
              <w:left w:val="single" w:sz="8" w:space="0" w:color="auto"/>
              <w:bottom w:val="single" w:sz="8" w:space="0" w:color="auto"/>
              <w:right w:val="single" w:sz="8" w:space="0" w:color="auto"/>
            </w:tcBorders>
            <w:vAlign w:val="bottom"/>
          </w:tcPr>
          <w:p w:rsidR="00B63574" w:rsidRDefault="00B63574" w:rsidP="008C0CDF">
            <w:pPr>
              <w:rPr>
                <w:sz w:val="24"/>
                <w:szCs w:val="24"/>
              </w:rPr>
            </w:pPr>
          </w:p>
        </w:tc>
        <w:tc>
          <w:tcPr>
            <w:tcW w:w="60" w:type="dxa"/>
            <w:tcBorders>
              <w:bottom w:val="single" w:sz="8" w:space="0" w:color="auto"/>
            </w:tcBorders>
            <w:vAlign w:val="bottom"/>
          </w:tcPr>
          <w:p w:rsidR="00B63574" w:rsidRDefault="00B63574" w:rsidP="008C0CDF">
            <w:pPr>
              <w:rPr>
                <w:sz w:val="24"/>
                <w:szCs w:val="24"/>
              </w:rPr>
            </w:pPr>
          </w:p>
        </w:tc>
        <w:tc>
          <w:tcPr>
            <w:tcW w:w="2580" w:type="dxa"/>
            <w:tcBorders>
              <w:bottom w:val="single" w:sz="8" w:space="0" w:color="auto"/>
              <w:right w:val="single" w:sz="8" w:space="0" w:color="auto"/>
            </w:tcBorders>
            <w:vAlign w:val="bottom"/>
          </w:tcPr>
          <w:p w:rsidR="00B63574" w:rsidRDefault="00B63574" w:rsidP="008C0CDF">
            <w:pPr>
              <w:rPr>
                <w:sz w:val="24"/>
                <w:szCs w:val="24"/>
              </w:rPr>
            </w:pPr>
          </w:p>
        </w:tc>
        <w:tc>
          <w:tcPr>
            <w:tcW w:w="3580" w:type="dxa"/>
            <w:tcBorders>
              <w:bottom w:val="single" w:sz="8" w:space="0" w:color="auto"/>
            </w:tcBorders>
            <w:vAlign w:val="bottom"/>
          </w:tcPr>
          <w:p w:rsidR="00B63574" w:rsidRDefault="00B63574" w:rsidP="008C0CDF">
            <w:pPr>
              <w:rPr>
                <w:sz w:val="24"/>
                <w:szCs w:val="24"/>
              </w:rPr>
            </w:pPr>
          </w:p>
        </w:tc>
        <w:tc>
          <w:tcPr>
            <w:tcW w:w="560" w:type="dxa"/>
            <w:tcBorders>
              <w:bottom w:val="single" w:sz="8" w:space="0" w:color="auto"/>
              <w:right w:val="single" w:sz="8" w:space="0" w:color="auto"/>
            </w:tcBorders>
            <w:vAlign w:val="bottom"/>
          </w:tcPr>
          <w:p w:rsidR="00B63574" w:rsidRDefault="00B63574" w:rsidP="008C0CDF">
            <w:pPr>
              <w:rPr>
                <w:sz w:val="24"/>
                <w:szCs w:val="24"/>
              </w:rPr>
            </w:pPr>
          </w:p>
        </w:tc>
        <w:tc>
          <w:tcPr>
            <w:tcW w:w="1880" w:type="dxa"/>
            <w:tcBorders>
              <w:bottom w:val="single" w:sz="8" w:space="0" w:color="auto"/>
              <w:right w:val="single" w:sz="8" w:space="0" w:color="auto"/>
            </w:tcBorders>
            <w:vAlign w:val="bottom"/>
          </w:tcPr>
          <w:p w:rsidR="00B63574" w:rsidRDefault="00B63574" w:rsidP="008C0CDF">
            <w:pPr>
              <w:rPr>
                <w:sz w:val="24"/>
                <w:szCs w:val="24"/>
              </w:rPr>
            </w:pPr>
          </w:p>
        </w:tc>
        <w:tc>
          <w:tcPr>
            <w:tcW w:w="30" w:type="dxa"/>
            <w:vAlign w:val="bottom"/>
          </w:tcPr>
          <w:p w:rsidR="00B63574" w:rsidRDefault="00B63574" w:rsidP="008C0CDF">
            <w:pPr>
              <w:rPr>
                <w:sz w:val="1"/>
                <w:szCs w:val="1"/>
              </w:rPr>
            </w:pPr>
          </w:p>
        </w:tc>
      </w:tr>
      <w:tr w:rsidR="00B63574" w:rsidTr="008C0CDF">
        <w:trPr>
          <w:trHeight w:val="304"/>
        </w:trPr>
        <w:tc>
          <w:tcPr>
            <w:tcW w:w="660" w:type="dxa"/>
            <w:tcBorders>
              <w:left w:val="single" w:sz="8" w:space="0" w:color="auto"/>
              <w:right w:val="single" w:sz="8" w:space="0" w:color="auto"/>
            </w:tcBorders>
            <w:vAlign w:val="bottom"/>
          </w:tcPr>
          <w:p w:rsidR="00B63574" w:rsidRDefault="00B63574" w:rsidP="008C0CDF">
            <w:pPr>
              <w:rPr>
                <w:sz w:val="24"/>
                <w:szCs w:val="24"/>
              </w:rPr>
            </w:pPr>
          </w:p>
        </w:tc>
        <w:tc>
          <w:tcPr>
            <w:tcW w:w="60" w:type="dxa"/>
            <w:vAlign w:val="bottom"/>
          </w:tcPr>
          <w:p w:rsidR="00B63574" w:rsidRDefault="00B63574" w:rsidP="008C0CDF">
            <w:pPr>
              <w:rPr>
                <w:sz w:val="24"/>
                <w:szCs w:val="24"/>
              </w:rPr>
            </w:pPr>
          </w:p>
        </w:tc>
        <w:tc>
          <w:tcPr>
            <w:tcW w:w="2580" w:type="dxa"/>
            <w:tcBorders>
              <w:right w:val="single" w:sz="8" w:space="0" w:color="auto"/>
            </w:tcBorders>
            <w:vAlign w:val="bottom"/>
          </w:tcPr>
          <w:p w:rsidR="00B63574" w:rsidRDefault="00B63574" w:rsidP="008C0CDF">
            <w:pPr>
              <w:rPr>
                <w:sz w:val="24"/>
                <w:szCs w:val="24"/>
              </w:rPr>
            </w:pPr>
          </w:p>
        </w:tc>
        <w:tc>
          <w:tcPr>
            <w:tcW w:w="3580" w:type="dxa"/>
            <w:vAlign w:val="bottom"/>
          </w:tcPr>
          <w:p w:rsidR="00B63574" w:rsidRDefault="00B63574" w:rsidP="008C0CDF">
            <w:pPr>
              <w:spacing w:line="304" w:lineRule="exact"/>
              <w:ind w:left="80"/>
              <w:rPr>
                <w:sz w:val="20"/>
                <w:szCs w:val="20"/>
              </w:rPr>
            </w:pPr>
            <w:r>
              <w:rPr>
                <w:rFonts w:eastAsia="Times New Roman"/>
                <w:color w:val="00000A"/>
                <w:sz w:val="28"/>
                <w:szCs w:val="28"/>
              </w:rPr>
              <w:t>Коррекционное занятие с</w:t>
            </w:r>
          </w:p>
        </w:tc>
        <w:tc>
          <w:tcPr>
            <w:tcW w:w="560" w:type="dxa"/>
            <w:tcBorders>
              <w:right w:val="single" w:sz="8" w:space="0" w:color="auto"/>
            </w:tcBorders>
            <w:vAlign w:val="bottom"/>
          </w:tcPr>
          <w:p w:rsidR="00B63574" w:rsidRDefault="00B63574" w:rsidP="008C0CDF">
            <w:pPr>
              <w:rPr>
                <w:sz w:val="24"/>
                <w:szCs w:val="24"/>
              </w:rPr>
            </w:pPr>
          </w:p>
        </w:tc>
        <w:tc>
          <w:tcPr>
            <w:tcW w:w="1880" w:type="dxa"/>
            <w:tcBorders>
              <w:right w:val="single" w:sz="8" w:space="0" w:color="auto"/>
            </w:tcBorders>
            <w:vAlign w:val="bottom"/>
          </w:tcPr>
          <w:p w:rsidR="00B63574" w:rsidRDefault="00B63574" w:rsidP="008C0CDF">
            <w:pPr>
              <w:rPr>
                <w:sz w:val="24"/>
                <w:szCs w:val="24"/>
              </w:rPr>
            </w:pPr>
          </w:p>
        </w:tc>
        <w:tc>
          <w:tcPr>
            <w:tcW w:w="30" w:type="dxa"/>
            <w:vAlign w:val="bottom"/>
          </w:tcPr>
          <w:p w:rsidR="00B63574" w:rsidRDefault="00B63574" w:rsidP="008C0CDF">
            <w:pPr>
              <w:rPr>
                <w:sz w:val="1"/>
                <w:szCs w:val="1"/>
              </w:rPr>
            </w:pPr>
          </w:p>
        </w:tc>
      </w:tr>
      <w:tr w:rsidR="00B63574" w:rsidTr="008C0CDF">
        <w:trPr>
          <w:trHeight w:val="338"/>
        </w:trPr>
        <w:tc>
          <w:tcPr>
            <w:tcW w:w="660" w:type="dxa"/>
            <w:vMerge w:val="restart"/>
            <w:tcBorders>
              <w:left w:val="single" w:sz="8" w:space="0" w:color="auto"/>
              <w:right w:val="single" w:sz="8" w:space="0" w:color="auto"/>
            </w:tcBorders>
            <w:vAlign w:val="bottom"/>
          </w:tcPr>
          <w:p w:rsidR="00B63574" w:rsidRDefault="00B63574" w:rsidP="008C0CDF">
            <w:pPr>
              <w:jc w:val="center"/>
              <w:rPr>
                <w:sz w:val="20"/>
                <w:szCs w:val="20"/>
              </w:rPr>
            </w:pPr>
            <w:r>
              <w:rPr>
                <w:rFonts w:eastAsia="Times New Roman"/>
                <w:color w:val="00000A"/>
                <w:sz w:val="28"/>
                <w:szCs w:val="28"/>
              </w:rPr>
              <w:t>8.</w:t>
            </w:r>
          </w:p>
        </w:tc>
        <w:tc>
          <w:tcPr>
            <w:tcW w:w="60" w:type="dxa"/>
            <w:vAlign w:val="bottom"/>
          </w:tcPr>
          <w:p w:rsidR="00B63574" w:rsidRDefault="00B63574" w:rsidP="008C0CDF">
            <w:pPr>
              <w:rPr>
                <w:sz w:val="24"/>
                <w:szCs w:val="24"/>
              </w:rPr>
            </w:pPr>
          </w:p>
        </w:tc>
        <w:tc>
          <w:tcPr>
            <w:tcW w:w="2580" w:type="dxa"/>
            <w:tcBorders>
              <w:right w:val="single" w:sz="8" w:space="0" w:color="auto"/>
            </w:tcBorders>
            <w:vAlign w:val="bottom"/>
          </w:tcPr>
          <w:p w:rsidR="00B63574" w:rsidRDefault="00B63574" w:rsidP="008C0CDF">
            <w:pPr>
              <w:ind w:left="40"/>
              <w:rPr>
                <w:sz w:val="20"/>
                <w:szCs w:val="20"/>
              </w:rPr>
            </w:pPr>
            <w:r>
              <w:rPr>
                <w:rFonts w:eastAsia="Times New Roman"/>
                <w:color w:val="00000A"/>
                <w:sz w:val="28"/>
                <w:szCs w:val="28"/>
              </w:rPr>
              <w:t>Социальная</w:t>
            </w:r>
          </w:p>
        </w:tc>
        <w:tc>
          <w:tcPr>
            <w:tcW w:w="4140" w:type="dxa"/>
            <w:gridSpan w:val="2"/>
            <w:tcBorders>
              <w:right w:val="single" w:sz="8" w:space="0" w:color="auto"/>
            </w:tcBorders>
            <w:vAlign w:val="bottom"/>
          </w:tcPr>
          <w:p w:rsidR="00B63574" w:rsidRDefault="009F1E58" w:rsidP="008C0CDF">
            <w:pPr>
              <w:ind w:left="80"/>
              <w:rPr>
                <w:sz w:val="20"/>
                <w:szCs w:val="20"/>
              </w:rPr>
            </w:pPr>
            <w:r>
              <w:rPr>
                <w:rFonts w:eastAsia="Times New Roman"/>
                <w:color w:val="00000A"/>
                <w:sz w:val="28"/>
                <w:szCs w:val="28"/>
              </w:rPr>
              <w:t>д</w:t>
            </w:r>
            <w:r w:rsidR="00B63574">
              <w:rPr>
                <w:rFonts w:eastAsia="Times New Roman"/>
                <w:color w:val="00000A"/>
                <w:sz w:val="28"/>
                <w:szCs w:val="28"/>
              </w:rPr>
              <w:t>ефектологом</w:t>
            </w:r>
            <w:r>
              <w:rPr>
                <w:rFonts w:eastAsia="Times New Roman"/>
                <w:color w:val="00000A"/>
                <w:sz w:val="28"/>
                <w:szCs w:val="28"/>
              </w:rPr>
              <w:t>,</w:t>
            </w:r>
          </w:p>
        </w:tc>
        <w:tc>
          <w:tcPr>
            <w:tcW w:w="1880" w:type="dxa"/>
            <w:vMerge w:val="restart"/>
            <w:tcBorders>
              <w:right w:val="single" w:sz="8" w:space="0" w:color="auto"/>
            </w:tcBorders>
            <w:vAlign w:val="bottom"/>
          </w:tcPr>
          <w:p w:rsidR="00B63574" w:rsidRDefault="00B63574" w:rsidP="008C0CDF">
            <w:pPr>
              <w:jc w:val="center"/>
              <w:rPr>
                <w:sz w:val="20"/>
                <w:szCs w:val="20"/>
              </w:rPr>
            </w:pPr>
            <w:r>
              <w:rPr>
                <w:rFonts w:eastAsia="Times New Roman"/>
                <w:color w:val="00000A"/>
                <w:w w:val="99"/>
                <w:sz w:val="28"/>
                <w:szCs w:val="28"/>
              </w:rPr>
              <w:t>1в</w:t>
            </w:r>
          </w:p>
        </w:tc>
        <w:tc>
          <w:tcPr>
            <w:tcW w:w="30" w:type="dxa"/>
            <w:vAlign w:val="bottom"/>
          </w:tcPr>
          <w:p w:rsidR="00B63574" w:rsidRDefault="00B63574" w:rsidP="008C0CDF">
            <w:pPr>
              <w:rPr>
                <w:sz w:val="1"/>
                <w:szCs w:val="1"/>
              </w:rPr>
            </w:pPr>
          </w:p>
        </w:tc>
      </w:tr>
      <w:tr w:rsidR="00B63574" w:rsidTr="008C0CDF">
        <w:trPr>
          <w:trHeight w:val="161"/>
        </w:trPr>
        <w:tc>
          <w:tcPr>
            <w:tcW w:w="660" w:type="dxa"/>
            <w:vMerge/>
            <w:tcBorders>
              <w:left w:val="single" w:sz="8" w:space="0" w:color="auto"/>
              <w:right w:val="single" w:sz="8" w:space="0" w:color="auto"/>
            </w:tcBorders>
            <w:vAlign w:val="bottom"/>
          </w:tcPr>
          <w:p w:rsidR="00B63574" w:rsidRDefault="00B63574" w:rsidP="008C0CDF">
            <w:pPr>
              <w:rPr>
                <w:sz w:val="13"/>
                <w:szCs w:val="13"/>
              </w:rPr>
            </w:pPr>
          </w:p>
        </w:tc>
        <w:tc>
          <w:tcPr>
            <w:tcW w:w="60" w:type="dxa"/>
            <w:vAlign w:val="bottom"/>
          </w:tcPr>
          <w:p w:rsidR="00B63574" w:rsidRDefault="00B63574" w:rsidP="008C0CDF">
            <w:pPr>
              <w:rPr>
                <w:sz w:val="13"/>
                <w:szCs w:val="13"/>
              </w:rPr>
            </w:pPr>
          </w:p>
        </w:tc>
        <w:tc>
          <w:tcPr>
            <w:tcW w:w="2580" w:type="dxa"/>
            <w:vMerge w:val="restart"/>
            <w:tcBorders>
              <w:right w:val="single" w:sz="8" w:space="0" w:color="auto"/>
            </w:tcBorders>
            <w:vAlign w:val="bottom"/>
          </w:tcPr>
          <w:p w:rsidR="00B63574" w:rsidRDefault="00B63574" w:rsidP="008C0CDF">
            <w:pPr>
              <w:ind w:left="40"/>
              <w:rPr>
                <w:sz w:val="20"/>
                <w:szCs w:val="20"/>
              </w:rPr>
            </w:pPr>
            <w:r>
              <w:rPr>
                <w:rFonts w:eastAsia="Times New Roman"/>
                <w:color w:val="00000A"/>
                <w:sz w:val="28"/>
                <w:szCs w:val="28"/>
              </w:rPr>
              <w:t>деятельность</w:t>
            </w:r>
          </w:p>
        </w:tc>
        <w:tc>
          <w:tcPr>
            <w:tcW w:w="3580" w:type="dxa"/>
            <w:vMerge w:val="restart"/>
            <w:vAlign w:val="bottom"/>
          </w:tcPr>
          <w:p w:rsidR="00B63574" w:rsidRDefault="00B63574" w:rsidP="008C0CDF">
            <w:pPr>
              <w:spacing w:line="308" w:lineRule="exact"/>
              <w:ind w:left="80"/>
              <w:rPr>
                <w:sz w:val="20"/>
                <w:szCs w:val="20"/>
              </w:rPr>
            </w:pPr>
            <w:r>
              <w:rPr>
                <w:rFonts w:eastAsia="Times New Roman"/>
                <w:color w:val="00000A"/>
                <w:sz w:val="28"/>
                <w:szCs w:val="28"/>
              </w:rPr>
              <w:t>коррекционное</w:t>
            </w:r>
          </w:p>
        </w:tc>
        <w:tc>
          <w:tcPr>
            <w:tcW w:w="560" w:type="dxa"/>
            <w:tcBorders>
              <w:right w:val="single" w:sz="8" w:space="0" w:color="auto"/>
            </w:tcBorders>
            <w:vAlign w:val="bottom"/>
          </w:tcPr>
          <w:p w:rsidR="00B63574" w:rsidRDefault="00B63574" w:rsidP="008C0CDF">
            <w:pPr>
              <w:rPr>
                <w:sz w:val="13"/>
                <w:szCs w:val="13"/>
              </w:rPr>
            </w:pPr>
          </w:p>
        </w:tc>
        <w:tc>
          <w:tcPr>
            <w:tcW w:w="1880" w:type="dxa"/>
            <w:vMerge/>
            <w:tcBorders>
              <w:right w:val="single" w:sz="8" w:space="0" w:color="auto"/>
            </w:tcBorders>
            <w:vAlign w:val="bottom"/>
          </w:tcPr>
          <w:p w:rsidR="00B63574" w:rsidRDefault="00B63574" w:rsidP="008C0CDF">
            <w:pPr>
              <w:rPr>
                <w:sz w:val="13"/>
                <w:szCs w:val="13"/>
              </w:rPr>
            </w:pPr>
          </w:p>
        </w:tc>
        <w:tc>
          <w:tcPr>
            <w:tcW w:w="30" w:type="dxa"/>
            <w:vAlign w:val="bottom"/>
          </w:tcPr>
          <w:p w:rsidR="00B63574" w:rsidRDefault="00B63574" w:rsidP="008C0CDF">
            <w:pPr>
              <w:rPr>
                <w:sz w:val="1"/>
                <w:szCs w:val="1"/>
              </w:rPr>
            </w:pPr>
          </w:p>
        </w:tc>
      </w:tr>
      <w:tr w:rsidR="00B63574" w:rsidTr="008C0CDF">
        <w:trPr>
          <w:trHeight w:val="161"/>
        </w:trPr>
        <w:tc>
          <w:tcPr>
            <w:tcW w:w="660" w:type="dxa"/>
            <w:tcBorders>
              <w:left w:val="single" w:sz="8" w:space="0" w:color="auto"/>
              <w:right w:val="single" w:sz="8" w:space="0" w:color="auto"/>
            </w:tcBorders>
            <w:vAlign w:val="bottom"/>
          </w:tcPr>
          <w:p w:rsidR="00B63574" w:rsidRDefault="00B63574" w:rsidP="008C0CDF">
            <w:pPr>
              <w:rPr>
                <w:sz w:val="13"/>
                <w:szCs w:val="13"/>
              </w:rPr>
            </w:pPr>
          </w:p>
        </w:tc>
        <w:tc>
          <w:tcPr>
            <w:tcW w:w="60" w:type="dxa"/>
            <w:vAlign w:val="bottom"/>
          </w:tcPr>
          <w:p w:rsidR="00B63574" w:rsidRDefault="00B63574" w:rsidP="008C0CDF">
            <w:pPr>
              <w:rPr>
                <w:sz w:val="13"/>
                <w:szCs w:val="13"/>
              </w:rPr>
            </w:pPr>
          </w:p>
        </w:tc>
        <w:tc>
          <w:tcPr>
            <w:tcW w:w="2580" w:type="dxa"/>
            <w:vMerge/>
            <w:tcBorders>
              <w:right w:val="single" w:sz="8" w:space="0" w:color="auto"/>
            </w:tcBorders>
            <w:vAlign w:val="bottom"/>
          </w:tcPr>
          <w:p w:rsidR="00B63574" w:rsidRDefault="00B63574" w:rsidP="008C0CDF">
            <w:pPr>
              <w:rPr>
                <w:sz w:val="13"/>
                <w:szCs w:val="13"/>
              </w:rPr>
            </w:pPr>
          </w:p>
        </w:tc>
        <w:tc>
          <w:tcPr>
            <w:tcW w:w="3580" w:type="dxa"/>
            <w:vMerge/>
            <w:vAlign w:val="bottom"/>
          </w:tcPr>
          <w:p w:rsidR="00B63574" w:rsidRDefault="00B63574" w:rsidP="008C0CDF">
            <w:pPr>
              <w:rPr>
                <w:sz w:val="13"/>
                <w:szCs w:val="13"/>
              </w:rPr>
            </w:pPr>
          </w:p>
        </w:tc>
        <w:tc>
          <w:tcPr>
            <w:tcW w:w="560" w:type="dxa"/>
            <w:tcBorders>
              <w:right w:val="single" w:sz="8" w:space="0" w:color="auto"/>
            </w:tcBorders>
            <w:vAlign w:val="bottom"/>
          </w:tcPr>
          <w:p w:rsidR="00B63574" w:rsidRDefault="00B63574" w:rsidP="008C0CDF">
            <w:pPr>
              <w:rPr>
                <w:sz w:val="13"/>
                <w:szCs w:val="13"/>
              </w:rPr>
            </w:pPr>
          </w:p>
        </w:tc>
        <w:tc>
          <w:tcPr>
            <w:tcW w:w="1880" w:type="dxa"/>
            <w:vMerge w:val="restart"/>
            <w:tcBorders>
              <w:right w:val="single" w:sz="8" w:space="0" w:color="auto"/>
            </w:tcBorders>
            <w:vAlign w:val="bottom"/>
          </w:tcPr>
          <w:p w:rsidR="00B63574" w:rsidRDefault="00B63574" w:rsidP="008C0CDF">
            <w:pPr>
              <w:spacing w:line="308" w:lineRule="exact"/>
              <w:jc w:val="center"/>
              <w:rPr>
                <w:sz w:val="20"/>
                <w:szCs w:val="20"/>
              </w:rPr>
            </w:pPr>
            <w:r>
              <w:rPr>
                <w:rFonts w:eastAsia="Times New Roman"/>
                <w:color w:val="00000A"/>
                <w:sz w:val="28"/>
                <w:szCs w:val="28"/>
              </w:rPr>
              <w:t>класс</w:t>
            </w:r>
          </w:p>
        </w:tc>
        <w:tc>
          <w:tcPr>
            <w:tcW w:w="30" w:type="dxa"/>
            <w:vAlign w:val="bottom"/>
          </w:tcPr>
          <w:p w:rsidR="00B63574" w:rsidRDefault="00B63574" w:rsidP="008C0CDF">
            <w:pPr>
              <w:rPr>
                <w:sz w:val="1"/>
                <w:szCs w:val="1"/>
              </w:rPr>
            </w:pPr>
          </w:p>
        </w:tc>
      </w:tr>
      <w:tr w:rsidR="00B63574" w:rsidTr="008C0CDF">
        <w:trPr>
          <w:trHeight w:val="148"/>
        </w:trPr>
        <w:tc>
          <w:tcPr>
            <w:tcW w:w="660" w:type="dxa"/>
            <w:tcBorders>
              <w:left w:val="single" w:sz="8" w:space="0" w:color="auto"/>
              <w:right w:val="single" w:sz="8" w:space="0" w:color="auto"/>
            </w:tcBorders>
            <w:vAlign w:val="bottom"/>
          </w:tcPr>
          <w:p w:rsidR="00B63574" w:rsidRDefault="00B63574" w:rsidP="008C0CDF">
            <w:pPr>
              <w:rPr>
                <w:sz w:val="12"/>
                <w:szCs w:val="12"/>
              </w:rPr>
            </w:pPr>
          </w:p>
        </w:tc>
        <w:tc>
          <w:tcPr>
            <w:tcW w:w="60" w:type="dxa"/>
            <w:vAlign w:val="bottom"/>
          </w:tcPr>
          <w:p w:rsidR="00B63574" w:rsidRDefault="00B63574" w:rsidP="008C0CDF">
            <w:pPr>
              <w:rPr>
                <w:sz w:val="12"/>
                <w:szCs w:val="12"/>
              </w:rPr>
            </w:pPr>
          </w:p>
        </w:tc>
        <w:tc>
          <w:tcPr>
            <w:tcW w:w="2580" w:type="dxa"/>
            <w:tcBorders>
              <w:right w:val="single" w:sz="8" w:space="0" w:color="auto"/>
            </w:tcBorders>
            <w:vAlign w:val="bottom"/>
          </w:tcPr>
          <w:p w:rsidR="00B63574" w:rsidRDefault="00B63574" w:rsidP="008C0CDF">
            <w:pPr>
              <w:rPr>
                <w:sz w:val="12"/>
                <w:szCs w:val="12"/>
              </w:rPr>
            </w:pPr>
          </w:p>
        </w:tc>
        <w:tc>
          <w:tcPr>
            <w:tcW w:w="4140" w:type="dxa"/>
            <w:gridSpan w:val="2"/>
            <w:vMerge w:val="restart"/>
            <w:tcBorders>
              <w:right w:val="single" w:sz="8" w:space="0" w:color="auto"/>
            </w:tcBorders>
            <w:vAlign w:val="bottom"/>
          </w:tcPr>
          <w:p w:rsidR="00B63574" w:rsidRDefault="00B63574" w:rsidP="008C0CDF">
            <w:pPr>
              <w:spacing w:line="308" w:lineRule="exact"/>
              <w:ind w:left="80"/>
              <w:rPr>
                <w:sz w:val="20"/>
                <w:szCs w:val="20"/>
              </w:rPr>
            </w:pPr>
            <w:r>
              <w:rPr>
                <w:rFonts w:eastAsia="Times New Roman"/>
                <w:color w:val="00000A"/>
                <w:sz w:val="28"/>
                <w:szCs w:val="28"/>
              </w:rPr>
              <w:t xml:space="preserve">занятие с психологом </w:t>
            </w:r>
          </w:p>
        </w:tc>
        <w:tc>
          <w:tcPr>
            <w:tcW w:w="1880" w:type="dxa"/>
            <w:vMerge/>
            <w:tcBorders>
              <w:right w:val="single" w:sz="8" w:space="0" w:color="auto"/>
            </w:tcBorders>
            <w:vAlign w:val="bottom"/>
          </w:tcPr>
          <w:p w:rsidR="00B63574" w:rsidRDefault="00B63574" w:rsidP="008C0CDF">
            <w:pPr>
              <w:rPr>
                <w:sz w:val="12"/>
                <w:szCs w:val="12"/>
              </w:rPr>
            </w:pPr>
          </w:p>
        </w:tc>
        <w:tc>
          <w:tcPr>
            <w:tcW w:w="30" w:type="dxa"/>
            <w:vAlign w:val="bottom"/>
          </w:tcPr>
          <w:p w:rsidR="00B63574" w:rsidRDefault="00B63574" w:rsidP="008C0CDF">
            <w:pPr>
              <w:rPr>
                <w:sz w:val="1"/>
                <w:szCs w:val="1"/>
              </w:rPr>
            </w:pPr>
          </w:p>
        </w:tc>
      </w:tr>
      <w:tr w:rsidR="00B63574" w:rsidTr="008C0CDF">
        <w:trPr>
          <w:trHeight w:val="161"/>
        </w:trPr>
        <w:tc>
          <w:tcPr>
            <w:tcW w:w="660" w:type="dxa"/>
            <w:tcBorders>
              <w:left w:val="single" w:sz="8" w:space="0" w:color="auto"/>
              <w:right w:val="single" w:sz="8" w:space="0" w:color="auto"/>
            </w:tcBorders>
            <w:vAlign w:val="bottom"/>
          </w:tcPr>
          <w:p w:rsidR="00B63574" w:rsidRDefault="00B63574" w:rsidP="008C0CDF">
            <w:pPr>
              <w:rPr>
                <w:sz w:val="13"/>
                <w:szCs w:val="13"/>
              </w:rPr>
            </w:pPr>
          </w:p>
        </w:tc>
        <w:tc>
          <w:tcPr>
            <w:tcW w:w="60" w:type="dxa"/>
            <w:vAlign w:val="bottom"/>
          </w:tcPr>
          <w:p w:rsidR="00B63574" w:rsidRDefault="00B63574" w:rsidP="008C0CDF">
            <w:pPr>
              <w:rPr>
                <w:sz w:val="13"/>
                <w:szCs w:val="13"/>
              </w:rPr>
            </w:pPr>
          </w:p>
        </w:tc>
        <w:tc>
          <w:tcPr>
            <w:tcW w:w="2580" w:type="dxa"/>
            <w:tcBorders>
              <w:right w:val="single" w:sz="8" w:space="0" w:color="auto"/>
            </w:tcBorders>
            <w:vAlign w:val="bottom"/>
          </w:tcPr>
          <w:p w:rsidR="00B63574" w:rsidRDefault="00B63574" w:rsidP="008C0CDF">
            <w:pPr>
              <w:rPr>
                <w:sz w:val="13"/>
                <w:szCs w:val="13"/>
              </w:rPr>
            </w:pPr>
          </w:p>
        </w:tc>
        <w:tc>
          <w:tcPr>
            <w:tcW w:w="4140" w:type="dxa"/>
            <w:gridSpan w:val="2"/>
            <w:vMerge/>
            <w:tcBorders>
              <w:right w:val="single" w:sz="8" w:space="0" w:color="auto"/>
            </w:tcBorders>
            <w:vAlign w:val="bottom"/>
          </w:tcPr>
          <w:p w:rsidR="00B63574" w:rsidRDefault="00B63574" w:rsidP="008C0CDF">
            <w:pPr>
              <w:rPr>
                <w:sz w:val="13"/>
                <w:szCs w:val="13"/>
              </w:rPr>
            </w:pPr>
          </w:p>
        </w:tc>
        <w:tc>
          <w:tcPr>
            <w:tcW w:w="1880" w:type="dxa"/>
            <w:tcBorders>
              <w:right w:val="single" w:sz="8" w:space="0" w:color="auto"/>
            </w:tcBorders>
            <w:vAlign w:val="bottom"/>
          </w:tcPr>
          <w:p w:rsidR="00B63574" w:rsidRDefault="00B63574" w:rsidP="008C0CDF">
            <w:pPr>
              <w:rPr>
                <w:sz w:val="13"/>
                <w:szCs w:val="13"/>
              </w:rPr>
            </w:pPr>
          </w:p>
        </w:tc>
        <w:tc>
          <w:tcPr>
            <w:tcW w:w="30" w:type="dxa"/>
            <w:vAlign w:val="bottom"/>
          </w:tcPr>
          <w:p w:rsidR="00B63574" w:rsidRDefault="00B63574" w:rsidP="008C0CDF">
            <w:pPr>
              <w:rPr>
                <w:sz w:val="1"/>
                <w:szCs w:val="1"/>
              </w:rPr>
            </w:pPr>
          </w:p>
        </w:tc>
      </w:tr>
      <w:tr w:rsidR="00B63574" w:rsidTr="008C0CDF">
        <w:trPr>
          <w:trHeight w:val="325"/>
        </w:trPr>
        <w:tc>
          <w:tcPr>
            <w:tcW w:w="660" w:type="dxa"/>
            <w:tcBorders>
              <w:left w:val="single" w:sz="8" w:space="0" w:color="auto"/>
              <w:bottom w:val="single" w:sz="8" w:space="0" w:color="auto"/>
              <w:right w:val="single" w:sz="8" w:space="0" w:color="auto"/>
            </w:tcBorders>
            <w:vAlign w:val="bottom"/>
          </w:tcPr>
          <w:p w:rsidR="00B63574" w:rsidRDefault="00B63574" w:rsidP="008C0CDF">
            <w:pPr>
              <w:rPr>
                <w:sz w:val="24"/>
                <w:szCs w:val="24"/>
              </w:rPr>
            </w:pPr>
          </w:p>
        </w:tc>
        <w:tc>
          <w:tcPr>
            <w:tcW w:w="60" w:type="dxa"/>
            <w:tcBorders>
              <w:bottom w:val="single" w:sz="8" w:space="0" w:color="auto"/>
            </w:tcBorders>
            <w:vAlign w:val="bottom"/>
          </w:tcPr>
          <w:p w:rsidR="00B63574" w:rsidRDefault="00B63574" w:rsidP="008C0CDF">
            <w:pPr>
              <w:rPr>
                <w:sz w:val="24"/>
                <w:szCs w:val="24"/>
              </w:rPr>
            </w:pPr>
          </w:p>
        </w:tc>
        <w:tc>
          <w:tcPr>
            <w:tcW w:w="2580" w:type="dxa"/>
            <w:tcBorders>
              <w:bottom w:val="single" w:sz="8" w:space="0" w:color="auto"/>
              <w:right w:val="single" w:sz="8" w:space="0" w:color="auto"/>
            </w:tcBorders>
            <w:vAlign w:val="bottom"/>
          </w:tcPr>
          <w:p w:rsidR="00B63574" w:rsidRDefault="00B63574" w:rsidP="008C0CDF">
            <w:pPr>
              <w:rPr>
                <w:sz w:val="24"/>
                <w:szCs w:val="24"/>
              </w:rPr>
            </w:pPr>
          </w:p>
        </w:tc>
        <w:tc>
          <w:tcPr>
            <w:tcW w:w="3580" w:type="dxa"/>
            <w:tcBorders>
              <w:bottom w:val="single" w:sz="8" w:space="0" w:color="auto"/>
            </w:tcBorders>
            <w:vAlign w:val="bottom"/>
          </w:tcPr>
          <w:p w:rsidR="00B63574" w:rsidRDefault="00B63574" w:rsidP="008C0CDF">
            <w:pPr>
              <w:ind w:left="80"/>
              <w:rPr>
                <w:sz w:val="20"/>
                <w:szCs w:val="20"/>
              </w:rPr>
            </w:pPr>
          </w:p>
        </w:tc>
        <w:tc>
          <w:tcPr>
            <w:tcW w:w="560" w:type="dxa"/>
            <w:tcBorders>
              <w:bottom w:val="single" w:sz="8" w:space="0" w:color="auto"/>
              <w:right w:val="single" w:sz="8" w:space="0" w:color="auto"/>
            </w:tcBorders>
            <w:vAlign w:val="bottom"/>
          </w:tcPr>
          <w:p w:rsidR="00B63574" w:rsidRDefault="00B63574" w:rsidP="008C0CDF">
            <w:pPr>
              <w:rPr>
                <w:sz w:val="24"/>
                <w:szCs w:val="24"/>
              </w:rPr>
            </w:pPr>
          </w:p>
        </w:tc>
        <w:tc>
          <w:tcPr>
            <w:tcW w:w="1880" w:type="dxa"/>
            <w:tcBorders>
              <w:bottom w:val="single" w:sz="8" w:space="0" w:color="auto"/>
              <w:right w:val="single" w:sz="8" w:space="0" w:color="auto"/>
            </w:tcBorders>
            <w:vAlign w:val="bottom"/>
          </w:tcPr>
          <w:p w:rsidR="00B63574" w:rsidRDefault="00B63574" w:rsidP="008C0CDF">
            <w:pPr>
              <w:rPr>
                <w:sz w:val="24"/>
                <w:szCs w:val="24"/>
              </w:rPr>
            </w:pPr>
          </w:p>
        </w:tc>
        <w:tc>
          <w:tcPr>
            <w:tcW w:w="30" w:type="dxa"/>
            <w:vAlign w:val="bottom"/>
          </w:tcPr>
          <w:p w:rsidR="00B63574" w:rsidRDefault="00B63574" w:rsidP="008C0CDF">
            <w:pPr>
              <w:rPr>
                <w:sz w:val="1"/>
                <w:szCs w:val="1"/>
              </w:rPr>
            </w:pPr>
          </w:p>
        </w:tc>
      </w:tr>
    </w:tbl>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ectPr w:rsidR="00B63574">
          <w:pgSz w:w="11900" w:h="16838"/>
          <w:pgMar w:top="1079" w:right="1306" w:bottom="908" w:left="1300" w:header="0" w:footer="0" w:gutter="0"/>
          <w:cols w:space="720" w:equalWidth="0">
            <w:col w:w="9300"/>
          </w:cols>
        </w:sect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99" w:lineRule="exact"/>
        <w:rPr>
          <w:sz w:val="20"/>
          <w:szCs w:val="20"/>
        </w:rPr>
      </w:pPr>
    </w:p>
    <w:p w:rsidR="00B63574" w:rsidRDefault="00B63574" w:rsidP="00B63574">
      <w:pPr>
        <w:spacing w:line="234" w:lineRule="auto"/>
        <w:ind w:left="120" w:right="880"/>
        <w:rPr>
          <w:sz w:val="20"/>
          <w:szCs w:val="20"/>
        </w:rPr>
      </w:pPr>
      <w:r>
        <w:rPr>
          <w:rFonts w:eastAsia="Times New Roman"/>
          <w:b/>
          <w:bCs/>
          <w:i/>
          <w:iCs/>
          <w:color w:val="00000A"/>
          <w:sz w:val="28"/>
          <w:szCs w:val="28"/>
        </w:rPr>
        <w:t>Информационная поддержка занятости учащихся в свободное от учебы время:</w:t>
      </w: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23" w:lineRule="exact"/>
        <w:rPr>
          <w:sz w:val="20"/>
          <w:szCs w:val="20"/>
        </w:rPr>
      </w:pPr>
    </w:p>
    <w:tbl>
      <w:tblPr>
        <w:tblW w:w="9373" w:type="dxa"/>
        <w:tblInd w:w="10" w:type="dxa"/>
        <w:tblLayout w:type="fixed"/>
        <w:tblCellMar>
          <w:left w:w="0" w:type="dxa"/>
          <w:right w:w="0" w:type="dxa"/>
        </w:tblCellMar>
        <w:tblLook w:val="04A0"/>
      </w:tblPr>
      <w:tblGrid>
        <w:gridCol w:w="23"/>
        <w:gridCol w:w="1377"/>
        <w:gridCol w:w="143"/>
        <w:gridCol w:w="657"/>
        <w:gridCol w:w="503"/>
        <w:gridCol w:w="317"/>
        <w:gridCol w:w="323"/>
        <w:gridCol w:w="59"/>
        <w:gridCol w:w="1061"/>
        <w:gridCol w:w="73"/>
        <w:gridCol w:w="424"/>
        <w:gridCol w:w="1643"/>
        <w:gridCol w:w="1960"/>
        <w:gridCol w:w="757"/>
        <w:gridCol w:w="23"/>
        <w:gridCol w:w="7"/>
        <w:gridCol w:w="23"/>
      </w:tblGrid>
      <w:tr w:rsidR="00B63574" w:rsidTr="008C0CDF">
        <w:trPr>
          <w:gridAfter w:val="1"/>
          <w:wAfter w:w="23" w:type="dxa"/>
          <w:trHeight w:val="326"/>
        </w:trPr>
        <w:tc>
          <w:tcPr>
            <w:tcW w:w="2200" w:type="dxa"/>
            <w:gridSpan w:val="4"/>
            <w:tcBorders>
              <w:top w:val="single" w:sz="8" w:space="0" w:color="auto"/>
              <w:left w:val="single" w:sz="8" w:space="0" w:color="auto"/>
            </w:tcBorders>
            <w:vAlign w:val="bottom"/>
          </w:tcPr>
          <w:p w:rsidR="00B63574" w:rsidRDefault="00B63574" w:rsidP="008C0CDF">
            <w:pPr>
              <w:ind w:left="1240"/>
              <w:rPr>
                <w:sz w:val="20"/>
                <w:szCs w:val="20"/>
              </w:rPr>
            </w:pPr>
            <w:r>
              <w:rPr>
                <w:rFonts w:eastAsia="Times New Roman"/>
                <w:color w:val="00000A"/>
                <w:sz w:val="28"/>
                <w:szCs w:val="28"/>
              </w:rPr>
              <w:t>Задачи</w:t>
            </w:r>
          </w:p>
        </w:tc>
        <w:tc>
          <w:tcPr>
            <w:tcW w:w="820" w:type="dxa"/>
            <w:gridSpan w:val="2"/>
            <w:tcBorders>
              <w:top w:val="single" w:sz="8" w:space="0" w:color="auto"/>
            </w:tcBorders>
            <w:vAlign w:val="bottom"/>
          </w:tcPr>
          <w:p w:rsidR="00B63574" w:rsidRDefault="00B63574" w:rsidP="008C0CDF">
            <w:pPr>
              <w:rPr>
                <w:sz w:val="24"/>
                <w:szCs w:val="24"/>
              </w:rPr>
            </w:pPr>
          </w:p>
        </w:tc>
        <w:tc>
          <w:tcPr>
            <w:tcW w:w="382" w:type="dxa"/>
            <w:gridSpan w:val="2"/>
            <w:tcBorders>
              <w:top w:val="single" w:sz="8" w:space="0" w:color="auto"/>
              <w:right w:val="single" w:sz="8" w:space="0" w:color="auto"/>
            </w:tcBorders>
            <w:vAlign w:val="bottom"/>
          </w:tcPr>
          <w:p w:rsidR="00B63574" w:rsidRDefault="00B63574" w:rsidP="008C0CDF">
            <w:pPr>
              <w:rPr>
                <w:sz w:val="24"/>
                <w:szCs w:val="24"/>
              </w:rPr>
            </w:pPr>
          </w:p>
        </w:tc>
        <w:tc>
          <w:tcPr>
            <w:tcW w:w="1558" w:type="dxa"/>
            <w:gridSpan w:val="3"/>
            <w:tcBorders>
              <w:top w:val="single" w:sz="8" w:space="0" w:color="auto"/>
            </w:tcBorders>
            <w:vAlign w:val="bottom"/>
          </w:tcPr>
          <w:p w:rsidR="00B63574" w:rsidRDefault="00B63574" w:rsidP="008C0CDF">
            <w:pPr>
              <w:rPr>
                <w:sz w:val="24"/>
                <w:szCs w:val="24"/>
              </w:rPr>
            </w:pPr>
          </w:p>
        </w:tc>
        <w:tc>
          <w:tcPr>
            <w:tcW w:w="4360" w:type="dxa"/>
            <w:gridSpan w:val="3"/>
            <w:tcBorders>
              <w:top w:val="single" w:sz="8" w:space="0" w:color="auto"/>
              <w:right w:val="single" w:sz="8" w:space="0" w:color="auto"/>
            </w:tcBorders>
            <w:vAlign w:val="bottom"/>
          </w:tcPr>
          <w:p w:rsidR="00B63574" w:rsidRDefault="00B63574" w:rsidP="008C0CDF">
            <w:pPr>
              <w:ind w:right="2120"/>
              <w:jc w:val="right"/>
              <w:rPr>
                <w:sz w:val="20"/>
                <w:szCs w:val="20"/>
              </w:rPr>
            </w:pPr>
            <w:r>
              <w:rPr>
                <w:rFonts w:eastAsia="Times New Roman"/>
                <w:color w:val="00000A"/>
                <w:sz w:val="28"/>
                <w:szCs w:val="28"/>
              </w:rPr>
              <w:t>Мероприятия</w:t>
            </w:r>
          </w:p>
        </w:tc>
        <w:tc>
          <w:tcPr>
            <w:tcW w:w="30" w:type="dxa"/>
            <w:gridSpan w:val="2"/>
            <w:vAlign w:val="bottom"/>
          </w:tcPr>
          <w:p w:rsidR="00B63574" w:rsidRDefault="00B63574" w:rsidP="008C0CDF">
            <w:pPr>
              <w:rPr>
                <w:sz w:val="1"/>
                <w:szCs w:val="1"/>
              </w:rPr>
            </w:pPr>
          </w:p>
        </w:tc>
      </w:tr>
      <w:tr w:rsidR="00B63574" w:rsidTr="008C0CDF">
        <w:trPr>
          <w:gridAfter w:val="1"/>
          <w:wAfter w:w="23" w:type="dxa"/>
          <w:trHeight w:val="206"/>
        </w:trPr>
        <w:tc>
          <w:tcPr>
            <w:tcW w:w="1400" w:type="dxa"/>
            <w:gridSpan w:val="2"/>
            <w:tcBorders>
              <w:left w:val="single" w:sz="8" w:space="0" w:color="auto"/>
              <w:bottom w:val="single" w:sz="8" w:space="0" w:color="auto"/>
            </w:tcBorders>
            <w:vAlign w:val="bottom"/>
          </w:tcPr>
          <w:p w:rsidR="00B63574" w:rsidRDefault="00B63574" w:rsidP="008C0CDF">
            <w:pPr>
              <w:rPr>
                <w:sz w:val="17"/>
                <w:szCs w:val="17"/>
              </w:rPr>
            </w:pPr>
          </w:p>
        </w:tc>
        <w:tc>
          <w:tcPr>
            <w:tcW w:w="800" w:type="dxa"/>
            <w:gridSpan w:val="2"/>
            <w:tcBorders>
              <w:bottom w:val="single" w:sz="8" w:space="0" w:color="auto"/>
            </w:tcBorders>
            <w:vAlign w:val="bottom"/>
          </w:tcPr>
          <w:p w:rsidR="00B63574" w:rsidRDefault="00B63574" w:rsidP="008C0CDF">
            <w:pPr>
              <w:rPr>
                <w:sz w:val="17"/>
                <w:szCs w:val="17"/>
              </w:rPr>
            </w:pPr>
          </w:p>
        </w:tc>
        <w:tc>
          <w:tcPr>
            <w:tcW w:w="1202" w:type="dxa"/>
            <w:gridSpan w:val="4"/>
            <w:tcBorders>
              <w:bottom w:val="single" w:sz="8" w:space="0" w:color="auto"/>
              <w:right w:val="single" w:sz="8" w:space="0" w:color="auto"/>
            </w:tcBorders>
            <w:vAlign w:val="bottom"/>
          </w:tcPr>
          <w:p w:rsidR="00B63574" w:rsidRDefault="00B63574" w:rsidP="008C0CDF">
            <w:pPr>
              <w:rPr>
                <w:sz w:val="17"/>
                <w:szCs w:val="17"/>
              </w:rPr>
            </w:pPr>
          </w:p>
        </w:tc>
        <w:tc>
          <w:tcPr>
            <w:tcW w:w="5918" w:type="dxa"/>
            <w:gridSpan w:val="6"/>
            <w:tcBorders>
              <w:bottom w:val="single" w:sz="8" w:space="0" w:color="auto"/>
              <w:right w:val="single" w:sz="8" w:space="0" w:color="auto"/>
            </w:tcBorders>
            <w:vAlign w:val="bottom"/>
          </w:tcPr>
          <w:p w:rsidR="00B63574" w:rsidRDefault="00B63574" w:rsidP="008C0CDF">
            <w:pPr>
              <w:rPr>
                <w:sz w:val="17"/>
                <w:szCs w:val="17"/>
              </w:rPr>
            </w:pPr>
          </w:p>
        </w:tc>
        <w:tc>
          <w:tcPr>
            <w:tcW w:w="30" w:type="dxa"/>
            <w:gridSpan w:val="2"/>
            <w:vAlign w:val="bottom"/>
          </w:tcPr>
          <w:p w:rsidR="00B63574" w:rsidRDefault="00B63574" w:rsidP="008C0CDF">
            <w:pPr>
              <w:rPr>
                <w:sz w:val="1"/>
                <w:szCs w:val="1"/>
              </w:rPr>
            </w:pPr>
          </w:p>
        </w:tc>
      </w:tr>
      <w:tr w:rsidR="00B63574" w:rsidTr="008C0CDF">
        <w:trPr>
          <w:gridAfter w:val="1"/>
          <w:wAfter w:w="23" w:type="dxa"/>
          <w:trHeight w:val="304"/>
        </w:trPr>
        <w:tc>
          <w:tcPr>
            <w:tcW w:w="1400" w:type="dxa"/>
            <w:gridSpan w:val="2"/>
            <w:tcBorders>
              <w:left w:val="single" w:sz="8" w:space="0" w:color="auto"/>
            </w:tcBorders>
            <w:vAlign w:val="bottom"/>
          </w:tcPr>
          <w:p w:rsidR="00B63574" w:rsidRDefault="00B63574" w:rsidP="008C0CDF">
            <w:pPr>
              <w:spacing w:line="304" w:lineRule="exact"/>
              <w:ind w:left="120"/>
              <w:rPr>
                <w:sz w:val="20"/>
                <w:szCs w:val="20"/>
              </w:rPr>
            </w:pPr>
            <w:r>
              <w:rPr>
                <w:rFonts w:eastAsia="Times New Roman"/>
                <w:color w:val="00000A"/>
                <w:sz w:val="28"/>
                <w:szCs w:val="28"/>
              </w:rPr>
              <w:t>Создать</w:t>
            </w:r>
          </w:p>
        </w:tc>
        <w:tc>
          <w:tcPr>
            <w:tcW w:w="800" w:type="dxa"/>
            <w:gridSpan w:val="2"/>
            <w:vAlign w:val="bottom"/>
          </w:tcPr>
          <w:p w:rsidR="00B63574" w:rsidRDefault="00B63574" w:rsidP="008C0CDF">
            <w:pPr>
              <w:rPr>
                <w:sz w:val="24"/>
                <w:szCs w:val="24"/>
              </w:rPr>
            </w:pPr>
          </w:p>
        </w:tc>
        <w:tc>
          <w:tcPr>
            <w:tcW w:w="1202" w:type="dxa"/>
            <w:gridSpan w:val="4"/>
            <w:tcBorders>
              <w:right w:val="single" w:sz="8" w:space="0" w:color="auto"/>
            </w:tcBorders>
            <w:vAlign w:val="bottom"/>
          </w:tcPr>
          <w:p w:rsidR="00B63574" w:rsidRDefault="00B63574" w:rsidP="008C0CDF">
            <w:pPr>
              <w:spacing w:line="304" w:lineRule="exact"/>
              <w:jc w:val="right"/>
              <w:rPr>
                <w:sz w:val="20"/>
                <w:szCs w:val="20"/>
              </w:rPr>
            </w:pPr>
            <w:r>
              <w:rPr>
                <w:rFonts w:eastAsia="Times New Roman"/>
                <w:color w:val="00000A"/>
                <w:w w:val="99"/>
                <w:sz w:val="28"/>
                <w:szCs w:val="28"/>
              </w:rPr>
              <w:t>систему</w:t>
            </w:r>
          </w:p>
        </w:tc>
        <w:tc>
          <w:tcPr>
            <w:tcW w:w="5918" w:type="dxa"/>
            <w:gridSpan w:val="6"/>
            <w:tcBorders>
              <w:right w:val="single" w:sz="8" w:space="0" w:color="auto"/>
            </w:tcBorders>
            <w:vAlign w:val="bottom"/>
          </w:tcPr>
          <w:p w:rsidR="00B63574" w:rsidRDefault="00B63574" w:rsidP="008C0CDF">
            <w:pPr>
              <w:spacing w:line="304" w:lineRule="exact"/>
              <w:ind w:left="80"/>
              <w:rPr>
                <w:sz w:val="20"/>
                <w:szCs w:val="20"/>
              </w:rPr>
            </w:pPr>
          </w:p>
        </w:tc>
        <w:tc>
          <w:tcPr>
            <w:tcW w:w="30" w:type="dxa"/>
            <w:gridSpan w:val="2"/>
            <w:vAlign w:val="bottom"/>
          </w:tcPr>
          <w:p w:rsidR="00B63574" w:rsidRDefault="00B63574" w:rsidP="008C0CDF">
            <w:pPr>
              <w:rPr>
                <w:sz w:val="1"/>
                <w:szCs w:val="1"/>
              </w:rPr>
            </w:pPr>
          </w:p>
        </w:tc>
      </w:tr>
      <w:tr w:rsidR="00B63574" w:rsidTr="008C0CDF">
        <w:trPr>
          <w:gridAfter w:val="1"/>
          <w:wAfter w:w="23" w:type="dxa"/>
          <w:trHeight w:val="322"/>
        </w:trPr>
        <w:tc>
          <w:tcPr>
            <w:tcW w:w="2200" w:type="dxa"/>
            <w:gridSpan w:val="4"/>
            <w:tcBorders>
              <w:left w:val="single" w:sz="8" w:space="0" w:color="auto"/>
            </w:tcBorders>
            <w:vAlign w:val="bottom"/>
          </w:tcPr>
          <w:p w:rsidR="00B63574" w:rsidRDefault="00B63574" w:rsidP="008C0CDF">
            <w:pPr>
              <w:ind w:left="120"/>
              <w:rPr>
                <w:sz w:val="20"/>
                <w:szCs w:val="20"/>
              </w:rPr>
            </w:pPr>
            <w:r>
              <w:rPr>
                <w:rFonts w:eastAsia="Times New Roman"/>
                <w:color w:val="00000A"/>
                <w:sz w:val="28"/>
                <w:szCs w:val="28"/>
              </w:rPr>
              <w:t>информирования</w:t>
            </w:r>
          </w:p>
        </w:tc>
        <w:tc>
          <w:tcPr>
            <w:tcW w:w="820" w:type="dxa"/>
            <w:gridSpan w:val="2"/>
            <w:vAlign w:val="bottom"/>
          </w:tcPr>
          <w:p w:rsidR="00B63574" w:rsidRDefault="00B63574" w:rsidP="008C0CDF">
            <w:pPr>
              <w:rPr>
                <w:sz w:val="24"/>
                <w:szCs w:val="24"/>
              </w:rPr>
            </w:pPr>
          </w:p>
        </w:tc>
        <w:tc>
          <w:tcPr>
            <w:tcW w:w="382" w:type="dxa"/>
            <w:gridSpan w:val="2"/>
            <w:tcBorders>
              <w:right w:val="single" w:sz="8" w:space="0" w:color="auto"/>
            </w:tcBorders>
            <w:vAlign w:val="bottom"/>
          </w:tcPr>
          <w:p w:rsidR="00B63574" w:rsidRDefault="00B63574" w:rsidP="008C0CDF">
            <w:pPr>
              <w:rPr>
                <w:sz w:val="24"/>
                <w:szCs w:val="24"/>
              </w:rPr>
            </w:pPr>
          </w:p>
        </w:tc>
        <w:tc>
          <w:tcPr>
            <w:tcW w:w="5918" w:type="dxa"/>
            <w:gridSpan w:val="6"/>
            <w:vMerge w:val="restart"/>
            <w:tcBorders>
              <w:right w:val="single" w:sz="8" w:space="0" w:color="auto"/>
            </w:tcBorders>
            <w:vAlign w:val="bottom"/>
          </w:tcPr>
          <w:p w:rsidR="00B63574" w:rsidRDefault="00B63574" w:rsidP="008C0CDF">
            <w:pPr>
              <w:ind w:left="80"/>
              <w:rPr>
                <w:sz w:val="20"/>
                <w:szCs w:val="20"/>
              </w:rPr>
            </w:pPr>
            <w:r>
              <w:rPr>
                <w:rFonts w:eastAsia="Times New Roman"/>
                <w:color w:val="00000A"/>
                <w:sz w:val="28"/>
                <w:szCs w:val="28"/>
              </w:rPr>
              <w:t>Родительские собрания</w:t>
            </w:r>
          </w:p>
        </w:tc>
        <w:tc>
          <w:tcPr>
            <w:tcW w:w="30" w:type="dxa"/>
            <w:gridSpan w:val="2"/>
            <w:vAlign w:val="bottom"/>
          </w:tcPr>
          <w:p w:rsidR="00B63574" w:rsidRDefault="00B63574" w:rsidP="008C0CDF">
            <w:pPr>
              <w:rPr>
                <w:sz w:val="1"/>
                <w:szCs w:val="1"/>
              </w:rPr>
            </w:pPr>
          </w:p>
        </w:tc>
      </w:tr>
      <w:tr w:rsidR="00B63574" w:rsidTr="008C0CDF">
        <w:trPr>
          <w:gridAfter w:val="1"/>
          <w:wAfter w:w="23" w:type="dxa"/>
          <w:trHeight w:val="202"/>
        </w:trPr>
        <w:tc>
          <w:tcPr>
            <w:tcW w:w="1400" w:type="dxa"/>
            <w:gridSpan w:val="2"/>
            <w:vMerge w:val="restart"/>
            <w:tcBorders>
              <w:left w:val="single" w:sz="8" w:space="0" w:color="auto"/>
            </w:tcBorders>
            <w:vAlign w:val="bottom"/>
          </w:tcPr>
          <w:p w:rsidR="00B63574" w:rsidRDefault="00B63574" w:rsidP="008C0CDF">
            <w:pPr>
              <w:ind w:left="120"/>
              <w:rPr>
                <w:sz w:val="20"/>
                <w:szCs w:val="20"/>
              </w:rPr>
            </w:pPr>
            <w:r>
              <w:rPr>
                <w:rFonts w:eastAsia="Times New Roman"/>
                <w:color w:val="00000A"/>
                <w:sz w:val="28"/>
                <w:szCs w:val="28"/>
              </w:rPr>
              <w:t>учащихся,</w:t>
            </w:r>
          </w:p>
        </w:tc>
        <w:tc>
          <w:tcPr>
            <w:tcW w:w="1620" w:type="dxa"/>
            <w:gridSpan w:val="4"/>
            <w:vMerge w:val="restart"/>
            <w:vAlign w:val="bottom"/>
          </w:tcPr>
          <w:p w:rsidR="00B63574" w:rsidRDefault="00B63574" w:rsidP="008C0CDF">
            <w:pPr>
              <w:jc w:val="center"/>
              <w:rPr>
                <w:sz w:val="20"/>
                <w:szCs w:val="20"/>
              </w:rPr>
            </w:pPr>
            <w:r>
              <w:rPr>
                <w:rFonts w:eastAsia="Times New Roman"/>
                <w:color w:val="00000A"/>
                <w:w w:val="98"/>
                <w:sz w:val="28"/>
                <w:szCs w:val="28"/>
              </w:rPr>
              <w:t>родителей</w:t>
            </w:r>
          </w:p>
        </w:tc>
        <w:tc>
          <w:tcPr>
            <w:tcW w:w="382" w:type="dxa"/>
            <w:gridSpan w:val="2"/>
            <w:vMerge w:val="restart"/>
            <w:tcBorders>
              <w:right w:val="single" w:sz="8" w:space="0" w:color="auto"/>
            </w:tcBorders>
            <w:vAlign w:val="bottom"/>
          </w:tcPr>
          <w:p w:rsidR="00B63574" w:rsidRDefault="00B63574" w:rsidP="008C0CDF">
            <w:pPr>
              <w:jc w:val="right"/>
              <w:rPr>
                <w:sz w:val="20"/>
                <w:szCs w:val="20"/>
              </w:rPr>
            </w:pPr>
            <w:r>
              <w:rPr>
                <w:rFonts w:eastAsia="Times New Roman"/>
                <w:color w:val="00000A"/>
                <w:w w:val="93"/>
                <w:sz w:val="28"/>
                <w:szCs w:val="28"/>
              </w:rPr>
              <w:t>и</w:t>
            </w:r>
          </w:p>
        </w:tc>
        <w:tc>
          <w:tcPr>
            <w:tcW w:w="5918" w:type="dxa"/>
            <w:gridSpan w:val="6"/>
            <w:vMerge/>
            <w:tcBorders>
              <w:right w:val="single" w:sz="8" w:space="0" w:color="auto"/>
            </w:tcBorders>
            <w:vAlign w:val="bottom"/>
          </w:tcPr>
          <w:p w:rsidR="00B63574" w:rsidRDefault="00B63574" w:rsidP="008C0CDF">
            <w:pPr>
              <w:rPr>
                <w:sz w:val="17"/>
                <w:szCs w:val="17"/>
              </w:rPr>
            </w:pPr>
          </w:p>
        </w:tc>
        <w:tc>
          <w:tcPr>
            <w:tcW w:w="30" w:type="dxa"/>
            <w:gridSpan w:val="2"/>
            <w:vAlign w:val="bottom"/>
          </w:tcPr>
          <w:p w:rsidR="00B63574" w:rsidRDefault="00B63574" w:rsidP="008C0CDF">
            <w:pPr>
              <w:rPr>
                <w:sz w:val="1"/>
                <w:szCs w:val="1"/>
              </w:rPr>
            </w:pPr>
          </w:p>
        </w:tc>
      </w:tr>
      <w:tr w:rsidR="00B63574" w:rsidTr="008C0CDF">
        <w:trPr>
          <w:gridAfter w:val="1"/>
          <w:wAfter w:w="23" w:type="dxa"/>
          <w:trHeight w:val="122"/>
        </w:trPr>
        <w:tc>
          <w:tcPr>
            <w:tcW w:w="1400" w:type="dxa"/>
            <w:gridSpan w:val="2"/>
            <w:vMerge/>
            <w:tcBorders>
              <w:left w:val="single" w:sz="8" w:space="0" w:color="auto"/>
            </w:tcBorders>
            <w:vAlign w:val="bottom"/>
          </w:tcPr>
          <w:p w:rsidR="00B63574" w:rsidRDefault="00B63574" w:rsidP="008C0CDF">
            <w:pPr>
              <w:rPr>
                <w:sz w:val="10"/>
                <w:szCs w:val="10"/>
              </w:rPr>
            </w:pPr>
          </w:p>
        </w:tc>
        <w:tc>
          <w:tcPr>
            <w:tcW w:w="1620" w:type="dxa"/>
            <w:gridSpan w:val="4"/>
            <w:vMerge/>
            <w:vAlign w:val="bottom"/>
          </w:tcPr>
          <w:p w:rsidR="00B63574" w:rsidRDefault="00B63574" w:rsidP="008C0CDF">
            <w:pPr>
              <w:rPr>
                <w:sz w:val="10"/>
                <w:szCs w:val="10"/>
              </w:rPr>
            </w:pPr>
          </w:p>
        </w:tc>
        <w:tc>
          <w:tcPr>
            <w:tcW w:w="382" w:type="dxa"/>
            <w:gridSpan w:val="2"/>
            <w:vMerge/>
            <w:tcBorders>
              <w:right w:val="single" w:sz="8" w:space="0" w:color="auto"/>
            </w:tcBorders>
            <w:vAlign w:val="bottom"/>
          </w:tcPr>
          <w:p w:rsidR="00B63574" w:rsidRDefault="00B63574" w:rsidP="008C0CDF">
            <w:pPr>
              <w:rPr>
                <w:sz w:val="10"/>
                <w:szCs w:val="10"/>
              </w:rPr>
            </w:pPr>
          </w:p>
        </w:tc>
        <w:tc>
          <w:tcPr>
            <w:tcW w:w="1558" w:type="dxa"/>
            <w:gridSpan w:val="3"/>
            <w:vAlign w:val="bottom"/>
          </w:tcPr>
          <w:p w:rsidR="00B63574" w:rsidRDefault="00B63574" w:rsidP="008C0CDF">
            <w:pPr>
              <w:rPr>
                <w:sz w:val="10"/>
                <w:szCs w:val="10"/>
              </w:rPr>
            </w:pPr>
          </w:p>
        </w:tc>
        <w:tc>
          <w:tcPr>
            <w:tcW w:w="4360" w:type="dxa"/>
            <w:gridSpan w:val="3"/>
            <w:tcBorders>
              <w:right w:val="single" w:sz="8" w:space="0" w:color="auto"/>
            </w:tcBorders>
            <w:vAlign w:val="bottom"/>
          </w:tcPr>
          <w:p w:rsidR="00B63574" w:rsidRDefault="00B63574" w:rsidP="008C0CDF">
            <w:pPr>
              <w:rPr>
                <w:sz w:val="10"/>
                <w:szCs w:val="10"/>
              </w:rPr>
            </w:pPr>
          </w:p>
        </w:tc>
        <w:tc>
          <w:tcPr>
            <w:tcW w:w="30" w:type="dxa"/>
            <w:gridSpan w:val="2"/>
            <w:vAlign w:val="bottom"/>
          </w:tcPr>
          <w:p w:rsidR="00B63574" w:rsidRDefault="00B63574" w:rsidP="008C0CDF">
            <w:pPr>
              <w:rPr>
                <w:sz w:val="1"/>
                <w:szCs w:val="1"/>
              </w:rPr>
            </w:pPr>
          </w:p>
        </w:tc>
      </w:tr>
      <w:tr w:rsidR="00B63574" w:rsidTr="008C0CDF">
        <w:trPr>
          <w:gridAfter w:val="1"/>
          <w:wAfter w:w="23" w:type="dxa"/>
          <w:trHeight w:val="322"/>
        </w:trPr>
        <w:tc>
          <w:tcPr>
            <w:tcW w:w="3402" w:type="dxa"/>
            <w:gridSpan w:val="8"/>
            <w:tcBorders>
              <w:left w:val="single" w:sz="8" w:space="0" w:color="auto"/>
              <w:right w:val="single" w:sz="8" w:space="0" w:color="auto"/>
            </w:tcBorders>
            <w:vAlign w:val="bottom"/>
          </w:tcPr>
          <w:p w:rsidR="00B63574" w:rsidRDefault="00B63574" w:rsidP="008C0CDF">
            <w:pPr>
              <w:ind w:left="120"/>
              <w:rPr>
                <w:sz w:val="20"/>
                <w:szCs w:val="20"/>
              </w:rPr>
            </w:pPr>
            <w:r>
              <w:rPr>
                <w:rFonts w:eastAsia="Times New Roman"/>
                <w:color w:val="00000A"/>
                <w:sz w:val="28"/>
                <w:szCs w:val="28"/>
              </w:rPr>
              <w:t>педагогов о возможности</w:t>
            </w:r>
          </w:p>
        </w:tc>
        <w:tc>
          <w:tcPr>
            <w:tcW w:w="1558" w:type="dxa"/>
            <w:gridSpan w:val="3"/>
            <w:vAlign w:val="bottom"/>
          </w:tcPr>
          <w:p w:rsidR="00B63574" w:rsidRDefault="00B63574" w:rsidP="008C0CDF">
            <w:pPr>
              <w:rPr>
                <w:sz w:val="24"/>
                <w:szCs w:val="24"/>
              </w:rPr>
            </w:pPr>
          </w:p>
        </w:tc>
        <w:tc>
          <w:tcPr>
            <w:tcW w:w="4360" w:type="dxa"/>
            <w:gridSpan w:val="3"/>
            <w:tcBorders>
              <w:right w:val="single" w:sz="8" w:space="0" w:color="auto"/>
            </w:tcBorders>
            <w:vAlign w:val="bottom"/>
          </w:tcPr>
          <w:p w:rsidR="00B63574" w:rsidRDefault="00B63574" w:rsidP="008C0CDF">
            <w:pPr>
              <w:rPr>
                <w:sz w:val="24"/>
                <w:szCs w:val="24"/>
              </w:rPr>
            </w:pPr>
          </w:p>
        </w:tc>
        <w:tc>
          <w:tcPr>
            <w:tcW w:w="30" w:type="dxa"/>
            <w:gridSpan w:val="2"/>
            <w:vAlign w:val="bottom"/>
          </w:tcPr>
          <w:p w:rsidR="00B63574" w:rsidRDefault="00B63574" w:rsidP="008C0CDF">
            <w:pPr>
              <w:rPr>
                <w:sz w:val="1"/>
                <w:szCs w:val="1"/>
              </w:rPr>
            </w:pPr>
          </w:p>
        </w:tc>
      </w:tr>
      <w:tr w:rsidR="00B63574" w:rsidTr="008C0CDF">
        <w:trPr>
          <w:gridAfter w:val="1"/>
          <w:wAfter w:w="23" w:type="dxa"/>
          <w:trHeight w:val="322"/>
        </w:trPr>
        <w:tc>
          <w:tcPr>
            <w:tcW w:w="1400" w:type="dxa"/>
            <w:gridSpan w:val="2"/>
            <w:tcBorders>
              <w:left w:val="single" w:sz="8" w:space="0" w:color="auto"/>
            </w:tcBorders>
            <w:vAlign w:val="bottom"/>
          </w:tcPr>
          <w:p w:rsidR="00B63574" w:rsidRDefault="00B63574" w:rsidP="008C0CDF">
            <w:pPr>
              <w:ind w:left="120"/>
              <w:rPr>
                <w:sz w:val="20"/>
                <w:szCs w:val="20"/>
              </w:rPr>
            </w:pPr>
            <w:r>
              <w:rPr>
                <w:rFonts w:eastAsia="Times New Roman"/>
                <w:color w:val="00000A"/>
                <w:sz w:val="28"/>
                <w:szCs w:val="28"/>
              </w:rPr>
              <w:t>участия  в</w:t>
            </w:r>
          </w:p>
        </w:tc>
        <w:tc>
          <w:tcPr>
            <w:tcW w:w="2002" w:type="dxa"/>
            <w:gridSpan w:val="6"/>
            <w:tcBorders>
              <w:right w:val="single" w:sz="8" w:space="0" w:color="auto"/>
            </w:tcBorders>
            <w:vAlign w:val="bottom"/>
          </w:tcPr>
          <w:p w:rsidR="00B63574" w:rsidRDefault="00B63574" w:rsidP="008C0CDF">
            <w:pPr>
              <w:jc w:val="right"/>
              <w:rPr>
                <w:sz w:val="20"/>
                <w:szCs w:val="20"/>
              </w:rPr>
            </w:pPr>
            <w:r>
              <w:rPr>
                <w:rFonts w:eastAsia="Times New Roman"/>
                <w:color w:val="00000A"/>
                <w:sz w:val="28"/>
                <w:szCs w:val="28"/>
              </w:rPr>
              <w:t>мероприятиях</w:t>
            </w:r>
          </w:p>
        </w:tc>
        <w:tc>
          <w:tcPr>
            <w:tcW w:w="1558" w:type="dxa"/>
            <w:gridSpan w:val="3"/>
            <w:vAlign w:val="bottom"/>
          </w:tcPr>
          <w:p w:rsidR="00B63574" w:rsidRDefault="00B63574" w:rsidP="008C0CDF">
            <w:pPr>
              <w:rPr>
                <w:sz w:val="24"/>
                <w:szCs w:val="24"/>
              </w:rPr>
            </w:pPr>
          </w:p>
        </w:tc>
        <w:tc>
          <w:tcPr>
            <w:tcW w:w="4360" w:type="dxa"/>
            <w:gridSpan w:val="3"/>
            <w:tcBorders>
              <w:right w:val="single" w:sz="8" w:space="0" w:color="auto"/>
            </w:tcBorders>
            <w:vAlign w:val="bottom"/>
          </w:tcPr>
          <w:p w:rsidR="00B63574" w:rsidRDefault="00B63574" w:rsidP="008C0CDF">
            <w:pPr>
              <w:rPr>
                <w:sz w:val="24"/>
                <w:szCs w:val="24"/>
              </w:rPr>
            </w:pPr>
          </w:p>
        </w:tc>
        <w:tc>
          <w:tcPr>
            <w:tcW w:w="30" w:type="dxa"/>
            <w:gridSpan w:val="2"/>
            <w:vAlign w:val="bottom"/>
          </w:tcPr>
          <w:p w:rsidR="00B63574" w:rsidRDefault="00B63574" w:rsidP="008C0CDF">
            <w:pPr>
              <w:rPr>
                <w:sz w:val="1"/>
                <w:szCs w:val="1"/>
              </w:rPr>
            </w:pPr>
          </w:p>
        </w:tc>
      </w:tr>
      <w:tr w:rsidR="00B63574" w:rsidTr="008C0CDF">
        <w:trPr>
          <w:gridAfter w:val="1"/>
          <w:wAfter w:w="23" w:type="dxa"/>
          <w:trHeight w:val="322"/>
        </w:trPr>
        <w:tc>
          <w:tcPr>
            <w:tcW w:w="2200" w:type="dxa"/>
            <w:gridSpan w:val="4"/>
            <w:tcBorders>
              <w:left w:val="single" w:sz="8" w:space="0" w:color="auto"/>
            </w:tcBorders>
            <w:vAlign w:val="bottom"/>
          </w:tcPr>
          <w:p w:rsidR="00B63574" w:rsidRDefault="00B63574" w:rsidP="008C0CDF">
            <w:pPr>
              <w:ind w:left="120"/>
              <w:rPr>
                <w:sz w:val="20"/>
                <w:szCs w:val="20"/>
              </w:rPr>
            </w:pPr>
            <w:r>
              <w:rPr>
                <w:rFonts w:eastAsia="Times New Roman"/>
                <w:color w:val="00000A"/>
                <w:sz w:val="28"/>
                <w:szCs w:val="28"/>
              </w:rPr>
              <w:t>города и школы.</w:t>
            </w:r>
          </w:p>
        </w:tc>
        <w:tc>
          <w:tcPr>
            <w:tcW w:w="820" w:type="dxa"/>
            <w:gridSpan w:val="2"/>
            <w:vAlign w:val="bottom"/>
          </w:tcPr>
          <w:p w:rsidR="00B63574" w:rsidRDefault="00B63574" w:rsidP="008C0CDF">
            <w:pPr>
              <w:rPr>
                <w:sz w:val="24"/>
                <w:szCs w:val="24"/>
              </w:rPr>
            </w:pPr>
          </w:p>
        </w:tc>
        <w:tc>
          <w:tcPr>
            <w:tcW w:w="382" w:type="dxa"/>
            <w:gridSpan w:val="2"/>
            <w:tcBorders>
              <w:right w:val="single" w:sz="8" w:space="0" w:color="auto"/>
            </w:tcBorders>
            <w:vAlign w:val="bottom"/>
          </w:tcPr>
          <w:p w:rsidR="00B63574" w:rsidRDefault="00B63574" w:rsidP="008C0CDF">
            <w:pPr>
              <w:rPr>
                <w:sz w:val="24"/>
                <w:szCs w:val="24"/>
              </w:rPr>
            </w:pPr>
          </w:p>
        </w:tc>
        <w:tc>
          <w:tcPr>
            <w:tcW w:w="1558" w:type="dxa"/>
            <w:gridSpan w:val="3"/>
            <w:vAlign w:val="bottom"/>
          </w:tcPr>
          <w:p w:rsidR="00B63574" w:rsidRDefault="00B63574" w:rsidP="008C0CDF">
            <w:pPr>
              <w:rPr>
                <w:sz w:val="24"/>
                <w:szCs w:val="24"/>
              </w:rPr>
            </w:pPr>
          </w:p>
        </w:tc>
        <w:tc>
          <w:tcPr>
            <w:tcW w:w="4360" w:type="dxa"/>
            <w:gridSpan w:val="3"/>
            <w:tcBorders>
              <w:right w:val="single" w:sz="8" w:space="0" w:color="auto"/>
            </w:tcBorders>
            <w:vAlign w:val="bottom"/>
          </w:tcPr>
          <w:p w:rsidR="00B63574" w:rsidRDefault="00B63574" w:rsidP="008C0CDF">
            <w:pPr>
              <w:rPr>
                <w:sz w:val="24"/>
                <w:szCs w:val="24"/>
              </w:rPr>
            </w:pPr>
          </w:p>
        </w:tc>
        <w:tc>
          <w:tcPr>
            <w:tcW w:w="30" w:type="dxa"/>
            <w:gridSpan w:val="2"/>
            <w:vAlign w:val="bottom"/>
          </w:tcPr>
          <w:p w:rsidR="00B63574" w:rsidRDefault="00B63574" w:rsidP="008C0CDF">
            <w:pPr>
              <w:rPr>
                <w:sz w:val="1"/>
                <w:szCs w:val="1"/>
              </w:rPr>
            </w:pPr>
          </w:p>
        </w:tc>
      </w:tr>
      <w:tr w:rsidR="00B63574" w:rsidTr="008C0CDF">
        <w:trPr>
          <w:gridAfter w:val="1"/>
          <w:wAfter w:w="23" w:type="dxa"/>
          <w:trHeight w:val="305"/>
        </w:trPr>
        <w:tc>
          <w:tcPr>
            <w:tcW w:w="1400" w:type="dxa"/>
            <w:gridSpan w:val="2"/>
            <w:tcBorders>
              <w:left w:val="single" w:sz="8" w:space="0" w:color="auto"/>
            </w:tcBorders>
            <w:vAlign w:val="bottom"/>
          </w:tcPr>
          <w:p w:rsidR="00B63574" w:rsidRDefault="00B63574" w:rsidP="008C0CDF">
            <w:pPr>
              <w:spacing w:line="305" w:lineRule="exact"/>
              <w:ind w:left="120"/>
              <w:rPr>
                <w:sz w:val="20"/>
                <w:szCs w:val="20"/>
              </w:rPr>
            </w:pPr>
            <w:r>
              <w:rPr>
                <w:rFonts w:eastAsia="Times New Roman"/>
                <w:color w:val="00000A"/>
                <w:sz w:val="28"/>
                <w:szCs w:val="28"/>
              </w:rPr>
              <w:t>Создать</w:t>
            </w:r>
          </w:p>
        </w:tc>
        <w:tc>
          <w:tcPr>
            <w:tcW w:w="800" w:type="dxa"/>
            <w:gridSpan w:val="2"/>
            <w:vAlign w:val="bottom"/>
          </w:tcPr>
          <w:p w:rsidR="00B63574" w:rsidRDefault="00B63574" w:rsidP="008C0CDF">
            <w:pPr>
              <w:rPr>
                <w:sz w:val="24"/>
                <w:szCs w:val="24"/>
              </w:rPr>
            </w:pPr>
          </w:p>
        </w:tc>
        <w:tc>
          <w:tcPr>
            <w:tcW w:w="1202" w:type="dxa"/>
            <w:gridSpan w:val="4"/>
            <w:tcBorders>
              <w:right w:val="single" w:sz="8" w:space="0" w:color="auto"/>
            </w:tcBorders>
            <w:vAlign w:val="bottom"/>
          </w:tcPr>
          <w:p w:rsidR="00B63574" w:rsidRDefault="00B63574" w:rsidP="008C0CDF">
            <w:pPr>
              <w:spacing w:line="305" w:lineRule="exact"/>
              <w:jc w:val="right"/>
              <w:rPr>
                <w:sz w:val="20"/>
                <w:szCs w:val="20"/>
              </w:rPr>
            </w:pPr>
            <w:r>
              <w:rPr>
                <w:rFonts w:eastAsia="Times New Roman"/>
                <w:color w:val="00000A"/>
                <w:w w:val="99"/>
                <w:sz w:val="28"/>
                <w:szCs w:val="28"/>
              </w:rPr>
              <w:t>систему</w:t>
            </w:r>
          </w:p>
        </w:tc>
        <w:tc>
          <w:tcPr>
            <w:tcW w:w="1558" w:type="dxa"/>
            <w:gridSpan w:val="3"/>
            <w:vAlign w:val="bottom"/>
          </w:tcPr>
          <w:p w:rsidR="00B63574" w:rsidRDefault="00B63574" w:rsidP="008C0CDF">
            <w:pPr>
              <w:spacing w:line="305" w:lineRule="exact"/>
              <w:ind w:left="80"/>
              <w:rPr>
                <w:sz w:val="20"/>
                <w:szCs w:val="20"/>
              </w:rPr>
            </w:pPr>
            <w:r>
              <w:rPr>
                <w:rFonts w:eastAsia="Times New Roman"/>
                <w:color w:val="00000A"/>
                <w:sz w:val="28"/>
                <w:szCs w:val="28"/>
              </w:rPr>
              <w:t>Размещение</w:t>
            </w:r>
          </w:p>
        </w:tc>
        <w:tc>
          <w:tcPr>
            <w:tcW w:w="4360" w:type="dxa"/>
            <w:gridSpan w:val="3"/>
            <w:tcBorders>
              <w:right w:val="single" w:sz="8" w:space="0" w:color="auto"/>
            </w:tcBorders>
            <w:vAlign w:val="bottom"/>
          </w:tcPr>
          <w:p w:rsidR="00B63574" w:rsidRDefault="00B63574" w:rsidP="008C0CDF">
            <w:pPr>
              <w:spacing w:line="305" w:lineRule="exact"/>
              <w:ind w:right="20"/>
              <w:jc w:val="right"/>
              <w:rPr>
                <w:sz w:val="20"/>
                <w:szCs w:val="20"/>
              </w:rPr>
            </w:pPr>
            <w:r>
              <w:rPr>
                <w:rFonts w:eastAsia="Times New Roman"/>
                <w:color w:val="00000A"/>
                <w:sz w:val="28"/>
                <w:szCs w:val="28"/>
              </w:rPr>
              <w:t>материалов  на  информационных</w:t>
            </w:r>
          </w:p>
        </w:tc>
        <w:tc>
          <w:tcPr>
            <w:tcW w:w="30" w:type="dxa"/>
            <w:gridSpan w:val="2"/>
            <w:vAlign w:val="bottom"/>
          </w:tcPr>
          <w:p w:rsidR="00B63574" w:rsidRDefault="00B63574" w:rsidP="008C0CDF">
            <w:pPr>
              <w:rPr>
                <w:sz w:val="1"/>
                <w:szCs w:val="1"/>
              </w:rPr>
            </w:pPr>
          </w:p>
        </w:tc>
      </w:tr>
      <w:tr w:rsidR="00B63574" w:rsidTr="008C0CDF">
        <w:trPr>
          <w:gridAfter w:val="1"/>
          <w:wAfter w:w="23" w:type="dxa"/>
          <w:trHeight w:val="322"/>
        </w:trPr>
        <w:tc>
          <w:tcPr>
            <w:tcW w:w="2200" w:type="dxa"/>
            <w:gridSpan w:val="4"/>
            <w:tcBorders>
              <w:left w:val="single" w:sz="8" w:space="0" w:color="auto"/>
            </w:tcBorders>
            <w:vAlign w:val="bottom"/>
          </w:tcPr>
          <w:p w:rsidR="00B63574" w:rsidRDefault="00B63574" w:rsidP="008C0CDF">
            <w:pPr>
              <w:ind w:left="120"/>
              <w:rPr>
                <w:sz w:val="20"/>
                <w:szCs w:val="20"/>
              </w:rPr>
            </w:pPr>
            <w:r>
              <w:rPr>
                <w:rFonts w:eastAsia="Times New Roman"/>
                <w:color w:val="00000A"/>
                <w:sz w:val="28"/>
                <w:szCs w:val="28"/>
              </w:rPr>
              <w:t>информирования</w:t>
            </w:r>
          </w:p>
        </w:tc>
        <w:tc>
          <w:tcPr>
            <w:tcW w:w="820" w:type="dxa"/>
            <w:gridSpan w:val="2"/>
            <w:vAlign w:val="bottom"/>
          </w:tcPr>
          <w:p w:rsidR="00B63574" w:rsidRDefault="00B63574" w:rsidP="008C0CDF">
            <w:pPr>
              <w:rPr>
                <w:sz w:val="24"/>
                <w:szCs w:val="24"/>
              </w:rPr>
            </w:pPr>
          </w:p>
        </w:tc>
        <w:tc>
          <w:tcPr>
            <w:tcW w:w="382" w:type="dxa"/>
            <w:gridSpan w:val="2"/>
            <w:tcBorders>
              <w:right w:val="single" w:sz="8" w:space="0" w:color="auto"/>
            </w:tcBorders>
            <w:vAlign w:val="bottom"/>
          </w:tcPr>
          <w:p w:rsidR="00B63574" w:rsidRDefault="00B63574" w:rsidP="008C0CDF">
            <w:pPr>
              <w:rPr>
                <w:sz w:val="24"/>
                <w:szCs w:val="24"/>
              </w:rPr>
            </w:pPr>
          </w:p>
        </w:tc>
        <w:tc>
          <w:tcPr>
            <w:tcW w:w="1558" w:type="dxa"/>
            <w:gridSpan w:val="3"/>
            <w:vAlign w:val="bottom"/>
          </w:tcPr>
          <w:p w:rsidR="00B63574" w:rsidRDefault="00B63574" w:rsidP="008C0CDF">
            <w:pPr>
              <w:ind w:left="80"/>
              <w:rPr>
                <w:sz w:val="20"/>
                <w:szCs w:val="20"/>
              </w:rPr>
            </w:pPr>
            <w:r>
              <w:rPr>
                <w:rFonts w:eastAsia="Times New Roman"/>
                <w:color w:val="00000A"/>
                <w:sz w:val="28"/>
                <w:szCs w:val="28"/>
              </w:rPr>
              <w:t>стендах.</w:t>
            </w:r>
          </w:p>
        </w:tc>
        <w:tc>
          <w:tcPr>
            <w:tcW w:w="4360" w:type="dxa"/>
            <w:gridSpan w:val="3"/>
            <w:tcBorders>
              <w:right w:val="single" w:sz="8" w:space="0" w:color="auto"/>
            </w:tcBorders>
            <w:vAlign w:val="bottom"/>
          </w:tcPr>
          <w:p w:rsidR="00B63574" w:rsidRDefault="00B63574" w:rsidP="008C0CDF">
            <w:pPr>
              <w:rPr>
                <w:sz w:val="24"/>
                <w:szCs w:val="24"/>
              </w:rPr>
            </w:pPr>
          </w:p>
        </w:tc>
        <w:tc>
          <w:tcPr>
            <w:tcW w:w="30" w:type="dxa"/>
            <w:gridSpan w:val="2"/>
            <w:vAlign w:val="bottom"/>
          </w:tcPr>
          <w:p w:rsidR="00B63574" w:rsidRDefault="00B63574" w:rsidP="008C0CDF">
            <w:pPr>
              <w:rPr>
                <w:sz w:val="1"/>
                <w:szCs w:val="1"/>
              </w:rPr>
            </w:pPr>
          </w:p>
        </w:tc>
      </w:tr>
      <w:tr w:rsidR="00B63574" w:rsidTr="008C0CDF">
        <w:trPr>
          <w:gridAfter w:val="1"/>
          <w:wAfter w:w="23" w:type="dxa"/>
          <w:trHeight w:val="322"/>
        </w:trPr>
        <w:tc>
          <w:tcPr>
            <w:tcW w:w="1400" w:type="dxa"/>
            <w:gridSpan w:val="2"/>
            <w:tcBorders>
              <w:left w:val="single" w:sz="8" w:space="0" w:color="auto"/>
            </w:tcBorders>
            <w:vAlign w:val="bottom"/>
          </w:tcPr>
          <w:p w:rsidR="00B63574" w:rsidRDefault="00B63574" w:rsidP="008C0CDF">
            <w:pPr>
              <w:ind w:left="120"/>
              <w:rPr>
                <w:sz w:val="20"/>
                <w:szCs w:val="20"/>
              </w:rPr>
            </w:pPr>
            <w:r>
              <w:rPr>
                <w:rFonts w:eastAsia="Times New Roman"/>
                <w:color w:val="00000A"/>
                <w:sz w:val="28"/>
                <w:szCs w:val="28"/>
              </w:rPr>
              <w:t>родителей</w:t>
            </w:r>
          </w:p>
        </w:tc>
        <w:tc>
          <w:tcPr>
            <w:tcW w:w="800" w:type="dxa"/>
            <w:gridSpan w:val="2"/>
            <w:vAlign w:val="bottom"/>
          </w:tcPr>
          <w:p w:rsidR="00B63574" w:rsidRDefault="00B63574" w:rsidP="008C0CDF">
            <w:pPr>
              <w:rPr>
                <w:sz w:val="24"/>
                <w:szCs w:val="24"/>
              </w:rPr>
            </w:pPr>
          </w:p>
        </w:tc>
        <w:tc>
          <w:tcPr>
            <w:tcW w:w="820" w:type="dxa"/>
            <w:gridSpan w:val="2"/>
            <w:vAlign w:val="bottom"/>
          </w:tcPr>
          <w:p w:rsidR="00B63574" w:rsidRDefault="00B63574" w:rsidP="008C0CDF">
            <w:pPr>
              <w:rPr>
                <w:sz w:val="24"/>
                <w:szCs w:val="24"/>
              </w:rPr>
            </w:pPr>
          </w:p>
        </w:tc>
        <w:tc>
          <w:tcPr>
            <w:tcW w:w="382" w:type="dxa"/>
            <w:gridSpan w:val="2"/>
            <w:tcBorders>
              <w:right w:val="single" w:sz="8" w:space="0" w:color="auto"/>
            </w:tcBorders>
            <w:vAlign w:val="bottom"/>
          </w:tcPr>
          <w:p w:rsidR="00B63574" w:rsidRDefault="00B63574" w:rsidP="008C0CDF">
            <w:pPr>
              <w:jc w:val="right"/>
              <w:rPr>
                <w:sz w:val="20"/>
                <w:szCs w:val="20"/>
              </w:rPr>
            </w:pPr>
            <w:r>
              <w:rPr>
                <w:rFonts w:eastAsia="Times New Roman"/>
                <w:color w:val="00000A"/>
                <w:w w:val="99"/>
                <w:sz w:val="28"/>
                <w:szCs w:val="28"/>
              </w:rPr>
              <w:t>о</w:t>
            </w:r>
          </w:p>
        </w:tc>
        <w:tc>
          <w:tcPr>
            <w:tcW w:w="1558" w:type="dxa"/>
            <w:gridSpan w:val="3"/>
            <w:vMerge w:val="restart"/>
            <w:vAlign w:val="bottom"/>
          </w:tcPr>
          <w:p w:rsidR="00B63574" w:rsidRDefault="00B63574" w:rsidP="008C0CDF">
            <w:pPr>
              <w:ind w:left="80"/>
              <w:rPr>
                <w:sz w:val="20"/>
                <w:szCs w:val="20"/>
              </w:rPr>
            </w:pPr>
            <w:r>
              <w:rPr>
                <w:rFonts w:eastAsia="Times New Roman"/>
                <w:color w:val="00000A"/>
                <w:sz w:val="28"/>
                <w:szCs w:val="28"/>
              </w:rPr>
              <w:t>Экскурсии</w:t>
            </w:r>
          </w:p>
        </w:tc>
        <w:tc>
          <w:tcPr>
            <w:tcW w:w="4360" w:type="dxa"/>
            <w:gridSpan w:val="3"/>
            <w:vMerge w:val="restart"/>
            <w:tcBorders>
              <w:right w:val="single" w:sz="8" w:space="0" w:color="auto"/>
            </w:tcBorders>
            <w:vAlign w:val="bottom"/>
          </w:tcPr>
          <w:p w:rsidR="00B63574" w:rsidRDefault="00B63574" w:rsidP="008C0CDF">
            <w:pPr>
              <w:ind w:right="40"/>
              <w:jc w:val="right"/>
              <w:rPr>
                <w:sz w:val="20"/>
                <w:szCs w:val="20"/>
              </w:rPr>
            </w:pPr>
            <w:r>
              <w:rPr>
                <w:rFonts w:eastAsia="Times New Roman"/>
                <w:color w:val="00000A"/>
                <w:w w:val="98"/>
                <w:sz w:val="28"/>
                <w:szCs w:val="28"/>
              </w:rPr>
              <w:t>в учреждения внешкольного</w:t>
            </w:r>
          </w:p>
        </w:tc>
        <w:tc>
          <w:tcPr>
            <w:tcW w:w="30" w:type="dxa"/>
            <w:gridSpan w:val="2"/>
            <w:vAlign w:val="bottom"/>
          </w:tcPr>
          <w:p w:rsidR="00B63574" w:rsidRDefault="00B63574" w:rsidP="008C0CDF">
            <w:pPr>
              <w:rPr>
                <w:sz w:val="1"/>
                <w:szCs w:val="1"/>
              </w:rPr>
            </w:pPr>
          </w:p>
        </w:tc>
      </w:tr>
      <w:tr w:rsidR="00B63574" w:rsidTr="008C0CDF">
        <w:trPr>
          <w:gridAfter w:val="1"/>
          <w:wAfter w:w="23" w:type="dxa"/>
          <w:trHeight w:val="199"/>
        </w:trPr>
        <w:tc>
          <w:tcPr>
            <w:tcW w:w="3402" w:type="dxa"/>
            <w:gridSpan w:val="8"/>
            <w:vMerge w:val="restart"/>
            <w:tcBorders>
              <w:left w:val="single" w:sz="8" w:space="0" w:color="auto"/>
              <w:right w:val="single" w:sz="8" w:space="0" w:color="auto"/>
            </w:tcBorders>
            <w:vAlign w:val="bottom"/>
          </w:tcPr>
          <w:p w:rsidR="00B63574" w:rsidRDefault="00B63574" w:rsidP="008C0CDF">
            <w:pPr>
              <w:ind w:left="120"/>
              <w:rPr>
                <w:sz w:val="20"/>
                <w:szCs w:val="20"/>
              </w:rPr>
            </w:pPr>
            <w:r>
              <w:rPr>
                <w:rFonts w:eastAsia="Times New Roman"/>
                <w:color w:val="00000A"/>
                <w:sz w:val="28"/>
                <w:szCs w:val="28"/>
              </w:rPr>
              <w:t>возможности  занятий  во</w:t>
            </w:r>
          </w:p>
        </w:tc>
        <w:tc>
          <w:tcPr>
            <w:tcW w:w="1558" w:type="dxa"/>
            <w:gridSpan w:val="3"/>
            <w:vMerge/>
            <w:vAlign w:val="bottom"/>
          </w:tcPr>
          <w:p w:rsidR="00B63574" w:rsidRDefault="00B63574" w:rsidP="008C0CDF">
            <w:pPr>
              <w:rPr>
                <w:sz w:val="17"/>
                <w:szCs w:val="17"/>
              </w:rPr>
            </w:pPr>
          </w:p>
        </w:tc>
        <w:tc>
          <w:tcPr>
            <w:tcW w:w="4360" w:type="dxa"/>
            <w:gridSpan w:val="3"/>
            <w:vMerge/>
            <w:tcBorders>
              <w:right w:val="single" w:sz="8" w:space="0" w:color="auto"/>
            </w:tcBorders>
            <w:vAlign w:val="bottom"/>
          </w:tcPr>
          <w:p w:rsidR="00B63574" w:rsidRDefault="00B63574" w:rsidP="008C0CDF">
            <w:pPr>
              <w:rPr>
                <w:sz w:val="17"/>
                <w:szCs w:val="17"/>
              </w:rPr>
            </w:pPr>
          </w:p>
        </w:tc>
        <w:tc>
          <w:tcPr>
            <w:tcW w:w="30" w:type="dxa"/>
            <w:gridSpan w:val="2"/>
            <w:vAlign w:val="bottom"/>
          </w:tcPr>
          <w:p w:rsidR="00B63574" w:rsidRDefault="00B63574" w:rsidP="008C0CDF">
            <w:pPr>
              <w:rPr>
                <w:sz w:val="1"/>
                <w:szCs w:val="1"/>
              </w:rPr>
            </w:pPr>
          </w:p>
        </w:tc>
      </w:tr>
      <w:tr w:rsidR="00B63574" w:rsidTr="008C0CDF">
        <w:trPr>
          <w:gridAfter w:val="1"/>
          <w:wAfter w:w="23" w:type="dxa"/>
          <w:trHeight w:val="122"/>
        </w:trPr>
        <w:tc>
          <w:tcPr>
            <w:tcW w:w="3402" w:type="dxa"/>
            <w:gridSpan w:val="8"/>
            <w:vMerge/>
            <w:tcBorders>
              <w:left w:val="single" w:sz="8" w:space="0" w:color="auto"/>
              <w:right w:val="single" w:sz="8" w:space="0" w:color="auto"/>
            </w:tcBorders>
            <w:vAlign w:val="bottom"/>
          </w:tcPr>
          <w:p w:rsidR="00B63574" w:rsidRDefault="00B63574" w:rsidP="008C0CDF">
            <w:pPr>
              <w:rPr>
                <w:sz w:val="10"/>
                <w:szCs w:val="10"/>
              </w:rPr>
            </w:pPr>
          </w:p>
        </w:tc>
        <w:tc>
          <w:tcPr>
            <w:tcW w:w="5918" w:type="dxa"/>
            <w:gridSpan w:val="6"/>
            <w:vMerge w:val="restart"/>
            <w:tcBorders>
              <w:right w:val="single" w:sz="8" w:space="0" w:color="auto"/>
            </w:tcBorders>
            <w:vAlign w:val="bottom"/>
          </w:tcPr>
          <w:p w:rsidR="00B63574" w:rsidRDefault="00B63574" w:rsidP="008C0CDF">
            <w:pPr>
              <w:ind w:left="80"/>
              <w:rPr>
                <w:sz w:val="20"/>
                <w:szCs w:val="20"/>
              </w:rPr>
            </w:pPr>
            <w:r>
              <w:rPr>
                <w:rFonts w:eastAsia="Times New Roman"/>
                <w:color w:val="00000A"/>
                <w:sz w:val="28"/>
                <w:szCs w:val="28"/>
              </w:rPr>
              <w:t>воспитания и обучения.</w:t>
            </w:r>
          </w:p>
        </w:tc>
        <w:tc>
          <w:tcPr>
            <w:tcW w:w="30" w:type="dxa"/>
            <w:gridSpan w:val="2"/>
            <w:vAlign w:val="bottom"/>
          </w:tcPr>
          <w:p w:rsidR="00B63574" w:rsidRDefault="00B63574" w:rsidP="008C0CDF">
            <w:pPr>
              <w:rPr>
                <w:sz w:val="1"/>
                <w:szCs w:val="1"/>
              </w:rPr>
            </w:pPr>
          </w:p>
        </w:tc>
      </w:tr>
      <w:tr w:rsidR="00B63574" w:rsidTr="008C0CDF">
        <w:trPr>
          <w:gridAfter w:val="1"/>
          <w:wAfter w:w="23" w:type="dxa"/>
          <w:trHeight w:val="199"/>
        </w:trPr>
        <w:tc>
          <w:tcPr>
            <w:tcW w:w="3020" w:type="dxa"/>
            <w:gridSpan w:val="6"/>
            <w:vMerge w:val="restart"/>
            <w:tcBorders>
              <w:left w:val="single" w:sz="8" w:space="0" w:color="auto"/>
            </w:tcBorders>
            <w:vAlign w:val="bottom"/>
          </w:tcPr>
          <w:p w:rsidR="00B63574" w:rsidRDefault="00B63574" w:rsidP="008C0CDF">
            <w:pPr>
              <w:ind w:left="120"/>
              <w:rPr>
                <w:sz w:val="20"/>
                <w:szCs w:val="20"/>
              </w:rPr>
            </w:pPr>
            <w:r>
              <w:rPr>
                <w:rFonts w:eastAsia="Times New Roman"/>
                <w:color w:val="00000A"/>
                <w:sz w:val="28"/>
                <w:szCs w:val="28"/>
              </w:rPr>
              <w:t>внеурочное время.</w:t>
            </w:r>
          </w:p>
        </w:tc>
        <w:tc>
          <w:tcPr>
            <w:tcW w:w="382" w:type="dxa"/>
            <w:gridSpan w:val="2"/>
            <w:tcBorders>
              <w:right w:val="single" w:sz="8" w:space="0" w:color="auto"/>
            </w:tcBorders>
            <w:vAlign w:val="bottom"/>
          </w:tcPr>
          <w:p w:rsidR="00B63574" w:rsidRDefault="00B63574" w:rsidP="008C0CDF">
            <w:pPr>
              <w:rPr>
                <w:sz w:val="17"/>
                <w:szCs w:val="17"/>
              </w:rPr>
            </w:pPr>
          </w:p>
        </w:tc>
        <w:tc>
          <w:tcPr>
            <w:tcW w:w="5918" w:type="dxa"/>
            <w:gridSpan w:val="6"/>
            <w:vMerge/>
            <w:tcBorders>
              <w:right w:val="single" w:sz="8" w:space="0" w:color="auto"/>
            </w:tcBorders>
            <w:vAlign w:val="bottom"/>
          </w:tcPr>
          <w:p w:rsidR="00B63574" w:rsidRDefault="00B63574" w:rsidP="008C0CDF">
            <w:pPr>
              <w:rPr>
                <w:sz w:val="17"/>
                <w:szCs w:val="17"/>
              </w:rPr>
            </w:pPr>
          </w:p>
        </w:tc>
        <w:tc>
          <w:tcPr>
            <w:tcW w:w="30" w:type="dxa"/>
            <w:gridSpan w:val="2"/>
            <w:vAlign w:val="bottom"/>
          </w:tcPr>
          <w:p w:rsidR="00B63574" w:rsidRDefault="00B63574" w:rsidP="008C0CDF">
            <w:pPr>
              <w:rPr>
                <w:sz w:val="1"/>
                <w:szCs w:val="1"/>
              </w:rPr>
            </w:pPr>
          </w:p>
        </w:tc>
      </w:tr>
      <w:tr w:rsidR="00B63574" w:rsidTr="008C0CDF">
        <w:trPr>
          <w:gridAfter w:val="1"/>
          <w:wAfter w:w="23" w:type="dxa"/>
          <w:trHeight w:val="122"/>
        </w:trPr>
        <w:tc>
          <w:tcPr>
            <w:tcW w:w="3020" w:type="dxa"/>
            <w:gridSpan w:val="6"/>
            <w:vMerge/>
            <w:tcBorders>
              <w:left w:val="single" w:sz="8" w:space="0" w:color="auto"/>
            </w:tcBorders>
            <w:vAlign w:val="bottom"/>
          </w:tcPr>
          <w:p w:rsidR="00B63574" w:rsidRDefault="00B63574" w:rsidP="008C0CDF">
            <w:pPr>
              <w:rPr>
                <w:sz w:val="10"/>
                <w:szCs w:val="10"/>
              </w:rPr>
            </w:pPr>
          </w:p>
        </w:tc>
        <w:tc>
          <w:tcPr>
            <w:tcW w:w="382" w:type="dxa"/>
            <w:gridSpan w:val="2"/>
            <w:tcBorders>
              <w:right w:val="single" w:sz="8" w:space="0" w:color="auto"/>
            </w:tcBorders>
            <w:vAlign w:val="bottom"/>
          </w:tcPr>
          <w:p w:rsidR="00B63574" w:rsidRDefault="00B63574" w:rsidP="008C0CDF">
            <w:pPr>
              <w:rPr>
                <w:sz w:val="10"/>
                <w:szCs w:val="10"/>
              </w:rPr>
            </w:pPr>
          </w:p>
        </w:tc>
        <w:tc>
          <w:tcPr>
            <w:tcW w:w="1558" w:type="dxa"/>
            <w:gridSpan w:val="3"/>
            <w:vAlign w:val="bottom"/>
          </w:tcPr>
          <w:p w:rsidR="00B63574" w:rsidRDefault="00B63574" w:rsidP="008C0CDF">
            <w:pPr>
              <w:rPr>
                <w:sz w:val="10"/>
                <w:szCs w:val="10"/>
              </w:rPr>
            </w:pPr>
          </w:p>
        </w:tc>
        <w:tc>
          <w:tcPr>
            <w:tcW w:w="4360" w:type="dxa"/>
            <w:gridSpan w:val="3"/>
            <w:tcBorders>
              <w:right w:val="single" w:sz="8" w:space="0" w:color="auto"/>
            </w:tcBorders>
            <w:vAlign w:val="bottom"/>
          </w:tcPr>
          <w:p w:rsidR="00B63574" w:rsidRDefault="00B63574" w:rsidP="008C0CDF">
            <w:pPr>
              <w:rPr>
                <w:sz w:val="10"/>
                <w:szCs w:val="10"/>
              </w:rPr>
            </w:pPr>
          </w:p>
        </w:tc>
        <w:tc>
          <w:tcPr>
            <w:tcW w:w="30" w:type="dxa"/>
            <w:gridSpan w:val="2"/>
            <w:vAlign w:val="bottom"/>
          </w:tcPr>
          <w:p w:rsidR="00B63574" w:rsidRDefault="00B63574" w:rsidP="008C0CDF">
            <w:pPr>
              <w:rPr>
                <w:sz w:val="1"/>
                <w:szCs w:val="1"/>
              </w:rPr>
            </w:pPr>
          </w:p>
        </w:tc>
      </w:tr>
      <w:tr w:rsidR="00B63574" w:rsidTr="008C0CDF">
        <w:trPr>
          <w:gridAfter w:val="1"/>
          <w:wAfter w:w="23" w:type="dxa"/>
          <w:trHeight w:val="401"/>
        </w:trPr>
        <w:tc>
          <w:tcPr>
            <w:tcW w:w="1400" w:type="dxa"/>
            <w:gridSpan w:val="2"/>
            <w:tcBorders>
              <w:left w:val="single" w:sz="8" w:space="0" w:color="auto"/>
            </w:tcBorders>
            <w:vAlign w:val="bottom"/>
          </w:tcPr>
          <w:p w:rsidR="00B63574" w:rsidRDefault="00B63574" w:rsidP="008C0CDF">
            <w:pPr>
              <w:rPr>
                <w:sz w:val="24"/>
                <w:szCs w:val="24"/>
              </w:rPr>
            </w:pPr>
          </w:p>
        </w:tc>
        <w:tc>
          <w:tcPr>
            <w:tcW w:w="800" w:type="dxa"/>
            <w:gridSpan w:val="2"/>
            <w:vAlign w:val="bottom"/>
          </w:tcPr>
          <w:p w:rsidR="00B63574" w:rsidRDefault="00B63574" w:rsidP="008C0CDF">
            <w:pPr>
              <w:rPr>
                <w:sz w:val="24"/>
                <w:szCs w:val="24"/>
              </w:rPr>
            </w:pPr>
          </w:p>
        </w:tc>
        <w:tc>
          <w:tcPr>
            <w:tcW w:w="820" w:type="dxa"/>
            <w:gridSpan w:val="2"/>
            <w:vAlign w:val="bottom"/>
          </w:tcPr>
          <w:p w:rsidR="00B63574" w:rsidRDefault="00B63574" w:rsidP="008C0CDF">
            <w:pPr>
              <w:rPr>
                <w:sz w:val="24"/>
                <w:szCs w:val="24"/>
              </w:rPr>
            </w:pPr>
          </w:p>
        </w:tc>
        <w:tc>
          <w:tcPr>
            <w:tcW w:w="382" w:type="dxa"/>
            <w:gridSpan w:val="2"/>
            <w:tcBorders>
              <w:right w:val="single" w:sz="8" w:space="0" w:color="auto"/>
            </w:tcBorders>
            <w:vAlign w:val="bottom"/>
          </w:tcPr>
          <w:p w:rsidR="00B63574" w:rsidRDefault="00B63574" w:rsidP="008C0CDF">
            <w:pPr>
              <w:rPr>
                <w:sz w:val="24"/>
                <w:szCs w:val="24"/>
              </w:rPr>
            </w:pPr>
          </w:p>
        </w:tc>
        <w:tc>
          <w:tcPr>
            <w:tcW w:w="5918" w:type="dxa"/>
            <w:gridSpan w:val="6"/>
            <w:tcBorders>
              <w:right w:val="single" w:sz="8" w:space="0" w:color="auto"/>
            </w:tcBorders>
            <w:vAlign w:val="bottom"/>
          </w:tcPr>
          <w:p w:rsidR="00B63574" w:rsidRDefault="00B63574" w:rsidP="008C0CDF">
            <w:pPr>
              <w:ind w:left="80"/>
              <w:rPr>
                <w:sz w:val="20"/>
                <w:szCs w:val="20"/>
              </w:rPr>
            </w:pPr>
            <w:r>
              <w:rPr>
                <w:rFonts w:eastAsia="Times New Roman"/>
                <w:color w:val="00000A"/>
                <w:sz w:val="28"/>
                <w:szCs w:val="28"/>
              </w:rPr>
              <w:t>Оформление   расписания   работы   кружков.</w:t>
            </w:r>
          </w:p>
        </w:tc>
        <w:tc>
          <w:tcPr>
            <w:tcW w:w="30" w:type="dxa"/>
            <w:gridSpan w:val="2"/>
            <w:vAlign w:val="bottom"/>
          </w:tcPr>
          <w:p w:rsidR="00B63574" w:rsidRDefault="00B63574" w:rsidP="008C0CDF">
            <w:pPr>
              <w:rPr>
                <w:sz w:val="1"/>
                <w:szCs w:val="1"/>
              </w:rPr>
            </w:pPr>
          </w:p>
        </w:tc>
      </w:tr>
      <w:tr w:rsidR="00B63574" w:rsidTr="008C0CDF">
        <w:trPr>
          <w:gridAfter w:val="1"/>
          <w:wAfter w:w="23" w:type="dxa"/>
          <w:trHeight w:val="304"/>
        </w:trPr>
        <w:tc>
          <w:tcPr>
            <w:tcW w:w="1400" w:type="dxa"/>
            <w:gridSpan w:val="2"/>
            <w:tcBorders>
              <w:left w:val="single" w:sz="8" w:space="0" w:color="auto"/>
            </w:tcBorders>
            <w:vAlign w:val="bottom"/>
          </w:tcPr>
          <w:p w:rsidR="00B63574" w:rsidRDefault="00B63574" w:rsidP="008C0CDF">
            <w:pPr>
              <w:spacing w:line="304" w:lineRule="exact"/>
              <w:ind w:left="120"/>
              <w:rPr>
                <w:sz w:val="20"/>
                <w:szCs w:val="20"/>
              </w:rPr>
            </w:pPr>
            <w:r>
              <w:rPr>
                <w:rFonts w:eastAsia="Times New Roman"/>
                <w:color w:val="00000A"/>
                <w:sz w:val="28"/>
                <w:szCs w:val="28"/>
              </w:rPr>
              <w:t>Создать</w:t>
            </w:r>
          </w:p>
        </w:tc>
        <w:tc>
          <w:tcPr>
            <w:tcW w:w="800" w:type="dxa"/>
            <w:gridSpan w:val="2"/>
            <w:vAlign w:val="bottom"/>
          </w:tcPr>
          <w:p w:rsidR="00B63574" w:rsidRDefault="00B63574" w:rsidP="008C0CDF">
            <w:pPr>
              <w:rPr>
                <w:sz w:val="24"/>
                <w:szCs w:val="24"/>
              </w:rPr>
            </w:pPr>
          </w:p>
        </w:tc>
        <w:tc>
          <w:tcPr>
            <w:tcW w:w="1202" w:type="dxa"/>
            <w:gridSpan w:val="4"/>
            <w:tcBorders>
              <w:right w:val="single" w:sz="8" w:space="0" w:color="auto"/>
            </w:tcBorders>
            <w:vAlign w:val="bottom"/>
          </w:tcPr>
          <w:p w:rsidR="00B63574" w:rsidRDefault="00B63574" w:rsidP="008C0CDF">
            <w:pPr>
              <w:spacing w:line="304" w:lineRule="exact"/>
              <w:jc w:val="right"/>
              <w:rPr>
                <w:sz w:val="20"/>
                <w:szCs w:val="20"/>
              </w:rPr>
            </w:pPr>
            <w:r>
              <w:rPr>
                <w:rFonts w:eastAsia="Times New Roman"/>
                <w:color w:val="00000A"/>
                <w:w w:val="99"/>
                <w:sz w:val="28"/>
                <w:szCs w:val="28"/>
              </w:rPr>
              <w:t>систему</w:t>
            </w:r>
          </w:p>
        </w:tc>
        <w:tc>
          <w:tcPr>
            <w:tcW w:w="5918" w:type="dxa"/>
            <w:gridSpan w:val="6"/>
            <w:tcBorders>
              <w:right w:val="single" w:sz="8" w:space="0" w:color="auto"/>
            </w:tcBorders>
            <w:vAlign w:val="bottom"/>
          </w:tcPr>
          <w:p w:rsidR="00B63574" w:rsidRDefault="00B63574" w:rsidP="008C0CDF">
            <w:pPr>
              <w:spacing w:line="304" w:lineRule="exact"/>
              <w:ind w:left="80"/>
              <w:rPr>
                <w:sz w:val="20"/>
                <w:szCs w:val="20"/>
              </w:rPr>
            </w:pPr>
          </w:p>
        </w:tc>
        <w:tc>
          <w:tcPr>
            <w:tcW w:w="30" w:type="dxa"/>
            <w:gridSpan w:val="2"/>
            <w:vAlign w:val="bottom"/>
          </w:tcPr>
          <w:p w:rsidR="00B63574" w:rsidRDefault="00B63574" w:rsidP="008C0CDF">
            <w:pPr>
              <w:rPr>
                <w:sz w:val="1"/>
                <w:szCs w:val="1"/>
              </w:rPr>
            </w:pPr>
          </w:p>
        </w:tc>
      </w:tr>
      <w:tr w:rsidR="00B63574" w:rsidTr="008C0CDF">
        <w:trPr>
          <w:gridAfter w:val="1"/>
          <w:wAfter w:w="23" w:type="dxa"/>
          <w:trHeight w:val="322"/>
        </w:trPr>
        <w:tc>
          <w:tcPr>
            <w:tcW w:w="2200" w:type="dxa"/>
            <w:gridSpan w:val="4"/>
            <w:tcBorders>
              <w:left w:val="single" w:sz="8" w:space="0" w:color="auto"/>
            </w:tcBorders>
            <w:vAlign w:val="bottom"/>
          </w:tcPr>
          <w:p w:rsidR="00B63574" w:rsidRDefault="00B63574" w:rsidP="008C0CDF">
            <w:pPr>
              <w:ind w:left="120"/>
              <w:rPr>
                <w:sz w:val="20"/>
                <w:szCs w:val="20"/>
              </w:rPr>
            </w:pPr>
            <w:r>
              <w:rPr>
                <w:rFonts w:eastAsia="Times New Roman"/>
                <w:color w:val="00000A"/>
                <w:sz w:val="28"/>
                <w:szCs w:val="28"/>
              </w:rPr>
              <w:t>информирования</w:t>
            </w:r>
          </w:p>
        </w:tc>
        <w:tc>
          <w:tcPr>
            <w:tcW w:w="820" w:type="dxa"/>
            <w:gridSpan w:val="2"/>
            <w:vAlign w:val="bottom"/>
          </w:tcPr>
          <w:p w:rsidR="00B63574" w:rsidRDefault="00B63574" w:rsidP="008C0CDF">
            <w:pPr>
              <w:rPr>
                <w:sz w:val="24"/>
                <w:szCs w:val="24"/>
              </w:rPr>
            </w:pPr>
          </w:p>
        </w:tc>
        <w:tc>
          <w:tcPr>
            <w:tcW w:w="382" w:type="dxa"/>
            <w:gridSpan w:val="2"/>
            <w:tcBorders>
              <w:right w:val="single" w:sz="8" w:space="0" w:color="auto"/>
            </w:tcBorders>
            <w:vAlign w:val="bottom"/>
          </w:tcPr>
          <w:p w:rsidR="00B63574" w:rsidRDefault="00B63574" w:rsidP="008C0CDF">
            <w:pPr>
              <w:rPr>
                <w:sz w:val="24"/>
                <w:szCs w:val="24"/>
              </w:rPr>
            </w:pPr>
          </w:p>
        </w:tc>
        <w:tc>
          <w:tcPr>
            <w:tcW w:w="5918" w:type="dxa"/>
            <w:gridSpan w:val="6"/>
            <w:tcBorders>
              <w:right w:val="single" w:sz="8" w:space="0" w:color="auto"/>
            </w:tcBorders>
            <w:vAlign w:val="bottom"/>
          </w:tcPr>
          <w:p w:rsidR="00B63574" w:rsidRDefault="00B63574" w:rsidP="008C0CDF">
            <w:pPr>
              <w:ind w:left="80"/>
              <w:rPr>
                <w:sz w:val="20"/>
                <w:szCs w:val="20"/>
              </w:rPr>
            </w:pPr>
          </w:p>
        </w:tc>
        <w:tc>
          <w:tcPr>
            <w:tcW w:w="30" w:type="dxa"/>
            <w:gridSpan w:val="2"/>
            <w:vAlign w:val="bottom"/>
          </w:tcPr>
          <w:p w:rsidR="00B63574" w:rsidRDefault="00B63574" w:rsidP="008C0CDF">
            <w:pPr>
              <w:rPr>
                <w:sz w:val="1"/>
                <w:szCs w:val="1"/>
              </w:rPr>
            </w:pPr>
          </w:p>
        </w:tc>
      </w:tr>
      <w:tr w:rsidR="00B63574" w:rsidTr="008C0CDF">
        <w:trPr>
          <w:gridAfter w:val="1"/>
          <w:wAfter w:w="23" w:type="dxa"/>
          <w:trHeight w:val="322"/>
        </w:trPr>
        <w:tc>
          <w:tcPr>
            <w:tcW w:w="1400" w:type="dxa"/>
            <w:gridSpan w:val="2"/>
            <w:tcBorders>
              <w:left w:val="single" w:sz="8" w:space="0" w:color="auto"/>
            </w:tcBorders>
            <w:vAlign w:val="bottom"/>
          </w:tcPr>
          <w:p w:rsidR="00B63574" w:rsidRDefault="00B63574" w:rsidP="008C0CDF">
            <w:pPr>
              <w:ind w:left="120"/>
              <w:rPr>
                <w:sz w:val="20"/>
                <w:szCs w:val="20"/>
              </w:rPr>
            </w:pPr>
            <w:r>
              <w:rPr>
                <w:rFonts w:eastAsia="Times New Roman"/>
                <w:color w:val="00000A"/>
                <w:sz w:val="28"/>
                <w:szCs w:val="28"/>
              </w:rPr>
              <w:t>учащихся</w:t>
            </w:r>
          </w:p>
        </w:tc>
        <w:tc>
          <w:tcPr>
            <w:tcW w:w="1620" w:type="dxa"/>
            <w:gridSpan w:val="4"/>
            <w:vAlign w:val="bottom"/>
          </w:tcPr>
          <w:p w:rsidR="00B63574" w:rsidRDefault="00B63574" w:rsidP="008C0CDF">
            <w:pPr>
              <w:jc w:val="center"/>
              <w:rPr>
                <w:sz w:val="20"/>
                <w:szCs w:val="20"/>
              </w:rPr>
            </w:pPr>
            <w:r>
              <w:rPr>
                <w:rFonts w:eastAsia="Times New Roman"/>
                <w:color w:val="00000A"/>
                <w:sz w:val="28"/>
                <w:szCs w:val="28"/>
              </w:rPr>
              <w:t>и  взрослых</w:t>
            </w:r>
          </w:p>
        </w:tc>
        <w:tc>
          <w:tcPr>
            <w:tcW w:w="382" w:type="dxa"/>
            <w:gridSpan w:val="2"/>
            <w:tcBorders>
              <w:right w:val="single" w:sz="8" w:space="0" w:color="auto"/>
            </w:tcBorders>
            <w:vAlign w:val="bottom"/>
          </w:tcPr>
          <w:p w:rsidR="00B63574" w:rsidRDefault="00B63574" w:rsidP="008C0CDF">
            <w:pPr>
              <w:jc w:val="right"/>
              <w:rPr>
                <w:sz w:val="20"/>
                <w:szCs w:val="20"/>
              </w:rPr>
            </w:pPr>
            <w:r>
              <w:rPr>
                <w:rFonts w:eastAsia="Times New Roman"/>
                <w:color w:val="00000A"/>
                <w:w w:val="99"/>
                <w:sz w:val="28"/>
                <w:szCs w:val="28"/>
              </w:rPr>
              <w:t>о</w:t>
            </w:r>
          </w:p>
        </w:tc>
        <w:tc>
          <w:tcPr>
            <w:tcW w:w="5918" w:type="dxa"/>
            <w:gridSpan w:val="6"/>
            <w:vMerge w:val="restart"/>
            <w:tcBorders>
              <w:right w:val="single" w:sz="8" w:space="0" w:color="auto"/>
            </w:tcBorders>
            <w:vAlign w:val="bottom"/>
          </w:tcPr>
          <w:p w:rsidR="00B63574" w:rsidRDefault="00B63574" w:rsidP="008C0CDF">
            <w:pPr>
              <w:ind w:left="80"/>
              <w:rPr>
                <w:sz w:val="20"/>
                <w:szCs w:val="20"/>
              </w:rPr>
            </w:pPr>
            <w:r>
              <w:rPr>
                <w:rFonts w:eastAsia="Times New Roman"/>
                <w:color w:val="00000A"/>
                <w:sz w:val="28"/>
                <w:szCs w:val="28"/>
              </w:rPr>
              <w:t>Оформление стенда «Наши достижения».</w:t>
            </w:r>
          </w:p>
        </w:tc>
        <w:tc>
          <w:tcPr>
            <w:tcW w:w="30" w:type="dxa"/>
            <w:gridSpan w:val="2"/>
            <w:vAlign w:val="bottom"/>
          </w:tcPr>
          <w:p w:rsidR="00B63574" w:rsidRDefault="00B63574" w:rsidP="008C0CDF">
            <w:pPr>
              <w:rPr>
                <w:sz w:val="1"/>
                <w:szCs w:val="1"/>
              </w:rPr>
            </w:pPr>
          </w:p>
        </w:tc>
      </w:tr>
      <w:tr w:rsidR="00B63574" w:rsidTr="008C0CDF">
        <w:trPr>
          <w:gridAfter w:val="1"/>
          <w:wAfter w:w="23" w:type="dxa"/>
          <w:trHeight w:val="199"/>
        </w:trPr>
        <w:tc>
          <w:tcPr>
            <w:tcW w:w="3020" w:type="dxa"/>
            <w:gridSpan w:val="6"/>
            <w:vMerge w:val="restart"/>
            <w:tcBorders>
              <w:left w:val="single" w:sz="8" w:space="0" w:color="auto"/>
            </w:tcBorders>
            <w:vAlign w:val="bottom"/>
          </w:tcPr>
          <w:p w:rsidR="00B63574" w:rsidRDefault="00B63574" w:rsidP="008C0CDF">
            <w:pPr>
              <w:ind w:left="120"/>
              <w:rPr>
                <w:sz w:val="20"/>
                <w:szCs w:val="20"/>
              </w:rPr>
            </w:pPr>
            <w:r>
              <w:rPr>
                <w:rFonts w:eastAsia="Times New Roman"/>
                <w:color w:val="00000A"/>
                <w:sz w:val="28"/>
                <w:szCs w:val="28"/>
              </w:rPr>
              <w:t>достижениях учащихся.</w:t>
            </w:r>
          </w:p>
        </w:tc>
        <w:tc>
          <w:tcPr>
            <w:tcW w:w="382" w:type="dxa"/>
            <w:gridSpan w:val="2"/>
            <w:tcBorders>
              <w:right w:val="single" w:sz="8" w:space="0" w:color="auto"/>
            </w:tcBorders>
            <w:vAlign w:val="bottom"/>
          </w:tcPr>
          <w:p w:rsidR="00B63574" w:rsidRDefault="00B63574" w:rsidP="008C0CDF">
            <w:pPr>
              <w:rPr>
                <w:sz w:val="17"/>
                <w:szCs w:val="17"/>
              </w:rPr>
            </w:pPr>
          </w:p>
        </w:tc>
        <w:tc>
          <w:tcPr>
            <w:tcW w:w="5918" w:type="dxa"/>
            <w:gridSpan w:val="6"/>
            <w:vMerge/>
            <w:tcBorders>
              <w:right w:val="single" w:sz="8" w:space="0" w:color="auto"/>
            </w:tcBorders>
            <w:vAlign w:val="bottom"/>
          </w:tcPr>
          <w:p w:rsidR="00B63574" w:rsidRDefault="00B63574" w:rsidP="008C0CDF">
            <w:pPr>
              <w:rPr>
                <w:sz w:val="17"/>
                <w:szCs w:val="17"/>
              </w:rPr>
            </w:pPr>
          </w:p>
        </w:tc>
        <w:tc>
          <w:tcPr>
            <w:tcW w:w="30" w:type="dxa"/>
            <w:gridSpan w:val="2"/>
            <w:vAlign w:val="bottom"/>
          </w:tcPr>
          <w:p w:rsidR="00B63574" w:rsidRDefault="00B63574" w:rsidP="008C0CDF">
            <w:pPr>
              <w:rPr>
                <w:sz w:val="1"/>
                <w:szCs w:val="1"/>
              </w:rPr>
            </w:pPr>
          </w:p>
        </w:tc>
      </w:tr>
      <w:tr w:rsidR="00B63574" w:rsidTr="008C0CDF">
        <w:trPr>
          <w:gridAfter w:val="1"/>
          <w:wAfter w:w="23" w:type="dxa"/>
          <w:trHeight w:val="122"/>
        </w:trPr>
        <w:tc>
          <w:tcPr>
            <w:tcW w:w="3020" w:type="dxa"/>
            <w:gridSpan w:val="6"/>
            <w:vMerge/>
            <w:tcBorders>
              <w:left w:val="single" w:sz="8" w:space="0" w:color="auto"/>
            </w:tcBorders>
            <w:vAlign w:val="bottom"/>
          </w:tcPr>
          <w:p w:rsidR="00B63574" w:rsidRDefault="00B63574" w:rsidP="008C0CDF">
            <w:pPr>
              <w:rPr>
                <w:sz w:val="10"/>
                <w:szCs w:val="10"/>
              </w:rPr>
            </w:pPr>
          </w:p>
        </w:tc>
        <w:tc>
          <w:tcPr>
            <w:tcW w:w="382" w:type="dxa"/>
            <w:gridSpan w:val="2"/>
            <w:tcBorders>
              <w:right w:val="single" w:sz="8" w:space="0" w:color="auto"/>
            </w:tcBorders>
            <w:vAlign w:val="bottom"/>
          </w:tcPr>
          <w:p w:rsidR="00B63574" w:rsidRDefault="00B63574" w:rsidP="008C0CDF">
            <w:pPr>
              <w:rPr>
                <w:sz w:val="10"/>
                <w:szCs w:val="10"/>
              </w:rPr>
            </w:pPr>
          </w:p>
        </w:tc>
        <w:tc>
          <w:tcPr>
            <w:tcW w:w="1558" w:type="dxa"/>
            <w:gridSpan w:val="3"/>
            <w:vAlign w:val="bottom"/>
          </w:tcPr>
          <w:p w:rsidR="00B63574" w:rsidRDefault="00B63574" w:rsidP="008C0CDF">
            <w:pPr>
              <w:rPr>
                <w:sz w:val="10"/>
                <w:szCs w:val="10"/>
              </w:rPr>
            </w:pPr>
          </w:p>
        </w:tc>
        <w:tc>
          <w:tcPr>
            <w:tcW w:w="4360" w:type="dxa"/>
            <w:gridSpan w:val="3"/>
            <w:tcBorders>
              <w:right w:val="single" w:sz="8" w:space="0" w:color="auto"/>
            </w:tcBorders>
            <w:vAlign w:val="bottom"/>
          </w:tcPr>
          <w:p w:rsidR="00B63574" w:rsidRDefault="00B63574" w:rsidP="008C0CDF">
            <w:pPr>
              <w:rPr>
                <w:sz w:val="10"/>
                <w:szCs w:val="10"/>
              </w:rPr>
            </w:pPr>
          </w:p>
        </w:tc>
        <w:tc>
          <w:tcPr>
            <w:tcW w:w="30" w:type="dxa"/>
            <w:gridSpan w:val="2"/>
            <w:vAlign w:val="bottom"/>
          </w:tcPr>
          <w:p w:rsidR="00B63574" w:rsidRDefault="00B63574" w:rsidP="008C0CDF">
            <w:pPr>
              <w:rPr>
                <w:sz w:val="1"/>
                <w:szCs w:val="1"/>
              </w:rPr>
            </w:pPr>
          </w:p>
        </w:tc>
      </w:tr>
      <w:tr w:rsidR="00B63574" w:rsidTr="008C0CDF">
        <w:trPr>
          <w:gridAfter w:val="1"/>
          <w:wAfter w:w="23" w:type="dxa"/>
          <w:trHeight w:val="209"/>
        </w:trPr>
        <w:tc>
          <w:tcPr>
            <w:tcW w:w="1400" w:type="dxa"/>
            <w:gridSpan w:val="2"/>
            <w:tcBorders>
              <w:left w:val="single" w:sz="8" w:space="0" w:color="auto"/>
              <w:bottom w:val="single" w:sz="8" w:space="0" w:color="auto"/>
            </w:tcBorders>
            <w:vAlign w:val="bottom"/>
          </w:tcPr>
          <w:p w:rsidR="00B63574" w:rsidRDefault="00B63574" w:rsidP="008C0CDF">
            <w:pPr>
              <w:rPr>
                <w:sz w:val="18"/>
                <w:szCs w:val="18"/>
              </w:rPr>
            </w:pPr>
          </w:p>
        </w:tc>
        <w:tc>
          <w:tcPr>
            <w:tcW w:w="800" w:type="dxa"/>
            <w:gridSpan w:val="2"/>
            <w:tcBorders>
              <w:bottom w:val="single" w:sz="8" w:space="0" w:color="auto"/>
            </w:tcBorders>
            <w:vAlign w:val="bottom"/>
          </w:tcPr>
          <w:p w:rsidR="00B63574" w:rsidRDefault="00B63574" w:rsidP="008C0CDF">
            <w:pPr>
              <w:rPr>
                <w:sz w:val="18"/>
                <w:szCs w:val="18"/>
              </w:rPr>
            </w:pPr>
          </w:p>
        </w:tc>
        <w:tc>
          <w:tcPr>
            <w:tcW w:w="820" w:type="dxa"/>
            <w:gridSpan w:val="2"/>
            <w:tcBorders>
              <w:bottom w:val="single" w:sz="8" w:space="0" w:color="auto"/>
            </w:tcBorders>
            <w:vAlign w:val="bottom"/>
          </w:tcPr>
          <w:p w:rsidR="00B63574" w:rsidRDefault="00B63574" w:rsidP="008C0CDF">
            <w:pPr>
              <w:rPr>
                <w:sz w:val="18"/>
                <w:szCs w:val="18"/>
              </w:rPr>
            </w:pPr>
          </w:p>
        </w:tc>
        <w:tc>
          <w:tcPr>
            <w:tcW w:w="382" w:type="dxa"/>
            <w:gridSpan w:val="2"/>
            <w:tcBorders>
              <w:bottom w:val="single" w:sz="8" w:space="0" w:color="auto"/>
              <w:right w:val="single" w:sz="8" w:space="0" w:color="auto"/>
            </w:tcBorders>
            <w:vAlign w:val="bottom"/>
          </w:tcPr>
          <w:p w:rsidR="00B63574" w:rsidRDefault="00B63574" w:rsidP="008C0CDF">
            <w:pPr>
              <w:rPr>
                <w:sz w:val="18"/>
                <w:szCs w:val="18"/>
              </w:rPr>
            </w:pPr>
          </w:p>
        </w:tc>
        <w:tc>
          <w:tcPr>
            <w:tcW w:w="1558" w:type="dxa"/>
            <w:gridSpan w:val="3"/>
            <w:tcBorders>
              <w:bottom w:val="single" w:sz="8" w:space="0" w:color="auto"/>
            </w:tcBorders>
            <w:vAlign w:val="bottom"/>
          </w:tcPr>
          <w:p w:rsidR="00B63574" w:rsidRDefault="00B63574" w:rsidP="008C0CDF">
            <w:pPr>
              <w:rPr>
                <w:sz w:val="18"/>
                <w:szCs w:val="18"/>
              </w:rPr>
            </w:pPr>
          </w:p>
        </w:tc>
        <w:tc>
          <w:tcPr>
            <w:tcW w:w="4360" w:type="dxa"/>
            <w:gridSpan w:val="3"/>
            <w:tcBorders>
              <w:bottom w:val="single" w:sz="8" w:space="0" w:color="auto"/>
              <w:right w:val="single" w:sz="8" w:space="0" w:color="auto"/>
            </w:tcBorders>
            <w:vAlign w:val="bottom"/>
          </w:tcPr>
          <w:p w:rsidR="00B63574" w:rsidRDefault="00B63574" w:rsidP="008C0CDF">
            <w:pPr>
              <w:rPr>
                <w:sz w:val="18"/>
                <w:szCs w:val="18"/>
              </w:rPr>
            </w:pPr>
          </w:p>
        </w:tc>
        <w:tc>
          <w:tcPr>
            <w:tcW w:w="30" w:type="dxa"/>
            <w:gridSpan w:val="2"/>
            <w:vAlign w:val="bottom"/>
          </w:tcPr>
          <w:p w:rsidR="00B63574" w:rsidRDefault="00B63574" w:rsidP="008C0CDF">
            <w:pPr>
              <w:rPr>
                <w:sz w:val="1"/>
                <w:szCs w:val="1"/>
              </w:rPr>
            </w:pPr>
          </w:p>
        </w:tc>
      </w:tr>
      <w:tr w:rsidR="00B63574" w:rsidTr="008C0CDF">
        <w:trPr>
          <w:gridBefore w:val="1"/>
          <w:wBefore w:w="23" w:type="dxa"/>
          <w:trHeight w:val="326"/>
        </w:trPr>
        <w:tc>
          <w:tcPr>
            <w:tcW w:w="1520" w:type="dxa"/>
            <w:gridSpan w:val="2"/>
            <w:tcBorders>
              <w:top w:val="single" w:sz="8" w:space="0" w:color="auto"/>
              <w:left w:val="single" w:sz="8" w:space="0" w:color="auto"/>
            </w:tcBorders>
            <w:vAlign w:val="bottom"/>
          </w:tcPr>
          <w:p w:rsidR="00B63574" w:rsidRDefault="00B63574" w:rsidP="008C0CDF">
            <w:pPr>
              <w:rPr>
                <w:sz w:val="24"/>
                <w:szCs w:val="24"/>
              </w:rPr>
            </w:pPr>
          </w:p>
        </w:tc>
        <w:tc>
          <w:tcPr>
            <w:tcW w:w="1160" w:type="dxa"/>
            <w:gridSpan w:val="2"/>
            <w:tcBorders>
              <w:top w:val="single" w:sz="8" w:space="0" w:color="auto"/>
            </w:tcBorders>
            <w:vAlign w:val="bottom"/>
          </w:tcPr>
          <w:p w:rsidR="00B63574" w:rsidRDefault="00B63574" w:rsidP="008C0CDF">
            <w:pPr>
              <w:rPr>
                <w:sz w:val="24"/>
                <w:szCs w:val="24"/>
              </w:rPr>
            </w:pPr>
          </w:p>
        </w:tc>
        <w:tc>
          <w:tcPr>
            <w:tcW w:w="640" w:type="dxa"/>
            <w:gridSpan w:val="2"/>
            <w:tcBorders>
              <w:top w:val="single" w:sz="8" w:space="0" w:color="auto"/>
              <w:right w:val="single" w:sz="8" w:space="0" w:color="auto"/>
            </w:tcBorders>
            <w:vAlign w:val="bottom"/>
          </w:tcPr>
          <w:p w:rsidR="00B63574" w:rsidRDefault="00B63574" w:rsidP="008C0CDF">
            <w:pPr>
              <w:rPr>
                <w:sz w:val="24"/>
                <w:szCs w:val="24"/>
              </w:rPr>
            </w:pPr>
          </w:p>
        </w:tc>
        <w:tc>
          <w:tcPr>
            <w:tcW w:w="5220" w:type="dxa"/>
            <w:gridSpan w:val="6"/>
            <w:tcBorders>
              <w:top w:val="single" w:sz="8" w:space="0" w:color="auto"/>
            </w:tcBorders>
            <w:vAlign w:val="bottom"/>
          </w:tcPr>
          <w:p w:rsidR="00B63574" w:rsidRDefault="00B63574" w:rsidP="008C0CDF">
            <w:pPr>
              <w:ind w:left="80"/>
              <w:rPr>
                <w:sz w:val="20"/>
                <w:szCs w:val="20"/>
              </w:rPr>
            </w:pPr>
            <w:r>
              <w:rPr>
                <w:rFonts w:eastAsia="Times New Roman"/>
                <w:color w:val="00000A"/>
                <w:sz w:val="28"/>
                <w:szCs w:val="28"/>
              </w:rPr>
              <w:t>Размещение на сайте школы.</w:t>
            </w:r>
          </w:p>
        </w:tc>
        <w:tc>
          <w:tcPr>
            <w:tcW w:w="780" w:type="dxa"/>
            <w:gridSpan w:val="2"/>
            <w:tcBorders>
              <w:top w:val="single" w:sz="8" w:space="0" w:color="auto"/>
              <w:right w:val="single" w:sz="8" w:space="0" w:color="auto"/>
            </w:tcBorders>
            <w:vAlign w:val="bottom"/>
          </w:tcPr>
          <w:p w:rsidR="00B63574" w:rsidRDefault="00B63574" w:rsidP="008C0CDF">
            <w:pPr>
              <w:rPr>
                <w:sz w:val="24"/>
                <w:szCs w:val="24"/>
              </w:rPr>
            </w:pPr>
          </w:p>
        </w:tc>
        <w:tc>
          <w:tcPr>
            <w:tcW w:w="30" w:type="dxa"/>
            <w:gridSpan w:val="2"/>
            <w:vAlign w:val="bottom"/>
          </w:tcPr>
          <w:p w:rsidR="00B63574" w:rsidRDefault="00B63574" w:rsidP="008C0CDF">
            <w:pPr>
              <w:rPr>
                <w:sz w:val="1"/>
                <w:szCs w:val="1"/>
              </w:rPr>
            </w:pPr>
          </w:p>
        </w:tc>
      </w:tr>
      <w:tr w:rsidR="00B63574" w:rsidTr="008C0CDF">
        <w:trPr>
          <w:gridBefore w:val="1"/>
          <w:wBefore w:w="23" w:type="dxa"/>
          <w:trHeight w:val="304"/>
        </w:trPr>
        <w:tc>
          <w:tcPr>
            <w:tcW w:w="2680" w:type="dxa"/>
            <w:gridSpan w:val="4"/>
            <w:tcBorders>
              <w:left w:val="single" w:sz="8" w:space="0" w:color="auto"/>
            </w:tcBorders>
            <w:vAlign w:val="bottom"/>
          </w:tcPr>
          <w:p w:rsidR="00B63574" w:rsidRDefault="00B63574" w:rsidP="008C0CDF">
            <w:pPr>
              <w:spacing w:line="304" w:lineRule="exact"/>
              <w:ind w:left="120"/>
              <w:rPr>
                <w:rFonts w:eastAsia="Times New Roman"/>
                <w:color w:val="00000A"/>
                <w:sz w:val="28"/>
                <w:szCs w:val="28"/>
              </w:rPr>
            </w:pPr>
          </w:p>
          <w:p w:rsidR="00B63574" w:rsidRDefault="00B63574" w:rsidP="008C0CDF">
            <w:pPr>
              <w:spacing w:line="304" w:lineRule="exact"/>
              <w:ind w:left="120"/>
              <w:rPr>
                <w:rFonts w:eastAsia="Times New Roman"/>
                <w:color w:val="00000A"/>
                <w:sz w:val="28"/>
                <w:szCs w:val="28"/>
              </w:rPr>
            </w:pPr>
          </w:p>
          <w:p w:rsidR="00B63574" w:rsidRDefault="00B63574" w:rsidP="008C0CDF">
            <w:pPr>
              <w:spacing w:line="304" w:lineRule="exact"/>
              <w:ind w:left="120"/>
              <w:rPr>
                <w:rFonts w:eastAsia="Times New Roman"/>
                <w:color w:val="00000A"/>
                <w:sz w:val="28"/>
                <w:szCs w:val="28"/>
              </w:rPr>
            </w:pPr>
          </w:p>
          <w:p w:rsidR="00B63574" w:rsidRDefault="00B63574" w:rsidP="008C0CDF">
            <w:pPr>
              <w:spacing w:line="304" w:lineRule="exact"/>
              <w:ind w:left="120"/>
              <w:rPr>
                <w:sz w:val="20"/>
                <w:szCs w:val="20"/>
              </w:rPr>
            </w:pPr>
            <w:r>
              <w:rPr>
                <w:rFonts w:eastAsia="Times New Roman"/>
                <w:color w:val="00000A"/>
                <w:sz w:val="28"/>
                <w:szCs w:val="28"/>
              </w:rPr>
              <w:t>Продолжить  работу</w:t>
            </w:r>
          </w:p>
        </w:tc>
        <w:tc>
          <w:tcPr>
            <w:tcW w:w="640" w:type="dxa"/>
            <w:gridSpan w:val="2"/>
            <w:tcBorders>
              <w:right w:val="single" w:sz="8" w:space="0" w:color="auto"/>
            </w:tcBorders>
            <w:vAlign w:val="bottom"/>
          </w:tcPr>
          <w:p w:rsidR="00B63574" w:rsidRDefault="00B63574" w:rsidP="008C0CDF">
            <w:pPr>
              <w:spacing w:line="304" w:lineRule="exact"/>
              <w:jc w:val="right"/>
              <w:rPr>
                <w:sz w:val="20"/>
                <w:szCs w:val="20"/>
              </w:rPr>
            </w:pPr>
            <w:r>
              <w:rPr>
                <w:rFonts w:eastAsia="Times New Roman"/>
                <w:color w:val="00000A"/>
                <w:sz w:val="28"/>
                <w:szCs w:val="28"/>
              </w:rPr>
              <w:t>над</w:t>
            </w:r>
          </w:p>
        </w:tc>
        <w:tc>
          <w:tcPr>
            <w:tcW w:w="5220" w:type="dxa"/>
            <w:gridSpan w:val="6"/>
            <w:vAlign w:val="bottom"/>
          </w:tcPr>
          <w:p w:rsidR="00B63574" w:rsidRDefault="00B63574" w:rsidP="008C0CDF">
            <w:pPr>
              <w:spacing w:line="304" w:lineRule="exact"/>
              <w:ind w:left="80"/>
              <w:rPr>
                <w:sz w:val="20"/>
                <w:szCs w:val="20"/>
              </w:rPr>
            </w:pPr>
            <w:r>
              <w:rPr>
                <w:rFonts w:eastAsia="Times New Roman"/>
                <w:color w:val="00000A"/>
                <w:sz w:val="28"/>
                <w:szCs w:val="28"/>
              </w:rPr>
              <w:t xml:space="preserve"> Работа над созданием сайта педагогами</w:t>
            </w:r>
          </w:p>
        </w:tc>
        <w:tc>
          <w:tcPr>
            <w:tcW w:w="780" w:type="dxa"/>
            <w:gridSpan w:val="2"/>
            <w:tcBorders>
              <w:right w:val="single" w:sz="8" w:space="0" w:color="auto"/>
            </w:tcBorders>
            <w:vAlign w:val="bottom"/>
          </w:tcPr>
          <w:p w:rsidR="00B63574" w:rsidRDefault="00B63574" w:rsidP="008C0CDF">
            <w:pPr>
              <w:rPr>
                <w:sz w:val="24"/>
                <w:szCs w:val="24"/>
              </w:rPr>
            </w:pPr>
          </w:p>
        </w:tc>
        <w:tc>
          <w:tcPr>
            <w:tcW w:w="30" w:type="dxa"/>
            <w:gridSpan w:val="2"/>
            <w:vAlign w:val="bottom"/>
          </w:tcPr>
          <w:p w:rsidR="00B63574" w:rsidRDefault="00B63574" w:rsidP="008C0CDF">
            <w:pPr>
              <w:rPr>
                <w:sz w:val="1"/>
                <w:szCs w:val="1"/>
              </w:rPr>
            </w:pPr>
          </w:p>
        </w:tc>
      </w:tr>
      <w:tr w:rsidR="00B63574" w:rsidTr="008C0CDF">
        <w:trPr>
          <w:gridBefore w:val="1"/>
          <w:wBefore w:w="23" w:type="dxa"/>
          <w:trHeight w:val="322"/>
        </w:trPr>
        <w:tc>
          <w:tcPr>
            <w:tcW w:w="1520" w:type="dxa"/>
            <w:gridSpan w:val="2"/>
            <w:tcBorders>
              <w:left w:val="single" w:sz="8" w:space="0" w:color="auto"/>
            </w:tcBorders>
            <w:vAlign w:val="bottom"/>
          </w:tcPr>
          <w:p w:rsidR="00B63574" w:rsidRDefault="00B63574" w:rsidP="008C0CDF">
            <w:pPr>
              <w:ind w:left="120"/>
              <w:rPr>
                <w:sz w:val="20"/>
                <w:szCs w:val="20"/>
              </w:rPr>
            </w:pPr>
            <w:r>
              <w:rPr>
                <w:rFonts w:eastAsia="Times New Roman"/>
                <w:color w:val="00000A"/>
                <w:sz w:val="28"/>
                <w:szCs w:val="28"/>
              </w:rPr>
              <w:t>сайтом</w:t>
            </w:r>
          </w:p>
        </w:tc>
        <w:tc>
          <w:tcPr>
            <w:tcW w:w="1160" w:type="dxa"/>
            <w:gridSpan w:val="2"/>
            <w:vAlign w:val="bottom"/>
          </w:tcPr>
          <w:p w:rsidR="00B63574" w:rsidRDefault="00B63574" w:rsidP="008C0CDF">
            <w:pPr>
              <w:ind w:left="80"/>
              <w:rPr>
                <w:sz w:val="20"/>
                <w:szCs w:val="20"/>
              </w:rPr>
            </w:pPr>
            <w:r>
              <w:rPr>
                <w:rFonts w:eastAsia="Times New Roman"/>
                <w:color w:val="00000A"/>
                <w:sz w:val="28"/>
                <w:szCs w:val="28"/>
              </w:rPr>
              <w:t>школы</w:t>
            </w:r>
          </w:p>
        </w:tc>
        <w:tc>
          <w:tcPr>
            <w:tcW w:w="640" w:type="dxa"/>
            <w:gridSpan w:val="2"/>
            <w:tcBorders>
              <w:right w:val="single" w:sz="8" w:space="0" w:color="auto"/>
            </w:tcBorders>
            <w:vAlign w:val="bottom"/>
          </w:tcPr>
          <w:p w:rsidR="00B63574" w:rsidRDefault="00B63574" w:rsidP="008C0CDF">
            <w:pPr>
              <w:jc w:val="right"/>
              <w:rPr>
                <w:sz w:val="20"/>
                <w:szCs w:val="20"/>
              </w:rPr>
            </w:pPr>
            <w:r>
              <w:rPr>
                <w:rFonts w:eastAsia="Times New Roman"/>
                <w:color w:val="00000A"/>
                <w:sz w:val="28"/>
                <w:szCs w:val="28"/>
              </w:rPr>
              <w:t>в</w:t>
            </w:r>
          </w:p>
        </w:tc>
        <w:tc>
          <w:tcPr>
            <w:tcW w:w="1193" w:type="dxa"/>
            <w:gridSpan w:val="3"/>
            <w:vMerge w:val="restart"/>
            <w:vAlign w:val="bottom"/>
          </w:tcPr>
          <w:p w:rsidR="00B63574" w:rsidRDefault="00B63574" w:rsidP="008C0CDF">
            <w:pPr>
              <w:ind w:left="80"/>
              <w:rPr>
                <w:sz w:val="20"/>
                <w:szCs w:val="20"/>
              </w:rPr>
            </w:pPr>
          </w:p>
        </w:tc>
        <w:tc>
          <w:tcPr>
            <w:tcW w:w="2067" w:type="dxa"/>
            <w:gridSpan w:val="2"/>
            <w:vMerge w:val="restart"/>
            <w:vAlign w:val="bottom"/>
          </w:tcPr>
          <w:p w:rsidR="00B63574" w:rsidRDefault="00B63574" w:rsidP="008C0CDF">
            <w:pPr>
              <w:rPr>
                <w:sz w:val="20"/>
                <w:szCs w:val="20"/>
              </w:rPr>
            </w:pPr>
          </w:p>
          <w:p w:rsidR="00B63574" w:rsidRDefault="00B63574" w:rsidP="008C0CDF">
            <w:pPr>
              <w:ind w:left="180"/>
              <w:rPr>
                <w:sz w:val="20"/>
                <w:szCs w:val="20"/>
              </w:rPr>
            </w:pPr>
          </w:p>
        </w:tc>
        <w:tc>
          <w:tcPr>
            <w:tcW w:w="1960" w:type="dxa"/>
            <w:vMerge w:val="restart"/>
            <w:vAlign w:val="bottom"/>
          </w:tcPr>
          <w:p w:rsidR="00B63574" w:rsidRDefault="00B63574" w:rsidP="008C0CDF">
            <w:pPr>
              <w:ind w:left="-3059"/>
              <w:rPr>
                <w:sz w:val="20"/>
                <w:szCs w:val="20"/>
              </w:rPr>
            </w:pPr>
            <w:r>
              <w:rPr>
                <w:rFonts w:eastAsia="Times New Roman"/>
                <w:color w:val="00000A"/>
                <w:sz w:val="28"/>
                <w:szCs w:val="28"/>
              </w:rPr>
              <w:t xml:space="preserve"> школы  </w:t>
            </w:r>
          </w:p>
          <w:p w:rsidR="00B63574" w:rsidRDefault="00B63574" w:rsidP="008C0CDF">
            <w:pPr>
              <w:ind w:left="240"/>
              <w:rPr>
                <w:sz w:val="20"/>
                <w:szCs w:val="20"/>
              </w:rPr>
            </w:pPr>
          </w:p>
        </w:tc>
        <w:tc>
          <w:tcPr>
            <w:tcW w:w="780" w:type="dxa"/>
            <w:gridSpan w:val="2"/>
            <w:vMerge w:val="restart"/>
            <w:tcBorders>
              <w:right w:val="single" w:sz="8" w:space="0" w:color="auto"/>
            </w:tcBorders>
            <w:vAlign w:val="bottom"/>
          </w:tcPr>
          <w:p w:rsidR="00B63574" w:rsidRDefault="00B63574" w:rsidP="008C0CDF">
            <w:pPr>
              <w:ind w:left="240"/>
              <w:rPr>
                <w:sz w:val="20"/>
                <w:szCs w:val="20"/>
              </w:rPr>
            </w:pPr>
          </w:p>
          <w:p w:rsidR="00B63574" w:rsidRDefault="00B63574" w:rsidP="008C0CDF">
            <w:pPr>
              <w:ind w:left="240"/>
              <w:rPr>
                <w:sz w:val="20"/>
                <w:szCs w:val="20"/>
              </w:rPr>
            </w:pPr>
          </w:p>
        </w:tc>
        <w:tc>
          <w:tcPr>
            <w:tcW w:w="30" w:type="dxa"/>
            <w:gridSpan w:val="2"/>
            <w:vAlign w:val="bottom"/>
          </w:tcPr>
          <w:p w:rsidR="00B63574" w:rsidRDefault="00B63574" w:rsidP="008C0CDF">
            <w:pPr>
              <w:rPr>
                <w:sz w:val="1"/>
                <w:szCs w:val="1"/>
              </w:rPr>
            </w:pPr>
          </w:p>
        </w:tc>
      </w:tr>
      <w:tr w:rsidR="00B63574" w:rsidTr="008C0CDF">
        <w:trPr>
          <w:gridBefore w:val="1"/>
          <w:wBefore w:w="23" w:type="dxa"/>
          <w:trHeight w:val="202"/>
        </w:trPr>
        <w:tc>
          <w:tcPr>
            <w:tcW w:w="1520" w:type="dxa"/>
            <w:gridSpan w:val="2"/>
            <w:vMerge w:val="restart"/>
            <w:tcBorders>
              <w:left w:val="single" w:sz="8" w:space="0" w:color="auto"/>
            </w:tcBorders>
            <w:vAlign w:val="bottom"/>
          </w:tcPr>
          <w:p w:rsidR="00B63574" w:rsidRDefault="00B63574" w:rsidP="008C0CDF">
            <w:pPr>
              <w:rPr>
                <w:sz w:val="20"/>
                <w:szCs w:val="20"/>
              </w:rPr>
            </w:pPr>
            <w:r>
              <w:rPr>
                <w:rFonts w:eastAsia="Times New Roman"/>
                <w:color w:val="00000A"/>
                <w:sz w:val="28"/>
                <w:szCs w:val="28"/>
              </w:rPr>
              <w:t xml:space="preserve">  Интернете.</w:t>
            </w:r>
          </w:p>
        </w:tc>
        <w:tc>
          <w:tcPr>
            <w:tcW w:w="1160" w:type="dxa"/>
            <w:gridSpan w:val="2"/>
            <w:vAlign w:val="bottom"/>
          </w:tcPr>
          <w:p w:rsidR="00B63574" w:rsidRDefault="00B63574" w:rsidP="008C0CDF">
            <w:pPr>
              <w:rPr>
                <w:sz w:val="17"/>
                <w:szCs w:val="17"/>
              </w:rPr>
            </w:pPr>
          </w:p>
        </w:tc>
        <w:tc>
          <w:tcPr>
            <w:tcW w:w="640" w:type="dxa"/>
            <w:gridSpan w:val="2"/>
            <w:tcBorders>
              <w:right w:val="single" w:sz="8" w:space="0" w:color="auto"/>
            </w:tcBorders>
            <w:vAlign w:val="bottom"/>
          </w:tcPr>
          <w:p w:rsidR="00B63574" w:rsidRDefault="00B63574" w:rsidP="008C0CDF">
            <w:pPr>
              <w:rPr>
                <w:sz w:val="17"/>
                <w:szCs w:val="17"/>
              </w:rPr>
            </w:pPr>
          </w:p>
        </w:tc>
        <w:tc>
          <w:tcPr>
            <w:tcW w:w="1193" w:type="dxa"/>
            <w:gridSpan w:val="3"/>
            <w:vMerge/>
            <w:vAlign w:val="bottom"/>
          </w:tcPr>
          <w:p w:rsidR="00B63574" w:rsidRDefault="00B63574" w:rsidP="008C0CDF">
            <w:pPr>
              <w:rPr>
                <w:sz w:val="17"/>
                <w:szCs w:val="17"/>
              </w:rPr>
            </w:pPr>
          </w:p>
        </w:tc>
        <w:tc>
          <w:tcPr>
            <w:tcW w:w="2067" w:type="dxa"/>
            <w:gridSpan w:val="2"/>
            <w:vMerge/>
            <w:vAlign w:val="bottom"/>
          </w:tcPr>
          <w:p w:rsidR="00B63574" w:rsidRDefault="00B63574" w:rsidP="008C0CDF">
            <w:pPr>
              <w:rPr>
                <w:sz w:val="17"/>
                <w:szCs w:val="17"/>
              </w:rPr>
            </w:pPr>
          </w:p>
        </w:tc>
        <w:tc>
          <w:tcPr>
            <w:tcW w:w="1960" w:type="dxa"/>
            <w:vMerge/>
            <w:vAlign w:val="bottom"/>
          </w:tcPr>
          <w:p w:rsidR="00B63574" w:rsidRDefault="00B63574" w:rsidP="008C0CDF">
            <w:pPr>
              <w:rPr>
                <w:sz w:val="17"/>
                <w:szCs w:val="17"/>
              </w:rPr>
            </w:pPr>
          </w:p>
        </w:tc>
        <w:tc>
          <w:tcPr>
            <w:tcW w:w="780" w:type="dxa"/>
            <w:gridSpan w:val="2"/>
            <w:vMerge/>
            <w:tcBorders>
              <w:right w:val="single" w:sz="8" w:space="0" w:color="auto"/>
            </w:tcBorders>
            <w:vAlign w:val="bottom"/>
          </w:tcPr>
          <w:p w:rsidR="00B63574" w:rsidRDefault="00B63574" w:rsidP="008C0CDF">
            <w:pPr>
              <w:rPr>
                <w:sz w:val="17"/>
                <w:szCs w:val="17"/>
              </w:rPr>
            </w:pPr>
          </w:p>
        </w:tc>
        <w:tc>
          <w:tcPr>
            <w:tcW w:w="30" w:type="dxa"/>
            <w:gridSpan w:val="2"/>
            <w:vAlign w:val="bottom"/>
          </w:tcPr>
          <w:p w:rsidR="00B63574" w:rsidRDefault="00B63574" w:rsidP="008C0CDF">
            <w:pPr>
              <w:rPr>
                <w:sz w:val="1"/>
                <w:szCs w:val="1"/>
              </w:rPr>
            </w:pPr>
          </w:p>
        </w:tc>
      </w:tr>
      <w:tr w:rsidR="00B63574" w:rsidTr="008C0CDF">
        <w:trPr>
          <w:gridBefore w:val="1"/>
          <w:wBefore w:w="23" w:type="dxa"/>
          <w:trHeight w:val="122"/>
        </w:trPr>
        <w:tc>
          <w:tcPr>
            <w:tcW w:w="1520" w:type="dxa"/>
            <w:gridSpan w:val="2"/>
            <w:vMerge/>
            <w:tcBorders>
              <w:left w:val="single" w:sz="8" w:space="0" w:color="auto"/>
            </w:tcBorders>
            <w:vAlign w:val="bottom"/>
          </w:tcPr>
          <w:p w:rsidR="00B63574" w:rsidRDefault="00B63574" w:rsidP="008C0CDF">
            <w:pPr>
              <w:rPr>
                <w:sz w:val="10"/>
                <w:szCs w:val="10"/>
              </w:rPr>
            </w:pPr>
          </w:p>
        </w:tc>
        <w:tc>
          <w:tcPr>
            <w:tcW w:w="1160" w:type="dxa"/>
            <w:gridSpan w:val="2"/>
            <w:vAlign w:val="bottom"/>
          </w:tcPr>
          <w:p w:rsidR="00B63574" w:rsidRDefault="00B63574" w:rsidP="008C0CDF">
            <w:pPr>
              <w:rPr>
                <w:sz w:val="10"/>
                <w:szCs w:val="10"/>
              </w:rPr>
            </w:pPr>
          </w:p>
        </w:tc>
        <w:tc>
          <w:tcPr>
            <w:tcW w:w="640" w:type="dxa"/>
            <w:gridSpan w:val="2"/>
            <w:tcBorders>
              <w:right w:val="single" w:sz="8" w:space="0" w:color="auto"/>
            </w:tcBorders>
            <w:vAlign w:val="bottom"/>
          </w:tcPr>
          <w:p w:rsidR="00B63574" w:rsidRDefault="00B63574" w:rsidP="008C0CDF">
            <w:pPr>
              <w:rPr>
                <w:sz w:val="10"/>
                <w:szCs w:val="10"/>
              </w:rPr>
            </w:pPr>
          </w:p>
        </w:tc>
        <w:tc>
          <w:tcPr>
            <w:tcW w:w="3260" w:type="dxa"/>
            <w:gridSpan w:val="5"/>
            <w:vAlign w:val="bottom"/>
          </w:tcPr>
          <w:p w:rsidR="00B63574" w:rsidRDefault="00B63574" w:rsidP="008C0CDF">
            <w:pPr>
              <w:rPr>
                <w:sz w:val="20"/>
                <w:szCs w:val="20"/>
              </w:rPr>
            </w:pPr>
          </w:p>
        </w:tc>
        <w:tc>
          <w:tcPr>
            <w:tcW w:w="1960" w:type="dxa"/>
            <w:vAlign w:val="bottom"/>
          </w:tcPr>
          <w:p w:rsidR="00B63574" w:rsidRDefault="00B63574" w:rsidP="008C0CDF">
            <w:pPr>
              <w:rPr>
                <w:sz w:val="10"/>
                <w:szCs w:val="10"/>
              </w:rPr>
            </w:pPr>
          </w:p>
        </w:tc>
        <w:tc>
          <w:tcPr>
            <w:tcW w:w="780" w:type="dxa"/>
            <w:gridSpan w:val="2"/>
            <w:tcBorders>
              <w:right w:val="single" w:sz="8" w:space="0" w:color="auto"/>
            </w:tcBorders>
            <w:vAlign w:val="bottom"/>
          </w:tcPr>
          <w:p w:rsidR="00B63574" w:rsidRDefault="00B63574" w:rsidP="008C0CDF">
            <w:pPr>
              <w:rPr>
                <w:sz w:val="10"/>
                <w:szCs w:val="10"/>
              </w:rPr>
            </w:pPr>
          </w:p>
        </w:tc>
        <w:tc>
          <w:tcPr>
            <w:tcW w:w="30" w:type="dxa"/>
            <w:gridSpan w:val="2"/>
            <w:vAlign w:val="bottom"/>
          </w:tcPr>
          <w:p w:rsidR="00B63574" w:rsidRDefault="00B63574" w:rsidP="008C0CDF">
            <w:pPr>
              <w:rPr>
                <w:sz w:val="1"/>
                <w:szCs w:val="1"/>
              </w:rPr>
            </w:pPr>
          </w:p>
        </w:tc>
      </w:tr>
      <w:tr w:rsidR="00B63574" w:rsidTr="008C0CDF">
        <w:trPr>
          <w:gridBefore w:val="1"/>
          <w:wBefore w:w="23" w:type="dxa"/>
          <w:trHeight w:val="523"/>
        </w:trPr>
        <w:tc>
          <w:tcPr>
            <w:tcW w:w="1520" w:type="dxa"/>
            <w:gridSpan w:val="2"/>
            <w:tcBorders>
              <w:left w:val="single" w:sz="8" w:space="0" w:color="auto"/>
            </w:tcBorders>
            <w:vAlign w:val="bottom"/>
          </w:tcPr>
          <w:p w:rsidR="00B63574" w:rsidRDefault="00B63574" w:rsidP="008C0CDF">
            <w:pPr>
              <w:rPr>
                <w:sz w:val="24"/>
                <w:szCs w:val="24"/>
              </w:rPr>
            </w:pPr>
          </w:p>
        </w:tc>
        <w:tc>
          <w:tcPr>
            <w:tcW w:w="1160" w:type="dxa"/>
            <w:gridSpan w:val="2"/>
            <w:vAlign w:val="bottom"/>
          </w:tcPr>
          <w:p w:rsidR="00B63574" w:rsidRDefault="00B63574" w:rsidP="008C0CDF">
            <w:pPr>
              <w:rPr>
                <w:sz w:val="24"/>
                <w:szCs w:val="24"/>
              </w:rPr>
            </w:pPr>
          </w:p>
        </w:tc>
        <w:tc>
          <w:tcPr>
            <w:tcW w:w="640" w:type="dxa"/>
            <w:gridSpan w:val="2"/>
            <w:tcBorders>
              <w:right w:val="single" w:sz="8" w:space="0" w:color="auto"/>
            </w:tcBorders>
            <w:vAlign w:val="bottom"/>
          </w:tcPr>
          <w:p w:rsidR="00B63574" w:rsidRDefault="00B63574" w:rsidP="008C0CDF">
            <w:pPr>
              <w:rPr>
                <w:sz w:val="24"/>
                <w:szCs w:val="24"/>
              </w:rPr>
            </w:pPr>
          </w:p>
        </w:tc>
        <w:tc>
          <w:tcPr>
            <w:tcW w:w="6000" w:type="dxa"/>
            <w:gridSpan w:val="8"/>
            <w:tcBorders>
              <w:right w:val="single" w:sz="8" w:space="0" w:color="auto"/>
            </w:tcBorders>
            <w:vAlign w:val="bottom"/>
          </w:tcPr>
          <w:p w:rsidR="00B63574" w:rsidRDefault="00B63574" w:rsidP="008C0CDF">
            <w:pPr>
              <w:rPr>
                <w:sz w:val="20"/>
                <w:szCs w:val="20"/>
              </w:rPr>
            </w:pPr>
            <w:r>
              <w:rPr>
                <w:rFonts w:eastAsia="Times New Roman"/>
                <w:color w:val="00000A"/>
                <w:sz w:val="28"/>
                <w:szCs w:val="28"/>
              </w:rPr>
              <w:t>Размещение  мобильной  информации  на  сайте</w:t>
            </w:r>
          </w:p>
        </w:tc>
        <w:tc>
          <w:tcPr>
            <w:tcW w:w="30" w:type="dxa"/>
            <w:gridSpan w:val="2"/>
            <w:vAlign w:val="bottom"/>
          </w:tcPr>
          <w:p w:rsidR="00B63574" w:rsidRDefault="00B63574" w:rsidP="008C0CDF">
            <w:pPr>
              <w:rPr>
                <w:sz w:val="1"/>
                <w:szCs w:val="1"/>
              </w:rPr>
            </w:pPr>
          </w:p>
        </w:tc>
      </w:tr>
      <w:tr w:rsidR="00B63574" w:rsidTr="008C0CDF">
        <w:trPr>
          <w:gridBefore w:val="1"/>
          <w:wBefore w:w="23" w:type="dxa"/>
          <w:trHeight w:val="322"/>
        </w:trPr>
        <w:tc>
          <w:tcPr>
            <w:tcW w:w="1520" w:type="dxa"/>
            <w:gridSpan w:val="2"/>
            <w:tcBorders>
              <w:left w:val="single" w:sz="8" w:space="0" w:color="auto"/>
              <w:bottom w:val="single" w:sz="4" w:space="0" w:color="auto"/>
            </w:tcBorders>
            <w:vAlign w:val="bottom"/>
          </w:tcPr>
          <w:p w:rsidR="00B63574" w:rsidRDefault="00B63574" w:rsidP="008C0CDF">
            <w:pPr>
              <w:rPr>
                <w:sz w:val="24"/>
                <w:szCs w:val="24"/>
              </w:rPr>
            </w:pPr>
          </w:p>
        </w:tc>
        <w:tc>
          <w:tcPr>
            <w:tcW w:w="1160" w:type="dxa"/>
            <w:gridSpan w:val="2"/>
            <w:tcBorders>
              <w:bottom w:val="single" w:sz="4" w:space="0" w:color="auto"/>
            </w:tcBorders>
            <w:vAlign w:val="bottom"/>
          </w:tcPr>
          <w:p w:rsidR="00B63574" w:rsidRDefault="00B63574" w:rsidP="008C0CDF">
            <w:pPr>
              <w:rPr>
                <w:sz w:val="24"/>
                <w:szCs w:val="24"/>
              </w:rPr>
            </w:pPr>
          </w:p>
        </w:tc>
        <w:tc>
          <w:tcPr>
            <w:tcW w:w="640" w:type="dxa"/>
            <w:gridSpan w:val="2"/>
            <w:tcBorders>
              <w:bottom w:val="single" w:sz="4" w:space="0" w:color="auto"/>
              <w:right w:val="single" w:sz="8" w:space="0" w:color="auto"/>
            </w:tcBorders>
            <w:vAlign w:val="bottom"/>
          </w:tcPr>
          <w:p w:rsidR="00B63574" w:rsidRDefault="00B63574" w:rsidP="008C0CDF">
            <w:pPr>
              <w:rPr>
                <w:sz w:val="24"/>
                <w:szCs w:val="24"/>
              </w:rPr>
            </w:pPr>
          </w:p>
        </w:tc>
        <w:tc>
          <w:tcPr>
            <w:tcW w:w="1120" w:type="dxa"/>
            <w:gridSpan w:val="2"/>
            <w:tcBorders>
              <w:bottom w:val="single" w:sz="4" w:space="0" w:color="auto"/>
            </w:tcBorders>
            <w:vAlign w:val="bottom"/>
          </w:tcPr>
          <w:p w:rsidR="00B63574" w:rsidRDefault="00B63574" w:rsidP="008C0CDF">
            <w:pPr>
              <w:ind w:left="80"/>
              <w:rPr>
                <w:sz w:val="20"/>
                <w:szCs w:val="20"/>
              </w:rPr>
            </w:pPr>
            <w:r>
              <w:rPr>
                <w:rFonts w:eastAsia="Times New Roman"/>
                <w:color w:val="00000A"/>
                <w:sz w:val="28"/>
                <w:szCs w:val="28"/>
              </w:rPr>
              <w:t>школы.</w:t>
            </w:r>
          </w:p>
        </w:tc>
        <w:tc>
          <w:tcPr>
            <w:tcW w:w="2140" w:type="dxa"/>
            <w:gridSpan w:val="3"/>
            <w:tcBorders>
              <w:bottom w:val="single" w:sz="4" w:space="0" w:color="auto"/>
            </w:tcBorders>
            <w:vAlign w:val="bottom"/>
          </w:tcPr>
          <w:p w:rsidR="00B63574" w:rsidRDefault="00B63574" w:rsidP="008C0CDF">
            <w:pPr>
              <w:rPr>
                <w:sz w:val="24"/>
                <w:szCs w:val="24"/>
              </w:rPr>
            </w:pPr>
          </w:p>
        </w:tc>
        <w:tc>
          <w:tcPr>
            <w:tcW w:w="1960" w:type="dxa"/>
            <w:tcBorders>
              <w:bottom w:val="single" w:sz="4" w:space="0" w:color="auto"/>
            </w:tcBorders>
            <w:vAlign w:val="bottom"/>
          </w:tcPr>
          <w:p w:rsidR="00B63574" w:rsidRDefault="00B63574" w:rsidP="008C0CDF">
            <w:pPr>
              <w:rPr>
                <w:sz w:val="24"/>
                <w:szCs w:val="24"/>
              </w:rPr>
            </w:pPr>
          </w:p>
        </w:tc>
        <w:tc>
          <w:tcPr>
            <w:tcW w:w="780" w:type="dxa"/>
            <w:gridSpan w:val="2"/>
            <w:tcBorders>
              <w:bottom w:val="single" w:sz="4" w:space="0" w:color="auto"/>
              <w:right w:val="single" w:sz="8" w:space="0" w:color="auto"/>
            </w:tcBorders>
            <w:vAlign w:val="bottom"/>
          </w:tcPr>
          <w:p w:rsidR="00B63574" w:rsidRDefault="00B63574" w:rsidP="008C0CDF">
            <w:pPr>
              <w:rPr>
                <w:sz w:val="24"/>
                <w:szCs w:val="24"/>
              </w:rPr>
            </w:pPr>
          </w:p>
        </w:tc>
        <w:tc>
          <w:tcPr>
            <w:tcW w:w="30" w:type="dxa"/>
            <w:gridSpan w:val="2"/>
            <w:vAlign w:val="bottom"/>
          </w:tcPr>
          <w:p w:rsidR="00B63574" w:rsidRDefault="00B63574" w:rsidP="008C0CDF">
            <w:pPr>
              <w:rPr>
                <w:sz w:val="1"/>
                <w:szCs w:val="1"/>
              </w:rPr>
            </w:pPr>
          </w:p>
        </w:tc>
      </w:tr>
      <w:tr w:rsidR="00B63574" w:rsidTr="008C0CDF">
        <w:tblPrEx>
          <w:tblBorders>
            <w:top w:val="single" w:sz="4" w:space="0" w:color="auto"/>
          </w:tblBorders>
          <w:tblCellMar>
            <w:left w:w="108" w:type="dxa"/>
            <w:right w:w="108" w:type="dxa"/>
          </w:tblCellMar>
          <w:tblLook w:val="0000"/>
        </w:tblPrEx>
        <w:trPr>
          <w:gridBefore w:val="1"/>
          <w:gridAfter w:val="2"/>
          <w:wBefore w:w="23" w:type="dxa"/>
          <w:wAfter w:w="30" w:type="dxa"/>
          <w:trHeight w:val="100"/>
        </w:trPr>
        <w:tc>
          <w:tcPr>
            <w:tcW w:w="9320" w:type="dxa"/>
            <w:gridSpan w:val="14"/>
            <w:tcBorders>
              <w:top w:val="single" w:sz="4" w:space="0" w:color="auto"/>
            </w:tcBorders>
          </w:tcPr>
          <w:p w:rsidR="00B63574" w:rsidRDefault="00B63574" w:rsidP="008C0CDF"/>
        </w:tc>
      </w:tr>
    </w:tbl>
    <w:p w:rsidR="00B63574" w:rsidRDefault="00B63574" w:rsidP="00B63574">
      <w:pPr>
        <w:sectPr w:rsidR="00B63574">
          <w:pgSz w:w="11900" w:h="16838"/>
          <w:pgMar w:top="1112" w:right="1306" w:bottom="908" w:left="1300" w:header="0" w:footer="0" w:gutter="0"/>
          <w:cols w:space="720" w:equalWidth="0">
            <w:col w:w="9300"/>
          </w:cols>
        </w:sectPr>
      </w:pPr>
    </w:p>
    <w:p w:rsidR="00B63574" w:rsidRDefault="00B63574" w:rsidP="00B63574">
      <w:pPr>
        <w:spacing w:line="200" w:lineRule="exact"/>
        <w:rPr>
          <w:sz w:val="20"/>
          <w:szCs w:val="20"/>
        </w:rPr>
      </w:pPr>
    </w:p>
    <w:p w:rsidR="00B63574" w:rsidRDefault="00B63574" w:rsidP="00B63574">
      <w:pPr>
        <w:spacing w:line="321" w:lineRule="exact"/>
        <w:rPr>
          <w:sz w:val="20"/>
          <w:szCs w:val="20"/>
        </w:rPr>
      </w:pPr>
    </w:p>
    <w:p w:rsidR="00B63574" w:rsidRDefault="00B63574" w:rsidP="00B63574">
      <w:pPr>
        <w:ind w:right="-22"/>
        <w:jc w:val="center"/>
        <w:rPr>
          <w:sz w:val="20"/>
          <w:szCs w:val="20"/>
        </w:rPr>
      </w:pPr>
      <w:r>
        <w:rPr>
          <w:rFonts w:eastAsia="Times New Roman"/>
          <w:b/>
          <w:bCs/>
          <w:i/>
          <w:iCs/>
          <w:color w:val="00000A"/>
          <w:sz w:val="28"/>
          <w:szCs w:val="28"/>
        </w:rPr>
        <w:t>Мониторинг эффективности внеурочной деятельности и</w:t>
      </w:r>
    </w:p>
    <w:p w:rsidR="00B63574" w:rsidRDefault="00B63574" w:rsidP="00B63574">
      <w:pPr>
        <w:ind w:right="-42"/>
        <w:jc w:val="center"/>
        <w:rPr>
          <w:sz w:val="20"/>
          <w:szCs w:val="20"/>
        </w:rPr>
      </w:pPr>
      <w:r>
        <w:rPr>
          <w:rFonts w:eastAsia="Times New Roman"/>
          <w:b/>
          <w:bCs/>
          <w:i/>
          <w:iCs/>
          <w:color w:val="00000A"/>
          <w:sz w:val="28"/>
          <w:szCs w:val="28"/>
        </w:rPr>
        <w:t>дополнительного образования.</w:t>
      </w:r>
    </w:p>
    <w:p w:rsidR="00B63574" w:rsidRDefault="00B63574" w:rsidP="00B63574">
      <w:pPr>
        <w:spacing w:line="114" w:lineRule="exact"/>
        <w:rPr>
          <w:sz w:val="20"/>
          <w:szCs w:val="20"/>
        </w:rPr>
      </w:pPr>
    </w:p>
    <w:p w:rsidR="00B63574" w:rsidRDefault="00B63574" w:rsidP="00B63574">
      <w:pPr>
        <w:tabs>
          <w:tab w:val="left" w:pos="2702"/>
          <w:tab w:val="left" w:pos="4522"/>
          <w:tab w:val="left" w:pos="6562"/>
          <w:tab w:val="left" w:pos="7122"/>
        </w:tabs>
        <w:ind w:left="423"/>
        <w:rPr>
          <w:sz w:val="20"/>
          <w:szCs w:val="20"/>
        </w:rPr>
      </w:pPr>
      <w:r>
        <w:rPr>
          <w:rFonts w:eastAsia="Times New Roman"/>
          <w:sz w:val="28"/>
          <w:szCs w:val="28"/>
        </w:rPr>
        <w:t>Эффективность</w:t>
      </w:r>
      <w:r>
        <w:rPr>
          <w:sz w:val="20"/>
          <w:szCs w:val="20"/>
        </w:rPr>
        <w:tab/>
      </w:r>
      <w:r>
        <w:rPr>
          <w:rFonts w:eastAsia="Times New Roman"/>
          <w:sz w:val="28"/>
          <w:szCs w:val="28"/>
        </w:rPr>
        <w:t>внеурочной</w:t>
      </w:r>
      <w:r>
        <w:rPr>
          <w:sz w:val="20"/>
          <w:szCs w:val="20"/>
        </w:rPr>
        <w:tab/>
      </w:r>
      <w:r>
        <w:rPr>
          <w:rFonts w:eastAsia="Times New Roman"/>
          <w:sz w:val="28"/>
          <w:szCs w:val="28"/>
        </w:rPr>
        <w:t>деятельности</w:t>
      </w:r>
      <w:r>
        <w:rPr>
          <w:sz w:val="20"/>
          <w:szCs w:val="20"/>
        </w:rPr>
        <w:tab/>
      </w:r>
      <w:r>
        <w:rPr>
          <w:rFonts w:eastAsia="Times New Roman"/>
          <w:sz w:val="28"/>
          <w:szCs w:val="28"/>
        </w:rPr>
        <w:t>и</w:t>
      </w:r>
      <w:r>
        <w:rPr>
          <w:sz w:val="20"/>
          <w:szCs w:val="20"/>
        </w:rPr>
        <w:tab/>
      </w:r>
      <w:r>
        <w:rPr>
          <w:rFonts w:eastAsia="Times New Roman"/>
          <w:sz w:val="27"/>
          <w:szCs w:val="27"/>
        </w:rPr>
        <w:t>дополнительного</w:t>
      </w:r>
    </w:p>
    <w:tbl>
      <w:tblPr>
        <w:tblW w:w="0" w:type="auto"/>
        <w:tblInd w:w="3" w:type="dxa"/>
        <w:tblLayout w:type="fixed"/>
        <w:tblCellMar>
          <w:left w:w="0" w:type="dxa"/>
          <w:right w:w="0" w:type="dxa"/>
        </w:tblCellMar>
        <w:tblLook w:val="04A0"/>
      </w:tblPr>
      <w:tblGrid>
        <w:gridCol w:w="1680"/>
        <w:gridCol w:w="4440"/>
        <w:gridCol w:w="2840"/>
        <w:gridCol w:w="240"/>
      </w:tblGrid>
      <w:tr w:rsidR="00B63574" w:rsidTr="008C0CDF">
        <w:trPr>
          <w:trHeight w:val="322"/>
        </w:trPr>
        <w:tc>
          <w:tcPr>
            <w:tcW w:w="1680" w:type="dxa"/>
            <w:vAlign w:val="bottom"/>
          </w:tcPr>
          <w:p w:rsidR="00B63574" w:rsidRDefault="00B63574" w:rsidP="008C0CDF">
            <w:pPr>
              <w:rPr>
                <w:sz w:val="20"/>
                <w:szCs w:val="20"/>
              </w:rPr>
            </w:pPr>
            <w:r>
              <w:rPr>
                <w:rFonts w:eastAsia="Times New Roman"/>
                <w:sz w:val="28"/>
                <w:szCs w:val="28"/>
              </w:rPr>
              <w:t>образования</w:t>
            </w:r>
          </w:p>
        </w:tc>
        <w:tc>
          <w:tcPr>
            <w:tcW w:w="4440" w:type="dxa"/>
            <w:vAlign w:val="bottom"/>
          </w:tcPr>
          <w:p w:rsidR="00B63574" w:rsidRDefault="00B63574" w:rsidP="008C0CDF">
            <w:pPr>
              <w:ind w:left="200"/>
              <w:rPr>
                <w:sz w:val="20"/>
                <w:szCs w:val="20"/>
              </w:rPr>
            </w:pPr>
            <w:r>
              <w:rPr>
                <w:rFonts w:eastAsia="Times New Roman"/>
                <w:sz w:val="28"/>
                <w:szCs w:val="28"/>
              </w:rPr>
              <w:t>зависит  от  качества  программы</w:t>
            </w:r>
          </w:p>
        </w:tc>
        <w:tc>
          <w:tcPr>
            <w:tcW w:w="2840" w:type="dxa"/>
            <w:vAlign w:val="bottom"/>
          </w:tcPr>
          <w:p w:rsidR="00B63574" w:rsidRDefault="00B63574" w:rsidP="008C0CDF">
            <w:pPr>
              <w:ind w:left="100"/>
              <w:rPr>
                <w:sz w:val="20"/>
                <w:szCs w:val="20"/>
              </w:rPr>
            </w:pPr>
            <w:r>
              <w:rPr>
                <w:rFonts w:eastAsia="Times New Roman"/>
                <w:sz w:val="28"/>
                <w:szCs w:val="28"/>
              </w:rPr>
              <w:t>по  её  модернизации</w:t>
            </w:r>
          </w:p>
        </w:tc>
        <w:tc>
          <w:tcPr>
            <w:tcW w:w="240" w:type="dxa"/>
            <w:vAlign w:val="bottom"/>
          </w:tcPr>
          <w:p w:rsidR="00B63574" w:rsidRDefault="00B63574" w:rsidP="008C0CDF">
            <w:pPr>
              <w:jc w:val="right"/>
              <w:rPr>
                <w:sz w:val="20"/>
                <w:szCs w:val="20"/>
              </w:rPr>
            </w:pPr>
            <w:r>
              <w:rPr>
                <w:rFonts w:eastAsia="Times New Roman"/>
                <w:sz w:val="28"/>
                <w:szCs w:val="28"/>
              </w:rPr>
              <w:t>и</w:t>
            </w:r>
          </w:p>
        </w:tc>
      </w:tr>
      <w:tr w:rsidR="00B63574" w:rsidTr="008C0CDF">
        <w:trPr>
          <w:trHeight w:val="322"/>
        </w:trPr>
        <w:tc>
          <w:tcPr>
            <w:tcW w:w="6120" w:type="dxa"/>
            <w:gridSpan w:val="2"/>
            <w:vAlign w:val="bottom"/>
          </w:tcPr>
          <w:p w:rsidR="00B63574" w:rsidRDefault="00B63574" w:rsidP="008C0CDF">
            <w:pPr>
              <w:rPr>
                <w:sz w:val="20"/>
                <w:szCs w:val="20"/>
              </w:rPr>
            </w:pPr>
            <w:r>
              <w:rPr>
                <w:rFonts w:eastAsia="Times New Roman"/>
                <w:sz w:val="28"/>
                <w:szCs w:val="28"/>
              </w:rPr>
              <w:t>развитию и уровня управления этой программой.</w:t>
            </w:r>
          </w:p>
        </w:tc>
        <w:tc>
          <w:tcPr>
            <w:tcW w:w="3080" w:type="dxa"/>
            <w:gridSpan w:val="2"/>
            <w:vAlign w:val="bottom"/>
          </w:tcPr>
          <w:p w:rsidR="00B63574" w:rsidRDefault="00B63574" w:rsidP="008C0CDF">
            <w:pPr>
              <w:jc w:val="right"/>
              <w:rPr>
                <w:sz w:val="20"/>
                <w:szCs w:val="20"/>
              </w:rPr>
            </w:pPr>
            <w:r>
              <w:rPr>
                <w:rFonts w:eastAsia="Times New Roman"/>
                <w:sz w:val="28"/>
                <w:szCs w:val="28"/>
              </w:rPr>
              <w:t>Управление реализацией</w:t>
            </w:r>
          </w:p>
        </w:tc>
      </w:tr>
      <w:tr w:rsidR="00B63574" w:rsidTr="008C0CDF">
        <w:trPr>
          <w:trHeight w:val="322"/>
        </w:trPr>
        <w:tc>
          <w:tcPr>
            <w:tcW w:w="1680" w:type="dxa"/>
            <w:vAlign w:val="bottom"/>
          </w:tcPr>
          <w:p w:rsidR="00B63574" w:rsidRDefault="00B63574" w:rsidP="008C0CDF">
            <w:pPr>
              <w:rPr>
                <w:sz w:val="20"/>
                <w:szCs w:val="20"/>
              </w:rPr>
            </w:pPr>
            <w:r>
              <w:rPr>
                <w:rFonts w:eastAsia="Times New Roman"/>
                <w:sz w:val="28"/>
                <w:szCs w:val="28"/>
              </w:rPr>
              <w:t>программы</w:t>
            </w:r>
          </w:p>
        </w:tc>
        <w:tc>
          <w:tcPr>
            <w:tcW w:w="7280" w:type="dxa"/>
            <w:gridSpan w:val="2"/>
            <w:vAlign w:val="bottom"/>
          </w:tcPr>
          <w:p w:rsidR="00B63574" w:rsidRDefault="00B63574" w:rsidP="008C0CDF">
            <w:pPr>
              <w:ind w:left="520"/>
              <w:rPr>
                <w:sz w:val="20"/>
                <w:szCs w:val="20"/>
              </w:rPr>
            </w:pPr>
            <w:r>
              <w:rPr>
                <w:rFonts w:eastAsia="Times New Roman"/>
                <w:sz w:val="28"/>
                <w:szCs w:val="28"/>
              </w:rPr>
              <w:t>осуществляется    через    планирование,    контроль</w:t>
            </w:r>
          </w:p>
        </w:tc>
        <w:tc>
          <w:tcPr>
            <w:tcW w:w="240" w:type="dxa"/>
            <w:vAlign w:val="bottom"/>
          </w:tcPr>
          <w:p w:rsidR="00B63574" w:rsidRDefault="00B63574" w:rsidP="008C0CDF">
            <w:pPr>
              <w:jc w:val="right"/>
              <w:rPr>
                <w:sz w:val="20"/>
                <w:szCs w:val="20"/>
              </w:rPr>
            </w:pPr>
            <w:r>
              <w:rPr>
                <w:rFonts w:eastAsia="Times New Roman"/>
                <w:sz w:val="28"/>
                <w:szCs w:val="28"/>
              </w:rPr>
              <w:t>и</w:t>
            </w:r>
          </w:p>
        </w:tc>
      </w:tr>
    </w:tbl>
    <w:p w:rsidR="00B63574" w:rsidRDefault="00B63574" w:rsidP="00B63574">
      <w:pPr>
        <w:spacing w:line="13" w:lineRule="exact"/>
        <w:rPr>
          <w:sz w:val="20"/>
          <w:szCs w:val="20"/>
        </w:rPr>
      </w:pPr>
    </w:p>
    <w:p w:rsidR="00B63574" w:rsidRDefault="00B63574" w:rsidP="00B63574">
      <w:pPr>
        <w:spacing w:line="234" w:lineRule="auto"/>
        <w:ind w:left="3" w:right="120"/>
        <w:jc w:val="both"/>
        <w:rPr>
          <w:sz w:val="20"/>
          <w:szCs w:val="20"/>
        </w:rPr>
      </w:pPr>
      <w:r>
        <w:rPr>
          <w:rFonts w:eastAsia="Times New Roman"/>
          <w:sz w:val="28"/>
          <w:szCs w:val="28"/>
        </w:rPr>
        <w:t>корректировку действий. Управление любой инновационной деятельностью идёт по следующим направлениям:</w:t>
      </w:r>
    </w:p>
    <w:p w:rsidR="00B63574" w:rsidRDefault="00B63574" w:rsidP="00B63574">
      <w:pPr>
        <w:spacing w:line="204" w:lineRule="exact"/>
        <w:rPr>
          <w:sz w:val="20"/>
          <w:szCs w:val="20"/>
        </w:rPr>
      </w:pPr>
    </w:p>
    <w:p w:rsidR="00B63574" w:rsidRDefault="00B63574" w:rsidP="002010B3">
      <w:pPr>
        <w:numPr>
          <w:ilvl w:val="0"/>
          <w:numId w:val="180"/>
        </w:numPr>
        <w:tabs>
          <w:tab w:val="left" w:pos="163"/>
        </w:tabs>
        <w:ind w:left="163" w:hanging="163"/>
        <w:rPr>
          <w:rFonts w:eastAsia="Times New Roman"/>
          <w:sz w:val="28"/>
          <w:szCs w:val="28"/>
        </w:rPr>
      </w:pPr>
      <w:r>
        <w:rPr>
          <w:rFonts w:eastAsia="Times New Roman"/>
          <w:sz w:val="28"/>
          <w:szCs w:val="28"/>
        </w:rPr>
        <w:t>организация работы с кадрами;</w:t>
      </w:r>
    </w:p>
    <w:p w:rsidR="00B63574" w:rsidRDefault="00B63574" w:rsidP="00B63574">
      <w:pPr>
        <w:spacing w:line="198" w:lineRule="exact"/>
        <w:rPr>
          <w:rFonts w:eastAsia="Times New Roman"/>
          <w:sz w:val="28"/>
          <w:szCs w:val="28"/>
        </w:rPr>
      </w:pPr>
    </w:p>
    <w:p w:rsidR="00B63574" w:rsidRDefault="00B63574" w:rsidP="002010B3">
      <w:pPr>
        <w:numPr>
          <w:ilvl w:val="0"/>
          <w:numId w:val="180"/>
        </w:numPr>
        <w:tabs>
          <w:tab w:val="left" w:pos="163"/>
        </w:tabs>
        <w:ind w:left="163" w:hanging="163"/>
        <w:rPr>
          <w:rFonts w:eastAsia="Times New Roman"/>
          <w:sz w:val="28"/>
          <w:szCs w:val="28"/>
        </w:rPr>
      </w:pPr>
      <w:r>
        <w:rPr>
          <w:rFonts w:eastAsia="Times New Roman"/>
          <w:sz w:val="28"/>
          <w:szCs w:val="28"/>
        </w:rPr>
        <w:t>организация работы с ученическим коллективом;</w:t>
      </w:r>
    </w:p>
    <w:p w:rsidR="00B63574" w:rsidRDefault="00B63574" w:rsidP="00B63574">
      <w:pPr>
        <w:spacing w:line="214" w:lineRule="exact"/>
        <w:rPr>
          <w:rFonts w:eastAsia="Times New Roman"/>
          <w:sz w:val="28"/>
          <w:szCs w:val="28"/>
        </w:rPr>
      </w:pPr>
    </w:p>
    <w:p w:rsidR="00B63574" w:rsidRDefault="00B63574" w:rsidP="002010B3">
      <w:pPr>
        <w:numPr>
          <w:ilvl w:val="0"/>
          <w:numId w:val="180"/>
        </w:numPr>
        <w:tabs>
          <w:tab w:val="left" w:pos="322"/>
        </w:tabs>
        <w:spacing w:line="234" w:lineRule="auto"/>
        <w:ind w:left="3" w:right="120" w:hanging="3"/>
        <w:rPr>
          <w:rFonts w:eastAsia="Times New Roman"/>
          <w:sz w:val="28"/>
          <w:szCs w:val="28"/>
        </w:rPr>
      </w:pPr>
      <w:r>
        <w:rPr>
          <w:rFonts w:eastAsia="Times New Roman"/>
          <w:sz w:val="28"/>
          <w:szCs w:val="28"/>
        </w:rPr>
        <w:t>организация работы с родителями, общественными организациями, социальными партнёрами;</w:t>
      </w:r>
    </w:p>
    <w:p w:rsidR="00B63574" w:rsidRDefault="00B63574" w:rsidP="00B63574">
      <w:pPr>
        <w:spacing w:line="200" w:lineRule="exact"/>
        <w:rPr>
          <w:rFonts w:eastAsia="Times New Roman"/>
          <w:sz w:val="28"/>
          <w:szCs w:val="28"/>
        </w:rPr>
      </w:pPr>
    </w:p>
    <w:p w:rsidR="00B63574" w:rsidRDefault="00B63574" w:rsidP="002010B3">
      <w:pPr>
        <w:numPr>
          <w:ilvl w:val="0"/>
          <w:numId w:val="180"/>
        </w:numPr>
        <w:tabs>
          <w:tab w:val="left" w:pos="163"/>
        </w:tabs>
        <w:ind w:left="163" w:hanging="163"/>
        <w:rPr>
          <w:rFonts w:eastAsia="Times New Roman"/>
          <w:sz w:val="28"/>
          <w:szCs w:val="28"/>
        </w:rPr>
      </w:pPr>
      <w:r>
        <w:rPr>
          <w:rFonts w:eastAsia="Times New Roman"/>
          <w:sz w:val="28"/>
          <w:szCs w:val="28"/>
        </w:rPr>
        <w:t>мониторинг эффективности инновационных процессов.</w:t>
      </w:r>
    </w:p>
    <w:p w:rsidR="00B63574" w:rsidRDefault="00B63574" w:rsidP="00B63574">
      <w:pPr>
        <w:spacing w:line="201" w:lineRule="exact"/>
        <w:rPr>
          <w:sz w:val="20"/>
          <w:szCs w:val="20"/>
        </w:rPr>
      </w:pPr>
    </w:p>
    <w:p w:rsidR="00B63574" w:rsidRDefault="00B63574" w:rsidP="00B63574">
      <w:pPr>
        <w:ind w:left="3"/>
        <w:rPr>
          <w:sz w:val="20"/>
          <w:szCs w:val="20"/>
        </w:rPr>
      </w:pPr>
      <w:r>
        <w:rPr>
          <w:rFonts w:eastAsia="Times New Roman"/>
          <w:color w:val="00000A"/>
          <w:sz w:val="28"/>
          <w:szCs w:val="28"/>
        </w:rPr>
        <w:t>Контроль результативности и эффективности будет осуществляться путем</w:t>
      </w:r>
    </w:p>
    <w:p w:rsidR="00B63574" w:rsidRDefault="00B63574" w:rsidP="00B63574">
      <w:pPr>
        <w:spacing w:line="13" w:lineRule="exact"/>
        <w:rPr>
          <w:sz w:val="20"/>
          <w:szCs w:val="20"/>
        </w:rPr>
      </w:pPr>
    </w:p>
    <w:p w:rsidR="00B63574" w:rsidRDefault="00B63574" w:rsidP="00B63574">
      <w:pPr>
        <w:spacing w:line="235" w:lineRule="auto"/>
        <w:ind w:left="3" w:right="120"/>
        <w:rPr>
          <w:sz w:val="20"/>
          <w:szCs w:val="20"/>
        </w:rPr>
      </w:pPr>
      <w:r>
        <w:rPr>
          <w:rFonts w:eastAsia="Times New Roman"/>
          <w:color w:val="00000A"/>
          <w:sz w:val="28"/>
          <w:szCs w:val="28"/>
        </w:rPr>
        <w:t>проведения мониторинговых исследований, диагностики учащихся, педагогов, родителей.</w:t>
      </w:r>
    </w:p>
    <w:p w:rsidR="00B63574" w:rsidRDefault="00B63574" w:rsidP="00B63574">
      <w:pPr>
        <w:spacing w:line="215" w:lineRule="exact"/>
        <w:rPr>
          <w:sz w:val="20"/>
          <w:szCs w:val="20"/>
        </w:rPr>
      </w:pPr>
    </w:p>
    <w:p w:rsidR="00B63574" w:rsidRDefault="00B63574" w:rsidP="00B63574">
      <w:pPr>
        <w:spacing w:line="237" w:lineRule="auto"/>
        <w:ind w:left="143" w:right="100" w:firstLine="540"/>
        <w:jc w:val="both"/>
        <w:rPr>
          <w:sz w:val="20"/>
          <w:szCs w:val="20"/>
        </w:rPr>
      </w:pPr>
      <w:r>
        <w:rPr>
          <w:rFonts w:eastAsia="Times New Roman"/>
          <w:b/>
          <w:bCs/>
          <w:sz w:val="28"/>
          <w:szCs w:val="28"/>
        </w:rPr>
        <w:t xml:space="preserve">Целью мониторинговых исследований </w:t>
      </w:r>
      <w:r>
        <w:rPr>
          <w:rFonts w:eastAsia="Times New Roman"/>
          <w:sz w:val="28"/>
          <w:szCs w:val="28"/>
        </w:rPr>
        <w:t>является создание системыорганизации,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B63574" w:rsidRDefault="00B63574" w:rsidP="00B63574">
      <w:pPr>
        <w:spacing w:line="201" w:lineRule="exact"/>
        <w:rPr>
          <w:sz w:val="20"/>
          <w:szCs w:val="20"/>
        </w:rPr>
      </w:pPr>
    </w:p>
    <w:p w:rsidR="00B63574" w:rsidRDefault="00B63574" w:rsidP="002010B3">
      <w:pPr>
        <w:numPr>
          <w:ilvl w:val="0"/>
          <w:numId w:val="181"/>
        </w:numPr>
        <w:tabs>
          <w:tab w:val="left" w:pos="1223"/>
        </w:tabs>
        <w:ind w:left="1223" w:hanging="361"/>
        <w:rPr>
          <w:rFonts w:ascii="Symbol" w:eastAsia="Symbol" w:hAnsi="Symbol" w:cs="Symbol"/>
          <w:sz w:val="28"/>
          <w:szCs w:val="28"/>
        </w:rPr>
      </w:pPr>
      <w:r>
        <w:rPr>
          <w:rFonts w:eastAsia="Times New Roman"/>
          <w:sz w:val="28"/>
          <w:szCs w:val="28"/>
        </w:rPr>
        <w:t>рост социальной активности учащихся;</w:t>
      </w:r>
    </w:p>
    <w:p w:rsidR="00B63574" w:rsidRDefault="00B63574" w:rsidP="002010B3">
      <w:pPr>
        <w:numPr>
          <w:ilvl w:val="0"/>
          <w:numId w:val="181"/>
        </w:numPr>
        <w:tabs>
          <w:tab w:val="left" w:pos="1223"/>
        </w:tabs>
        <w:spacing w:line="238" w:lineRule="auto"/>
        <w:ind w:left="1223" w:hanging="361"/>
        <w:rPr>
          <w:rFonts w:ascii="Symbol" w:eastAsia="Symbol" w:hAnsi="Symbol" w:cs="Symbol"/>
          <w:sz w:val="28"/>
          <w:szCs w:val="28"/>
        </w:rPr>
      </w:pPr>
      <w:r>
        <w:rPr>
          <w:rFonts w:eastAsia="Times New Roman"/>
          <w:sz w:val="28"/>
          <w:szCs w:val="28"/>
        </w:rPr>
        <w:t>рост мотивации к активной познавательной деятельности;</w:t>
      </w:r>
    </w:p>
    <w:p w:rsidR="00B63574" w:rsidRDefault="00B63574" w:rsidP="00B63574">
      <w:pPr>
        <w:spacing w:line="2" w:lineRule="exact"/>
        <w:rPr>
          <w:sz w:val="20"/>
          <w:szCs w:val="20"/>
        </w:rPr>
      </w:pPr>
    </w:p>
    <w:p w:rsidR="00B63574" w:rsidRDefault="00B63574" w:rsidP="00B63574">
      <w:pPr>
        <w:tabs>
          <w:tab w:val="left" w:pos="1202"/>
        </w:tabs>
        <w:spacing w:line="231" w:lineRule="auto"/>
        <w:ind w:left="1223" w:right="100" w:hanging="359"/>
        <w:jc w:val="both"/>
        <w:rPr>
          <w:sz w:val="20"/>
          <w:szCs w:val="20"/>
        </w:rPr>
      </w:pPr>
      <w:r>
        <w:rPr>
          <w:rFonts w:ascii="Symbol" w:eastAsia="Symbol" w:hAnsi="Symbol" w:cs="Symbol"/>
          <w:sz w:val="28"/>
          <w:szCs w:val="28"/>
        </w:rPr>
        <w:t></w:t>
      </w:r>
      <w:r>
        <w:rPr>
          <w:sz w:val="20"/>
          <w:szCs w:val="20"/>
        </w:rPr>
        <w:tab/>
      </w:r>
      <w:r>
        <w:rPr>
          <w:rFonts w:eastAsia="Times New Roman"/>
          <w:sz w:val="28"/>
          <w:szCs w:val="28"/>
        </w:rPr>
        <w:t>уровень   достижения      учащимися   таких   образовательных результатов,     как     сформированность   коммуникативных   и исследовательских      компетентностей,      креативных      и</w:t>
      </w:r>
    </w:p>
    <w:p w:rsidR="00B63574" w:rsidRDefault="00B63574" w:rsidP="00B63574">
      <w:pPr>
        <w:spacing w:line="38" w:lineRule="exact"/>
        <w:rPr>
          <w:sz w:val="20"/>
          <w:szCs w:val="20"/>
        </w:rPr>
      </w:pPr>
    </w:p>
    <w:p w:rsidR="00B63574" w:rsidRDefault="00B63574" w:rsidP="00B63574">
      <w:pPr>
        <w:ind w:right="37"/>
        <w:jc w:val="center"/>
        <w:rPr>
          <w:sz w:val="20"/>
          <w:szCs w:val="20"/>
        </w:rPr>
      </w:pPr>
      <w:r>
        <w:rPr>
          <w:rFonts w:eastAsia="Times New Roman"/>
          <w:sz w:val="28"/>
          <w:szCs w:val="28"/>
        </w:rPr>
        <w:t>организационных способностей, рефлексивных навыков;</w:t>
      </w:r>
    </w:p>
    <w:p w:rsidR="00B63574" w:rsidRDefault="00B63574" w:rsidP="00B63574">
      <w:pPr>
        <w:spacing w:line="210" w:lineRule="exact"/>
        <w:rPr>
          <w:sz w:val="20"/>
          <w:szCs w:val="20"/>
        </w:rPr>
      </w:pPr>
    </w:p>
    <w:p w:rsidR="00B63574" w:rsidRDefault="00B63574" w:rsidP="00B63574">
      <w:pPr>
        <w:ind w:right="-22"/>
        <w:jc w:val="center"/>
        <w:rPr>
          <w:sz w:val="20"/>
          <w:szCs w:val="20"/>
        </w:rPr>
      </w:pPr>
    </w:p>
    <w:p w:rsidR="00B63574" w:rsidRDefault="00B63574" w:rsidP="00B63574">
      <w:pPr>
        <w:sectPr w:rsidR="00B63574">
          <w:pgSz w:w="11900" w:h="16838"/>
          <w:pgMar w:top="1112" w:right="1306" w:bottom="908" w:left="1277" w:header="0" w:footer="0" w:gutter="0"/>
          <w:cols w:space="720" w:equalWidth="0">
            <w:col w:w="9323"/>
          </w:cols>
        </w:sectPr>
      </w:pPr>
    </w:p>
    <w:p w:rsidR="00B63574" w:rsidRDefault="00B63574" w:rsidP="002010B3">
      <w:pPr>
        <w:numPr>
          <w:ilvl w:val="0"/>
          <w:numId w:val="182"/>
        </w:numPr>
        <w:tabs>
          <w:tab w:val="left" w:pos="1080"/>
        </w:tabs>
        <w:spacing w:line="233" w:lineRule="auto"/>
        <w:ind w:left="1080" w:right="20" w:hanging="361"/>
        <w:jc w:val="both"/>
        <w:rPr>
          <w:rFonts w:ascii="Symbol" w:eastAsia="Symbol" w:hAnsi="Symbol" w:cs="Symbol"/>
          <w:color w:val="00000A"/>
          <w:sz w:val="28"/>
          <w:szCs w:val="28"/>
        </w:rPr>
      </w:pPr>
      <w:r>
        <w:rPr>
          <w:rFonts w:eastAsia="Times New Roman"/>
          <w:sz w:val="28"/>
          <w:szCs w:val="28"/>
        </w:rPr>
        <w:lastRenderedPageBreak/>
        <w:t xml:space="preserve">качественное изменение в личностном развитии, усвоении </w:t>
      </w:r>
      <w:r>
        <w:rPr>
          <w:rFonts w:eastAsia="Times New Roman"/>
          <w:color w:val="00000A"/>
          <w:sz w:val="28"/>
          <w:szCs w:val="28"/>
        </w:rPr>
        <w:t>гражданских и нравственных норм, духовной культуры, гуманистического основ отношения к окружающему миру (уровень воспитанности);</w:t>
      </w:r>
    </w:p>
    <w:p w:rsidR="00B63574" w:rsidRDefault="00B63574" w:rsidP="00B63574">
      <w:pPr>
        <w:spacing w:line="37" w:lineRule="exact"/>
        <w:rPr>
          <w:rFonts w:ascii="Symbol" w:eastAsia="Symbol" w:hAnsi="Symbol" w:cs="Symbol"/>
          <w:color w:val="00000A"/>
          <w:sz w:val="28"/>
          <w:szCs w:val="28"/>
        </w:rPr>
      </w:pPr>
    </w:p>
    <w:p w:rsidR="00B63574" w:rsidRDefault="00B63574" w:rsidP="002010B3">
      <w:pPr>
        <w:numPr>
          <w:ilvl w:val="0"/>
          <w:numId w:val="182"/>
        </w:numPr>
        <w:tabs>
          <w:tab w:val="left" w:pos="1080"/>
        </w:tabs>
        <w:spacing w:line="228" w:lineRule="auto"/>
        <w:ind w:left="1080" w:hanging="361"/>
        <w:rPr>
          <w:rFonts w:ascii="Symbol" w:eastAsia="Symbol" w:hAnsi="Symbol" w:cs="Symbol"/>
          <w:color w:val="00000A"/>
          <w:sz w:val="28"/>
          <w:szCs w:val="28"/>
        </w:rPr>
      </w:pPr>
      <w:r>
        <w:rPr>
          <w:rFonts w:eastAsia="Times New Roman"/>
          <w:color w:val="00000A"/>
          <w:sz w:val="28"/>
          <w:szCs w:val="28"/>
        </w:rPr>
        <w:t>удовлетворенность учащихся и родителей жизнедеятельностью школы.</w:t>
      </w:r>
    </w:p>
    <w:p w:rsidR="00B63574" w:rsidRDefault="00B63574" w:rsidP="00B63574">
      <w:pPr>
        <w:spacing w:line="200" w:lineRule="exact"/>
        <w:rPr>
          <w:sz w:val="20"/>
          <w:szCs w:val="20"/>
        </w:rPr>
      </w:pPr>
    </w:p>
    <w:p w:rsidR="00B63574" w:rsidRDefault="00B63574" w:rsidP="00B63574">
      <w:pPr>
        <w:spacing w:line="328" w:lineRule="exact"/>
        <w:rPr>
          <w:sz w:val="20"/>
          <w:szCs w:val="20"/>
        </w:rPr>
      </w:pPr>
    </w:p>
    <w:p w:rsidR="00B63574" w:rsidRDefault="00B63574" w:rsidP="00B63574">
      <w:pPr>
        <w:ind w:left="540"/>
        <w:rPr>
          <w:sz w:val="20"/>
          <w:szCs w:val="20"/>
        </w:rPr>
      </w:pPr>
      <w:r>
        <w:rPr>
          <w:rFonts w:eastAsia="Times New Roman"/>
          <w:b/>
          <w:bCs/>
          <w:sz w:val="28"/>
          <w:szCs w:val="28"/>
        </w:rPr>
        <w:t>Объекты мониторинга:</w:t>
      </w:r>
    </w:p>
    <w:p w:rsidR="00B63574" w:rsidRDefault="00B63574" w:rsidP="00B63574">
      <w:pPr>
        <w:spacing w:line="208" w:lineRule="exact"/>
        <w:rPr>
          <w:sz w:val="20"/>
          <w:szCs w:val="20"/>
        </w:rPr>
      </w:pPr>
    </w:p>
    <w:p w:rsidR="00B63574" w:rsidRDefault="00B63574" w:rsidP="002010B3">
      <w:pPr>
        <w:numPr>
          <w:ilvl w:val="0"/>
          <w:numId w:val="183"/>
        </w:numPr>
        <w:tabs>
          <w:tab w:val="left" w:pos="500"/>
        </w:tabs>
        <w:spacing w:line="235" w:lineRule="auto"/>
        <w:ind w:left="500" w:hanging="360"/>
        <w:rPr>
          <w:rFonts w:eastAsia="Times New Roman"/>
          <w:color w:val="00000A"/>
          <w:sz w:val="28"/>
          <w:szCs w:val="28"/>
        </w:rPr>
      </w:pPr>
      <w:r>
        <w:rPr>
          <w:rFonts w:eastAsia="Times New Roman"/>
          <w:color w:val="00000A"/>
          <w:sz w:val="28"/>
          <w:szCs w:val="28"/>
        </w:rPr>
        <w:t>Оценка востребованности форм и мероприятий внеклассной деятельности;</w:t>
      </w:r>
    </w:p>
    <w:p w:rsidR="00B63574" w:rsidRDefault="00B63574" w:rsidP="002010B3">
      <w:pPr>
        <w:numPr>
          <w:ilvl w:val="0"/>
          <w:numId w:val="183"/>
        </w:numPr>
        <w:tabs>
          <w:tab w:val="left" w:pos="500"/>
        </w:tabs>
        <w:ind w:left="500" w:hanging="360"/>
        <w:rPr>
          <w:rFonts w:eastAsia="Times New Roman"/>
          <w:color w:val="00000A"/>
          <w:sz w:val="28"/>
          <w:szCs w:val="28"/>
        </w:rPr>
      </w:pPr>
      <w:r>
        <w:rPr>
          <w:rFonts w:eastAsia="Times New Roman"/>
          <w:color w:val="00000A"/>
          <w:sz w:val="28"/>
          <w:szCs w:val="28"/>
        </w:rPr>
        <w:t>Сохранность контингента всех направлений внеурочной деятельности;</w:t>
      </w:r>
    </w:p>
    <w:p w:rsidR="00B63574" w:rsidRDefault="00B63574" w:rsidP="00B63574">
      <w:pPr>
        <w:spacing w:line="15" w:lineRule="exact"/>
        <w:rPr>
          <w:rFonts w:eastAsia="Times New Roman"/>
          <w:color w:val="00000A"/>
          <w:sz w:val="28"/>
          <w:szCs w:val="28"/>
        </w:rPr>
      </w:pPr>
    </w:p>
    <w:p w:rsidR="00B63574" w:rsidRDefault="00B63574" w:rsidP="002010B3">
      <w:pPr>
        <w:numPr>
          <w:ilvl w:val="0"/>
          <w:numId w:val="183"/>
        </w:numPr>
        <w:tabs>
          <w:tab w:val="left" w:pos="500"/>
        </w:tabs>
        <w:spacing w:line="234" w:lineRule="auto"/>
        <w:ind w:left="500" w:right="20" w:hanging="360"/>
        <w:rPr>
          <w:rFonts w:eastAsia="Times New Roman"/>
          <w:color w:val="00000A"/>
          <w:sz w:val="28"/>
          <w:szCs w:val="28"/>
        </w:rPr>
      </w:pPr>
      <w:r>
        <w:rPr>
          <w:rFonts w:eastAsia="Times New Roman"/>
          <w:color w:val="00000A"/>
          <w:sz w:val="28"/>
          <w:szCs w:val="28"/>
        </w:rPr>
        <w:t>Анкетирование школьников и родителей по итогам года с целью выявления удовлетворённости воспитательными мероприятиями;</w:t>
      </w:r>
    </w:p>
    <w:p w:rsidR="00B63574" w:rsidRDefault="00B63574" w:rsidP="00B63574">
      <w:pPr>
        <w:spacing w:line="15" w:lineRule="exact"/>
        <w:rPr>
          <w:rFonts w:eastAsia="Times New Roman"/>
          <w:color w:val="00000A"/>
          <w:sz w:val="28"/>
          <w:szCs w:val="28"/>
        </w:rPr>
      </w:pPr>
    </w:p>
    <w:p w:rsidR="00B63574" w:rsidRDefault="00B63574" w:rsidP="002010B3">
      <w:pPr>
        <w:numPr>
          <w:ilvl w:val="0"/>
          <w:numId w:val="183"/>
        </w:numPr>
        <w:tabs>
          <w:tab w:val="left" w:pos="500"/>
        </w:tabs>
        <w:spacing w:line="234" w:lineRule="auto"/>
        <w:ind w:left="500" w:right="20" w:hanging="360"/>
        <w:rPr>
          <w:rFonts w:eastAsia="Times New Roman"/>
          <w:color w:val="00000A"/>
          <w:sz w:val="28"/>
          <w:szCs w:val="28"/>
        </w:rPr>
      </w:pPr>
      <w:r>
        <w:rPr>
          <w:rFonts w:eastAsia="Times New Roman"/>
          <w:color w:val="00000A"/>
          <w:sz w:val="28"/>
          <w:szCs w:val="28"/>
        </w:rPr>
        <w:t>Анкетирование школьников и родителей в рамках внутришкольного контроля.</w:t>
      </w:r>
    </w:p>
    <w:p w:rsidR="00B63574" w:rsidRDefault="00B63574" w:rsidP="00B63574">
      <w:pPr>
        <w:spacing w:line="2" w:lineRule="exact"/>
        <w:rPr>
          <w:sz w:val="20"/>
          <w:szCs w:val="20"/>
        </w:rPr>
      </w:pPr>
    </w:p>
    <w:tbl>
      <w:tblPr>
        <w:tblW w:w="8940" w:type="dxa"/>
        <w:tblInd w:w="140" w:type="dxa"/>
        <w:tblLayout w:type="fixed"/>
        <w:tblCellMar>
          <w:left w:w="0" w:type="dxa"/>
          <w:right w:w="0" w:type="dxa"/>
        </w:tblCellMar>
        <w:tblLook w:val="04A0"/>
      </w:tblPr>
      <w:tblGrid>
        <w:gridCol w:w="280"/>
        <w:gridCol w:w="2240"/>
        <w:gridCol w:w="6420"/>
      </w:tblGrid>
      <w:tr w:rsidR="00B63574" w:rsidTr="008C0CDF">
        <w:trPr>
          <w:trHeight w:val="322"/>
        </w:trPr>
        <w:tc>
          <w:tcPr>
            <w:tcW w:w="280" w:type="dxa"/>
            <w:tcBorders>
              <w:top w:val="nil"/>
            </w:tcBorders>
            <w:vAlign w:val="bottom"/>
          </w:tcPr>
          <w:p w:rsidR="00B63574" w:rsidRDefault="00B63574" w:rsidP="008C0CDF">
            <w:pPr>
              <w:jc w:val="right"/>
              <w:rPr>
                <w:sz w:val="20"/>
                <w:szCs w:val="20"/>
              </w:rPr>
            </w:pPr>
            <w:r>
              <w:rPr>
                <w:rFonts w:eastAsia="Times New Roman"/>
                <w:color w:val="00000A"/>
                <w:w w:val="95"/>
                <w:sz w:val="28"/>
                <w:szCs w:val="28"/>
              </w:rPr>
              <w:t>5.</w:t>
            </w:r>
          </w:p>
        </w:tc>
        <w:tc>
          <w:tcPr>
            <w:tcW w:w="2240" w:type="dxa"/>
            <w:tcBorders>
              <w:top w:val="nil"/>
            </w:tcBorders>
            <w:vAlign w:val="bottom"/>
          </w:tcPr>
          <w:p w:rsidR="00B63574" w:rsidRDefault="00B63574" w:rsidP="008C0CDF">
            <w:pPr>
              <w:ind w:left="80"/>
              <w:rPr>
                <w:sz w:val="20"/>
                <w:szCs w:val="20"/>
              </w:rPr>
            </w:pPr>
            <w:r>
              <w:rPr>
                <w:rFonts w:eastAsia="Times New Roman"/>
                <w:color w:val="00000A"/>
                <w:sz w:val="28"/>
                <w:szCs w:val="28"/>
              </w:rPr>
              <w:t>Вовлеченность</w:t>
            </w:r>
          </w:p>
        </w:tc>
        <w:tc>
          <w:tcPr>
            <w:tcW w:w="6420" w:type="dxa"/>
            <w:tcBorders>
              <w:top w:val="nil"/>
            </w:tcBorders>
            <w:vAlign w:val="bottom"/>
          </w:tcPr>
          <w:p w:rsidR="00B63574" w:rsidRDefault="00B63574" w:rsidP="008C0CDF">
            <w:pPr>
              <w:ind w:left="380"/>
              <w:rPr>
                <w:sz w:val="20"/>
                <w:szCs w:val="20"/>
              </w:rPr>
            </w:pPr>
            <w:r>
              <w:rPr>
                <w:rFonts w:eastAsia="Times New Roman"/>
                <w:color w:val="00000A"/>
                <w:sz w:val="28"/>
                <w:szCs w:val="28"/>
              </w:rPr>
              <w:t>учащихся    во   внеурочную    образовательную</w:t>
            </w:r>
          </w:p>
        </w:tc>
      </w:tr>
      <w:tr w:rsidR="00B63574" w:rsidTr="008C0CDF">
        <w:trPr>
          <w:trHeight w:val="322"/>
        </w:trPr>
        <w:tc>
          <w:tcPr>
            <w:tcW w:w="280" w:type="dxa"/>
            <w:vAlign w:val="bottom"/>
          </w:tcPr>
          <w:p w:rsidR="00B63574" w:rsidRDefault="00B63574" w:rsidP="008C0CDF">
            <w:pPr>
              <w:rPr>
                <w:sz w:val="24"/>
                <w:szCs w:val="24"/>
              </w:rPr>
            </w:pPr>
          </w:p>
        </w:tc>
        <w:tc>
          <w:tcPr>
            <w:tcW w:w="8660" w:type="dxa"/>
            <w:gridSpan w:val="2"/>
            <w:vAlign w:val="bottom"/>
          </w:tcPr>
          <w:p w:rsidR="00B63574" w:rsidRDefault="00B63574" w:rsidP="008C0CDF">
            <w:pPr>
              <w:ind w:left="80"/>
              <w:rPr>
                <w:sz w:val="20"/>
                <w:szCs w:val="20"/>
              </w:rPr>
            </w:pPr>
            <w:r>
              <w:rPr>
                <w:rFonts w:eastAsia="Times New Roman"/>
                <w:color w:val="00000A"/>
                <w:sz w:val="28"/>
                <w:szCs w:val="28"/>
              </w:rPr>
              <w:t>деятельность как на базе школы, так и вне ОУ;</w:t>
            </w:r>
          </w:p>
        </w:tc>
      </w:tr>
      <w:tr w:rsidR="00B63574" w:rsidTr="008C0CDF">
        <w:trPr>
          <w:trHeight w:val="324"/>
        </w:trPr>
        <w:tc>
          <w:tcPr>
            <w:tcW w:w="280" w:type="dxa"/>
            <w:vAlign w:val="bottom"/>
          </w:tcPr>
          <w:p w:rsidR="00B63574" w:rsidRDefault="00B63574" w:rsidP="008C0CDF">
            <w:pPr>
              <w:jc w:val="right"/>
              <w:rPr>
                <w:sz w:val="20"/>
                <w:szCs w:val="20"/>
              </w:rPr>
            </w:pPr>
            <w:r>
              <w:rPr>
                <w:rFonts w:eastAsia="Times New Roman"/>
                <w:color w:val="00000A"/>
                <w:w w:val="95"/>
                <w:sz w:val="28"/>
                <w:szCs w:val="28"/>
              </w:rPr>
              <w:t>6.</w:t>
            </w:r>
          </w:p>
        </w:tc>
        <w:tc>
          <w:tcPr>
            <w:tcW w:w="8660" w:type="dxa"/>
            <w:gridSpan w:val="2"/>
            <w:vAlign w:val="bottom"/>
          </w:tcPr>
          <w:p w:rsidR="00B63574" w:rsidRDefault="00B63574" w:rsidP="008C0CDF">
            <w:pPr>
              <w:ind w:left="80"/>
              <w:rPr>
                <w:sz w:val="20"/>
                <w:szCs w:val="20"/>
              </w:rPr>
            </w:pPr>
            <w:r>
              <w:rPr>
                <w:rFonts w:eastAsia="Times New Roman"/>
                <w:color w:val="00000A"/>
                <w:w w:val="98"/>
                <w:sz w:val="28"/>
                <w:szCs w:val="28"/>
              </w:rPr>
              <w:t>Развитие и сплочение ученического коллектива,характер</w:t>
            </w:r>
          </w:p>
        </w:tc>
      </w:tr>
      <w:tr w:rsidR="00B63574" w:rsidTr="008C0CDF">
        <w:trPr>
          <w:trHeight w:val="322"/>
        </w:trPr>
        <w:tc>
          <w:tcPr>
            <w:tcW w:w="280" w:type="dxa"/>
            <w:vAlign w:val="bottom"/>
          </w:tcPr>
          <w:p w:rsidR="00B63574" w:rsidRDefault="00B63574" w:rsidP="008C0CDF">
            <w:pPr>
              <w:rPr>
                <w:sz w:val="24"/>
                <w:szCs w:val="24"/>
              </w:rPr>
            </w:pPr>
          </w:p>
        </w:tc>
        <w:tc>
          <w:tcPr>
            <w:tcW w:w="8660" w:type="dxa"/>
            <w:gridSpan w:val="2"/>
            <w:vAlign w:val="bottom"/>
          </w:tcPr>
          <w:p w:rsidR="00B63574" w:rsidRDefault="00B63574" w:rsidP="008C0CDF">
            <w:pPr>
              <w:ind w:left="80"/>
              <w:rPr>
                <w:sz w:val="20"/>
                <w:szCs w:val="20"/>
              </w:rPr>
            </w:pPr>
            <w:r>
              <w:rPr>
                <w:rFonts w:eastAsia="Times New Roman"/>
                <w:color w:val="00000A"/>
                <w:sz w:val="28"/>
                <w:szCs w:val="28"/>
              </w:rPr>
              <w:t>межличностных отношений;</w:t>
            </w:r>
          </w:p>
        </w:tc>
      </w:tr>
      <w:tr w:rsidR="00B63574" w:rsidTr="008C0CDF">
        <w:trPr>
          <w:trHeight w:val="322"/>
        </w:trPr>
        <w:tc>
          <w:tcPr>
            <w:tcW w:w="280" w:type="dxa"/>
            <w:vAlign w:val="bottom"/>
          </w:tcPr>
          <w:p w:rsidR="00B63574" w:rsidRDefault="00B63574" w:rsidP="008C0CDF">
            <w:pPr>
              <w:jc w:val="right"/>
              <w:rPr>
                <w:sz w:val="20"/>
                <w:szCs w:val="20"/>
              </w:rPr>
            </w:pPr>
            <w:r>
              <w:rPr>
                <w:rFonts w:eastAsia="Times New Roman"/>
                <w:color w:val="00000A"/>
                <w:w w:val="95"/>
                <w:sz w:val="28"/>
                <w:szCs w:val="28"/>
              </w:rPr>
              <w:t>7.</w:t>
            </w:r>
          </w:p>
        </w:tc>
        <w:tc>
          <w:tcPr>
            <w:tcW w:w="8660" w:type="dxa"/>
            <w:gridSpan w:val="2"/>
            <w:vAlign w:val="bottom"/>
          </w:tcPr>
          <w:p w:rsidR="00B63574" w:rsidRDefault="00B63574" w:rsidP="008C0CDF">
            <w:pPr>
              <w:ind w:left="80"/>
              <w:rPr>
                <w:sz w:val="20"/>
                <w:szCs w:val="20"/>
              </w:rPr>
            </w:pPr>
            <w:r>
              <w:rPr>
                <w:rFonts w:eastAsia="Times New Roman"/>
                <w:color w:val="00000A"/>
                <w:sz w:val="28"/>
                <w:szCs w:val="28"/>
              </w:rPr>
              <w:t>Результативность   участия   субъектов   образования   в   целевых</w:t>
            </w:r>
          </w:p>
        </w:tc>
      </w:tr>
      <w:tr w:rsidR="00B63574" w:rsidTr="008C0CDF">
        <w:trPr>
          <w:trHeight w:val="322"/>
        </w:trPr>
        <w:tc>
          <w:tcPr>
            <w:tcW w:w="280" w:type="dxa"/>
            <w:vAlign w:val="bottom"/>
          </w:tcPr>
          <w:p w:rsidR="00B63574" w:rsidRDefault="00B63574" w:rsidP="008C0CDF">
            <w:pPr>
              <w:rPr>
                <w:sz w:val="24"/>
                <w:szCs w:val="24"/>
              </w:rPr>
            </w:pPr>
          </w:p>
        </w:tc>
        <w:tc>
          <w:tcPr>
            <w:tcW w:w="8660" w:type="dxa"/>
            <w:gridSpan w:val="2"/>
            <w:vAlign w:val="bottom"/>
          </w:tcPr>
          <w:p w:rsidR="00B63574" w:rsidRDefault="00B63574" w:rsidP="008C0CDF">
            <w:pPr>
              <w:ind w:left="80"/>
              <w:rPr>
                <w:sz w:val="20"/>
                <w:szCs w:val="20"/>
              </w:rPr>
            </w:pPr>
            <w:r>
              <w:rPr>
                <w:rFonts w:eastAsia="Times New Roman"/>
                <w:color w:val="00000A"/>
                <w:sz w:val="28"/>
                <w:szCs w:val="28"/>
              </w:rPr>
              <w:t>программах и проектах различного уровня.</w:t>
            </w:r>
          </w:p>
        </w:tc>
      </w:tr>
    </w:tbl>
    <w:p w:rsidR="00B63574" w:rsidRDefault="00B63574" w:rsidP="00B63574">
      <w:pPr>
        <w:spacing w:line="200" w:lineRule="exact"/>
        <w:rPr>
          <w:sz w:val="20"/>
          <w:szCs w:val="20"/>
        </w:rPr>
      </w:pPr>
    </w:p>
    <w:p w:rsidR="00B63574" w:rsidRDefault="00B63574" w:rsidP="00B63574">
      <w:pPr>
        <w:spacing w:line="330" w:lineRule="exact"/>
        <w:rPr>
          <w:sz w:val="20"/>
          <w:szCs w:val="20"/>
        </w:rPr>
      </w:pPr>
    </w:p>
    <w:p w:rsidR="00B63574" w:rsidRDefault="00B63574" w:rsidP="00B63574">
      <w:pPr>
        <w:rPr>
          <w:sz w:val="20"/>
          <w:szCs w:val="20"/>
        </w:rPr>
      </w:pPr>
      <w:r>
        <w:rPr>
          <w:rFonts w:eastAsia="Times New Roman"/>
          <w:b/>
          <w:bCs/>
          <w:i/>
          <w:iCs/>
          <w:color w:val="00000A"/>
          <w:sz w:val="28"/>
          <w:szCs w:val="28"/>
        </w:rPr>
        <w:t>Ожидаемые результаты реализации программы.</w:t>
      </w:r>
    </w:p>
    <w:p w:rsidR="00B63574" w:rsidRDefault="00B63574" w:rsidP="00B63574">
      <w:pPr>
        <w:spacing w:line="328" w:lineRule="exact"/>
        <w:rPr>
          <w:sz w:val="20"/>
          <w:szCs w:val="20"/>
        </w:rPr>
      </w:pPr>
    </w:p>
    <w:p w:rsidR="00B63574" w:rsidRDefault="00B63574" w:rsidP="00B63574">
      <w:pPr>
        <w:spacing w:line="237" w:lineRule="auto"/>
        <w:ind w:firstLine="598"/>
        <w:jc w:val="both"/>
        <w:rPr>
          <w:sz w:val="20"/>
          <w:szCs w:val="20"/>
        </w:rPr>
      </w:pPr>
      <w:r>
        <w:rPr>
          <w:rFonts w:eastAsia="Times New Roman"/>
          <w:color w:val="00000A"/>
          <w:sz w:val="28"/>
          <w:szCs w:val="28"/>
        </w:rPr>
        <w:t>Увеличение числа детей, охваченных организованным досугом; воспитание уважительного отношения к родному дому, к школе, городу; воспитание у детей толерантности, навыков здорового образа жизни; формирование чувства гражданственности и патриотизма, правовой</w:t>
      </w:r>
    </w:p>
    <w:p w:rsidR="00B63574" w:rsidRDefault="00B63574" w:rsidP="00B63574">
      <w:pPr>
        <w:spacing w:line="18" w:lineRule="exact"/>
        <w:rPr>
          <w:sz w:val="20"/>
          <w:szCs w:val="20"/>
        </w:rPr>
      </w:pPr>
    </w:p>
    <w:p w:rsidR="00B63574" w:rsidRDefault="00B63574" w:rsidP="00B63574">
      <w:pPr>
        <w:spacing w:line="238" w:lineRule="auto"/>
        <w:ind w:right="20"/>
        <w:jc w:val="both"/>
        <w:rPr>
          <w:sz w:val="20"/>
          <w:szCs w:val="20"/>
        </w:rPr>
      </w:pPr>
      <w:r>
        <w:rPr>
          <w:rFonts w:eastAsia="Times New Roman"/>
          <w:color w:val="00000A"/>
          <w:sz w:val="28"/>
          <w:szCs w:val="28"/>
        </w:rPr>
        <w:t>культуры, осознанного отношения к профессиональному самоопределению; развитие социальной культуры учащихся через систему ученического самоуправления и 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B63574" w:rsidRDefault="00B63574" w:rsidP="00B63574">
      <w:pPr>
        <w:spacing w:line="215" w:lineRule="exact"/>
        <w:rPr>
          <w:sz w:val="20"/>
          <w:szCs w:val="20"/>
        </w:rPr>
      </w:pPr>
    </w:p>
    <w:p w:rsidR="00B63574" w:rsidRDefault="00B63574" w:rsidP="00B63574">
      <w:pPr>
        <w:spacing w:line="238" w:lineRule="auto"/>
        <w:ind w:right="20" w:firstLine="278"/>
        <w:jc w:val="both"/>
        <w:rPr>
          <w:sz w:val="20"/>
          <w:szCs w:val="20"/>
        </w:rPr>
      </w:pPr>
      <w:r>
        <w:rPr>
          <w:rFonts w:eastAsia="Times New Roman"/>
          <w:sz w:val="28"/>
          <w:szCs w:val="28"/>
        </w:rPr>
        <w:t>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младших школьников должна быть направлена на их</w:t>
      </w:r>
    </w:p>
    <w:p w:rsidR="00B63574" w:rsidRDefault="00B63574" w:rsidP="00B63574">
      <w:pPr>
        <w:spacing w:line="252" w:lineRule="exact"/>
        <w:rPr>
          <w:sz w:val="20"/>
          <w:szCs w:val="20"/>
        </w:rPr>
      </w:pPr>
    </w:p>
    <w:p w:rsidR="00B63574" w:rsidRDefault="00B63574" w:rsidP="00B63574">
      <w:pPr>
        <w:sectPr w:rsidR="00B63574">
          <w:pgSz w:w="11900" w:h="16838"/>
          <w:pgMar w:top="1158" w:right="1406" w:bottom="908" w:left="1420" w:header="0" w:footer="0" w:gutter="0"/>
          <w:cols w:space="720" w:equalWidth="0">
            <w:col w:w="9080"/>
          </w:cols>
        </w:sectPr>
      </w:pPr>
    </w:p>
    <w:p w:rsidR="00B63574" w:rsidRDefault="00B63574" w:rsidP="00B63574">
      <w:pPr>
        <w:spacing w:line="237" w:lineRule="auto"/>
        <w:ind w:left="1"/>
        <w:jc w:val="both"/>
        <w:rPr>
          <w:sz w:val="20"/>
          <w:szCs w:val="20"/>
        </w:rPr>
      </w:pPr>
      <w:r>
        <w:rPr>
          <w:rFonts w:eastAsia="Times New Roman"/>
          <w:sz w:val="28"/>
          <w:szCs w:val="28"/>
        </w:rPr>
        <w:lastRenderedPageBreak/>
        <w:t>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w:t>
      </w:r>
    </w:p>
    <w:p w:rsidR="00B63574" w:rsidRDefault="00B63574" w:rsidP="00B63574">
      <w:pPr>
        <w:spacing w:line="213" w:lineRule="exact"/>
        <w:rPr>
          <w:sz w:val="20"/>
          <w:szCs w:val="20"/>
        </w:rPr>
      </w:pPr>
    </w:p>
    <w:p w:rsidR="00B63574" w:rsidRDefault="00B63574" w:rsidP="002010B3">
      <w:pPr>
        <w:numPr>
          <w:ilvl w:val="1"/>
          <w:numId w:val="184"/>
        </w:numPr>
        <w:tabs>
          <w:tab w:val="left" w:pos="512"/>
        </w:tabs>
        <w:spacing w:line="237" w:lineRule="auto"/>
        <w:ind w:left="1" w:firstLine="208"/>
        <w:jc w:val="both"/>
        <w:rPr>
          <w:rFonts w:eastAsia="Times New Roman"/>
          <w:color w:val="00000A"/>
          <w:sz w:val="28"/>
          <w:szCs w:val="28"/>
        </w:rPr>
      </w:pPr>
      <w:r>
        <w:rPr>
          <w:rFonts w:eastAsia="Times New Roman"/>
          <w:color w:val="00000A"/>
          <w:sz w:val="28"/>
          <w:szCs w:val="28"/>
        </w:rPr>
        <w:t>школе созданы условия для внеурочной деятельности учащихся. Вся система работы школы по данному направлению призвана предоставить возможность:</w:t>
      </w:r>
    </w:p>
    <w:p w:rsidR="00B63574" w:rsidRDefault="00B63574" w:rsidP="00B63574">
      <w:pPr>
        <w:spacing w:line="133" w:lineRule="exact"/>
        <w:rPr>
          <w:rFonts w:eastAsia="Times New Roman"/>
          <w:color w:val="00000A"/>
          <w:sz w:val="28"/>
          <w:szCs w:val="28"/>
        </w:rPr>
      </w:pPr>
    </w:p>
    <w:p w:rsidR="00B63574" w:rsidRDefault="00B63574" w:rsidP="002010B3">
      <w:pPr>
        <w:numPr>
          <w:ilvl w:val="0"/>
          <w:numId w:val="184"/>
        </w:numPr>
        <w:tabs>
          <w:tab w:val="left" w:pos="167"/>
        </w:tabs>
        <w:spacing w:line="234" w:lineRule="auto"/>
        <w:ind w:left="1" w:hanging="1"/>
        <w:rPr>
          <w:rFonts w:eastAsia="Times New Roman"/>
          <w:color w:val="00000A"/>
          <w:sz w:val="28"/>
          <w:szCs w:val="28"/>
        </w:rPr>
      </w:pPr>
      <w:r>
        <w:rPr>
          <w:rFonts w:eastAsia="Times New Roman"/>
          <w:color w:val="00000A"/>
          <w:sz w:val="28"/>
          <w:szCs w:val="28"/>
        </w:rPr>
        <w:t>свободного выбора детьми программ, объединений, которые близки им по природе, отвечают их внутренним потребностям;</w:t>
      </w:r>
    </w:p>
    <w:p w:rsidR="00B63574" w:rsidRDefault="00B63574" w:rsidP="00B63574">
      <w:pPr>
        <w:spacing w:line="293" w:lineRule="exact"/>
        <w:rPr>
          <w:rFonts w:eastAsia="Times New Roman"/>
          <w:color w:val="00000A"/>
          <w:sz w:val="28"/>
          <w:szCs w:val="28"/>
        </w:rPr>
      </w:pPr>
    </w:p>
    <w:p w:rsidR="00B63574" w:rsidRDefault="00B63574" w:rsidP="002010B3">
      <w:pPr>
        <w:numPr>
          <w:ilvl w:val="0"/>
          <w:numId w:val="184"/>
        </w:numPr>
        <w:tabs>
          <w:tab w:val="left" w:pos="234"/>
        </w:tabs>
        <w:spacing w:line="237" w:lineRule="auto"/>
        <w:ind w:left="1" w:right="160" w:hanging="1"/>
        <w:rPr>
          <w:rFonts w:eastAsia="Times New Roman"/>
          <w:sz w:val="28"/>
          <w:szCs w:val="28"/>
        </w:rPr>
      </w:pPr>
      <w:r>
        <w:rPr>
          <w:rFonts w:eastAsia="Times New Roman"/>
          <w:sz w:val="28"/>
          <w:szCs w:val="28"/>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B63574" w:rsidRDefault="00B63574" w:rsidP="00B63574">
      <w:pPr>
        <w:spacing w:line="292" w:lineRule="exact"/>
        <w:rPr>
          <w:rFonts w:eastAsia="Times New Roman"/>
          <w:sz w:val="28"/>
          <w:szCs w:val="28"/>
        </w:rPr>
      </w:pPr>
    </w:p>
    <w:p w:rsidR="00B63574" w:rsidRDefault="00B63574" w:rsidP="002010B3">
      <w:pPr>
        <w:numPr>
          <w:ilvl w:val="0"/>
          <w:numId w:val="184"/>
        </w:numPr>
        <w:tabs>
          <w:tab w:val="left" w:pos="164"/>
        </w:tabs>
        <w:spacing w:line="235" w:lineRule="auto"/>
        <w:ind w:left="1" w:right="60" w:hanging="1"/>
        <w:rPr>
          <w:rFonts w:eastAsia="Times New Roman"/>
          <w:sz w:val="28"/>
          <w:szCs w:val="28"/>
        </w:rPr>
      </w:pPr>
      <w:r>
        <w:rPr>
          <w:rFonts w:eastAsia="Times New Roman"/>
          <w:sz w:val="28"/>
          <w:szCs w:val="28"/>
        </w:rPr>
        <w:t>формирование целостного, социально ориентированного взгляда на мир в его органичном единстве природной и социальной частей;</w:t>
      </w:r>
    </w:p>
    <w:p w:rsidR="00B63574" w:rsidRDefault="00B63574" w:rsidP="00B63574">
      <w:pPr>
        <w:spacing w:line="293" w:lineRule="exact"/>
        <w:rPr>
          <w:rFonts w:eastAsia="Times New Roman"/>
          <w:sz w:val="28"/>
          <w:szCs w:val="28"/>
        </w:rPr>
      </w:pPr>
    </w:p>
    <w:p w:rsidR="00B63574" w:rsidRDefault="00B63574" w:rsidP="002010B3">
      <w:pPr>
        <w:numPr>
          <w:ilvl w:val="0"/>
          <w:numId w:val="184"/>
        </w:numPr>
        <w:tabs>
          <w:tab w:val="left" w:pos="164"/>
        </w:tabs>
        <w:spacing w:line="235" w:lineRule="auto"/>
        <w:ind w:left="1" w:right="520" w:hanging="1"/>
        <w:rPr>
          <w:rFonts w:eastAsia="Times New Roman"/>
          <w:sz w:val="28"/>
          <w:szCs w:val="28"/>
        </w:rPr>
      </w:pPr>
      <w:r>
        <w:rPr>
          <w:rFonts w:eastAsia="Times New Roman"/>
          <w:sz w:val="28"/>
          <w:szCs w:val="28"/>
        </w:rPr>
        <w:t>формирование уважительного отношения к иному мнению, истории и культуре других народов;</w:t>
      </w:r>
    </w:p>
    <w:p w:rsidR="00B63574" w:rsidRDefault="00B63574" w:rsidP="00B63574">
      <w:pPr>
        <w:spacing w:line="293" w:lineRule="exact"/>
        <w:rPr>
          <w:rFonts w:eastAsia="Times New Roman"/>
          <w:sz w:val="28"/>
          <w:szCs w:val="28"/>
        </w:rPr>
      </w:pPr>
    </w:p>
    <w:p w:rsidR="00B63574" w:rsidRDefault="00B63574" w:rsidP="002010B3">
      <w:pPr>
        <w:numPr>
          <w:ilvl w:val="0"/>
          <w:numId w:val="184"/>
        </w:numPr>
        <w:tabs>
          <w:tab w:val="left" w:pos="234"/>
        </w:tabs>
        <w:spacing w:line="235" w:lineRule="auto"/>
        <w:ind w:left="1" w:right="40" w:hanging="1"/>
        <w:rPr>
          <w:rFonts w:eastAsia="Times New Roman"/>
          <w:sz w:val="28"/>
          <w:szCs w:val="28"/>
        </w:rPr>
      </w:pPr>
      <w:r>
        <w:rPr>
          <w:rFonts w:eastAsia="Times New Roman"/>
          <w:sz w:val="28"/>
          <w:szCs w:val="28"/>
        </w:rPr>
        <w:t>овладение начальными навыками адаптации в динамично изменяющемся и развивающемся мире;</w:t>
      </w:r>
    </w:p>
    <w:p w:rsidR="00B63574" w:rsidRDefault="00B63574" w:rsidP="00B63574">
      <w:pPr>
        <w:spacing w:line="293" w:lineRule="exact"/>
        <w:rPr>
          <w:rFonts w:eastAsia="Times New Roman"/>
          <w:sz w:val="28"/>
          <w:szCs w:val="28"/>
        </w:rPr>
      </w:pPr>
    </w:p>
    <w:p w:rsidR="00B63574" w:rsidRDefault="00B63574" w:rsidP="002010B3">
      <w:pPr>
        <w:numPr>
          <w:ilvl w:val="0"/>
          <w:numId w:val="184"/>
        </w:numPr>
        <w:tabs>
          <w:tab w:val="left" w:pos="234"/>
        </w:tabs>
        <w:spacing w:line="235" w:lineRule="auto"/>
        <w:ind w:left="1" w:right="320" w:hanging="1"/>
        <w:rPr>
          <w:rFonts w:eastAsia="Times New Roman"/>
          <w:sz w:val="28"/>
          <w:szCs w:val="28"/>
        </w:rPr>
      </w:pPr>
      <w:r>
        <w:rPr>
          <w:rFonts w:eastAsia="Times New Roman"/>
          <w:sz w:val="28"/>
          <w:szCs w:val="28"/>
        </w:rPr>
        <w:t>принятие и освоение социальной роли обучающегося, формирование и развитие социально значимых мотивов учебной деятельности;</w:t>
      </w:r>
    </w:p>
    <w:p w:rsidR="00B63574" w:rsidRDefault="00B63574" w:rsidP="00B63574">
      <w:pPr>
        <w:spacing w:line="279" w:lineRule="exact"/>
        <w:rPr>
          <w:rFonts w:eastAsia="Times New Roman"/>
          <w:sz w:val="28"/>
          <w:szCs w:val="28"/>
        </w:rPr>
      </w:pPr>
    </w:p>
    <w:p w:rsidR="00B63574" w:rsidRDefault="00B63574" w:rsidP="002010B3">
      <w:pPr>
        <w:numPr>
          <w:ilvl w:val="0"/>
          <w:numId w:val="184"/>
        </w:numPr>
        <w:tabs>
          <w:tab w:val="left" w:pos="161"/>
        </w:tabs>
        <w:ind w:left="161" w:hanging="161"/>
        <w:rPr>
          <w:rFonts w:eastAsia="Times New Roman"/>
          <w:sz w:val="28"/>
          <w:szCs w:val="28"/>
        </w:rPr>
      </w:pPr>
      <w:r>
        <w:rPr>
          <w:rFonts w:eastAsia="Times New Roman"/>
          <w:sz w:val="28"/>
          <w:szCs w:val="28"/>
        </w:rPr>
        <w:t>способность к осмыслению социального окружения, своего места в нем,</w:t>
      </w:r>
    </w:p>
    <w:p w:rsidR="00B63574" w:rsidRDefault="00B63574" w:rsidP="00B63574">
      <w:pPr>
        <w:spacing w:line="280" w:lineRule="exact"/>
        <w:rPr>
          <w:sz w:val="20"/>
          <w:szCs w:val="20"/>
        </w:rPr>
      </w:pPr>
    </w:p>
    <w:p w:rsidR="00B63574" w:rsidRDefault="00B63574" w:rsidP="00B63574">
      <w:pPr>
        <w:ind w:left="1"/>
        <w:rPr>
          <w:sz w:val="20"/>
          <w:szCs w:val="20"/>
        </w:rPr>
      </w:pPr>
      <w:r>
        <w:rPr>
          <w:rFonts w:eastAsia="Times New Roman"/>
          <w:sz w:val="28"/>
          <w:szCs w:val="28"/>
        </w:rPr>
        <w:t>принятие соответствующих возрасту ценностей и социальных ролей;</w:t>
      </w:r>
    </w:p>
    <w:p w:rsidR="00B63574" w:rsidRDefault="00B63574" w:rsidP="00B63574">
      <w:pPr>
        <w:spacing w:line="280" w:lineRule="exact"/>
        <w:rPr>
          <w:sz w:val="20"/>
          <w:szCs w:val="20"/>
        </w:rPr>
      </w:pPr>
    </w:p>
    <w:p w:rsidR="00B63574" w:rsidRDefault="00B63574" w:rsidP="002010B3">
      <w:pPr>
        <w:numPr>
          <w:ilvl w:val="0"/>
          <w:numId w:val="185"/>
        </w:numPr>
        <w:tabs>
          <w:tab w:val="left" w:pos="161"/>
        </w:tabs>
        <w:ind w:left="161" w:hanging="161"/>
        <w:rPr>
          <w:rFonts w:eastAsia="Times New Roman"/>
          <w:sz w:val="28"/>
          <w:szCs w:val="28"/>
        </w:rPr>
      </w:pPr>
      <w:r>
        <w:rPr>
          <w:rFonts w:eastAsia="Times New Roman"/>
          <w:sz w:val="28"/>
          <w:szCs w:val="28"/>
        </w:rPr>
        <w:t>формирование эстетических потребностей, ценностей и чувств;</w:t>
      </w:r>
    </w:p>
    <w:p w:rsidR="00B63574" w:rsidRDefault="00B63574" w:rsidP="00B63574">
      <w:pPr>
        <w:spacing w:line="294" w:lineRule="exact"/>
        <w:rPr>
          <w:rFonts w:eastAsia="Times New Roman"/>
          <w:sz w:val="28"/>
          <w:szCs w:val="28"/>
        </w:rPr>
      </w:pPr>
    </w:p>
    <w:p w:rsidR="00B63574" w:rsidRDefault="00B63574" w:rsidP="002010B3">
      <w:pPr>
        <w:numPr>
          <w:ilvl w:val="0"/>
          <w:numId w:val="185"/>
        </w:numPr>
        <w:tabs>
          <w:tab w:val="left" w:pos="234"/>
        </w:tabs>
        <w:spacing w:line="237" w:lineRule="auto"/>
        <w:ind w:left="1" w:right="80" w:hanging="1"/>
        <w:rPr>
          <w:rFonts w:eastAsia="Times New Roman"/>
          <w:sz w:val="28"/>
          <w:szCs w:val="28"/>
        </w:rPr>
      </w:pPr>
      <w:r>
        <w:rPr>
          <w:rFonts w:eastAsia="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B63574" w:rsidRDefault="00B63574" w:rsidP="00B63574">
      <w:pPr>
        <w:spacing w:line="291" w:lineRule="exact"/>
        <w:rPr>
          <w:rFonts w:eastAsia="Times New Roman"/>
          <w:sz w:val="28"/>
          <w:szCs w:val="28"/>
        </w:rPr>
      </w:pPr>
    </w:p>
    <w:p w:rsidR="00B63574" w:rsidRDefault="00B63574" w:rsidP="002010B3">
      <w:pPr>
        <w:numPr>
          <w:ilvl w:val="0"/>
          <w:numId w:val="185"/>
        </w:numPr>
        <w:tabs>
          <w:tab w:val="left" w:pos="234"/>
        </w:tabs>
        <w:spacing w:line="235" w:lineRule="auto"/>
        <w:ind w:left="1" w:right="20" w:hanging="1"/>
        <w:rPr>
          <w:rFonts w:eastAsia="Times New Roman"/>
          <w:sz w:val="28"/>
          <w:szCs w:val="28"/>
        </w:rPr>
      </w:pPr>
      <w:r>
        <w:rPr>
          <w:rFonts w:eastAsia="Times New Roman"/>
          <w:sz w:val="28"/>
          <w:szCs w:val="28"/>
        </w:rPr>
        <w:t>развитие навыков сотрудничества со взрослыми и сверстниками в разных социальных ситуациях;</w:t>
      </w:r>
    </w:p>
    <w:p w:rsidR="00B63574" w:rsidRDefault="00B63574" w:rsidP="00B63574">
      <w:pPr>
        <w:spacing w:line="293" w:lineRule="exact"/>
        <w:rPr>
          <w:rFonts w:eastAsia="Times New Roman"/>
          <w:sz w:val="28"/>
          <w:szCs w:val="28"/>
        </w:rPr>
      </w:pPr>
    </w:p>
    <w:p w:rsidR="00B63574" w:rsidRDefault="00B63574" w:rsidP="002010B3">
      <w:pPr>
        <w:numPr>
          <w:ilvl w:val="0"/>
          <w:numId w:val="185"/>
        </w:numPr>
        <w:tabs>
          <w:tab w:val="left" w:pos="234"/>
        </w:tabs>
        <w:spacing w:line="237" w:lineRule="auto"/>
        <w:ind w:left="1" w:right="40" w:hanging="1"/>
        <w:rPr>
          <w:rFonts w:eastAsia="Times New Roman"/>
          <w:sz w:val="28"/>
          <w:szCs w:val="28"/>
        </w:rPr>
      </w:pPr>
      <w:r>
        <w:rPr>
          <w:rFonts w:eastAsia="Times New Roman"/>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309" w:lineRule="exact"/>
        <w:rPr>
          <w:sz w:val="20"/>
          <w:szCs w:val="20"/>
        </w:rPr>
      </w:pPr>
    </w:p>
    <w:p w:rsidR="00B63574" w:rsidRDefault="00B63574" w:rsidP="00B63574">
      <w:pPr>
        <w:sectPr w:rsidR="00B63574">
          <w:pgSz w:w="11900" w:h="16838"/>
          <w:pgMar w:top="1138" w:right="1426" w:bottom="908" w:left="1419" w:header="0" w:footer="0" w:gutter="0"/>
          <w:cols w:space="720" w:equalWidth="0">
            <w:col w:w="9061"/>
          </w:cols>
        </w:sectPr>
      </w:pPr>
    </w:p>
    <w:p w:rsidR="00B63574" w:rsidRDefault="00B63574" w:rsidP="002010B3">
      <w:pPr>
        <w:numPr>
          <w:ilvl w:val="0"/>
          <w:numId w:val="186"/>
        </w:numPr>
        <w:tabs>
          <w:tab w:val="left" w:pos="234"/>
        </w:tabs>
        <w:spacing w:line="235" w:lineRule="auto"/>
        <w:ind w:left="1" w:right="660" w:hanging="1"/>
        <w:rPr>
          <w:rFonts w:eastAsia="Times New Roman"/>
          <w:sz w:val="28"/>
          <w:szCs w:val="28"/>
        </w:rPr>
      </w:pPr>
      <w:r>
        <w:rPr>
          <w:rFonts w:eastAsia="Times New Roman"/>
          <w:sz w:val="28"/>
          <w:szCs w:val="28"/>
        </w:rPr>
        <w:lastRenderedPageBreak/>
        <w:t>развитие адекватных представлений о собственных возможностях, о насущно необходимом жизнеобеспечении;</w:t>
      </w:r>
    </w:p>
    <w:p w:rsidR="00B63574" w:rsidRDefault="00B63574" w:rsidP="00B63574">
      <w:pPr>
        <w:spacing w:line="293" w:lineRule="exact"/>
        <w:rPr>
          <w:rFonts w:eastAsia="Times New Roman"/>
          <w:sz w:val="28"/>
          <w:szCs w:val="28"/>
        </w:rPr>
      </w:pPr>
    </w:p>
    <w:p w:rsidR="00B63574" w:rsidRDefault="00B63574" w:rsidP="002010B3">
      <w:pPr>
        <w:numPr>
          <w:ilvl w:val="0"/>
          <w:numId w:val="186"/>
        </w:numPr>
        <w:tabs>
          <w:tab w:val="left" w:pos="234"/>
        </w:tabs>
        <w:spacing w:line="235" w:lineRule="auto"/>
        <w:ind w:left="1" w:right="1480" w:hanging="1"/>
        <w:rPr>
          <w:rFonts w:eastAsia="Times New Roman"/>
          <w:sz w:val="28"/>
          <w:szCs w:val="28"/>
        </w:rPr>
      </w:pPr>
      <w:r>
        <w:rPr>
          <w:rFonts w:eastAsia="Times New Roman"/>
          <w:sz w:val="28"/>
          <w:szCs w:val="28"/>
        </w:rPr>
        <w:t>овладение социально-бытовыми умениями, используемыми в повседневной жизни;</w:t>
      </w:r>
    </w:p>
    <w:p w:rsidR="00B63574" w:rsidRDefault="00B63574" w:rsidP="00B63574">
      <w:pPr>
        <w:spacing w:line="293" w:lineRule="exact"/>
        <w:rPr>
          <w:rFonts w:eastAsia="Times New Roman"/>
          <w:sz w:val="28"/>
          <w:szCs w:val="28"/>
        </w:rPr>
      </w:pPr>
    </w:p>
    <w:p w:rsidR="00B63574" w:rsidRDefault="00B63574" w:rsidP="002010B3">
      <w:pPr>
        <w:numPr>
          <w:ilvl w:val="0"/>
          <w:numId w:val="186"/>
        </w:numPr>
        <w:tabs>
          <w:tab w:val="left" w:pos="234"/>
        </w:tabs>
        <w:spacing w:line="237" w:lineRule="auto"/>
        <w:ind w:left="1" w:right="160" w:hanging="1"/>
        <w:rPr>
          <w:rFonts w:eastAsia="Times New Roman"/>
          <w:sz w:val="28"/>
          <w:szCs w:val="28"/>
        </w:rPr>
      </w:pPr>
      <w:r>
        <w:rPr>
          <w:rFonts w:eastAsia="Times New Roman"/>
          <w:sz w:val="28"/>
          <w:szCs w:val="28"/>
        </w:rPr>
        <w:t>владение навыками коммуникации и принятыми ритуалами социального взаимодействия, в том числе с использованием информационных технологий;</w:t>
      </w:r>
    </w:p>
    <w:p w:rsidR="00B63574" w:rsidRDefault="00B63574" w:rsidP="00B63574">
      <w:pPr>
        <w:spacing w:line="291" w:lineRule="exact"/>
        <w:rPr>
          <w:rFonts w:eastAsia="Times New Roman"/>
          <w:sz w:val="28"/>
          <w:szCs w:val="28"/>
        </w:rPr>
      </w:pPr>
    </w:p>
    <w:p w:rsidR="00B63574" w:rsidRDefault="00B63574" w:rsidP="002010B3">
      <w:pPr>
        <w:numPr>
          <w:ilvl w:val="0"/>
          <w:numId w:val="186"/>
        </w:numPr>
        <w:tabs>
          <w:tab w:val="left" w:pos="234"/>
        </w:tabs>
        <w:spacing w:line="235" w:lineRule="auto"/>
        <w:ind w:left="1" w:right="1060" w:hanging="1"/>
        <w:rPr>
          <w:rFonts w:eastAsia="Times New Roman"/>
          <w:sz w:val="28"/>
          <w:szCs w:val="28"/>
        </w:rPr>
      </w:pPr>
      <w:r>
        <w:rPr>
          <w:rFonts w:eastAsia="Times New Roman"/>
          <w:sz w:val="28"/>
          <w:szCs w:val="28"/>
        </w:rPr>
        <w:t>способность к осмыслению и дифференциации картины мира, ее временно-пространственной организации.</w:t>
      </w:r>
    </w:p>
    <w:p w:rsidR="00B63574" w:rsidRDefault="00B63574" w:rsidP="00B63574">
      <w:pPr>
        <w:spacing w:line="200" w:lineRule="exact"/>
        <w:rPr>
          <w:sz w:val="20"/>
          <w:szCs w:val="20"/>
        </w:rPr>
      </w:pPr>
    </w:p>
    <w:p w:rsidR="00B63574" w:rsidRDefault="00B63574" w:rsidP="00B63574">
      <w:pPr>
        <w:spacing w:line="289" w:lineRule="exact"/>
        <w:rPr>
          <w:sz w:val="20"/>
          <w:szCs w:val="20"/>
        </w:rPr>
      </w:pPr>
    </w:p>
    <w:p w:rsidR="00B63574" w:rsidRDefault="00B63574" w:rsidP="00B63574">
      <w:pPr>
        <w:ind w:left="881"/>
        <w:rPr>
          <w:sz w:val="20"/>
          <w:szCs w:val="20"/>
        </w:rPr>
      </w:pPr>
      <w:r>
        <w:rPr>
          <w:rFonts w:eastAsia="Times New Roman"/>
          <w:b/>
          <w:bCs/>
          <w:sz w:val="28"/>
          <w:szCs w:val="28"/>
        </w:rPr>
        <w:t>Содержание курсов коррекционно-развивающей области</w:t>
      </w:r>
    </w:p>
    <w:p w:rsidR="00B63574" w:rsidRDefault="00B63574" w:rsidP="00B63574">
      <w:pPr>
        <w:spacing w:line="163" w:lineRule="exact"/>
        <w:rPr>
          <w:sz w:val="20"/>
          <w:szCs w:val="20"/>
        </w:rPr>
      </w:pPr>
    </w:p>
    <w:p w:rsidR="00B63574" w:rsidRPr="001C7E67" w:rsidRDefault="00B63574" w:rsidP="00B63574">
      <w:pPr>
        <w:ind w:left="701"/>
        <w:rPr>
          <w:sz w:val="20"/>
          <w:szCs w:val="20"/>
        </w:rPr>
      </w:pPr>
      <w:r w:rsidRPr="001C7E67">
        <w:rPr>
          <w:rFonts w:eastAsia="Times New Roman"/>
          <w:bCs/>
          <w:iCs/>
          <w:sz w:val="28"/>
          <w:szCs w:val="28"/>
        </w:rPr>
        <w:t>Содержание коррекционно – развивающей области представлено</w:t>
      </w:r>
    </w:p>
    <w:p w:rsidR="00B63574" w:rsidRPr="001C7E67" w:rsidRDefault="00B63574" w:rsidP="00B63574">
      <w:pPr>
        <w:spacing w:line="163" w:lineRule="exact"/>
        <w:rPr>
          <w:sz w:val="20"/>
          <w:szCs w:val="20"/>
        </w:rPr>
      </w:pPr>
    </w:p>
    <w:p w:rsidR="00B63574" w:rsidRPr="001C7E67" w:rsidRDefault="00B63574" w:rsidP="00B63574">
      <w:pPr>
        <w:tabs>
          <w:tab w:val="left" w:pos="2321"/>
          <w:tab w:val="left" w:pos="5061"/>
          <w:tab w:val="left" w:pos="7941"/>
        </w:tabs>
        <w:ind w:left="1"/>
        <w:rPr>
          <w:sz w:val="20"/>
          <w:szCs w:val="20"/>
        </w:rPr>
      </w:pPr>
      <w:r w:rsidRPr="001C7E67">
        <w:rPr>
          <w:rFonts w:eastAsia="Times New Roman"/>
          <w:bCs/>
          <w:iCs/>
          <w:sz w:val="28"/>
          <w:szCs w:val="28"/>
        </w:rPr>
        <w:t>следующими</w:t>
      </w:r>
      <w:r w:rsidRPr="001C7E67">
        <w:rPr>
          <w:sz w:val="20"/>
          <w:szCs w:val="20"/>
        </w:rPr>
        <w:tab/>
      </w:r>
      <w:r w:rsidRPr="001C7E67">
        <w:rPr>
          <w:rFonts w:eastAsia="Times New Roman"/>
          <w:bCs/>
          <w:iCs/>
          <w:sz w:val="28"/>
          <w:szCs w:val="28"/>
        </w:rPr>
        <w:t>обязательными</w:t>
      </w:r>
      <w:r w:rsidRPr="001C7E67">
        <w:rPr>
          <w:sz w:val="20"/>
          <w:szCs w:val="20"/>
        </w:rPr>
        <w:tab/>
      </w:r>
      <w:r w:rsidRPr="001C7E67">
        <w:rPr>
          <w:rFonts w:eastAsia="Times New Roman"/>
          <w:bCs/>
          <w:iCs/>
          <w:sz w:val="28"/>
          <w:szCs w:val="28"/>
        </w:rPr>
        <w:t>коррекционными</w:t>
      </w:r>
      <w:r w:rsidRPr="001C7E67">
        <w:rPr>
          <w:sz w:val="20"/>
          <w:szCs w:val="20"/>
        </w:rPr>
        <w:tab/>
      </w:r>
      <w:r w:rsidRPr="001C7E67">
        <w:rPr>
          <w:rFonts w:eastAsia="Times New Roman"/>
          <w:bCs/>
          <w:iCs/>
          <w:sz w:val="27"/>
          <w:szCs w:val="27"/>
        </w:rPr>
        <w:t>курсами:</w:t>
      </w:r>
    </w:p>
    <w:p w:rsidR="00B63574" w:rsidRDefault="00B63574" w:rsidP="00B63574">
      <w:pPr>
        <w:spacing w:line="167" w:lineRule="exact"/>
        <w:rPr>
          <w:sz w:val="20"/>
          <w:szCs w:val="20"/>
        </w:rPr>
      </w:pPr>
    </w:p>
    <w:p w:rsidR="00B63574" w:rsidRDefault="00B63574" w:rsidP="00B63574">
      <w:pPr>
        <w:spacing w:line="354" w:lineRule="auto"/>
        <w:ind w:left="1" w:right="20"/>
        <w:jc w:val="both"/>
        <w:rPr>
          <w:sz w:val="20"/>
          <w:szCs w:val="20"/>
        </w:rPr>
      </w:pPr>
      <w:r>
        <w:rPr>
          <w:rFonts w:eastAsia="Times New Roman"/>
          <w:sz w:val="28"/>
          <w:szCs w:val="28"/>
        </w:rPr>
        <w:t>«Коррекционно-развивающие занятия (логопедические и психокоррекционные)» (фронтальные и/или индивидуальные занятия), «Ритмика» (фронтальные и/или индивидуальные занятия).</w:t>
      </w:r>
    </w:p>
    <w:p w:rsidR="00B63574" w:rsidRDefault="00B63574" w:rsidP="00B63574">
      <w:pPr>
        <w:spacing w:line="25" w:lineRule="exact"/>
        <w:rPr>
          <w:sz w:val="20"/>
          <w:szCs w:val="20"/>
        </w:rPr>
      </w:pPr>
    </w:p>
    <w:p w:rsidR="00B63574" w:rsidRPr="001C7E67" w:rsidRDefault="00B63574" w:rsidP="00B63574">
      <w:pPr>
        <w:spacing w:line="354" w:lineRule="auto"/>
        <w:ind w:right="19"/>
        <w:jc w:val="center"/>
        <w:rPr>
          <w:sz w:val="20"/>
          <w:szCs w:val="20"/>
        </w:rPr>
      </w:pPr>
      <w:r w:rsidRPr="001C7E67">
        <w:rPr>
          <w:rFonts w:eastAsia="Times New Roman"/>
          <w:bCs/>
          <w:iCs/>
          <w:color w:val="00000A"/>
          <w:sz w:val="28"/>
          <w:szCs w:val="28"/>
        </w:rPr>
        <w:t xml:space="preserve">Коррекционный курс </w:t>
      </w:r>
      <w:r w:rsidRPr="001C7E67">
        <w:rPr>
          <w:rFonts w:eastAsia="Times New Roman"/>
          <w:color w:val="00000A"/>
          <w:sz w:val="28"/>
          <w:szCs w:val="28"/>
        </w:rPr>
        <w:t>«</w:t>
      </w:r>
      <w:r w:rsidRPr="001C7E67">
        <w:rPr>
          <w:rFonts w:eastAsia="Times New Roman"/>
          <w:bCs/>
          <w:iCs/>
          <w:color w:val="00000A"/>
          <w:sz w:val="28"/>
          <w:szCs w:val="28"/>
        </w:rPr>
        <w:t>Коррекционно-развивающие занятия (логопедические и психокоррекционные)».</w:t>
      </w:r>
    </w:p>
    <w:p w:rsidR="00B63574" w:rsidRDefault="00B63574" w:rsidP="00B63574">
      <w:pPr>
        <w:spacing w:line="6" w:lineRule="exact"/>
        <w:rPr>
          <w:sz w:val="20"/>
          <w:szCs w:val="20"/>
        </w:rPr>
      </w:pPr>
    </w:p>
    <w:p w:rsidR="00B63574" w:rsidRDefault="00B63574" w:rsidP="00B63574">
      <w:pPr>
        <w:ind w:right="19"/>
        <w:jc w:val="center"/>
        <w:rPr>
          <w:sz w:val="20"/>
          <w:szCs w:val="20"/>
        </w:rPr>
      </w:pPr>
      <w:r>
        <w:rPr>
          <w:rFonts w:eastAsia="Times New Roman"/>
          <w:b/>
          <w:bCs/>
          <w:sz w:val="28"/>
          <w:szCs w:val="28"/>
        </w:rPr>
        <w:t>Логопедические занятия</w:t>
      </w:r>
    </w:p>
    <w:p w:rsidR="00B63574" w:rsidRDefault="00B63574" w:rsidP="00B63574">
      <w:pPr>
        <w:spacing w:line="169" w:lineRule="exact"/>
        <w:rPr>
          <w:sz w:val="20"/>
          <w:szCs w:val="20"/>
        </w:rPr>
      </w:pPr>
    </w:p>
    <w:p w:rsidR="00B63574" w:rsidRDefault="00B63574" w:rsidP="00B63574">
      <w:pPr>
        <w:spacing w:line="355" w:lineRule="auto"/>
        <w:ind w:left="1" w:firstLine="708"/>
        <w:jc w:val="both"/>
        <w:rPr>
          <w:sz w:val="20"/>
          <w:szCs w:val="20"/>
        </w:rPr>
      </w:pPr>
      <w:r>
        <w:rPr>
          <w:rFonts w:eastAsia="Times New Roman"/>
          <w:b/>
          <w:bCs/>
          <w:sz w:val="28"/>
          <w:szCs w:val="28"/>
        </w:rPr>
        <w:t xml:space="preserve">Цель </w:t>
      </w:r>
      <w:r>
        <w:rPr>
          <w:rFonts w:eastAsia="Times New Roman"/>
          <w:sz w:val="28"/>
          <w:szCs w:val="28"/>
        </w:rPr>
        <w:t>логопедических занятий состоит в диагностике,коррекции иразвитии всех сторон речи (фонетико-фонематической, лексико-грамматической, синтаксической), связной речи.</w:t>
      </w:r>
    </w:p>
    <w:p w:rsidR="00B63574" w:rsidRDefault="00B63574" w:rsidP="00B63574">
      <w:pPr>
        <w:spacing w:line="8" w:lineRule="exact"/>
        <w:rPr>
          <w:sz w:val="20"/>
          <w:szCs w:val="20"/>
        </w:rPr>
      </w:pPr>
    </w:p>
    <w:p w:rsidR="00B63574" w:rsidRDefault="00B63574" w:rsidP="00B63574">
      <w:pPr>
        <w:ind w:left="701"/>
        <w:rPr>
          <w:sz w:val="20"/>
          <w:szCs w:val="20"/>
        </w:rPr>
      </w:pPr>
      <w:r>
        <w:rPr>
          <w:rFonts w:eastAsia="Times New Roman"/>
          <w:sz w:val="28"/>
          <w:szCs w:val="28"/>
        </w:rPr>
        <w:t xml:space="preserve">Основными </w:t>
      </w:r>
      <w:r>
        <w:rPr>
          <w:rFonts w:eastAsia="Times New Roman"/>
          <w:b/>
          <w:bCs/>
          <w:sz w:val="28"/>
          <w:szCs w:val="28"/>
        </w:rPr>
        <w:t>направлениями</w:t>
      </w:r>
      <w:r>
        <w:rPr>
          <w:rFonts w:eastAsia="Times New Roman"/>
          <w:sz w:val="28"/>
          <w:szCs w:val="28"/>
        </w:rPr>
        <w:t xml:space="preserve"> логопедической работы является:</w:t>
      </w:r>
    </w:p>
    <w:p w:rsidR="00B63574" w:rsidRDefault="00B63574" w:rsidP="00B63574">
      <w:pPr>
        <w:spacing w:line="160" w:lineRule="exact"/>
        <w:rPr>
          <w:sz w:val="20"/>
          <w:szCs w:val="20"/>
        </w:rPr>
      </w:pPr>
    </w:p>
    <w:p w:rsidR="00B63574" w:rsidRDefault="00B63574" w:rsidP="00B63574">
      <w:pPr>
        <w:tabs>
          <w:tab w:val="left" w:pos="2581"/>
          <w:tab w:val="left" w:pos="3021"/>
          <w:tab w:val="left" w:pos="4681"/>
          <w:tab w:val="left" w:pos="7541"/>
        </w:tabs>
        <w:ind w:left="701"/>
        <w:rPr>
          <w:sz w:val="20"/>
          <w:szCs w:val="20"/>
        </w:rPr>
      </w:pPr>
      <w:r>
        <w:rPr>
          <w:rFonts w:eastAsia="Times New Roman"/>
          <w:b/>
          <w:bCs/>
          <w:sz w:val="28"/>
          <w:szCs w:val="28"/>
        </w:rPr>
        <w:t>диагностика</w:t>
      </w:r>
      <w:r>
        <w:rPr>
          <w:rFonts w:eastAsia="Times New Roman"/>
          <w:b/>
          <w:bCs/>
          <w:sz w:val="28"/>
          <w:szCs w:val="28"/>
        </w:rPr>
        <w:tab/>
        <w:t>и</w:t>
      </w:r>
      <w:r>
        <w:rPr>
          <w:rFonts w:eastAsia="Times New Roman"/>
          <w:b/>
          <w:bCs/>
          <w:sz w:val="28"/>
          <w:szCs w:val="28"/>
        </w:rPr>
        <w:tab/>
        <w:t>коррекция</w:t>
      </w:r>
      <w:r>
        <w:rPr>
          <w:rFonts w:eastAsia="Times New Roman"/>
          <w:b/>
          <w:bCs/>
          <w:sz w:val="28"/>
          <w:szCs w:val="28"/>
        </w:rPr>
        <w:tab/>
        <w:t>звукопроизношения</w:t>
      </w:r>
      <w:r>
        <w:rPr>
          <w:sz w:val="20"/>
          <w:szCs w:val="20"/>
        </w:rPr>
        <w:tab/>
      </w:r>
      <w:r>
        <w:rPr>
          <w:rFonts w:eastAsia="Times New Roman"/>
          <w:sz w:val="27"/>
          <w:szCs w:val="27"/>
        </w:rPr>
        <w:t>(постановка,</w:t>
      </w:r>
    </w:p>
    <w:p w:rsidR="00B63574" w:rsidRDefault="00B63574" w:rsidP="00B63574">
      <w:pPr>
        <w:spacing w:line="160" w:lineRule="exact"/>
        <w:rPr>
          <w:sz w:val="20"/>
          <w:szCs w:val="20"/>
        </w:rPr>
      </w:pPr>
    </w:p>
    <w:p w:rsidR="00B63574" w:rsidRDefault="00B63574" w:rsidP="00B63574">
      <w:pPr>
        <w:ind w:left="1"/>
        <w:rPr>
          <w:sz w:val="20"/>
          <w:szCs w:val="20"/>
        </w:rPr>
      </w:pPr>
      <w:r>
        <w:rPr>
          <w:rFonts w:eastAsia="Times New Roman"/>
          <w:sz w:val="28"/>
          <w:szCs w:val="28"/>
        </w:rPr>
        <w:t>автоматизация и дифференциация звуков речи);</w:t>
      </w:r>
    </w:p>
    <w:p w:rsidR="00B63574" w:rsidRDefault="00B63574" w:rsidP="00B63574">
      <w:pPr>
        <w:spacing w:line="163" w:lineRule="exact"/>
        <w:rPr>
          <w:sz w:val="20"/>
          <w:szCs w:val="20"/>
        </w:rPr>
      </w:pPr>
    </w:p>
    <w:p w:rsidR="00B63574" w:rsidRDefault="00B63574" w:rsidP="00B63574">
      <w:pPr>
        <w:ind w:left="701"/>
        <w:rPr>
          <w:sz w:val="20"/>
          <w:szCs w:val="20"/>
        </w:rPr>
      </w:pPr>
      <w:r>
        <w:rPr>
          <w:rFonts w:eastAsia="Times New Roman"/>
          <w:b/>
          <w:bCs/>
          <w:sz w:val="28"/>
          <w:szCs w:val="28"/>
        </w:rPr>
        <w:t>диагностика и коррекция лексической стороны речи (</w:t>
      </w:r>
      <w:r>
        <w:rPr>
          <w:rFonts w:eastAsia="Times New Roman"/>
          <w:sz w:val="28"/>
          <w:szCs w:val="28"/>
        </w:rPr>
        <w:t>обогащение</w:t>
      </w:r>
    </w:p>
    <w:p w:rsidR="00B63574" w:rsidRDefault="00B63574" w:rsidP="00B63574">
      <w:pPr>
        <w:spacing w:line="160" w:lineRule="exact"/>
        <w:rPr>
          <w:sz w:val="20"/>
          <w:szCs w:val="20"/>
        </w:rPr>
      </w:pPr>
    </w:p>
    <w:p w:rsidR="00B63574" w:rsidRDefault="00B63574" w:rsidP="00B63574">
      <w:pPr>
        <w:ind w:left="1"/>
        <w:rPr>
          <w:sz w:val="20"/>
          <w:szCs w:val="20"/>
        </w:rPr>
      </w:pPr>
      <w:r>
        <w:rPr>
          <w:rFonts w:eastAsia="Times New Roman"/>
          <w:sz w:val="28"/>
          <w:szCs w:val="28"/>
        </w:rPr>
        <w:t>словаря, его расширение и уточнение);</w:t>
      </w:r>
    </w:p>
    <w:p w:rsidR="00B63574" w:rsidRDefault="00B63574" w:rsidP="00B63574">
      <w:pPr>
        <w:spacing w:line="165" w:lineRule="exact"/>
        <w:rPr>
          <w:sz w:val="20"/>
          <w:szCs w:val="20"/>
        </w:rPr>
      </w:pPr>
    </w:p>
    <w:p w:rsidR="00B63574" w:rsidRDefault="00B63574" w:rsidP="00B63574">
      <w:pPr>
        <w:tabs>
          <w:tab w:val="left" w:pos="2621"/>
          <w:tab w:val="left" w:pos="3121"/>
          <w:tab w:val="left" w:pos="4841"/>
          <w:tab w:val="left" w:pos="7401"/>
          <w:tab w:val="left" w:pos="8441"/>
        </w:tabs>
        <w:ind w:left="701"/>
        <w:rPr>
          <w:sz w:val="20"/>
          <w:szCs w:val="20"/>
        </w:rPr>
      </w:pPr>
      <w:r>
        <w:rPr>
          <w:rFonts w:eastAsia="Times New Roman"/>
          <w:b/>
          <w:bCs/>
          <w:sz w:val="28"/>
          <w:szCs w:val="28"/>
        </w:rPr>
        <w:t>диагностика</w:t>
      </w:r>
      <w:r>
        <w:rPr>
          <w:rFonts w:eastAsia="Times New Roman"/>
          <w:b/>
          <w:bCs/>
          <w:sz w:val="28"/>
          <w:szCs w:val="28"/>
        </w:rPr>
        <w:tab/>
        <w:t>и</w:t>
      </w:r>
      <w:r>
        <w:rPr>
          <w:rFonts w:eastAsia="Times New Roman"/>
          <w:b/>
          <w:bCs/>
          <w:sz w:val="28"/>
          <w:szCs w:val="28"/>
        </w:rPr>
        <w:tab/>
        <w:t>коррекция</w:t>
      </w:r>
      <w:r>
        <w:rPr>
          <w:rFonts w:eastAsia="Times New Roman"/>
          <w:b/>
          <w:bCs/>
          <w:sz w:val="28"/>
          <w:szCs w:val="28"/>
        </w:rPr>
        <w:tab/>
        <w:t>грамматического</w:t>
      </w:r>
      <w:r>
        <w:rPr>
          <w:rFonts w:eastAsia="Times New Roman"/>
          <w:b/>
          <w:bCs/>
          <w:sz w:val="28"/>
          <w:szCs w:val="28"/>
        </w:rPr>
        <w:tab/>
        <w:t>строя</w:t>
      </w:r>
      <w:r>
        <w:rPr>
          <w:rFonts w:eastAsia="Times New Roman"/>
          <w:b/>
          <w:bCs/>
          <w:sz w:val="28"/>
          <w:szCs w:val="28"/>
        </w:rPr>
        <w:tab/>
        <w:t>речи</w:t>
      </w:r>
    </w:p>
    <w:p w:rsidR="00B63574" w:rsidRDefault="00B63574" w:rsidP="00B63574">
      <w:pPr>
        <w:spacing w:line="156" w:lineRule="exact"/>
        <w:rPr>
          <w:sz w:val="20"/>
          <w:szCs w:val="20"/>
        </w:rPr>
      </w:pPr>
    </w:p>
    <w:p w:rsidR="00B63574" w:rsidRDefault="00B63574" w:rsidP="00B63574">
      <w:pPr>
        <w:tabs>
          <w:tab w:val="left" w:pos="2161"/>
          <w:tab w:val="left" w:pos="3601"/>
          <w:tab w:val="left" w:pos="4781"/>
          <w:tab w:val="left" w:pos="6761"/>
          <w:tab w:val="left" w:pos="8901"/>
        </w:tabs>
        <w:ind w:left="1"/>
        <w:rPr>
          <w:sz w:val="20"/>
          <w:szCs w:val="20"/>
        </w:rPr>
      </w:pPr>
      <w:r>
        <w:rPr>
          <w:rFonts w:eastAsia="Times New Roman"/>
          <w:sz w:val="28"/>
          <w:szCs w:val="28"/>
        </w:rPr>
        <w:t>(синтаксической</w:t>
      </w:r>
      <w:r>
        <w:rPr>
          <w:sz w:val="20"/>
          <w:szCs w:val="20"/>
        </w:rPr>
        <w:tab/>
      </w:r>
      <w:r>
        <w:rPr>
          <w:rFonts w:eastAsia="Times New Roman"/>
          <w:sz w:val="28"/>
          <w:szCs w:val="28"/>
        </w:rPr>
        <w:t>структуры</w:t>
      </w:r>
      <w:r>
        <w:rPr>
          <w:rFonts w:eastAsia="Times New Roman"/>
          <w:sz w:val="28"/>
          <w:szCs w:val="28"/>
        </w:rPr>
        <w:tab/>
        <w:t>речевых</w:t>
      </w:r>
      <w:r>
        <w:rPr>
          <w:rFonts w:eastAsia="Times New Roman"/>
          <w:sz w:val="28"/>
          <w:szCs w:val="28"/>
        </w:rPr>
        <w:tab/>
        <w:t>высказываний,</w:t>
      </w:r>
      <w:r>
        <w:rPr>
          <w:rFonts w:eastAsia="Times New Roman"/>
          <w:sz w:val="28"/>
          <w:szCs w:val="28"/>
        </w:rPr>
        <w:tab/>
        <w:t>словоизменения</w:t>
      </w:r>
      <w:r>
        <w:rPr>
          <w:sz w:val="20"/>
          <w:szCs w:val="20"/>
        </w:rPr>
        <w:tab/>
      </w:r>
      <w:r>
        <w:rPr>
          <w:rFonts w:eastAsia="Times New Roman"/>
          <w:sz w:val="26"/>
          <w:szCs w:val="26"/>
        </w:rPr>
        <w:t>и</w:t>
      </w:r>
    </w:p>
    <w:p w:rsidR="00B63574" w:rsidRDefault="00B63574" w:rsidP="00B63574">
      <w:pPr>
        <w:spacing w:line="163" w:lineRule="exact"/>
        <w:rPr>
          <w:sz w:val="20"/>
          <w:szCs w:val="20"/>
        </w:rPr>
      </w:pPr>
    </w:p>
    <w:p w:rsidR="00B63574" w:rsidRDefault="00B63574" w:rsidP="00B63574">
      <w:pPr>
        <w:ind w:left="1"/>
        <w:rPr>
          <w:sz w:val="20"/>
          <w:szCs w:val="20"/>
        </w:rPr>
      </w:pPr>
      <w:r>
        <w:rPr>
          <w:rFonts w:eastAsia="Times New Roman"/>
          <w:sz w:val="28"/>
          <w:szCs w:val="28"/>
        </w:rPr>
        <w:t>словообразования);</w:t>
      </w:r>
    </w:p>
    <w:p w:rsidR="00B63574" w:rsidRDefault="00B63574" w:rsidP="00B63574">
      <w:pPr>
        <w:spacing w:line="249" w:lineRule="exact"/>
        <w:rPr>
          <w:sz w:val="20"/>
          <w:szCs w:val="20"/>
        </w:rPr>
      </w:pPr>
    </w:p>
    <w:p w:rsidR="00B63574" w:rsidRDefault="00B63574" w:rsidP="00B63574">
      <w:pPr>
        <w:sectPr w:rsidR="00B63574">
          <w:pgSz w:w="11900" w:h="16838"/>
          <w:pgMar w:top="1138" w:right="1406" w:bottom="908" w:left="1419" w:header="0" w:footer="0" w:gutter="0"/>
          <w:cols w:space="720" w:equalWidth="0">
            <w:col w:w="9081"/>
          </w:cols>
        </w:sectPr>
      </w:pPr>
    </w:p>
    <w:p w:rsidR="00B63574" w:rsidRDefault="00B63574" w:rsidP="00B63574">
      <w:pPr>
        <w:spacing w:line="355" w:lineRule="auto"/>
        <w:ind w:firstLine="708"/>
        <w:jc w:val="both"/>
        <w:rPr>
          <w:sz w:val="20"/>
          <w:szCs w:val="20"/>
        </w:rPr>
      </w:pPr>
      <w:r>
        <w:rPr>
          <w:rFonts w:eastAsia="Times New Roman"/>
          <w:b/>
          <w:bCs/>
          <w:sz w:val="28"/>
          <w:szCs w:val="28"/>
        </w:rPr>
        <w:lastRenderedPageBreak/>
        <w:t xml:space="preserve">коррекция диалогической и формирование монологической форм речи, развитие коммуникативной функции речи </w:t>
      </w:r>
      <w:r>
        <w:rPr>
          <w:rFonts w:eastAsia="Times New Roman"/>
          <w:sz w:val="28"/>
          <w:szCs w:val="28"/>
        </w:rPr>
        <w:t>(развитиенавыков диалогической и монологической речи, формирование связной речи, повышение речевой мотивации, обогащение речевого опыта);</w:t>
      </w:r>
    </w:p>
    <w:p w:rsidR="00B63574" w:rsidRDefault="00B63574" w:rsidP="00B63574">
      <w:pPr>
        <w:spacing w:line="9" w:lineRule="exact"/>
        <w:rPr>
          <w:sz w:val="20"/>
          <w:szCs w:val="20"/>
        </w:rPr>
      </w:pPr>
    </w:p>
    <w:p w:rsidR="00B63574" w:rsidRDefault="00B63574" w:rsidP="00B63574">
      <w:pPr>
        <w:ind w:left="700"/>
        <w:rPr>
          <w:sz w:val="20"/>
          <w:szCs w:val="20"/>
        </w:rPr>
      </w:pPr>
      <w:r>
        <w:rPr>
          <w:rFonts w:eastAsia="Times New Roman"/>
          <w:b/>
          <w:bCs/>
          <w:sz w:val="28"/>
          <w:szCs w:val="28"/>
        </w:rPr>
        <w:t>коррекция нарушений чтения и письма</w:t>
      </w:r>
      <w:r>
        <w:rPr>
          <w:rFonts w:eastAsia="Times New Roman"/>
          <w:sz w:val="28"/>
          <w:szCs w:val="28"/>
        </w:rPr>
        <w:t>;</w:t>
      </w:r>
    </w:p>
    <w:p w:rsidR="00B63574" w:rsidRDefault="00B63574" w:rsidP="00B63574">
      <w:pPr>
        <w:spacing w:line="176" w:lineRule="exact"/>
        <w:rPr>
          <w:sz w:val="20"/>
          <w:szCs w:val="20"/>
        </w:rPr>
      </w:pPr>
    </w:p>
    <w:p w:rsidR="00B63574" w:rsidRDefault="00B63574" w:rsidP="00B63574">
      <w:pPr>
        <w:spacing w:line="349" w:lineRule="auto"/>
        <w:ind w:left="700" w:right="20"/>
        <w:rPr>
          <w:sz w:val="20"/>
          <w:szCs w:val="20"/>
        </w:rPr>
      </w:pPr>
      <w:r>
        <w:rPr>
          <w:rFonts w:eastAsia="Times New Roman"/>
          <w:b/>
          <w:bCs/>
          <w:sz w:val="28"/>
          <w:szCs w:val="28"/>
        </w:rPr>
        <w:t>расширение представлений об окружающей действительности</w:t>
      </w:r>
      <w:r>
        <w:rPr>
          <w:rFonts w:eastAsia="Times New Roman"/>
          <w:sz w:val="28"/>
          <w:szCs w:val="28"/>
        </w:rPr>
        <w:t>;</w:t>
      </w:r>
      <w:r>
        <w:rPr>
          <w:rFonts w:eastAsia="Times New Roman"/>
          <w:b/>
          <w:bCs/>
          <w:sz w:val="28"/>
          <w:szCs w:val="28"/>
        </w:rPr>
        <w:t xml:space="preserve"> развитие познавательной сферы </w:t>
      </w:r>
      <w:r>
        <w:rPr>
          <w:rFonts w:eastAsia="Times New Roman"/>
          <w:sz w:val="28"/>
          <w:szCs w:val="28"/>
        </w:rPr>
        <w:t>(мышления,памяти,внимания и</w:t>
      </w:r>
    </w:p>
    <w:p w:rsidR="00B63574" w:rsidRDefault="00B63574" w:rsidP="00B63574">
      <w:pPr>
        <w:spacing w:line="15" w:lineRule="exact"/>
        <w:rPr>
          <w:sz w:val="20"/>
          <w:szCs w:val="20"/>
        </w:rPr>
      </w:pPr>
    </w:p>
    <w:p w:rsidR="00B63574" w:rsidRDefault="00B63574" w:rsidP="00B63574">
      <w:pPr>
        <w:rPr>
          <w:sz w:val="20"/>
          <w:szCs w:val="20"/>
        </w:rPr>
      </w:pPr>
      <w:r>
        <w:rPr>
          <w:rFonts w:eastAsia="Times New Roman"/>
          <w:sz w:val="28"/>
          <w:szCs w:val="28"/>
        </w:rPr>
        <w:t>др. познавательных процессов).</w:t>
      </w:r>
    </w:p>
    <w:p w:rsidR="00B63574" w:rsidRDefault="00B63574" w:rsidP="00B63574">
      <w:pPr>
        <w:spacing w:line="165" w:lineRule="exact"/>
        <w:rPr>
          <w:sz w:val="20"/>
          <w:szCs w:val="20"/>
        </w:rPr>
      </w:pPr>
    </w:p>
    <w:p w:rsidR="00B63574" w:rsidRDefault="00B63574" w:rsidP="00B63574">
      <w:pPr>
        <w:ind w:left="2580"/>
        <w:rPr>
          <w:sz w:val="20"/>
          <w:szCs w:val="20"/>
        </w:rPr>
      </w:pPr>
      <w:r>
        <w:rPr>
          <w:rFonts w:eastAsia="Times New Roman"/>
          <w:b/>
          <w:bCs/>
          <w:sz w:val="28"/>
          <w:szCs w:val="28"/>
        </w:rPr>
        <w:t>Психокоррекционные занятия</w:t>
      </w:r>
    </w:p>
    <w:p w:rsidR="00B63574" w:rsidRDefault="00B63574" w:rsidP="00B63574">
      <w:pPr>
        <w:spacing w:line="172" w:lineRule="exact"/>
        <w:rPr>
          <w:sz w:val="20"/>
          <w:szCs w:val="20"/>
        </w:rPr>
      </w:pPr>
    </w:p>
    <w:p w:rsidR="00B63574" w:rsidRDefault="00B63574" w:rsidP="00B63574">
      <w:pPr>
        <w:spacing w:line="356" w:lineRule="auto"/>
        <w:ind w:right="20" w:firstLine="720"/>
        <w:jc w:val="both"/>
        <w:rPr>
          <w:sz w:val="20"/>
          <w:szCs w:val="20"/>
        </w:rPr>
      </w:pPr>
      <w:r>
        <w:rPr>
          <w:rFonts w:eastAsia="Times New Roman"/>
          <w:b/>
          <w:bCs/>
          <w:sz w:val="28"/>
          <w:szCs w:val="28"/>
        </w:rPr>
        <w:t xml:space="preserve">Цель </w:t>
      </w:r>
      <w:r>
        <w:rPr>
          <w:rFonts w:eastAsia="Times New Roman"/>
          <w:sz w:val="28"/>
          <w:szCs w:val="28"/>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B63574" w:rsidRDefault="00B63574" w:rsidP="00B63574">
      <w:pPr>
        <w:spacing w:line="8" w:lineRule="exact"/>
        <w:rPr>
          <w:sz w:val="20"/>
          <w:szCs w:val="20"/>
        </w:rPr>
      </w:pPr>
    </w:p>
    <w:p w:rsidR="00B63574" w:rsidRDefault="00B63574" w:rsidP="00B63574">
      <w:pPr>
        <w:ind w:left="720"/>
        <w:rPr>
          <w:sz w:val="20"/>
          <w:szCs w:val="20"/>
        </w:rPr>
      </w:pPr>
      <w:r>
        <w:rPr>
          <w:rFonts w:eastAsia="Times New Roman"/>
          <w:sz w:val="28"/>
          <w:szCs w:val="28"/>
        </w:rPr>
        <w:t xml:space="preserve">Основные </w:t>
      </w:r>
      <w:r>
        <w:rPr>
          <w:rFonts w:eastAsia="Times New Roman"/>
          <w:b/>
          <w:bCs/>
          <w:sz w:val="28"/>
          <w:szCs w:val="28"/>
        </w:rPr>
        <w:t>направления</w:t>
      </w:r>
      <w:r>
        <w:rPr>
          <w:rFonts w:eastAsia="Times New Roman"/>
          <w:sz w:val="28"/>
          <w:szCs w:val="28"/>
        </w:rPr>
        <w:t xml:space="preserve"> работы:</w:t>
      </w:r>
    </w:p>
    <w:p w:rsidR="00B63574" w:rsidRDefault="00B63574" w:rsidP="00B63574">
      <w:pPr>
        <w:spacing w:line="166" w:lineRule="exact"/>
        <w:rPr>
          <w:sz w:val="20"/>
          <w:szCs w:val="20"/>
        </w:rPr>
      </w:pPr>
    </w:p>
    <w:p w:rsidR="00B63574" w:rsidRDefault="00B63574" w:rsidP="00B63574">
      <w:pPr>
        <w:tabs>
          <w:tab w:val="left" w:pos="2780"/>
          <w:tab w:val="left" w:pos="3420"/>
          <w:tab w:val="left" w:pos="5060"/>
          <w:tab w:val="left" w:pos="7580"/>
          <w:tab w:val="left" w:pos="8880"/>
        </w:tabs>
        <w:ind w:left="720"/>
        <w:rPr>
          <w:sz w:val="20"/>
          <w:szCs w:val="20"/>
        </w:rPr>
      </w:pPr>
      <w:r>
        <w:rPr>
          <w:rFonts w:eastAsia="Times New Roman"/>
          <w:b/>
          <w:bCs/>
          <w:sz w:val="28"/>
          <w:szCs w:val="28"/>
        </w:rPr>
        <w:t>диагностика</w:t>
      </w:r>
      <w:r>
        <w:rPr>
          <w:sz w:val="20"/>
          <w:szCs w:val="20"/>
        </w:rPr>
        <w:tab/>
      </w:r>
      <w:r>
        <w:rPr>
          <w:rFonts w:eastAsia="Times New Roman"/>
          <w:b/>
          <w:bCs/>
          <w:sz w:val="28"/>
          <w:szCs w:val="28"/>
        </w:rPr>
        <w:t>и</w:t>
      </w:r>
      <w:r>
        <w:rPr>
          <w:sz w:val="20"/>
          <w:szCs w:val="20"/>
        </w:rPr>
        <w:tab/>
      </w:r>
      <w:r>
        <w:rPr>
          <w:rFonts w:eastAsia="Times New Roman"/>
          <w:b/>
          <w:bCs/>
          <w:sz w:val="28"/>
          <w:szCs w:val="28"/>
        </w:rPr>
        <w:t>развитие</w:t>
      </w:r>
      <w:r>
        <w:rPr>
          <w:sz w:val="20"/>
          <w:szCs w:val="20"/>
        </w:rPr>
        <w:tab/>
      </w:r>
      <w:r>
        <w:rPr>
          <w:rFonts w:eastAsia="Times New Roman"/>
          <w:b/>
          <w:bCs/>
          <w:sz w:val="28"/>
          <w:szCs w:val="28"/>
        </w:rPr>
        <w:t>познавательной</w:t>
      </w:r>
      <w:r>
        <w:rPr>
          <w:sz w:val="20"/>
          <w:szCs w:val="20"/>
        </w:rPr>
        <w:tab/>
      </w:r>
      <w:r>
        <w:rPr>
          <w:rFonts w:eastAsia="Times New Roman"/>
          <w:b/>
          <w:bCs/>
          <w:sz w:val="28"/>
          <w:szCs w:val="28"/>
        </w:rPr>
        <w:t>сферы</w:t>
      </w:r>
      <w:r>
        <w:rPr>
          <w:sz w:val="20"/>
          <w:szCs w:val="20"/>
        </w:rPr>
        <w:tab/>
      </w:r>
      <w:r>
        <w:rPr>
          <w:rFonts w:eastAsia="Times New Roman"/>
          <w:b/>
          <w:bCs/>
          <w:sz w:val="28"/>
          <w:szCs w:val="28"/>
        </w:rPr>
        <w:t>и</w:t>
      </w:r>
    </w:p>
    <w:p w:rsidR="00B63574" w:rsidRDefault="00B63574" w:rsidP="00B63574">
      <w:pPr>
        <w:spacing w:line="160" w:lineRule="exact"/>
        <w:rPr>
          <w:sz w:val="20"/>
          <w:szCs w:val="20"/>
        </w:rPr>
      </w:pPr>
    </w:p>
    <w:p w:rsidR="00B63574" w:rsidRDefault="00B63574" w:rsidP="00B63574">
      <w:pPr>
        <w:tabs>
          <w:tab w:val="left" w:pos="2580"/>
          <w:tab w:val="left" w:pos="4720"/>
          <w:tab w:val="left" w:pos="6020"/>
          <w:tab w:val="left" w:pos="7900"/>
        </w:tabs>
        <w:rPr>
          <w:sz w:val="20"/>
          <w:szCs w:val="20"/>
        </w:rPr>
      </w:pPr>
      <w:r>
        <w:rPr>
          <w:rFonts w:eastAsia="Times New Roman"/>
          <w:b/>
          <w:bCs/>
          <w:sz w:val="28"/>
          <w:szCs w:val="28"/>
        </w:rPr>
        <w:t>целенаправленное</w:t>
      </w:r>
      <w:r>
        <w:rPr>
          <w:rFonts w:eastAsia="Times New Roman"/>
          <w:b/>
          <w:bCs/>
          <w:sz w:val="28"/>
          <w:szCs w:val="28"/>
        </w:rPr>
        <w:tab/>
        <w:t>формирование</w:t>
      </w:r>
      <w:r>
        <w:rPr>
          <w:rFonts w:eastAsia="Times New Roman"/>
          <w:b/>
          <w:bCs/>
          <w:sz w:val="28"/>
          <w:szCs w:val="28"/>
        </w:rPr>
        <w:tab/>
        <w:t>высших</w:t>
      </w:r>
      <w:r>
        <w:rPr>
          <w:rFonts w:eastAsia="Times New Roman"/>
          <w:b/>
          <w:bCs/>
          <w:sz w:val="28"/>
          <w:szCs w:val="28"/>
        </w:rPr>
        <w:tab/>
        <w:t>психических</w:t>
      </w:r>
      <w:r>
        <w:rPr>
          <w:sz w:val="20"/>
          <w:szCs w:val="20"/>
        </w:rPr>
        <w:tab/>
      </w:r>
      <w:r>
        <w:rPr>
          <w:rFonts w:eastAsia="Times New Roman"/>
          <w:b/>
          <w:bCs/>
          <w:sz w:val="27"/>
          <w:szCs w:val="27"/>
        </w:rPr>
        <w:t>функций</w:t>
      </w:r>
    </w:p>
    <w:p w:rsidR="00B63574" w:rsidRDefault="00B63574" w:rsidP="00B63574">
      <w:pPr>
        <w:spacing w:line="169" w:lineRule="exact"/>
        <w:rPr>
          <w:sz w:val="20"/>
          <w:szCs w:val="20"/>
        </w:rPr>
      </w:pPr>
    </w:p>
    <w:p w:rsidR="00B63574" w:rsidRDefault="00B63574" w:rsidP="00B63574">
      <w:pPr>
        <w:spacing w:line="355" w:lineRule="auto"/>
        <w:jc w:val="both"/>
        <w:rPr>
          <w:sz w:val="20"/>
          <w:szCs w:val="20"/>
        </w:rPr>
      </w:pPr>
      <w:r>
        <w:rPr>
          <w:rFonts w:eastAsia="Times New Roman"/>
          <w:sz w:val="28"/>
          <w:szCs w:val="28"/>
        </w:rPr>
        <w:t>(формирование учебной мотивации, активизация сенсорно-перцептивной, мнемической и мыслительной деятельности, развития пространственно-временных представлений);</w:t>
      </w:r>
    </w:p>
    <w:p w:rsidR="00B63574" w:rsidRDefault="00B63574" w:rsidP="00B63574">
      <w:pPr>
        <w:spacing w:line="12" w:lineRule="exact"/>
        <w:rPr>
          <w:sz w:val="20"/>
          <w:szCs w:val="20"/>
        </w:rPr>
      </w:pPr>
    </w:p>
    <w:p w:rsidR="00B63574" w:rsidRDefault="00B63574" w:rsidP="00B63574">
      <w:pPr>
        <w:tabs>
          <w:tab w:val="left" w:pos="2500"/>
          <w:tab w:val="left" w:pos="2880"/>
          <w:tab w:val="left" w:pos="4240"/>
          <w:tab w:val="left" w:pos="7860"/>
          <w:tab w:val="left" w:pos="8880"/>
        </w:tabs>
        <w:ind w:left="720"/>
        <w:rPr>
          <w:sz w:val="20"/>
          <w:szCs w:val="20"/>
        </w:rPr>
      </w:pPr>
      <w:r>
        <w:rPr>
          <w:rFonts w:eastAsia="Times New Roman"/>
          <w:b/>
          <w:bCs/>
          <w:sz w:val="28"/>
          <w:szCs w:val="28"/>
        </w:rPr>
        <w:t>диагностика</w:t>
      </w:r>
      <w:r>
        <w:rPr>
          <w:rFonts w:eastAsia="Times New Roman"/>
          <w:b/>
          <w:bCs/>
          <w:sz w:val="28"/>
          <w:szCs w:val="28"/>
        </w:rPr>
        <w:tab/>
        <w:t>и</w:t>
      </w:r>
      <w:r>
        <w:rPr>
          <w:rFonts w:eastAsia="Times New Roman"/>
          <w:b/>
          <w:bCs/>
          <w:sz w:val="28"/>
          <w:szCs w:val="28"/>
        </w:rPr>
        <w:tab/>
        <w:t>развитие</w:t>
      </w:r>
      <w:r>
        <w:rPr>
          <w:rFonts w:eastAsia="Times New Roman"/>
          <w:b/>
          <w:bCs/>
          <w:sz w:val="28"/>
          <w:szCs w:val="28"/>
        </w:rPr>
        <w:tab/>
        <w:t>эмоционально-личностной</w:t>
      </w:r>
      <w:r>
        <w:rPr>
          <w:rFonts w:eastAsia="Times New Roman"/>
          <w:b/>
          <w:bCs/>
          <w:sz w:val="28"/>
          <w:szCs w:val="28"/>
        </w:rPr>
        <w:tab/>
        <w:t>сферы</w:t>
      </w:r>
      <w:r>
        <w:rPr>
          <w:rFonts w:eastAsia="Times New Roman"/>
          <w:b/>
          <w:bCs/>
          <w:sz w:val="28"/>
          <w:szCs w:val="28"/>
        </w:rPr>
        <w:tab/>
        <w:t>и</w:t>
      </w:r>
    </w:p>
    <w:p w:rsidR="00B63574" w:rsidRDefault="00B63574" w:rsidP="00B63574">
      <w:pPr>
        <w:spacing w:line="170" w:lineRule="exact"/>
        <w:rPr>
          <w:sz w:val="20"/>
          <w:szCs w:val="20"/>
        </w:rPr>
      </w:pPr>
    </w:p>
    <w:p w:rsidR="00B63574" w:rsidRDefault="00B63574" w:rsidP="00B63574">
      <w:pPr>
        <w:spacing w:line="357" w:lineRule="auto"/>
        <w:ind w:right="20"/>
        <w:jc w:val="both"/>
        <w:rPr>
          <w:sz w:val="20"/>
          <w:szCs w:val="20"/>
        </w:rPr>
      </w:pPr>
      <w:r>
        <w:rPr>
          <w:rFonts w:eastAsia="Times New Roman"/>
          <w:b/>
          <w:bCs/>
          <w:sz w:val="28"/>
          <w:szCs w:val="28"/>
        </w:rPr>
        <w:t xml:space="preserve">коррекция ее недостатков </w:t>
      </w:r>
      <w:r>
        <w:rPr>
          <w:rFonts w:eastAsia="Times New Roman"/>
          <w:sz w:val="28"/>
          <w:szCs w:val="28"/>
        </w:rPr>
        <w:t>(гармонизация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w:t>
      </w:r>
    </w:p>
    <w:p w:rsidR="00B63574" w:rsidRDefault="00B63574" w:rsidP="00B63574">
      <w:pPr>
        <w:spacing w:line="11" w:lineRule="exact"/>
        <w:rPr>
          <w:sz w:val="20"/>
          <w:szCs w:val="20"/>
        </w:rPr>
      </w:pPr>
    </w:p>
    <w:p w:rsidR="00B63574" w:rsidRDefault="00B63574" w:rsidP="00B63574">
      <w:pPr>
        <w:ind w:left="720"/>
        <w:rPr>
          <w:sz w:val="20"/>
          <w:szCs w:val="20"/>
        </w:rPr>
      </w:pPr>
      <w:r>
        <w:rPr>
          <w:rFonts w:eastAsia="Times New Roman"/>
          <w:b/>
          <w:bCs/>
          <w:sz w:val="28"/>
          <w:szCs w:val="28"/>
        </w:rPr>
        <w:t>диагностика и развитие коммуникативной сферы и социальная</w:t>
      </w:r>
    </w:p>
    <w:p w:rsidR="00B63574" w:rsidRDefault="00B63574" w:rsidP="00B63574">
      <w:pPr>
        <w:spacing w:line="158" w:lineRule="exact"/>
        <w:rPr>
          <w:sz w:val="20"/>
          <w:szCs w:val="20"/>
        </w:rPr>
      </w:pPr>
    </w:p>
    <w:p w:rsidR="00B63574" w:rsidRDefault="00B63574" w:rsidP="00B63574">
      <w:pPr>
        <w:rPr>
          <w:sz w:val="20"/>
          <w:szCs w:val="20"/>
        </w:rPr>
      </w:pPr>
      <w:r>
        <w:rPr>
          <w:rFonts w:eastAsia="Times New Roman"/>
          <w:b/>
          <w:bCs/>
          <w:sz w:val="28"/>
          <w:szCs w:val="28"/>
        </w:rPr>
        <w:t xml:space="preserve">интеграции </w:t>
      </w:r>
      <w:r>
        <w:rPr>
          <w:rFonts w:eastAsia="Times New Roman"/>
          <w:sz w:val="28"/>
          <w:szCs w:val="28"/>
        </w:rPr>
        <w:t>(развитие способности к эмпатии,сопереживанию);</w:t>
      </w:r>
    </w:p>
    <w:p w:rsidR="00B63574" w:rsidRDefault="00B63574" w:rsidP="00B63574">
      <w:pPr>
        <w:spacing w:line="166" w:lineRule="exact"/>
        <w:rPr>
          <w:sz w:val="20"/>
          <w:szCs w:val="20"/>
        </w:rPr>
      </w:pPr>
    </w:p>
    <w:p w:rsidR="00B63574" w:rsidRDefault="00B63574" w:rsidP="00B63574">
      <w:pPr>
        <w:tabs>
          <w:tab w:val="left" w:pos="3000"/>
          <w:tab w:val="left" w:pos="5280"/>
          <w:tab w:val="left" w:pos="6460"/>
          <w:tab w:val="left" w:pos="8920"/>
        </w:tabs>
        <w:ind w:left="720"/>
        <w:rPr>
          <w:sz w:val="20"/>
          <w:szCs w:val="20"/>
        </w:rPr>
      </w:pPr>
      <w:r>
        <w:rPr>
          <w:rFonts w:eastAsia="Times New Roman"/>
          <w:b/>
          <w:bCs/>
          <w:sz w:val="28"/>
          <w:szCs w:val="28"/>
        </w:rPr>
        <w:t>формирование</w:t>
      </w:r>
      <w:r>
        <w:rPr>
          <w:sz w:val="20"/>
          <w:szCs w:val="20"/>
        </w:rPr>
        <w:tab/>
      </w:r>
      <w:r>
        <w:rPr>
          <w:rFonts w:eastAsia="Times New Roman"/>
          <w:b/>
          <w:bCs/>
          <w:sz w:val="28"/>
          <w:szCs w:val="28"/>
        </w:rPr>
        <w:t>продуктивных</w:t>
      </w:r>
      <w:r>
        <w:rPr>
          <w:sz w:val="20"/>
          <w:szCs w:val="20"/>
        </w:rPr>
        <w:tab/>
      </w:r>
      <w:r>
        <w:rPr>
          <w:rFonts w:eastAsia="Times New Roman"/>
          <w:b/>
          <w:bCs/>
          <w:sz w:val="28"/>
          <w:szCs w:val="28"/>
        </w:rPr>
        <w:t>видов</w:t>
      </w:r>
      <w:r>
        <w:rPr>
          <w:sz w:val="20"/>
          <w:szCs w:val="20"/>
        </w:rPr>
        <w:tab/>
      </w:r>
      <w:r>
        <w:rPr>
          <w:rFonts w:eastAsia="Times New Roman"/>
          <w:b/>
          <w:bCs/>
          <w:sz w:val="28"/>
          <w:szCs w:val="28"/>
        </w:rPr>
        <w:t>взаимодействия</w:t>
      </w:r>
      <w:r>
        <w:rPr>
          <w:sz w:val="20"/>
          <w:szCs w:val="20"/>
        </w:rPr>
        <w:tab/>
      </w:r>
      <w:r>
        <w:rPr>
          <w:rFonts w:eastAsia="Times New Roman"/>
          <w:b/>
          <w:bCs/>
          <w:sz w:val="27"/>
          <w:szCs w:val="27"/>
        </w:rPr>
        <w:t>с</w:t>
      </w:r>
    </w:p>
    <w:p w:rsidR="00B63574" w:rsidRDefault="00B63574" w:rsidP="00B63574">
      <w:pPr>
        <w:spacing w:line="156" w:lineRule="exact"/>
        <w:rPr>
          <w:sz w:val="20"/>
          <w:szCs w:val="20"/>
        </w:rPr>
      </w:pPr>
    </w:p>
    <w:p w:rsidR="00B63574" w:rsidRDefault="00B63574" w:rsidP="00B63574">
      <w:pPr>
        <w:tabs>
          <w:tab w:val="left" w:pos="2100"/>
          <w:tab w:val="left" w:pos="2520"/>
          <w:tab w:val="left" w:pos="3480"/>
          <w:tab w:val="left" w:pos="4620"/>
          <w:tab w:val="left" w:pos="6300"/>
          <w:tab w:val="left" w:pos="8100"/>
        </w:tabs>
        <w:rPr>
          <w:sz w:val="20"/>
          <w:szCs w:val="20"/>
        </w:rPr>
      </w:pPr>
      <w:r>
        <w:rPr>
          <w:rFonts w:eastAsia="Times New Roman"/>
          <w:b/>
          <w:bCs/>
          <w:sz w:val="28"/>
          <w:szCs w:val="28"/>
        </w:rPr>
        <w:t>окружающими</w:t>
      </w:r>
      <w:r>
        <w:rPr>
          <w:sz w:val="20"/>
          <w:szCs w:val="20"/>
        </w:rPr>
        <w:tab/>
      </w:r>
      <w:r>
        <w:rPr>
          <w:rFonts w:eastAsia="Times New Roman"/>
          <w:sz w:val="28"/>
          <w:szCs w:val="28"/>
        </w:rPr>
        <w:t>(в</w:t>
      </w:r>
      <w:r>
        <w:rPr>
          <w:sz w:val="20"/>
          <w:szCs w:val="20"/>
        </w:rPr>
        <w:tab/>
      </w:r>
      <w:r>
        <w:rPr>
          <w:rFonts w:eastAsia="Times New Roman"/>
          <w:sz w:val="28"/>
          <w:szCs w:val="28"/>
        </w:rPr>
        <w:t>семье,</w:t>
      </w:r>
      <w:r>
        <w:rPr>
          <w:rFonts w:eastAsia="Times New Roman"/>
          <w:sz w:val="28"/>
          <w:szCs w:val="28"/>
        </w:rPr>
        <w:tab/>
        <w:t>классе),</w:t>
      </w:r>
      <w:r>
        <w:rPr>
          <w:sz w:val="20"/>
          <w:szCs w:val="20"/>
        </w:rPr>
        <w:tab/>
      </w:r>
      <w:r>
        <w:rPr>
          <w:rFonts w:eastAsia="Times New Roman"/>
          <w:b/>
          <w:bCs/>
          <w:sz w:val="28"/>
          <w:szCs w:val="28"/>
        </w:rPr>
        <w:t>повышение</w:t>
      </w:r>
      <w:r>
        <w:rPr>
          <w:rFonts w:eastAsia="Times New Roman"/>
          <w:b/>
          <w:bCs/>
          <w:sz w:val="28"/>
          <w:szCs w:val="28"/>
        </w:rPr>
        <w:tab/>
        <w:t>социального</w:t>
      </w:r>
      <w:r>
        <w:rPr>
          <w:sz w:val="20"/>
          <w:szCs w:val="20"/>
        </w:rPr>
        <w:tab/>
      </w:r>
      <w:r>
        <w:rPr>
          <w:rFonts w:eastAsia="Times New Roman"/>
          <w:b/>
          <w:bCs/>
          <w:sz w:val="27"/>
          <w:szCs w:val="27"/>
        </w:rPr>
        <w:t>статуса</w:t>
      </w:r>
    </w:p>
    <w:p w:rsidR="00B63574" w:rsidRDefault="00B63574" w:rsidP="00B63574">
      <w:pPr>
        <w:spacing w:line="124" w:lineRule="exact"/>
        <w:rPr>
          <w:sz w:val="20"/>
          <w:szCs w:val="20"/>
        </w:rPr>
      </w:pPr>
    </w:p>
    <w:p w:rsidR="00B63574" w:rsidRDefault="00B63574" w:rsidP="00B63574">
      <w:pPr>
        <w:jc w:val="center"/>
        <w:rPr>
          <w:sz w:val="20"/>
          <w:szCs w:val="20"/>
        </w:rPr>
      </w:pPr>
    </w:p>
    <w:p w:rsidR="00B63574" w:rsidRDefault="00B63574" w:rsidP="00B63574">
      <w:pPr>
        <w:sectPr w:rsidR="00B63574">
          <w:pgSz w:w="11900" w:h="16838"/>
          <w:pgMar w:top="1143" w:right="1406" w:bottom="908" w:left="1420" w:header="0" w:footer="0" w:gutter="0"/>
          <w:cols w:space="720" w:equalWidth="0">
            <w:col w:w="9080"/>
          </w:cols>
        </w:sectPr>
      </w:pPr>
    </w:p>
    <w:p w:rsidR="00B63574" w:rsidRDefault="00B63574" w:rsidP="00B63574">
      <w:pPr>
        <w:tabs>
          <w:tab w:val="left" w:pos="2020"/>
          <w:tab w:val="left" w:pos="2380"/>
          <w:tab w:val="left" w:pos="4120"/>
          <w:tab w:val="left" w:pos="6200"/>
          <w:tab w:val="left" w:pos="6580"/>
          <w:tab w:val="left" w:pos="7920"/>
        </w:tabs>
        <w:rPr>
          <w:sz w:val="20"/>
          <w:szCs w:val="20"/>
        </w:rPr>
      </w:pPr>
      <w:r>
        <w:rPr>
          <w:rFonts w:eastAsia="Times New Roman"/>
          <w:b/>
          <w:bCs/>
          <w:sz w:val="28"/>
          <w:szCs w:val="28"/>
        </w:rPr>
        <w:lastRenderedPageBreak/>
        <w:t>обучающегося</w:t>
      </w:r>
      <w:r>
        <w:rPr>
          <w:rFonts w:eastAsia="Times New Roman"/>
          <w:b/>
          <w:bCs/>
          <w:sz w:val="28"/>
          <w:szCs w:val="28"/>
        </w:rPr>
        <w:tab/>
        <w:t>в</w:t>
      </w:r>
      <w:r>
        <w:rPr>
          <w:rFonts w:eastAsia="Times New Roman"/>
          <w:b/>
          <w:bCs/>
          <w:sz w:val="28"/>
          <w:szCs w:val="28"/>
        </w:rPr>
        <w:tab/>
        <w:t>коллективе,</w:t>
      </w:r>
      <w:r>
        <w:rPr>
          <w:rFonts w:eastAsia="Times New Roman"/>
          <w:b/>
          <w:bCs/>
          <w:sz w:val="28"/>
          <w:szCs w:val="28"/>
        </w:rPr>
        <w:tab/>
        <w:t>формирование</w:t>
      </w:r>
      <w:r>
        <w:rPr>
          <w:rFonts w:eastAsia="Times New Roman"/>
          <w:b/>
          <w:bCs/>
          <w:sz w:val="28"/>
          <w:szCs w:val="28"/>
        </w:rPr>
        <w:tab/>
        <w:t>и</w:t>
      </w:r>
      <w:r>
        <w:rPr>
          <w:rFonts w:eastAsia="Times New Roman"/>
          <w:b/>
          <w:bCs/>
          <w:sz w:val="28"/>
          <w:szCs w:val="28"/>
        </w:rPr>
        <w:tab/>
        <w:t>развитие</w:t>
      </w:r>
      <w:r>
        <w:rPr>
          <w:rFonts w:eastAsia="Times New Roman"/>
          <w:b/>
          <w:bCs/>
          <w:sz w:val="28"/>
          <w:szCs w:val="28"/>
        </w:rPr>
        <w:tab/>
        <w:t>навыков</w:t>
      </w:r>
    </w:p>
    <w:p w:rsidR="00B63574" w:rsidRDefault="00B63574" w:rsidP="00B63574">
      <w:pPr>
        <w:spacing w:line="158" w:lineRule="exact"/>
        <w:rPr>
          <w:sz w:val="20"/>
          <w:szCs w:val="20"/>
        </w:rPr>
      </w:pPr>
    </w:p>
    <w:p w:rsidR="00B63574" w:rsidRDefault="00B63574" w:rsidP="00B63574">
      <w:pPr>
        <w:tabs>
          <w:tab w:val="left" w:pos="1920"/>
        </w:tabs>
        <w:rPr>
          <w:sz w:val="20"/>
          <w:szCs w:val="20"/>
        </w:rPr>
      </w:pPr>
      <w:r>
        <w:rPr>
          <w:rFonts w:eastAsia="Times New Roman"/>
          <w:b/>
          <w:bCs/>
          <w:sz w:val="28"/>
          <w:szCs w:val="28"/>
        </w:rPr>
        <w:t>социального</w:t>
      </w:r>
      <w:r>
        <w:rPr>
          <w:rFonts w:eastAsia="Times New Roman"/>
          <w:b/>
          <w:bCs/>
          <w:sz w:val="28"/>
          <w:szCs w:val="28"/>
        </w:rPr>
        <w:tab/>
        <w:t xml:space="preserve">поведения  </w:t>
      </w:r>
      <w:r>
        <w:rPr>
          <w:rFonts w:eastAsia="Times New Roman"/>
          <w:sz w:val="28"/>
          <w:szCs w:val="28"/>
        </w:rPr>
        <w:t>(формирование  правил  и  норм  поведения  в</w:t>
      </w:r>
    </w:p>
    <w:p w:rsidR="00B63574" w:rsidRDefault="00B63574" w:rsidP="00B63574">
      <w:pPr>
        <w:spacing w:line="160" w:lineRule="exact"/>
        <w:rPr>
          <w:sz w:val="20"/>
          <w:szCs w:val="20"/>
        </w:rPr>
      </w:pPr>
    </w:p>
    <w:p w:rsidR="00B63574" w:rsidRDefault="00B63574" w:rsidP="00B63574">
      <w:pPr>
        <w:rPr>
          <w:sz w:val="20"/>
          <w:szCs w:val="20"/>
        </w:rPr>
      </w:pPr>
      <w:r>
        <w:rPr>
          <w:rFonts w:eastAsia="Times New Roman"/>
          <w:sz w:val="28"/>
          <w:szCs w:val="28"/>
        </w:rPr>
        <w:t>группе, адекватное понимание социальных ролей в значимых ситуациях);</w:t>
      </w:r>
    </w:p>
    <w:p w:rsidR="00B63574" w:rsidRDefault="00B63574" w:rsidP="00B63574">
      <w:pPr>
        <w:spacing w:line="179" w:lineRule="exact"/>
        <w:rPr>
          <w:sz w:val="20"/>
          <w:szCs w:val="20"/>
        </w:rPr>
      </w:pPr>
    </w:p>
    <w:p w:rsidR="00B63574" w:rsidRDefault="00B63574" w:rsidP="00B63574">
      <w:pPr>
        <w:spacing w:line="353" w:lineRule="auto"/>
        <w:ind w:firstLine="720"/>
        <w:jc w:val="both"/>
        <w:rPr>
          <w:sz w:val="20"/>
          <w:szCs w:val="20"/>
        </w:rPr>
      </w:pPr>
      <w:r>
        <w:rPr>
          <w:rFonts w:eastAsia="Times New Roman"/>
          <w:b/>
          <w:bCs/>
          <w:sz w:val="28"/>
          <w:szCs w:val="28"/>
        </w:rPr>
        <w:t xml:space="preserve">формирование произвольной регуляции деятельности и поведения </w:t>
      </w:r>
      <w:r>
        <w:rPr>
          <w:rFonts w:eastAsia="Times New Roman"/>
          <w:sz w:val="28"/>
          <w:szCs w:val="28"/>
        </w:rPr>
        <w:t>(развитие произвольной регуляции деятельности и поведения,формирование способности к планированию и контролю)</w:t>
      </w:r>
      <w:r>
        <w:rPr>
          <w:rFonts w:eastAsia="Times New Roman"/>
          <w:b/>
          <w:bCs/>
          <w:sz w:val="28"/>
          <w:szCs w:val="28"/>
        </w:rPr>
        <w:t>.</w:t>
      </w:r>
    </w:p>
    <w:p w:rsidR="00B63574" w:rsidRDefault="00B63574" w:rsidP="00B63574">
      <w:pPr>
        <w:spacing w:line="11" w:lineRule="exact"/>
        <w:rPr>
          <w:sz w:val="20"/>
          <w:szCs w:val="20"/>
        </w:rPr>
      </w:pPr>
    </w:p>
    <w:p w:rsidR="00B63574" w:rsidRPr="00B447FB" w:rsidRDefault="00B63574" w:rsidP="00B63574">
      <w:pPr>
        <w:ind w:left="2480"/>
        <w:rPr>
          <w:b/>
          <w:sz w:val="20"/>
          <w:szCs w:val="20"/>
        </w:rPr>
      </w:pPr>
      <w:r w:rsidRPr="00B447FB">
        <w:rPr>
          <w:rFonts w:eastAsia="Times New Roman"/>
          <w:b/>
          <w:bCs/>
          <w:iCs/>
          <w:color w:val="00000A"/>
          <w:sz w:val="28"/>
          <w:szCs w:val="28"/>
        </w:rPr>
        <w:t xml:space="preserve">Коррекционный курс </w:t>
      </w:r>
      <w:r w:rsidRPr="00B447FB">
        <w:rPr>
          <w:rFonts w:eastAsia="Times New Roman"/>
          <w:b/>
          <w:color w:val="00000A"/>
          <w:sz w:val="28"/>
          <w:szCs w:val="28"/>
        </w:rPr>
        <w:t>«</w:t>
      </w:r>
      <w:r w:rsidRPr="00B447FB">
        <w:rPr>
          <w:rFonts w:eastAsia="Times New Roman"/>
          <w:b/>
          <w:bCs/>
          <w:iCs/>
          <w:color w:val="00000A"/>
          <w:sz w:val="28"/>
          <w:szCs w:val="28"/>
        </w:rPr>
        <w:t>Ритмика</w:t>
      </w:r>
      <w:r w:rsidRPr="00B447FB">
        <w:rPr>
          <w:rFonts w:eastAsia="Times New Roman"/>
          <w:b/>
          <w:bCs/>
          <w:color w:val="00000A"/>
          <w:sz w:val="28"/>
          <w:szCs w:val="28"/>
        </w:rPr>
        <w:t>»</w:t>
      </w:r>
    </w:p>
    <w:p w:rsidR="00B63574" w:rsidRDefault="00B63574" w:rsidP="00B63574">
      <w:pPr>
        <w:spacing w:line="161" w:lineRule="exact"/>
        <w:rPr>
          <w:sz w:val="20"/>
          <w:szCs w:val="20"/>
        </w:rPr>
      </w:pPr>
    </w:p>
    <w:p w:rsidR="00B63574" w:rsidRDefault="00B63574" w:rsidP="00B63574">
      <w:pPr>
        <w:tabs>
          <w:tab w:val="left" w:pos="1820"/>
          <w:tab w:val="left" w:pos="3020"/>
          <w:tab w:val="left" w:pos="3580"/>
          <w:tab w:val="left" w:pos="4820"/>
          <w:tab w:val="left" w:pos="6120"/>
          <w:tab w:val="left" w:pos="7440"/>
        </w:tabs>
        <w:ind w:left="720"/>
        <w:rPr>
          <w:sz w:val="20"/>
          <w:szCs w:val="20"/>
        </w:rPr>
      </w:pPr>
      <w:r>
        <w:rPr>
          <w:rFonts w:eastAsia="Times New Roman"/>
          <w:b/>
          <w:bCs/>
          <w:color w:val="00000A"/>
          <w:sz w:val="28"/>
          <w:szCs w:val="28"/>
        </w:rPr>
        <w:t>Целью</w:t>
      </w:r>
      <w:r>
        <w:rPr>
          <w:sz w:val="20"/>
          <w:szCs w:val="20"/>
        </w:rPr>
        <w:tab/>
      </w:r>
      <w:r>
        <w:rPr>
          <w:rFonts w:eastAsia="Times New Roman"/>
          <w:color w:val="00000A"/>
          <w:sz w:val="28"/>
          <w:szCs w:val="28"/>
        </w:rPr>
        <w:t>занятий</w:t>
      </w:r>
      <w:r>
        <w:rPr>
          <w:rFonts w:eastAsia="Times New Roman"/>
          <w:color w:val="00000A"/>
          <w:sz w:val="28"/>
          <w:szCs w:val="28"/>
        </w:rPr>
        <w:tab/>
        <w:t>по</w:t>
      </w:r>
      <w:r>
        <w:rPr>
          <w:rFonts w:eastAsia="Times New Roman"/>
          <w:color w:val="00000A"/>
          <w:sz w:val="28"/>
          <w:szCs w:val="28"/>
        </w:rPr>
        <w:tab/>
        <w:t>ритмике</w:t>
      </w:r>
      <w:r>
        <w:rPr>
          <w:rFonts w:eastAsia="Times New Roman"/>
          <w:color w:val="00000A"/>
          <w:sz w:val="28"/>
          <w:szCs w:val="28"/>
        </w:rPr>
        <w:tab/>
        <w:t>является</w:t>
      </w:r>
      <w:r>
        <w:rPr>
          <w:rFonts w:eastAsia="Times New Roman"/>
          <w:color w:val="00000A"/>
          <w:sz w:val="28"/>
          <w:szCs w:val="28"/>
        </w:rPr>
        <w:tab/>
        <w:t>развитие</w:t>
      </w:r>
      <w:r>
        <w:rPr>
          <w:sz w:val="20"/>
          <w:szCs w:val="20"/>
        </w:rPr>
        <w:tab/>
      </w:r>
      <w:r>
        <w:rPr>
          <w:rFonts w:eastAsia="Times New Roman"/>
          <w:color w:val="00000A"/>
          <w:sz w:val="27"/>
          <w:szCs w:val="27"/>
        </w:rPr>
        <w:t>двигательной</w:t>
      </w:r>
    </w:p>
    <w:p w:rsidR="00B63574" w:rsidRDefault="00B63574" w:rsidP="00B63574">
      <w:pPr>
        <w:spacing w:line="174" w:lineRule="exact"/>
        <w:rPr>
          <w:sz w:val="20"/>
          <w:szCs w:val="20"/>
        </w:rPr>
      </w:pPr>
    </w:p>
    <w:p w:rsidR="00B63574" w:rsidRDefault="00B63574" w:rsidP="00B63574">
      <w:pPr>
        <w:spacing w:line="351" w:lineRule="auto"/>
        <w:ind w:left="720" w:hanging="719"/>
        <w:jc w:val="both"/>
        <w:rPr>
          <w:sz w:val="20"/>
          <w:szCs w:val="20"/>
        </w:rPr>
      </w:pPr>
      <w:r>
        <w:rPr>
          <w:rFonts w:eastAsia="Times New Roman"/>
          <w:color w:val="00000A"/>
          <w:sz w:val="28"/>
          <w:szCs w:val="28"/>
        </w:rPr>
        <w:t xml:space="preserve">активности обучающегося с ЗПР в процессе восприятия музыки. </w:t>
      </w:r>
      <w:r>
        <w:rPr>
          <w:rFonts w:eastAsia="Times New Roman"/>
          <w:color w:val="000000"/>
          <w:sz w:val="28"/>
          <w:szCs w:val="28"/>
        </w:rPr>
        <w:t>Коррекционная работа на занятиях ритмикой базируется на</w:t>
      </w:r>
    </w:p>
    <w:p w:rsidR="00B63574" w:rsidRDefault="00B63574" w:rsidP="00B63574">
      <w:pPr>
        <w:spacing w:line="25" w:lineRule="exact"/>
        <w:rPr>
          <w:sz w:val="20"/>
          <w:szCs w:val="20"/>
        </w:rPr>
      </w:pPr>
    </w:p>
    <w:p w:rsidR="00B63574" w:rsidRDefault="00B63574" w:rsidP="00B63574">
      <w:pPr>
        <w:spacing w:line="358" w:lineRule="auto"/>
        <w:jc w:val="both"/>
        <w:rPr>
          <w:sz w:val="20"/>
          <w:szCs w:val="20"/>
        </w:rPr>
      </w:pPr>
      <w:r>
        <w:rPr>
          <w:rFonts w:eastAsia="Times New Roman"/>
          <w:sz w:val="28"/>
          <w:szCs w:val="28"/>
        </w:rPr>
        <w:t xml:space="preserve">постоянном взаимодействии музыки, движений и устной речи: музыка и движения, музыка и речь, движения и речь, музыка, движения и речь. </w:t>
      </w:r>
      <w:r>
        <w:rPr>
          <w:rFonts w:eastAsia="Times New Roman"/>
          <w:color w:val="00000A"/>
          <w:sz w:val="28"/>
          <w:szCs w:val="28"/>
        </w:rPr>
        <w:t>Назанятиях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B63574" w:rsidRDefault="00B63574" w:rsidP="00B63574">
      <w:pPr>
        <w:spacing w:line="4" w:lineRule="exact"/>
        <w:rPr>
          <w:sz w:val="20"/>
          <w:szCs w:val="20"/>
        </w:rPr>
      </w:pPr>
    </w:p>
    <w:p w:rsidR="00B63574" w:rsidRDefault="00B63574" w:rsidP="00B63574">
      <w:pPr>
        <w:ind w:left="720"/>
        <w:rPr>
          <w:sz w:val="20"/>
          <w:szCs w:val="20"/>
        </w:rPr>
      </w:pPr>
      <w:r>
        <w:rPr>
          <w:rFonts w:eastAsia="Times New Roman"/>
          <w:sz w:val="28"/>
          <w:szCs w:val="28"/>
        </w:rPr>
        <w:t xml:space="preserve">Основные </w:t>
      </w:r>
      <w:r>
        <w:rPr>
          <w:rFonts w:eastAsia="Times New Roman"/>
          <w:b/>
          <w:bCs/>
          <w:sz w:val="28"/>
          <w:szCs w:val="28"/>
        </w:rPr>
        <w:t>направления</w:t>
      </w:r>
      <w:r>
        <w:rPr>
          <w:rFonts w:eastAsia="Times New Roman"/>
          <w:sz w:val="28"/>
          <w:szCs w:val="28"/>
        </w:rPr>
        <w:t xml:space="preserve"> работы по ритмике:</w:t>
      </w:r>
    </w:p>
    <w:p w:rsidR="00B63574" w:rsidRDefault="00B63574" w:rsidP="00B63574">
      <w:pPr>
        <w:spacing w:line="176" w:lineRule="exact"/>
        <w:rPr>
          <w:sz w:val="20"/>
          <w:szCs w:val="20"/>
        </w:rPr>
      </w:pPr>
    </w:p>
    <w:p w:rsidR="00B63574" w:rsidRDefault="00B63574" w:rsidP="00B63574">
      <w:pPr>
        <w:spacing w:line="358" w:lineRule="auto"/>
        <w:ind w:firstLine="720"/>
        <w:jc w:val="both"/>
        <w:rPr>
          <w:sz w:val="20"/>
          <w:szCs w:val="20"/>
        </w:rPr>
      </w:pPr>
      <w:r>
        <w:rPr>
          <w:rFonts w:eastAsia="Times New Roman"/>
          <w:b/>
          <w:bCs/>
          <w:sz w:val="28"/>
          <w:szCs w:val="28"/>
        </w:rPr>
        <w:t xml:space="preserve">восприятие музыки </w:t>
      </w:r>
      <w:r>
        <w:rPr>
          <w:rFonts w:eastAsia="Times New Roman"/>
          <w:sz w:val="28"/>
          <w:szCs w:val="28"/>
        </w:rPr>
        <w:t>(в исполнении педагога и аудиозаписи):определение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p>
    <w:p w:rsidR="00B63574" w:rsidRDefault="00B63574" w:rsidP="00B63574">
      <w:pPr>
        <w:spacing w:line="16" w:lineRule="exact"/>
        <w:rPr>
          <w:sz w:val="20"/>
          <w:szCs w:val="20"/>
        </w:rPr>
      </w:pPr>
    </w:p>
    <w:p w:rsidR="00B63574" w:rsidRDefault="00B63574" w:rsidP="00B63574">
      <w:pPr>
        <w:spacing w:line="356" w:lineRule="auto"/>
        <w:ind w:firstLine="720"/>
        <w:jc w:val="both"/>
        <w:rPr>
          <w:sz w:val="20"/>
          <w:szCs w:val="20"/>
        </w:rPr>
      </w:pPr>
      <w:r>
        <w:rPr>
          <w:rFonts w:eastAsia="Times New Roman"/>
          <w:b/>
          <w:bCs/>
          <w:sz w:val="28"/>
          <w:szCs w:val="28"/>
        </w:rPr>
        <w:t xml:space="preserve">упражнения на ориентировку в пространстве: </w:t>
      </w:r>
      <w:r>
        <w:rPr>
          <w:rFonts w:eastAsia="Times New Roman"/>
          <w:sz w:val="28"/>
          <w:szCs w:val="28"/>
        </w:rPr>
        <w:t>простейшие</w:t>
      </w:r>
      <w:r w:rsidR="00686E55">
        <w:rPr>
          <w:rFonts w:eastAsia="Times New Roman"/>
          <w:sz w:val="28"/>
          <w:szCs w:val="28"/>
        </w:rPr>
        <w:t xml:space="preserve"> </w:t>
      </w:r>
      <w:r>
        <w:rPr>
          <w:rFonts w:eastAsia="Times New Roman"/>
          <w:sz w:val="28"/>
          <w:szCs w:val="28"/>
        </w:rPr>
        <w:t>построения 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w:t>
      </w:r>
    </w:p>
    <w:p w:rsidR="00B63574" w:rsidRDefault="00B63574" w:rsidP="00B63574">
      <w:pPr>
        <w:spacing w:line="200" w:lineRule="exact"/>
        <w:rPr>
          <w:sz w:val="20"/>
          <w:szCs w:val="20"/>
        </w:rPr>
      </w:pPr>
    </w:p>
    <w:p w:rsidR="00B63574" w:rsidRDefault="00B63574" w:rsidP="00B63574">
      <w:pPr>
        <w:sectPr w:rsidR="00B63574">
          <w:pgSz w:w="11900" w:h="16838"/>
          <w:pgMar w:top="1130" w:right="1406" w:bottom="908" w:left="1420" w:header="0" w:footer="0" w:gutter="0"/>
          <w:cols w:space="720" w:equalWidth="0">
            <w:col w:w="9080"/>
          </w:cols>
        </w:sectPr>
      </w:pPr>
    </w:p>
    <w:p w:rsidR="00B63574" w:rsidRDefault="00B63574" w:rsidP="00B63574">
      <w:pPr>
        <w:spacing w:line="351" w:lineRule="auto"/>
        <w:ind w:right="20"/>
        <w:rPr>
          <w:sz w:val="20"/>
          <w:szCs w:val="20"/>
        </w:rPr>
      </w:pPr>
      <w:r>
        <w:rPr>
          <w:rFonts w:eastAsia="Times New Roman"/>
          <w:sz w:val="28"/>
          <w:szCs w:val="28"/>
        </w:rPr>
        <w:lastRenderedPageBreak/>
        <w:t>д.); ходьба в шеренге (вперед, назад), по кругу, в заданном направлении, разными видами шага; повороты;</w:t>
      </w:r>
    </w:p>
    <w:p w:rsidR="00B63574" w:rsidRDefault="00B63574" w:rsidP="00B63574">
      <w:pPr>
        <w:spacing w:line="12" w:lineRule="exact"/>
        <w:rPr>
          <w:sz w:val="20"/>
          <w:szCs w:val="20"/>
        </w:rPr>
      </w:pPr>
    </w:p>
    <w:p w:rsidR="00B63574" w:rsidRDefault="00B63574" w:rsidP="00B63574">
      <w:pPr>
        <w:tabs>
          <w:tab w:val="left" w:pos="4560"/>
          <w:tab w:val="left" w:pos="6820"/>
        </w:tabs>
        <w:ind w:left="720"/>
        <w:rPr>
          <w:sz w:val="20"/>
          <w:szCs w:val="20"/>
        </w:rPr>
      </w:pPr>
      <w:r>
        <w:rPr>
          <w:rFonts w:eastAsia="Times New Roman"/>
          <w:b/>
          <w:bCs/>
          <w:sz w:val="28"/>
          <w:szCs w:val="28"/>
        </w:rPr>
        <w:t>ритмико-гимнастические</w:t>
      </w:r>
      <w:r>
        <w:rPr>
          <w:sz w:val="20"/>
          <w:szCs w:val="20"/>
        </w:rPr>
        <w:tab/>
      </w:r>
      <w:r>
        <w:rPr>
          <w:rFonts w:eastAsia="Times New Roman"/>
          <w:b/>
          <w:bCs/>
          <w:sz w:val="28"/>
          <w:szCs w:val="28"/>
        </w:rPr>
        <w:t>упражнения:</w:t>
      </w:r>
      <w:r>
        <w:rPr>
          <w:sz w:val="20"/>
          <w:szCs w:val="20"/>
        </w:rPr>
        <w:tab/>
      </w:r>
      <w:r>
        <w:rPr>
          <w:rFonts w:eastAsia="Times New Roman"/>
          <w:sz w:val="28"/>
          <w:szCs w:val="28"/>
        </w:rPr>
        <w:t>общеразвивающие</w:t>
      </w:r>
    </w:p>
    <w:p w:rsidR="00B63574" w:rsidRDefault="00B63574" w:rsidP="00B63574">
      <w:pPr>
        <w:spacing w:line="160" w:lineRule="exact"/>
        <w:rPr>
          <w:sz w:val="20"/>
          <w:szCs w:val="20"/>
        </w:rPr>
      </w:pPr>
    </w:p>
    <w:p w:rsidR="00B63574" w:rsidRDefault="00B63574" w:rsidP="00B63574">
      <w:pPr>
        <w:tabs>
          <w:tab w:val="left" w:pos="1700"/>
          <w:tab w:val="left" w:pos="3360"/>
          <w:tab w:val="left" w:pos="3820"/>
          <w:tab w:val="left" w:pos="5660"/>
          <w:tab w:val="left" w:pos="7120"/>
          <w:tab w:val="left" w:pos="8760"/>
        </w:tabs>
        <w:rPr>
          <w:sz w:val="20"/>
          <w:szCs w:val="20"/>
        </w:rPr>
      </w:pPr>
      <w:r>
        <w:rPr>
          <w:rFonts w:eastAsia="Times New Roman"/>
          <w:sz w:val="28"/>
          <w:szCs w:val="28"/>
        </w:rPr>
        <w:t>упражнения,</w:t>
      </w:r>
      <w:r>
        <w:rPr>
          <w:rFonts w:eastAsia="Times New Roman"/>
          <w:sz w:val="28"/>
          <w:szCs w:val="28"/>
        </w:rPr>
        <w:tab/>
        <w:t>упражнения</w:t>
      </w:r>
      <w:r>
        <w:rPr>
          <w:rFonts w:eastAsia="Times New Roman"/>
          <w:sz w:val="28"/>
          <w:szCs w:val="28"/>
        </w:rPr>
        <w:tab/>
        <w:t>на</w:t>
      </w:r>
      <w:r>
        <w:rPr>
          <w:rFonts w:eastAsia="Times New Roman"/>
          <w:sz w:val="28"/>
          <w:szCs w:val="28"/>
        </w:rPr>
        <w:tab/>
        <w:t>координацию</w:t>
      </w:r>
      <w:r>
        <w:rPr>
          <w:rFonts w:eastAsia="Times New Roman"/>
          <w:sz w:val="28"/>
          <w:szCs w:val="28"/>
        </w:rPr>
        <w:tab/>
        <w:t>движений,</w:t>
      </w:r>
      <w:r>
        <w:rPr>
          <w:rFonts w:eastAsia="Times New Roman"/>
          <w:sz w:val="28"/>
          <w:szCs w:val="28"/>
        </w:rPr>
        <w:tab/>
        <w:t>упражнение</w:t>
      </w:r>
      <w:r>
        <w:rPr>
          <w:rFonts w:eastAsia="Times New Roman"/>
          <w:sz w:val="28"/>
          <w:szCs w:val="28"/>
        </w:rPr>
        <w:tab/>
        <w:t>на</w:t>
      </w:r>
    </w:p>
    <w:p w:rsidR="00B63574" w:rsidRDefault="00B63574" w:rsidP="00B63574">
      <w:pPr>
        <w:spacing w:line="160" w:lineRule="exact"/>
        <w:rPr>
          <w:sz w:val="20"/>
          <w:szCs w:val="20"/>
        </w:rPr>
      </w:pPr>
    </w:p>
    <w:p w:rsidR="00B63574" w:rsidRDefault="00B63574" w:rsidP="00B63574">
      <w:pPr>
        <w:rPr>
          <w:sz w:val="20"/>
          <w:szCs w:val="20"/>
        </w:rPr>
      </w:pPr>
      <w:r>
        <w:rPr>
          <w:rFonts w:eastAsia="Times New Roman"/>
          <w:sz w:val="28"/>
          <w:szCs w:val="28"/>
        </w:rPr>
        <w:t>расслабление мышц;</w:t>
      </w:r>
    </w:p>
    <w:p w:rsidR="00B63574" w:rsidRDefault="00B63574" w:rsidP="00B63574">
      <w:pPr>
        <w:spacing w:line="176" w:lineRule="exact"/>
        <w:rPr>
          <w:sz w:val="20"/>
          <w:szCs w:val="20"/>
        </w:rPr>
      </w:pPr>
    </w:p>
    <w:p w:rsidR="00B63574" w:rsidRDefault="00B63574" w:rsidP="00B63574">
      <w:pPr>
        <w:spacing w:line="354" w:lineRule="auto"/>
        <w:ind w:firstLine="720"/>
        <w:jc w:val="both"/>
        <w:rPr>
          <w:sz w:val="20"/>
          <w:szCs w:val="20"/>
        </w:rPr>
      </w:pPr>
      <w:r>
        <w:rPr>
          <w:rFonts w:eastAsia="Times New Roman"/>
          <w:b/>
          <w:bCs/>
          <w:sz w:val="28"/>
          <w:szCs w:val="28"/>
        </w:rPr>
        <w:t xml:space="preserve">упражнения с детскими музыкальными инструментами: </w:t>
      </w:r>
      <w:r>
        <w:rPr>
          <w:rFonts w:eastAsia="Times New Roman"/>
          <w:sz w:val="28"/>
          <w:szCs w:val="28"/>
        </w:rPr>
        <w:t>игра наэлементарных музыкальных инструментах (погремушка, металлофон, бубен, ксилофон, барабан, румба, маракас, треугольник, тарелки и др.);</w:t>
      </w:r>
    </w:p>
    <w:p w:rsidR="00B63574" w:rsidRDefault="00B63574" w:rsidP="00B63574">
      <w:pPr>
        <w:spacing w:line="153" w:lineRule="exact"/>
        <w:rPr>
          <w:sz w:val="20"/>
          <w:szCs w:val="20"/>
        </w:rPr>
      </w:pPr>
    </w:p>
    <w:p w:rsidR="00B63574" w:rsidRDefault="00B63574" w:rsidP="00B63574">
      <w:pPr>
        <w:spacing w:line="356" w:lineRule="auto"/>
        <w:ind w:firstLine="720"/>
        <w:jc w:val="both"/>
        <w:rPr>
          <w:sz w:val="20"/>
          <w:szCs w:val="20"/>
        </w:rPr>
      </w:pPr>
      <w:r>
        <w:rPr>
          <w:rFonts w:eastAsia="Times New Roman"/>
          <w:b/>
          <w:bCs/>
          <w:sz w:val="28"/>
          <w:szCs w:val="28"/>
        </w:rPr>
        <w:t xml:space="preserve">игры под музыку: </w:t>
      </w:r>
      <w:r>
        <w:rPr>
          <w:rFonts w:eastAsia="Times New Roman"/>
          <w:sz w:val="28"/>
          <w:szCs w:val="28"/>
        </w:rPr>
        <w:t>музыкальные игры и игровые ситуации смузыкально-двигательными заданиями с элементами занимательности, соревнования (кто скорее, кто лучше, кто более и т.д.),игры по ориентировке в пространстве;</w:t>
      </w:r>
    </w:p>
    <w:p w:rsidR="00B63574" w:rsidRDefault="00B63574" w:rsidP="00B63574">
      <w:pPr>
        <w:spacing w:line="22" w:lineRule="exact"/>
        <w:rPr>
          <w:sz w:val="20"/>
          <w:szCs w:val="20"/>
        </w:rPr>
      </w:pPr>
    </w:p>
    <w:p w:rsidR="00B63574" w:rsidRDefault="00B63574" w:rsidP="00B63574">
      <w:pPr>
        <w:spacing w:line="355" w:lineRule="auto"/>
        <w:ind w:right="20" w:firstLine="720"/>
        <w:jc w:val="both"/>
        <w:rPr>
          <w:sz w:val="20"/>
          <w:szCs w:val="20"/>
        </w:rPr>
      </w:pPr>
      <w:r>
        <w:rPr>
          <w:rFonts w:eastAsia="Times New Roman"/>
          <w:b/>
          <w:bCs/>
          <w:sz w:val="28"/>
          <w:szCs w:val="28"/>
        </w:rPr>
        <w:t>танцевальные упражнения</w:t>
      </w:r>
      <w:r>
        <w:rPr>
          <w:rFonts w:eastAsia="Times New Roman"/>
          <w:sz w:val="28"/>
          <w:szCs w:val="28"/>
        </w:rPr>
        <w:t>: выполнение под музыку элементовтанца и пляски, несложных композиций народных, бальных и современных танцев;</w:t>
      </w:r>
    </w:p>
    <w:p w:rsidR="00B63574" w:rsidRDefault="00B63574" w:rsidP="00B63574">
      <w:pPr>
        <w:spacing w:line="21" w:lineRule="exact"/>
        <w:rPr>
          <w:sz w:val="20"/>
          <w:szCs w:val="20"/>
        </w:rPr>
      </w:pPr>
    </w:p>
    <w:p w:rsidR="00B63574" w:rsidRDefault="00B63574" w:rsidP="00B63574">
      <w:pPr>
        <w:spacing w:line="357" w:lineRule="auto"/>
        <w:ind w:right="20" w:firstLine="708"/>
        <w:jc w:val="both"/>
        <w:rPr>
          <w:sz w:val="20"/>
          <w:szCs w:val="20"/>
        </w:rPr>
      </w:pPr>
      <w:r>
        <w:rPr>
          <w:rFonts w:eastAsia="Times New Roman"/>
          <w:b/>
          <w:bCs/>
          <w:sz w:val="28"/>
          <w:szCs w:val="28"/>
        </w:rPr>
        <w:t xml:space="preserve">декламация песен под музыку: </w:t>
      </w:r>
      <w:r>
        <w:rPr>
          <w:rFonts w:eastAsia="Times New Roman"/>
          <w:sz w:val="28"/>
          <w:szCs w:val="28"/>
        </w:rPr>
        <w:t>выразительная декламация песенпод музыкальное 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p>
    <w:p w:rsidR="00B63574" w:rsidRDefault="00B63574" w:rsidP="00B63574">
      <w:pPr>
        <w:spacing w:line="20" w:lineRule="exact"/>
        <w:rPr>
          <w:sz w:val="20"/>
          <w:szCs w:val="20"/>
        </w:rPr>
      </w:pPr>
    </w:p>
    <w:p w:rsidR="00B63574" w:rsidRDefault="00B63574" w:rsidP="00B63574">
      <w:pPr>
        <w:spacing w:line="355" w:lineRule="auto"/>
        <w:ind w:right="20" w:firstLine="708"/>
        <w:jc w:val="both"/>
        <w:rPr>
          <w:sz w:val="20"/>
          <w:szCs w:val="20"/>
        </w:rPr>
      </w:pPr>
      <w:r>
        <w:rPr>
          <w:rFonts w:eastAsia="Times New Roman"/>
          <w:sz w:val="28"/>
          <w:szCs w:val="28"/>
        </w:rPr>
        <w:t>Содержание коррекционно-развивающей области может быть дополнено МБОУ СШ № 8 самостоятельно на основании рекомендаций ПМПК, ИПР обучающихся с ЗПР.</w:t>
      </w:r>
    </w:p>
    <w:p w:rsidR="00B63574" w:rsidRDefault="00B63574" w:rsidP="00B63574">
      <w:pPr>
        <w:spacing w:line="21" w:lineRule="exact"/>
        <w:rPr>
          <w:sz w:val="20"/>
          <w:szCs w:val="20"/>
        </w:rPr>
      </w:pPr>
    </w:p>
    <w:p w:rsidR="00B63574" w:rsidRDefault="00B63574" w:rsidP="00B63574">
      <w:pPr>
        <w:spacing w:line="357" w:lineRule="auto"/>
        <w:ind w:right="20" w:firstLine="708"/>
        <w:jc w:val="both"/>
        <w:rPr>
          <w:sz w:val="20"/>
          <w:szCs w:val="20"/>
        </w:rPr>
      </w:pPr>
      <w:r>
        <w:rPr>
          <w:rFonts w:eastAsia="Times New Roman"/>
          <w:sz w:val="28"/>
          <w:szCs w:val="28"/>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МБОУ СШ № 8, исходя из психофизических особенностей и особых образовательных потребностей обучающихся с ЗПР.</w:t>
      </w:r>
    </w:p>
    <w:p w:rsidR="00B63574" w:rsidRDefault="00B63574" w:rsidP="00B63574">
      <w:pPr>
        <w:spacing w:line="323" w:lineRule="exact"/>
        <w:rPr>
          <w:sz w:val="20"/>
          <w:szCs w:val="20"/>
        </w:rPr>
      </w:pPr>
    </w:p>
    <w:p w:rsidR="00B63574" w:rsidRDefault="00B63574" w:rsidP="00B63574">
      <w:pPr>
        <w:sectPr w:rsidR="00B63574">
          <w:pgSz w:w="11900" w:h="16838"/>
          <w:pgMar w:top="1138" w:right="1406" w:bottom="908" w:left="1420" w:header="0" w:footer="0" w:gutter="0"/>
          <w:cols w:space="720" w:equalWidth="0">
            <w:col w:w="9080"/>
          </w:cols>
        </w:sectPr>
      </w:pPr>
    </w:p>
    <w:p w:rsidR="002010B3" w:rsidRPr="00D231E7" w:rsidRDefault="002010B3" w:rsidP="002010B3">
      <w:pPr>
        <w:spacing w:line="360" w:lineRule="auto"/>
        <w:rPr>
          <w:rFonts w:eastAsia="Calibri"/>
          <w:bCs/>
          <w:color w:val="FF0000"/>
          <w:sz w:val="28"/>
          <w:szCs w:val="28"/>
        </w:rPr>
      </w:pPr>
    </w:p>
    <w:p w:rsidR="002010B3" w:rsidRPr="00D231E7" w:rsidRDefault="002010B3" w:rsidP="002010B3">
      <w:pPr>
        <w:keepNext/>
        <w:numPr>
          <w:ilvl w:val="0"/>
          <w:numId w:val="361"/>
        </w:numPr>
        <w:spacing w:line="360" w:lineRule="auto"/>
        <w:contextualSpacing/>
        <w:jc w:val="both"/>
        <w:outlineLvl w:val="1"/>
        <w:rPr>
          <w:rFonts w:eastAsia="MS Gothic"/>
          <w:bCs/>
          <w:vanish/>
          <w:sz w:val="28"/>
          <w:szCs w:val="28"/>
        </w:rPr>
      </w:pPr>
      <w:bookmarkStart w:id="0" w:name="_Toc418108333"/>
    </w:p>
    <w:p w:rsidR="002010B3" w:rsidRPr="00D231E7" w:rsidRDefault="002010B3" w:rsidP="002010B3">
      <w:pPr>
        <w:keepNext/>
        <w:numPr>
          <w:ilvl w:val="1"/>
          <w:numId w:val="361"/>
        </w:numPr>
        <w:spacing w:line="360" w:lineRule="auto"/>
        <w:contextualSpacing/>
        <w:jc w:val="both"/>
        <w:outlineLvl w:val="1"/>
        <w:rPr>
          <w:rFonts w:eastAsia="MS Gothic"/>
          <w:bCs/>
          <w:vanish/>
          <w:sz w:val="24"/>
        </w:rPr>
      </w:pPr>
    </w:p>
    <w:p w:rsidR="002010B3" w:rsidRPr="00D231E7" w:rsidRDefault="002010B3" w:rsidP="002010B3">
      <w:pPr>
        <w:keepNext/>
        <w:numPr>
          <w:ilvl w:val="1"/>
          <w:numId w:val="361"/>
        </w:numPr>
        <w:spacing w:line="360" w:lineRule="auto"/>
        <w:contextualSpacing/>
        <w:jc w:val="both"/>
        <w:outlineLvl w:val="1"/>
        <w:rPr>
          <w:rFonts w:eastAsia="MS Gothic"/>
          <w:bCs/>
          <w:vanish/>
          <w:sz w:val="24"/>
        </w:rPr>
      </w:pPr>
    </w:p>
    <w:p w:rsidR="002010B3" w:rsidRPr="00D231E7" w:rsidRDefault="002010B3" w:rsidP="002010B3">
      <w:pPr>
        <w:spacing w:line="360" w:lineRule="auto"/>
        <w:ind w:left="1080"/>
        <w:outlineLvl w:val="1"/>
        <w:rPr>
          <w:rFonts w:eastAsia="MS Gothic"/>
          <w:b/>
          <w:sz w:val="28"/>
          <w:szCs w:val="28"/>
        </w:rPr>
      </w:pPr>
      <w:r w:rsidRPr="00D231E7">
        <w:rPr>
          <w:rFonts w:eastAsia="MS Gothic"/>
          <w:b/>
          <w:sz w:val="28"/>
          <w:szCs w:val="28"/>
        </w:rPr>
        <w:t>Программа духовно-нравственного воспитания, развития обучающихся при получении начального общего образования</w:t>
      </w:r>
      <w:bookmarkEnd w:id="0"/>
    </w:p>
    <w:p w:rsidR="002010B3" w:rsidRPr="00D231E7" w:rsidRDefault="002010B3" w:rsidP="002010B3">
      <w:pPr>
        <w:spacing w:line="360" w:lineRule="auto"/>
        <w:jc w:val="center"/>
        <w:rPr>
          <w:rFonts w:eastAsia="Times New Roman"/>
          <w:b/>
          <w:bCs/>
          <w:sz w:val="28"/>
          <w:szCs w:val="28"/>
        </w:rPr>
      </w:pPr>
      <w:r w:rsidRPr="00D231E7">
        <w:rPr>
          <w:rFonts w:eastAsia="Times New Roman"/>
          <w:b/>
          <w:bCs/>
          <w:sz w:val="28"/>
          <w:szCs w:val="28"/>
        </w:rPr>
        <w:t>«ОБРАЗ»</w:t>
      </w:r>
    </w:p>
    <w:p w:rsidR="002010B3" w:rsidRPr="00D231E7" w:rsidRDefault="002010B3" w:rsidP="002010B3">
      <w:pPr>
        <w:spacing w:line="360" w:lineRule="auto"/>
        <w:rPr>
          <w:rFonts w:eastAsia="Times New Roman"/>
          <w:b/>
          <w:sz w:val="28"/>
          <w:szCs w:val="28"/>
        </w:rPr>
      </w:pPr>
      <w:r w:rsidRPr="00D231E7">
        <w:rPr>
          <w:rFonts w:eastAsia="Times New Roman"/>
          <w:b/>
          <w:sz w:val="28"/>
          <w:szCs w:val="28"/>
        </w:rPr>
        <w:t>1. Пояснительная записка</w:t>
      </w:r>
    </w:p>
    <w:p w:rsidR="002010B3" w:rsidRPr="00D231E7" w:rsidRDefault="002010B3" w:rsidP="002010B3">
      <w:pPr>
        <w:spacing w:line="360" w:lineRule="auto"/>
        <w:jc w:val="both"/>
        <w:rPr>
          <w:rFonts w:eastAsia="Times New Roman"/>
          <w:color w:val="000000"/>
          <w:sz w:val="24"/>
          <w:szCs w:val="24"/>
        </w:rPr>
      </w:pPr>
      <w:r w:rsidRPr="00D231E7">
        <w:rPr>
          <w:rFonts w:eastAsia="@Arial Unicode MS"/>
          <w:color w:val="000000"/>
          <w:sz w:val="28"/>
          <w:szCs w:val="28"/>
        </w:rPr>
        <w:t xml:space="preserve">    Программа духовно-нравственного развития и воспитания обучающихся на ступени начального общего образования «ОБРАЗ»( далее - Программа)   составлена с учётом типа (</w:t>
      </w:r>
      <w:r w:rsidRPr="00D231E7">
        <w:rPr>
          <w:rFonts w:eastAsia="Times New Roman"/>
          <w:sz w:val="28"/>
          <w:szCs w:val="28"/>
        </w:rPr>
        <w:t>об</w:t>
      </w:r>
      <w:r>
        <w:rPr>
          <w:rFonts w:eastAsia="Times New Roman"/>
          <w:sz w:val="28"/>
          <w:szCs w:val="28"/>
        </w:rPr>
        <w:t>щеобразовательное</w:t>
      </w:r>
      <w:r w:rsidRPr="00D231E7">
        <w:rPr>
          <w:rFonts w:eastAsia="Times New Roman"/>
          <w:sz w:val="28"/>
          <w:szCs w:val="28"/>
        </w:rPr>
        <w:t xml:space="preserve"> учреждение)</w:t>
      </w:r>
      <w:r w:rsidRPr="00D231E7">
        <w:rPr>
          <w:rFonts w:eastAsia="@Arial Unicode MS"/>
          <w:color w:val="000000"/>
          <w:sz w:val="28"/>
          <w:szCs w:val="28"/>
        </w:rPr>
        <w:t xml:space="preserve">  и вида</w:t>
      </w:r>
      <w:r>
        <w:rPr>
          <w:rFonts w:eastAsia="Times New Roman"/>
          <w:sz w:val="28"/>
          <w:szCs w:val="28"/>
        </w:rPr>
        <w:t xml:space="preserve">(средняя </w:t>
      </w:r>
      <w:r w:rsidRPr="00D231E7">
        <w:rPr>
          <w:rFonts w:eastAsia="Times New Roman"/>
          <w:sz w:val="28"/>
          <w:szCs w:val="28"/>
        </w:rPr>
        <w:t>школа)</w:t>
      </w:r>
      <w:r w:rsidRPr="00D231E7">
        <w:rPr>
          <w:rFonts w:eastAsia="@Arial Unicode MS"/>
          <w:color w:val="000000"/>
          <w:sz w:val="28"/>
          <w:szCs w:val="28"/>
        </w:rPr>
        <w:t xml:space="preserve"> образовательного учреждения, а также образовательных потребностей и запросов учас</w:t>
      </w:r>
      <w:r>
        <w:rPr>
          <w:rFonts w:eastAsia="@Arial Unicode MS"/>
          <w:color w:val="000000"/>
          <w:sz w:val="28"/>
          <w:szCs w:val="28"/>
        </w:rPr>
        <w:t>тников образовательных отношений</w:t>
      </w:r>
      <w:r w:rsidRPr="00D231E7">
        <w:rPr>
          <w:rFonts w:eastAsia="@Arial Unicode MS"/>
          <w:color w:val="000000"/>
          <w:sz w:val="28"/>
          <w:szCs w:val="28"/>
        </w:rPr>
        <w:t>.</w:t>
      </w:r>
    </w:p>
    <w:p w:rsidR="002010B3" w:rsidRPr="00D231E7" w:rsidRDefault="002010B3" w:rsidP="002010B3">
      <w:pPr>
        <w:spacing w:line="360" w:lineRule="auto"/>
        <w:ind w:firstLine="339"/>
        <w:jc w:val="both"/>
        <w:rPr>
          <w:rFonts w:eastAsia="Times New Roman"/>
          <w:sz w:val="24"/>
          <w:szCs w:val="24"/>
        </w:rPr>
      </w:pPr>
      <w:r w:rsidRPr="00D231E7">
        <w:rPr>
          <w:rFonts w:eastAsia="Times New Roman"/>
          <w:sz w:val="28"/>
          <w:szCs w:val="28"/>
        </w:rPr>
        <w:t xml:space="preserve">  В настоящий момент школа является единственным образовательным, культурным, спортивным и досуговым центром   микрорайона. </w:t>
      </w:r>
      <w:r w:rsidRPr="00D231E7">
        <w:rPr>
          <w:rFonts w:eastAsia="Times New Roman"/>
          <w:bCs/>
          <w:sz w:val="28"/>
          <w:szCs w:val="28"/>
        </w:rPr>
        <w:t>Социальный состав семей   обучающихся достаточно разнообразен, что подтверждается результатами анализа статистических данных  последующим показателям:</w:t>
      </w:r>
      <w:r w:rsidRPr="00D231E7">
        <w:rPr>
          <w:rFonts w:eastAsia="Times New Roman"/>
          <w:sz w:val="28"/>
          <w:szCs w:val="28"/>
        </w:rPr>
        <w:t>статус семьи, уровень материального благополучия, образование родителей, профессиональная принадлежность и социальный статус родителей, национальность членов семьи, вероисповедание и др.</w:t>
      </w:r>
    </w:p>
    <w:p w:rsidR="002010B3" w:rsidRPr="00D231E7" w:rsidRDefault="002010B3" w:rsidP="002010B3">
      <w:pPr>
        <w:spacing w:line="360" w:lineRule="auto"/>
        <w:ind w:firstLine="339"/>
        <w:jc w:val="both"/>
        <w:rPr>
          <w:rFonts w:eastAsia="@Arial Unicode MS"/>
          <w:color w:val="000000"/>
          <w:sz w:val="28"/>
          <w:szCs w:val="28"/>
        </w:rPr>
      </w:pPr>
      <w:r w:rsidRPr="00D231E7">
        <w:rPr>
          <w:rFonts w:eastAsia="Times New Roman"/>
          <w:color w:val="000000"/>
          <w:sz w:val="28"/>
          <w:szCs w:val="28"/>
        </w:rPr>
        <w:t xml:space="preserve">МБОУ СШ №8 является школой со смешанным контингентом обучающихся, где обучаются: </w:t>
      </w:r>
    </w:p>
    <w:p w:rsidR="002010B3" w:rsidRPr="00D231E7" w:rsidRDefault="002010B3" w:rsidP="002010B3">
      <w:pPr>
        <w:keepNext/>
        <w:numPr>
          <w:ilvl w:val="0"/>
          <w:numId w:val="362"/>
        </w:numPr>
        <w:tabs>
          <w:tab w:val="num" w:pos="600"/>
        </w:tabs>
        <w:spacing w:before="30" w:line="360" w:lineRule="auto"/>
        <w:ind w:left="600"/>
        <w:jc w:val="both"/>
        <w:rPr>
          <w:rFonts w:eastAsia="Times New Roman"/>
          <w:color w:val="000000"/>
          <w:sz w:val="28"/>
          <w:szCs w:val="28"/>
        </w:rPr>
      </w:pPr>
      <w:r>
        <w:rPr>
          <w:rFonts w:eastAsia="Calibri"/>
          <w:bCs/>
          <w:color w:val="000000"/>
          <w:sz w:val="28"/>
          <w:szCs w:val="28"/>
        </w:rPr>
        <w:lastRenderedPageBreak/>
        <w:t xml:space="preserve"> одаренные дети (4</w:t>
      </w:r>
      <w:r w:rsidRPr="00D231E7">
        <w:rPr>
          <w:rFonts w:eastAsia="Calibri"/>
          <w:bCs/>
          <w:color w:val="000000"/>
          <w:sz w:val="28"/>
          <w:szCs w:val="28"/>
        </w:rPr>
        <w:t>,3 %);</w:t>
      </w:r>
    </w:p>
    <w:p w:rsidR="002010B3" w:rsidRPr="00D231E7" w:rsidRDefault="002010B3" w:rsidP="002010B3">
      <w:pPr>
        <w:keepNext/>
        <w:numPr>
          <w:ilvl w:val="0"/>
          <w:numId w:val="362"/>
        </w:numPr>
        <w:tabs>
          <w:tab w:val="num" w:pos="600"/>
        </w:tabs>
        <w:spacing w:before="30" w:line="360" w:lineRule="auto"/>
        <w:ind w:left="600"/>
        <w:jc w:val="both"/>
        <w:rPr>
          <w:rFonts w:eastAsia="Calibri"/>
          <w:bCs/>
          <w:color w:val="000000"/>
          <w:sz w:val="28"/>
          <w:szCs w:val="28"/>
        </w:rPr>
      </w:pPr>
      <w:r w:rsidRPr="00D231E7">
        <w:rPr>
          <w:rFonts w:eastAsia="Calibri"/>
          <w:bCs/>
          <w:color w:val="000000"/>
          <w:sz w:val="28"/>
          <w:szCs w:val="28"/>
        </w:rPr>
        <w:t>дети с высокой мотивацией к учебно-познавательной деятельности, обладающие способностями достигнуть значительного уровня обученности</w:t>
      </w:r>
    </w:p>
    <w:p w:rsidR="002010B3" w:rsidRPr="00D231E7" w:rsidRDefault="002010B3" w:rsidP="002010B3">
      <w:pPr>
        <w:keepNext/>
        <w:spacing w:before="30" w:after="30" w:line="360" w:lineRule="auto"/>
        <w:ind w:left="240"/>
        <w:jc w:val="both"/>
        <w:rPr>
          <w:rFonts w:eastAsia="Calibri"/>
          <w:bCs/>
          <w:color w:val="000000"/>
          <w:sz w:val="28"/>
          <w:szCs w:val="28"/>
        </w:rPr>
      </w:pPr>
      <w:r w:rsidRPr="00D231E7">
        <w:rPr>
          <w:rFonts w:eastAsia="Calibri"/>
          <w:bCs/>
          <w:color w:val="000000"/>
          <w:sz w:val="28"/>
          <w:szCs w:val="28"/>
        </w:rPr>
        <w:t xml:space="preserve">      ( 7 %);</w:t>
      </w:r>
    </w:p>
    <w:p w:rsidR="002010B3" w:rsidRPr="00D231E7" w:rsidRDefault="002010B3" w:rsidP="002010B3">
      <w:pPr>
        <w:keepNext/>
        <w:numPr>
          <w:ilvl w:val="0"/>
          <w:numId w:val="362"/>
        </w:numPr>
        <w:spacing w:before="30" w:after="30" w:line="360" w:lineRule="auto"/>
        <w:ind w:left="600"/>
        <w:jc w:val="both"/>
        <w:rPr>
          <w:rFonts w:eastAsia="Calibri"/>
          <w:bCs/>
          <w:color w:val="000000"/>
          <w:sz w:val="28"/>
          <w:szCs w:val="28"/>
        </w:rPr>
      </w:pPr>
      <w:r w:rsidRPr="00D231E7">
        <w:rPr>
          <w:rFonts w:eastAsia="Calibri"/>
          <w:bCs/>
          <w:color w:val="000000"/>
          <w:sz w:val="28"/>
          <w:szCs w:val="28"/>
        </w:rPr>
        <w:t>дети с высокой мотивацией к учебно-познавательной деятельности, обладающие   способностями   достигнуть   среднего   уровня   обученности</w:t>
      </w:r>
    </w:p>
    <w:p w:rsidR="002010B3" w:rsidRPr="00D231E7" w:rsidRDefault="002010B3" w:rsidP="002010B3">
      <w:pPr>
        <w:keepNext/>
        <w:spacing w:before="30" w:after="30" w:line="360" w:lineRule="auto"/>
        <w:ind w:left="240"/>
        <w:jc w:val="both"/>
        <w:rPr>
          <w:rFonts w:eastAsia="Calibri"/>
          <w:bCs/>
          <w:color w:val="000000"/>
          <w:sz w:val="28"/>
          <w:szCs w:val="28"/>
        </w:rPr>
      </w:pPr>
      <w:r w:rsidRPr="00D231E7">
        <w:rPr>
          <w:rFonts w:eastAsia="Calibri"/>
          <w:bCs/>
          <w:color w:val="000000"/>
          <w:sz w:val="28"/>
          <w:szCs w:val="28"/>
        </w:rPr>
        <w:t xml:space="preserve">     ( 44,7 %);</w:t>
      </w:r>
    </w:p>
    <w:p w:rsidR="002010B3" w:rsidRPr="00D231E7" w:rsidRDefault="002010B3" w:rsidP="002010B3">
      <w:pPr>
        <w:keepNext/>
        <w:numPr>
          <w:ilvl w:val="0"/>
          <w:numId w:val="362"/>
        </w:numPr>
        <w:tabs>
          <w:tab w:val="num" w:pos="600"/>
        </w:tabs>
        <w:spacing w:before="30" w:after="30" w:line="360" w:lineRule="auto"/>
        <w:ind w:left="600"/>
        <w:jc w:val="both"/>
        <w:rPr>
          <w:rFonts w:eastAsia="Calibri"/>
          <w:bCs/>
          <w:color w:val="000000"/>
          <w:sz w:val="28"/>
          <w:szCs w:val="28"/>
        </w:rPr>
      </w:pPr>
      <w:r w:rsidRPr="00D231E7">
        <w:rPr>
          <w:rFonts w:eastAsia="Calibri"/>
          <w:bCs/>
          <w:color w:val="000000"/>
          <w:sz w:val="28"/>
          <w:szCs w:val="28"/>
        </w:rPr>
        <w:t>дети с низкой мотивацией к учебно-познавательной деятельности, имеющие потенциал для достижения значит</w:t>
      </w:r>
      <w:r>
        <w:rPr>
          <w:rFonts w:eastAsia="Calibri"/>
          <w:bCs/>
          <w:color w:val="000000"/>
          <w:sz w:val="28"/>
          <w:szCs w:val="28"/>
        </w:rPr>
        <w:t>ельного уровня обученности  (4,7</w:t>
      </w:r>
      <w:r w:rsidRPr="00D231E7">
        <w:rPr>
          <w:rFonts w:eastAsia="Calibri"/>
          <w:bCs/>
          <w:color w:val="000000"/>
          <w:sz w:val="28"/>
          <w:szCs w:val="28"/>
        </w:rPr>
        <w:t xml:space="preserve"> %);</w:t>
      </w:r>
    </w:p>
    <w:p w:rsidR="002010B3" w:rsidRPr="00D231E7" w:rsidRDefault="002010B3" w:rsidP="002010B3">
      <w:pPr>
        <w:keepNext/>
        <w:numPr>
          <w:ilvl w:val="0"/>
          <w:numId w:val="362"/>
        </w:numPr>
        <w:tabs>
          <w:tab w:val="num" w:pos="600"/>
        </w:tabs>
        <w:spacing w:before="30" w:after="30" w:line="360" w:lineRule="auto"/>
        <w:ind w:left="600"/>
        <w:jc w:val="both"/>
        <w:rPr>
          <w:rFonts w:eastAsia="Calibri"/>
          <w:bCs/>
          <w:color w:val="000000"/>
          <w:sz w:val="28"/>
          <w:szCs w:val="28"/>
        </w:rPr>
      </w:pPr>
      <w:r w:rsidRPr="00D231E7">
        <w:rPr>
          <w:rFonts w:eastAsia="Calibri"/>
          <w:bCs/>
          <w:color w:val="000000"/>
          <w:sz w:val="28"/>
          <w:szCs w:val="28"/>
        </w:rPr>
        <w:t>дети, имеющие определенные проблемы со здоровьем (5 %);</w:t>
      </w:r>
    </w:p>
    <w:p w:rsidR="002010B3" w:rsidRPr="00D231E7" w:rsidRDefault="002010B3" w:rsidP="002010B3">
      <w:pPr>
        <w:keepNext/>
        <w:numPr>
          <w:ilvl w:val="0"/>
          <w:numId w:val="362"/>
        </w:numPr>
        <w:tabs>
          <w:tab w:val="num" w:pos="600"/>
        </w:tabs>
        <w:spacing w:before="30" w:after="30" w:line="360" w:lineRule="auto"/>
        <w:ind w:left="600"/>
        <w:jc w:val="both"/>
        <w:rPr>
          <w:rFonts w:eastAsia="Calibri"/>
          <w:bCs/>
          <w:color w:val="000000"/>
          <w:sz w:val="28"/>
          <w:szCs w:val="28"/>
        </w:rPr>
      </w:pPr>
      <w:r w:rsidRPr="00D231E7">
        <w:rPr>
          <w:rFonts w:eastAsia="Calibri"/>
          <w:bCs/>
          <w:color w:val="000000"/>
          <w:sz w:val="28"/>
          <w:szCs w:val="28"/>
        </w:rPr>
        <w:t>дети, о</w:t>
      </w:r>
      <w:r>
        <w:rPr>
          <w:rFonts w:eastAsia="Calibri"/>
          <w:bCs/>
          <w:color w:val="000000"/>
          <w:sz w:val="28"/>
          <w:szCs w:val="28"/>
        </w:rPr>
        <w:t>тносящиеся к «группе риска» (7</w:t>
      </w:r>
      <w:r w:rsidRPr="00D231E7">
        <w:rPr>
          <w:rFonts w:eastAsia="Calibri"/>
          <w:bCs/>
          <w:color w:val="000000"/>
          <w:sz w:val="28"/>
          <w:szCs w:val="28"/>
        </w:rPr>
        <w:t xml:space="preserve">  %).</w:t>
      </w:r>
    </w:p>
    <w:p w:rsidR="002010B3" w:rsidRPr="00D231E7" w:rsidRDefault="002010B3" w:rsidP="002010B3">
      <w:pPr>
        <w:keepNext/>
        <w:spacing w:line="360" w:lineRule="auto"/>
        <w:jc w:val="both"/>
        <w:rPr>
          <w:rFonts w:eastAsia="Calibri"/>
          <w:bCs/>
          <w:sz w:val="28"/>
          <w:szCs w:val="28"/>
        </w:rPr>
      </w:pPr>
      <w:r w:rsidRPr="00D231E7">
        <w:rPr>
          <w:rFonts w:eastAsia="Calibri"/>
          <w:bCs/>
          <w:sz w:val="28"/>
          <w:szCs w:val="28"/>
        </w:rPr>
        <w:t>Изучение макро - и микросоциума школы выявило невозможность достаточно точного прогноза состояния контингента детей на ближайшие время. Речь идет и о статистических данных и о качественных условиях: состоянии психо - соматического здоровья, способностях и склонностях учащихся, ценностных ориентаций семей. Такие данные можно получить, проведя полное комплексное популяционное исследование  (медицинское, психологическое, социальное, педагогическое) населения всего микрорайона. Таким образом, школа должна быть постоянно готова к приему любых категорий детей, обеспечивать развитие потребности личности каждого обучающегося к самореализации и саморазвитию на основе учета ее  особенности, помогать каждому ребенку стать личностью, т.е. субъектом собственной жизнедеятельности, предметной деятельности, деятельности общения и самосознания. Адаптивность школы и определила ее основные функции:</w:t>
      </w:r>
    </w:p>
    <w:p w:rsidR="002010B3" w:rsidRPr="00D231E7" w:rsidRDefault="002010B3" w:rsidP="002010B3">
      <w:pPr>
        <w:keepNext/>
        <w:spacing w:line="360" w:lineRule="auto"/>
        <w:ind w:firstLine="708"/>
        <w:jc w:val="both"/>
        <w:rPr>
          <w:rFonts w:eastAsia="Calibri"/>
          <w:bCs/>
          <w:sz w:val="28"/>
          <w:szCs w:val="28"/>
        </w:rPr>
      </w:pPr>
      <w:r w:rsidRPr="00D231E7">
        <w:rPr>
          <w:rFonts w:eastAsia="Calibri"/>
          <w:bCs/>
          <w:sz w:val="28"/>
          <w:szCs w:val="28"/>
        </w:rPr>
        <w:t>- ориентационная функция;</w:t>
      </w:r>
    </w:p>
    <w:p w:rsidR="002010B3" w:rsidRPr="00D231E7" w:rsidRDefault="002010B3" w:rsidP="002010B3">
      <w:pPr>
        <w:keepNext/>
        <w:spacing w:line="360" w:lineRule="auto"/>
        <w:ind w:firstLine="708"/>
        <w:jc w:val="both"/>
        <w:rPr>
          <w:rFonts w:eastAsia="Calibri"/>
          <w:bCs/>
          <w:sz w:val="28"/>
          <w:szCs w:val="28"/>
        </w:rPr>
      </w:pPr>
      <w:r w:rsidRPr="00D231E7">
        <w:rPr>
          <w:rFonts w:eastAsia="Calibri"/>
          <w:bCs/>
          <w:sz w:val="28"/>
          <w:szCs w:val="28"/>
        </w:rPr>
        <w:t>- пропедевтическая функция;</w:t>
      </w:r>
    </w:p>
    <w:p w:rsidR="002010B3" w:rsidRPr="00D231E7" w:rsidRDefault="002010B3" w:rsidP="002010B3">
      <w:pPr>
        <w:keepNext/>
        <w:spacing w:line="360" w:lineRule="auto"/>
        <w:ind w:firstLine="708"/>
        <w:jc w:val="both"/>
        <w:rPr>
          <w:rFonts w:eastAsia="Calibri"/>
          <w:bCs/>
          <w:sz w:val="28"/>
          <w:szCs w:val="28"/>
        </w:rPr>
      </w:pPr>
      <w:r w:rsidRPr="00D231E7">
        <w:rPr>
          <w:rFonts w:eastAsia="Calibri"/>
          <w:bCs/>
          <w:sz w:val="28"/>
          <w:szCs w:val="28"/>
        </w:rPr>
        <w:lastRenderedPageBreak/>
        <w:t>- реабилитационная функция;</w:t>
      </w:r>
    </w:p>
    <w:p w:rsidR="002010B3" w:rsidRPr="00D231E7" w:rsidRDefault="002010B3" w:rsidP="002010B3">
      <w:pPr>
        <w:keepNext/>
        <w:spacing w:line="360" w:lineRule="auto"/>
        <w:ind w:firstLine="708"/>
        <w:jc w:val="both"/>
        <w:rPr>
          <w:rFonts w:eastAsia="Calibri"/>
          <w:bCs/>
          <w:sz w:val="28"/>
          <w:szCs w:val="28"/>
        </w:rPr>
      </w:pPr>
      <w:r w:rsidRPr="00D231E7">
        <w:rPr>
          <w:rFonts w:eastAsia="Calibri"/>
          <w:bCs/>
          <w:sz w:val="28"/>
          <w:szCs w:val="28"/>
        </w:rPr>
        <w:t>- стимулирующая функция;</w:t>
      </w:r>
    </w:p>
    <w:p w:rsidR="002010B3" w:rsidRPr="00D231E7" w:rsidRDefault="002010B3" w:rsidP="002010B3">
      <w:pPr>
        <w:keepNext/>
        <w:spacing w:line="360" w:lineRule="auto"/>
        <w:ind w:firstLine="708"/>
        <w:jc w:val="both"/>
        <w:rPr>
          <w:rFonts w:eastAsia="Calibri"/>
          <w:bCs/>
          <w:sz w:val="28"/>
          <w:szCs w:val="28"/>
        </w:rPr>
      </w:pPr>
      <w:r w:rsidRPr="00D231E7">
        <w:rPr>
          <w:rFonts w:eastAsia="Calibri"/>
          <w:bCs/>
          <w:sz w:val="28"/>
          <w:szCs w:val="28"/>
        </w:rPr>
        <w:t>- коорди</w:t>
      </w:r>
      <w:r>
        <w:rPr>
          <w:rFonts w:eastAsia="Calibri"/>
          <w:bCs/>
          <w:sz w:val="28"/>
          <w:szCs w:val="28"/>
        </w:rPr>
        <w:t>на</w:t>
      </w:r>
      <w:r w:rsidRPr="00D231E7">
        <w:rPr>
          <w:rFonts w:eastAsia="Calibri"/>
          <w:bCs/>
          <w:sz w:val="28"/>
          <w:szCs w:val="28"/>
        </w:rPr>
        <w:t>ционная функция;</w:t>
      </w:r>
    </w:p>
    <w:p w:rsidR="002010B3" w:rsidRPr="00D231E7" w:rsidRDefault="002010B3" w:rsidP="002010B3">
      <w:pPr>
        <w:keepNext/>
        <w:spacing w:line="360" w:lineRule="auto"/>
        <w:ind w:firstLine="708"/>
        <w:jc w:val="both"/>
        <w:rPr>
          <w:rFonts w:eastAsia="Calibri"/>
          <w:bCs/>
          <w:sz w:val="28"/>
          <w:szCs w:val="28"/>
        </w:rPr>
      </w:pPr>
      <w:r w:rsidRPr="00D231E7">
        <w:rPr>
          <w:rFonts w:eastAsia="Calibri"/>
          <w:bCs/>
          <w:sz w:val="28"/>
          <w:szCs w:val="28"/>
        </w:rPr>
        <w:t>- функция сохранения  здоровья;</w:t>
      </w:r>
    </w:p>
    <w:p w:rsidR="002010B3" w:rsidRPr="00D231E7" w:rsidRDefault="002010B3" w:rsidP="002010B3">
      <w:pPr>
        <w:keepNext/>
        <w:spacing w:line="360" w:lineRule="auto"/>
        <w:ind w:firstLine="708"/>
        <w:jc w:val="both"/>
        <w:rPr>
          <w:rFonts w:eastAsia="Calibri"/>
          <w:bCs/>
          <w:sz w:val="28"/>
          <w:szCs w:val="28"/>
        </w:rPr>
      </w:pPr>
      <w:r w:rsidRPr="00D231E7">
        <w:rPr>
          <w:rFonts w:eastAsia="Calibri"/>
          <w:bCs/>
          <w:sz w:val="28"/>
          <w:szCs w:val="28"/>
        </w:rPr>
        <w:t>- коррекционная функция</w:t>
      </w:r>
      <w:r>
        <w:rPr>
          <w:rFonts w:eastAsia="Calibri"/>
          <w:bCs/>
          <w:sz w:val="28"/>
          <w:szCs w:val="28"/>
        </w:rPr>
        <w:t>.</w:t>
      </w:r>
    </w:p>
    <w:p w:rsidR="002010B3" w:rsidRPr="00D231E7" w:rsidRDefault="002010B3" w:rsidP="002010B3">
      <w:pPr>
        <w:keepNext/>
        <w:spacing w:line="360" w:lineRule="auto"/>
        <w:jc w:val="both"/>
        <w:rPr>
          <w:rFonts w:eastAsia="Calibri"/>
          <w:bCs/>
          <w:sz w:val="28"/>
          <w:szCs w:val="28"/>
        </w:rPr>
      </w:pPr>
      <w:r w:rsidRPr="00D231E7">
        <w:rPr>
          <w:rFonts w:eastAsia="@Arial Unicode MS"/>
          <w:bCs/>
          <w:color w:val="000000"/>
          <w:sz w:val="28"/>
          <w:szCs w:val="28"/>
        </w:rPr>
        <w:t xml:space="preserve">     Разработка Программы осуществлялась с п</w:t>
      </w:r>
      <w:r>
        <w:rPr>
          <w:rFonts w:eastAsia="@Arial Unicode MS"/>
          <w:bCs/>
          <w:color w:val="000000"/>
          <w:sz w:val="28"/>
          <w:szCs w:val="28"/>
        </w:rPr>
        <w:t>ривлечением Управляющего Совета</w:t>
      </w:r>
      <w:r w:rsidRPr="00D231E7">
        <w:rPr>
          <w:rFonts w:eastAsia="@Arial Unicode MS"/>
          <w:bCs/>
          <w:color w:val="000000"/>
          <w:sz w:val="28"/>
          <w:szCs w:val="28"/>
        </w:rPr>
        <w:t>. Программа формировалась с учётомособенностей обучающихся 1-4 классов, для которых обучение в школе является особым этапом в жизни.</w:t>
      </w:r>
    </w:p>
    <w:p w:rsidR="002010B3" w:rsidRPr="00D231E7" w:rsidRDefault="002010B3" w:rsidP="002010B3">
      <w:pPr>
        <w:spacing w:line="360" w:lineRule="auto"/>
        <w:jc w:val="both"/>
        <w:rPr>
          <w:rFonts w:eastAsia="Times New Roman"/>
          <w:color w:val="000000"/>
          <w:sz w:val="28"/>
          <w:szCs w:val="28"/>
        </w:rPr>
      </w:pPr>
      <w:r w:rsidRPr="00D231E7">
        <w:rPr>
          <w:rFonts w:eastAsia="Times New Roman"/>
          <w:sz w:val="28"/>
          <w:szCs w:val="28"/>
        </w:rPr>
        <w:t xml:space="preserve">     Программа духовно-нравственного развития и воспитания  «Образ» является концептуальной и метод</w:t>
      </w:r>
      <w:r>
        <w:rPr>
          <w:rFonts w:eastAsia="Times New Roman"/>
          <w:sz w:val="28"/>
          <w:szCs w:val="28"/>
        </w:rPr>
        <w:t>олог</w:t>
      </w:r>
      <w:r w:rsidRPr="00D231E7">
        <w:rPr>
          <w:rFonts w:eastAsia="Times New Roman"/>
          <w:sz w:val="28"/>
          <w:szCs w:val="28"/>
        </w:rPr>
        <w:t>ической основой для достижения национального воспитательного идеала обучающихся начальной школы с учетом особенностей региона, города, запросов родителей и других субъектов образовательного процесса. Программа содержит теоретические положения и методические рекомендации по организации целостного пространства духовно-нравственного развития младшего школьника в рамках образовательного пространства школы, включающего в себя  урочную, внеурочную, внешкольную, семейну</w:t>
      </w:r>
      <w:r>
        <w:rPr>
          <w:rFonts w:eastAsia="Times New Roman"/>
          <w:sz w:val="28"/>
          <w:szCs w:val="28"/>
        </w:rPr>
        <w:t>ю деятельность обучающихся и их</w:t>
      </w:r>
      <w:r w:rsidRPr="00D231E7">
        <w:rPr>
          <w:rFonts w:eastAsia="Times New Roman"/>
          <w:sz w:val="28"/>
          <w:szCs w:val="28"/>
        </w:rPr>
        <w:t xml:space="preserve"> законных представителей.</w:t>
      </w:r>
      <w:r w:rsidRPr="00D231E7">
        <w:rPr>
          <w:rFonts w:eastAsia="@Arial Unicode MS"/>
          <w:color w:val="000000"/>
          <w:sz w:val="28"/>
          <w:szCs w:val="28"/>
        </w:rPr>
        <w:t>Образовательное учреждение учитывает  внешние и внутренние условия реализации программы духовно-нравственного развития и воспитания обучающихся на основе их приобщения к ценностям семьи, социальной группы, общечеловеческим ценностям в контексте формирования у них идентичности гражданина России. Программа  направлена на воспитание ребёнка в духе любви  и уважения к культурно-историческому наследию своего народа, страны, а также на развитие его творческих способностей и формирование основ его социально ответственного поведения в обществе и в семье.</w:t>
      </w:r>
    </w:p>
    <w:p w:rsidR="002010B3" w:rsidRPr="00D231E7" w:rsidRDefault="002010B3" w:rsidP="002010B3">
      <w:pPr>
        <w:widowControl w:val="0"/>
        <w:autoSpaceDE w:val="0"/>
        <w:autoSpaceDN w:val="0"/>
        <w:adjustRightInd w:val="0"/>
        <w:spacing w:line="360" w:lineRule="auto"/>
        <w:ind w:firstLine="339"/>
        <w:jc w:val="both"/>
        <w:rPr>
          <w:rFonts w:eastAsia="@Arial Unicode MS" w:cs="NewtonCSanPin"/>
          <w:color w:val="000000"/>
          <w:sz w:val="28"/>
          <w:szCs w:val="28"/>
        </w:rPr>
      </w:pPr>
      <w:r w:rsidRPr="00D231E7">
        <w:rPr>
          <w:rFonts w:eastAsia="@Arial Unicode MS" w:cs="NewtonCSanPin"/>
          <w:color w:val="000000"/>
          <w:sz w:val="28"/>
          <w:szCs w:val="28"/>
        </w:rPr>
        <w:t xml:space="preserve">    Для организации полноценного функционирования образовательного процесса требуются  согласованные усилия  многих социальных субъектов: школы, семьи, общественных организаций, учреждений дополнительного образования, культуры и спорта, русской православной церкви. Ведущая </w:t>
      </w:r>
      <w:r w:rsidRPr="00D231E7">
        <w:rPr>
          <w:rFonts w:eastAsia="@Arial Unicode MS" w:cs="NewtonCSanPin"/>
          <w:color w:val="000000"/>
          <w:sz w:val="28"/>
          <w:szCs w:val="28"/>
        </w:rPr>
        <w:lastRenderedPageBreak/>
        <w:t>роль в создании социально-открытого уклада жизни школы принадлежит педагогическому коллективу школы.</w:t>
      </w:r>
    </w:p>
    <w:p w:rsidR="002010B3" w:rsidRPr="00D231E7" w:rsidRDefault="002010B3" w:rsidP="002010B3">
      <w:pPr>
        <w:spacing w:line="360" w:lineRule="auto"/>
        <w:rPr>
          <w:rFonts w:eastAsia="Times New Roman"/>
          <w:b/>
          <w:sz w:val="24"/>
          <w:szCs w:val="24"/>
        </w:rPr>
      </w:pPr>
      <w:r w:rsidRPr="00D231E7">
        <w:rPr>
          <w:rFonts w:eastAsia="@Arial Unicode MS"/>
          <w:b/>
          <w:color w:val="000000"/>
          <w:sz w:val="28"/>
          <w:szCs w:val="28"/>
        </w:rPr>
        <w:t xml:space="preserve">2. </w:t>
      </w:r>
      <w:r w:rsidRPr="00D231E7">
        <w:rPr>
          <w:rFonts w:eastAsia="Times New Roman"/>
          <w:b/>
          <w:sz w:val="28"/>
          <w:szCs w:val="28"/>
        </w:rPr>
        <w:t>Нормативно- правовое обеспечение</w:t>
      </w:r>
    </w:p>
    <w:p w:rsidR="002010B3" w:rsidRPr="00D231E7" w:rsidRDefault="002010B3" w:rsidP="002010B3">
      <w:pPr>
        <w:spacing w:line="360" w:lineRule="auto"/>
        <w:ind w:right="50"/>
        <w:jc w:val="both"/>
        <w:rPr>
          <w:rFonts w:eastAsia="Times New Roman"/>
          <w:sz w:val="28"/>
          <w:szCs w:val="28"/>
        </w:rPr>
      </w:pPr>
      <w:r w:rsidRPr="00D231E7">
        <w:rPr>
          <w:rFonts w:eastAsia="Times New Roman"/>
          <w:sz w:val="28"/>
          <w:szCs w:val="28"/>
        </w:rPr>
        <w:t xml:space="preserve">     Нормативно- правовой и документальной основой программы духовно-нравственного развития и воспитания обучающихся  на ступени начального общего образования «Образ» являются:</w:t>
      </w:r>
    </w:p>
    <w:p w:rsidR="002010B3" w:rsidRPr="00D231E7" w:rsidRDefault="002010B3" w:rsidP="002010B3">
      <w:pPr>
        <w:numPr>
          <w:ilvl w:val="0"/>
          <w:numId w:val="363"/>
        </w:numPr>
        <w:spacing w:line="360" w:lineRule="auto"/>
        <w:jc w:val="both"/>
        <w:rPr>
          <w:rFonts w:eastAsia="Times New Roman"/>
          <w:sz w:val="28"/>
          <w:szCs w:val="28"/>
        </w:rPr>
      </w:pPr>
      <w:r w:rsidRPr="00D231E7">
        <w:rPr>
          <w:rFonts w:eastAsia="Times New Roman"/>
          <w:sz w:val="28"/>
          <w:szCs w:val="28"/>
        </w:rPr>
        <w:t>Закон Российской Федерации «Об образовании»;</w:t>
      </w:r>
    </w:p>
    <w:p w:rsidR="002010B3" w:rsidRPr="00D231E7" w:rsidRDefault="002010B3" w:rsidP="002010B3">
      <w:pPr>
        <w:numPr>
          <w:ilvl w:val="0"/>
          <w:numId w:val="363"/>
        </w:numPr>
        <w:spacing w:line="360" w:lineRule="auto"/>
        <w:jc w:val="both"/>
        <w:rPr>
          <w:rFonts w:eastAsia="Times New Roman"/>
          <w:sz w:val="28"/>
          <w:szCs w:val="28"/>
        </w:rPr>
      </w:pPr>
      <w:r w:rsidRPr="00D231E7">
        <w:rPr>
          <w:rFonts w:eastAsia="Times New Roman"/>
          <w:sz w:val="28"/>
          <w:szCs w:val="28"/>
        </w:rPr>
        <w:t>Федеральный государственный образовательный стандарт начального общего образования</w:t>
      </w:r>
    </w:p>
    <w:p w:rsidR="002010B3" w:rsidRPr="00D231E7" w:rsidRDefault="002010B3" w:rsidP="002010B3">
      <w:pPr>
        <w:numPr>
          <w:ilvl w:val="0"/>
          <w:numId w:val="363"/>
        </w:numPr>
        <w:spacing w:line="360" w:lineRule="auto"/>
        <w:jc w:val="both"/>
        <w:rPr>
          <w:rFonts w:eastAsia="Times New Roman"/>
          <w:sz w:val="28"/>
          <w:szCs w:val="28"/>
        </w:rPr>
      </w:pPr>
      <w:r w:rsidRPr="00D231E7">
        <w:rPr>
          <w:rFonts w:eastAsia="Times New Roman"/>
          <w:sz w:val="28"/>
          <w:szCs w:val="28"/>
        </w:rPr>
        <w:t xml:space="preserve">Концепция духовно-нравственного  развития и </w:t>
      </w:r>
      <w:bookmarkStart w:id="1" w:name="YANDEX_26"/>
      <w:bookmarkEnd w:id="1"/>
      <w:r w:rsidRPr="00D231E7">
        <w:rPr>
          <w:rFonts w:eastAsia="Times New Roman"/>
          <w:sz w:val="28"/>
          <w:szCs w:val="28"/>
        </w:rPr>
        <w:t> воспитания  личности гражданина России;</w:t>
      </w:r>
    </w:p>
    <w:p w:rsidR="002010B3" w:rsidRPr="00D231E7" w:rsidRDefault="002010B3" w:rsidP="002010B3">
      <w:pPr>
        <w:numPr>
          <w:ilvl w:val="0"/>
          <w:numId w:val="363"/>
        </w:numPr>
        <w:spacing w:line="360" w:lineRule="auto"/>
        <w:jc w:val="both"/>
        <w:rPr>
          <w:rFonts w:eastAsia="Times New Roman"/>
          <w:sz w:val="28"/>
          <w:szCs w:val="28"/>
        </w:rPr>
      </w:pPr>
      <w:r w:rsidRPr="00D231E7">
        <w:rPr>
          <w:rFonts w:eastAsia="Times New Roman"/>
          <w:sz w:val="28"/>
          <w:szCs w:val="28"/>
        </w:rPr>
        <w:t xml:space="preserve">Федеральный закон № 120-Ф3 «Об основах системы профилактики безнадзорности и правонарушений несовершеннолетних»; </w:t>
      </w:r>
    </w:p>
    <w:p w:rsidR="002010B3" w:rsidRPr="00D231E7" w:rsidRDefault="002010B3" w:rsidP="002010B3">
      <w:pPr>
        <w:numPr>
          <w:ilvl w:val="0"/>
          <w:numId w:val="363"/>
        </w:numPr>
        <w:spacing w:line="360" w:lineRule="auto"/>
        <w:jc w:val="both"/>
        <w:rPr>
          <w:rFonts w:eastAsia="Times New Roman"/>
          <w:sz w:val="28"/>
          <w:szCs w:val="28"/>
        </w:rPr>
      </w:pPr>
      <w:r w:rsidRPr="00D231E7">
        <w:rPr>
          <w:rFonts w:eastAsia="Times New Roman"/>
          <w:sz w:val="28"/>
          <w:szCs w:val="28"/>
        </w:rPr>
        <w:t xml:space="preserve">Федеральный закон  № 82-Ф3 «Об общественных объединениях»; </w:t>
      </w:r>
    </w:p>
    <w:p w:rsidR="002010B3" w:rsidRPr="00D231E7" w:rsidRDefault="002010B3" w:rsidP="002010B3">
      <w:pPr>
        <w:numPr>
          <w:ilvl w:val="0"/>
          <w:numId w:val="363"/>
        </w:numPr>
        <w:spacing w:line="360" w:lineRule="auto"/>
        <w:jc w:val="both"/>
        <w:rPr>
          <w:rFonts w:eastAsia="Times New Roman"/>
          <w:sz w:val="28"/>
          <w:szCs w:val="28"/>
        </w:rPr>
      </w:pPr>
      <w:r w:rsidRPr="00D231E7">
        <w:rPr>
          <w:rFonts w:eastAsia="Times New Roman"/>
          <w:sz w:val="28"/>
          <w:szCs w:val="28"/>
        </w:rPr>
        <w:t>Закон «О защите прав ребенка»;</w:t>
      </w:r>
    </w:p>
    <w:p w:rsidR="002010B3" w:rsidRPr="00D231E7" w:rsidRDefault="002010B3" w:rsidP="002010B3">
      <w:pPr>
        <w:numPr>
          <w:ilvl w:val="0"/>
          <w:numId w:val="363"/>
        </w:numPr>
        <w:spacing w:line="360" w:lineRule="auto"/>
        <w:jc w:val="both"/>
        <w:rPr>
          <w:rFonts w:eastAsia="Times New Roman"/>
          <w:sz w:val="28"/>
          <w:szCs w:val="28"/>
        </w:rPr>
      </w:pPr>
      <w:r w:rsidRPr="00D231E7">
        <w:rPr>
          <w:rFonts w:eastAsia="Times New Roman"/>
          <w:sz w:val="28"/>
          <w:szCs w:val="28"/>
        </w:rPr>
        <w:t>Программа развития воспитательной деятельности  МБОУ СШ №8 г. Липецка   «Созвездие в 3</w:t>
      </w:r>
      <w:r w:rsidRPr="00D231E7">
        <w:rPr>
          <w:rFonts w:eastAsia="Times New Roman"/>
          <w:sz w:val="28"/>
          <w:szCs w:val="28"/>
          <w:lang w:val="en-US"/>
        </w:rPr>
        <w:t>D</w:t>
      </w:r>
      <w:r w:rsidRPr="00D231E7">
        <w:rPr>
          <w:rFonts w:eastAsia="Times New Roman"/>
          <w:sz w:val="28"/>
          <w:szCs w:val="28"/>
        </w:rPr>
        <w:t>»;</w:t>
      </w:r>
    </w:p>
    <w:p w:rsidR="002010B3" w:rsidRPr="00D231E7" w:rsidRDefault="002010B3" w:rsidP="002010B3">
      <w:pPr>
        <w:numPr>
          <w:ilvl w:val="0"/>
          <w:numId w:val="363"/>
        </w:numPr>
        <w:spacing w:line="360" w:lineRule="auto"/>
        <w:jc w:val="both"/>
        <w:rPr>
          <w:rFonts w:eastAsia="Times New Roman"/>
          <w:sz w:val="28"/>
          <w:szCs w:val="28"/>
        </w:rPr>
      </w:pPr>
      <w:r w:rsidRPr="00D231E7">
        <w:rPr>
          <w:rFonts w:eastAsia="Times New Roman"/>
          <w:sz w:val="28"/>
          <w:szCs w:val="28"/>
        </w:rPr>
        <w:t>Комплексная программа по сохранению здоровья и пропаганде здорового образа жизни обучающихся   МБОУ СШ №8 г. Липецка   «Здоровье. Безопасность. Комфорт».</w:t>
      </w:r>
    </w:p>
    <w:p w:rsidR="002010B3" w:rsidRPr="00D231E7" w:rsidRDefault="002010B3" w:rsidP="002010B3">
      <w:pPr>
        <w:widowControl w:val="0"/>
        <w:autoSpaceDE w:val="0"/>
        <w:autoSpaceDN w:val="0"/>
        <w:adjustRightInd w:val="0"/>
        <w:spacing w:line="360" w:lineRule="auto"/>
        <w:jc w:val="both"/>
        <w:rPr>
          <w:rFonts w:eastAsia="Times New Roman"/>
          <w:color w:val="000000"/>
          <w:sz w:val="28"/>
          <w:szCs w:val="28"/>
        </w:rPr>
      </w:pPr>
      <w:r w:rsidRPr="00D231E7">
        <w:rPr>
          <w:rFonts w:eastAsia="Times New Roman"/>
          <w:color w:val="000000"/>
          <w:sz w:val="28"/>
          <w:szCs w:val="28"/>
        </w:rPr>
        <w:t xml:space="preserve">      Все эти юридические документы утверждают гарантии прав ребенка  на получение образования в соответствии с теми культурно-историческими традициями, которые являются основополагающими для его микро- и макро- социума.</w:t>
      </w:r>
    </w:p>
    <w:p w:rsidR="002010B3" w:rsidRPr="00D231E7" w:rsidRDefault="002010B3" w:rsidP="002010B3">
      <w:pPr>
        <w:spacing w:line="360" w:lineRule="auto"/>
        <w:rPr>
          <w:rFonts w:eastAsia="Times New Roman"/>
          <w:b/>
          <w:color w:val="000000"/>
          <w:sz w:val="24"/>
          <w:szCs w:val="24"/>
        </w:rPr>
      </w:pPr>
      <w:r w:rsidRPr="00D231E7">
        <w:rPr>
          <w:rFonts w:eastAsia="Times New Roman"/>
          <w:b/>
          <w:sz w:val="28"/>
          <w:szCs w:val="28"/>
        </w:rPr>
        <w:t>3. Цели и задачи духовно-нравственного развития и воспитания</w:t>
      </w:r>
    </w:p>
    <w:p w:rsidR="002010B3" w:rsidRPr="00D231E7" w:rsidRDefault="002010B3" w:rsidP="002010B3">
      <w:pPr>
        <w:spacing w:line="360" w:lineRule="auto"/>
        <w:jc w:val="both"/>
        <w:rPr>
          <w:rFonts w:eastAsia="Times New Roman"/>
          <w:sz w:val="24"/>
          <w:szCs w:val="24"/>
        </w:rPr>
      </w:pPr>
      <w:r w:rsidRPr="00D231E7">
        <w:rPr>
          <w:rFonts w:eastAsia="Times New Roman"/>
          <w:bCs/>
          <w:iCs/>
          <w:sz w:val="28"/>
          <w:szCs w:val="28"/>
        </w:rPr>
        <w:t xml:space="preserve">      Духовно-нравственное воспитание в  школе</w:t>
      </w:r>
      <w:r w:rsidRPr="00D231E7">
        <w:rPr>
          <w:rFonts w:eastAsia="Times New Roman"/>
          <w:sz w:val="28"/>
          <w:szCs w:val="28"/>
        </w:rPr>
        <w:t xml:space="preserve"> заключается в освоении </w:t>
      </w:r>
      <w:r w:rsidRPr="00D231E7">
        <w:rPr>
          <w:rFonts w:eastAsia="Times New Roman"/>
          <w:bCs/>
          <w:iCs/>
          <w:sz w:val="28"/>
          <w:szCs w:val="28"/>
        </w:rPr>
        <w:t>обучающимися</w:t>
      </w:r>
      <w:r w:rsidRPr="00D231E7">
        <w:rPr>
          <w:rFonts w:eastAsia="Times New Roman"/>
          <w:sz w:val="28"/>
          <w:szCs w:val="28"/>
        </w:rPr>
        <w:t xml:space="preserve"> в процессе обучения и воспитания мировоззренческих знаний, формировании нравственных качеств личности в целях личностной самореализации, приобщения к культуре семьи, социальной группы, народа, общества, социализации в современном обществе. Важно отметить, </w:t>
      </w:r>
      <w:r w:rsidRPr="00D231E7">
        <w:rPr>
          <w:rFonts w:eastAsia="Times New Roman"/>
          <w:sz w:val="28"/>
          <w:szCs w:val="28"/>
        </w:rPr>
        <w:lastRenderedPageBreak/>
        <w:t xml:space="preserve">что духовно-нравственное воспитание обучающихся в  школе </w:t>
      </w:r>
      <w:r w:rsidRPr="00D231E7">
        <w:rPr>
          <w:rFonts w:eastAsia="Times New Roman"/>
          <w:bCs/>
          <w:iCs/>
          <w:sz w:val="28"/>
          <w:szCs w:val="28"/>
        </w:rPr>
        <w:t>не может быть направлено на формирование у всех детей мировоззрения одного типа</w:t>
      </w:r>
      <w:r w:rsidRPr="00D231E7">
        <w:rPr>
          <w:rFonts w:eastAsia="Times New Roman"/>
          <w:sz w:val="28"/>
          <w:szCs w:val="28"/>
        </w:rPr>
        <w:t xml:space="preserve">. В существующей в  Российской Федерации правовой системе общеобразовательная школа обязана формировать мировоззрение обучающихся на основе принципа светского характера образования.             В Конституции закреплен запрет на установление государственной или обязательной религии и идеологии, признается идеологическое многообразие. Соответственно мировоззренческое, идеологическое разнообразие, свобода мировоззренческого самоопределения ребенка, его семьи, социальной группы должны обеспечиваться и в государственно-общественной школе, при получении ребенком общего образования. </w:t>
      </w:r>
      <w:r w:rsidRPr="00D231E7">
        <w:rPr>
          <w:rFonts w:eastAsia="Times New Roman"/>
          <w:iCs/>
          <w:sz w:val="28"/>
          <w:szCs w:val="28"/>
        </w:rPr>
        <w:t>Принцип гуманистического характера образования</w:t>
      </w:r>
      <w:r w:rsidRPr="00D231E7">
        <w:rPr>
          <w:rFonts w:eastAsia="Times New Roman"/>
          <w:sz w:val="28"/>
          <w:szCs w:val="28"/>
        </w:rPr>
        <w:t xml:space="preserve"> определяет  общую нравственную направленность обучения и воспитания учащихся (определяет общечеловеческие ценности общего нравственного порядка). Общечеловеческие ценности соответствуют таким понятиям в международных документах, как «общепринятые нормы морали», «общепризнанные нормы морали», «нормы общественной морали» - общие для большинства людей в данном социуме и в мировом сообществе в целом. </w:t>
      </w:r>
    </w:p>
    <w:p w:rsidR="002010B3" w:rsidRPr="00D231E7" w:rsidRDefault="002010B3" w:rsidP="002010B3">
      <w:pPr>
        <w:spacing w:line="360" w:lineRule="auto"/>
        <w:rPr>
          <w:rFonts w:eastAsia="Times New Roman"/>
          <w:color w:val="000000"/>
          <w:sz w:val="28"/>
          <w:szCs w:val="28"/>
        </w:rPr>
      </w:pPr>
      <w:r w:rsidRPr="00D231E7">
        <w:rPr>
          <w:rFonts w:eastAsia="Times New Roman"/>
          <w:bCs/>
          <w:sz w:val="28"/>
          <w:szCs w:val="28"/>
        </w:rPr>
        <w:t>Таким образом, под понятием  «духовность» мы понимаем состояние человеческого самосознания, которое находит свое выражение в мыслях, словах и действиях</w:t>
      </w:r>
      <w:r w:rsidRPr="00D231E7">
        <w:rPr>
          <w:rFonts w:eastAsia="Times New Roman"/>
          <w:bCs/>
          <w:color w:val="333333"/>
          <w:sz w:val="28"/>
          <w:szCs w:val="28"/>
        </w:rPr>
        <w:t>.</w:t>
      </w:r>
      <w:r w:rsidRPr="00D231E7">
        <w:rPr>
          <w:rFonts w:eastAsia="Times New Roman"/>
          <w:color w:val="000000"/>
          <w:sz w:val="28"/>
          <w:szCs w:val="28"/>
        </w:rPr>
        <w:t xml:space="preserve"> Духовность определяет степень овладения людьми различными видами духовной культуры: философией, искусством, религией, комплексом изучаемых в  школе предметов и т.д.Духовность также тесно связана с национальной идеей процветания и защиты современной России. </w:t>
      </w:r>
      <w:r w:rsidRPr="00D231E7">
        <w:rPr>
          <w:rFonts w:eastAsia="Times New Roman"/>
          <w:color w:val="000000"/>
          <w:sz w:val="28"/>
          <w:szCs w:val="28"/>
        </w:rPr>
        <w:br/>
        <w:t xml:space="preserve">       Если судить о понятии «нравственность» по «Словарю русского языка» С.И. Ожегова, то она представляет собой внутренние, духовные качества, которыми руководствуется человек; этические нормы; правила поведения, определяемые этими качествами. </w:t>
      </w:r>
      <w:r w:rsidRPr="00D231E7">
        <w:rPr>
          <w:rFonts w:eastAsia="Times New Roman"/>
          <w:bCs/>
          <w:iCs/>
          <w:sz w:val="28"/>
          <w:szCs w:val="28"/>
        </w:rPr>
        <w:t>Нравственность</w:t>
      </w:r>
      <w:r w:rsidRPr="00D231E7">
        <w:rPr>
          <w:rFonts w:eastAsia="Times New Roman"/>
          <w:sz w:val="28"/>
          <w:szCs w:val="28"/>
        </w:rPr>
        <w:t xml:space="preserve"> - характеристика </w:t>
      </w:r>
      <w:r w:rsidRPr="00D231E7">
        <w:rPr>
          <w:rFonts w:eastAsia="Times New Roman"/>
          <w:sz w:val="28"/>
          <w:szCs w:val="28"/>
        </w:rPr>
        <w:lastRenderedPageBreak/>
        <w:t xml:space="preserve">поведения и деятельности субъекта (человека, социальной группы, общества и др.) в отношении соответствия определенным нормам (нормы нравственности, нравственные нормы, нормы морали). </w:t>
      </w:r>
      <w:r w:rsidRPr="00D231E7">
        <w:rPr>
          <w:rFonts w:eastAsia="Times New Roman"/>
          <w:color w:val="000000"/>
          <w:sz w:val="28"/>
          <w:szCs w:val="28"/>
        </w:rPr>
        <w:t xml:space="preserve"> Понятия «духовность» и «нравственность» во многом перекликаются. Мы считаем, что нравственность отражает</w:t>
      </w:r>
      <w:r w:rsidRPr="00D231E7">
        <w:rPr>
          <w:rFonts w:eastAsia="Times New Roman"/>
          <w:bCs/>
          <w:iCs/>
          <w:sz w:val="28"/>
          <w:szCs w:val="28"/>
        </w:rPr>
        <w:t>общечеловеческиеценности</w:t>
      </w:r>
      <w:r w:rsidRPr="00D231E7">
        <w:rPr>
          <w:rFonts w:eastAsia="Times New Roman"/>
          <w:bCs/>
          <w:iCs/>
          <w:color w:val="333333"/>
          <w:sz w:val="28"/>
          <w:szCs w:val="28"/>
        </w:rPr>
        <w:t>.</w:t>
      </w:r>
      <w:r w:rsidRPr="00D231E7">
        <w:rPr>
          <w:rFonts w:eastAsia="Times New Roman"/>
          <w:color w:val="000000"/>
          <w:sz w:val="28"/>
          <w:szCs w:val="28"/>
        </w:rPr>
        <w:t>Нравственное воспитание предполагает организованное, целенаправленное воздействие на личность с целью формирования нравственного сознания, развития нравственных чувств и выработки навыков и умений нравственного поведения.</w:t>
      </w:r>
      <w:r w:rsidRPr="00D231E7">
        <w:rPr>
          <w:rFonts w:eastAsia="Times New Roman"/>
          <w:color w:val="000000"/>
          <w:sz w:val="28"/>
          <w:szCs w:val="28"/>
        </w:rPr>
        <w:br/>
      </w:r>
      <w:r w:rsidRPr="00D231E7">
        <w:rPr>
          <w:rFonts w:eastAsia="Times New Roman"/>
          <w:b/>
          <w:bCs/>
          <w:color w:val="333333"/>
          <w:sz w:val="28"/>
          <w:szCs w:val="28"/>
        </w:rPr>
        <w:t>Духовно-нравственное воспитание - организованная и целенаправленная деятельность преподавателей, родителей и социальных институтов, направленная на формирование высших нравственных ценностей обучающихся.</w:t>
      </w:r>
      <w:r w:rsidRPr="00D231E7">
        <w:rPr>
          <w:rFonts w:eastAsia="Times New Roman"/>
          <w:color w:val="000000"/>
          <w:sz w:val="28"/>
          <w:szCs w:val="28"/>
        </w:rPr>
        <w:t xml:space="preserve"> В широком плане духовно-нравственное воспитание - интегральный, стратегический, интеллектуальный ресурс общества и всего государства.</w:t>
      </w:r>
    </w:p>
    <w:p w:rsidR="002010B3" w:rsidRPr="00D231E7" w:rsidRDefault="002010B3" w:rsidP="002010B3">
      <w:pPr>
        <w:spacing w:line="360" w:lineRule="auto"/>
        <w:jc w:val="both"/>
        <w:rPr>
          <w:rFonts w:eastAsia="Times New Roman"/>
          <w:sz w:val="28"/>
          <w:szCs w:val="28"/>
        </w:rPr>
      </w:pPr>
      <w:r w:rsidRPr="00D231E7">
        <w:rPr>
          <w:rFonts w:eastAsia="Times New Roman"/>
          <w:sz w:val="28"/>
          <w:szCs w:val="28"/>
        </w:rPr>
        <w:t xml:space="preserve">    Таким образом, </w:t>
      </w:r>
      <w:r w:rsidRPr="00D231E7">
        <w:rPr>
          <w:rFonts w:eastAsia="Times New Roman"/>
          <w:b/>
          <w:sz w:val="28"/>
          <w:szCs w:val="28"/>
        </w:rPr>
        <w:t xml:space="preserve">целью </w:t>
      </w:r>
      <w:r w:rsidRPr="00D231E7">
        <w:rPr>
          <w:rFonts w:eastAsia="Times New Roman"/>
          <w:b/>
          <w:bCs/>
          <w:i/>
          <w:iCs/>
          <w:sz w:val="28"/>
          <w:szCs w:val="28"/>
        </w:rPr>
        <w:t xml:space="preserve"> духовно-нравственного воспитания</w:t>
      </w:r>
      <w:r w:rsidRPr="00D231E7">
        <w:rPr>
          <w:rFonts w:eastAsia="Times New Roman"/>
          <w:sz w:val="28"/>
          <w:szCs w:val="28"/>
        </w:rPr>
        <w:t xml:space="preserve"> в самом общем понимании является мировоззренческое развитие личности (прежде всего, освоение духовных ценностей, наиболее значимых мировоззренческих представлений о мире), формирование мировоззрения и воспитание соответствующих нравственных качеств; воспитание духовной и нравственной культуры. </w:t>
      </w:r>
    </w:p>
    <w:p w:rsidR="002010B3" w:rsidRPr="00D231E7" w:rsidRDefault="002010B3" w:rsidP="002010B3">
      <w:pPr>
        <w:spacing w:line="360" w:lineRule="auto"/>
        <w:jc w:val="both"/>
        <w:rPr>
          <w:rFonts w:eastAsia="Times New Roman"/>
          <w:sz w:val="28"/>
          <w:szCs w:val="28"/>
        </w:rPr>
      </w:pPr>
      <w:r w:rsidRPr="00D231E7">
        <w:rPr>
          <w:rFonts w:eastAsia="Times New Roman"/>
          <w:sz w:val="28"/>
          <w:szCs w:val="28"/>
        </w:rPr>
        <w:t xml:space="preserve">     Цели  и задачи духовно-нравственного развития и воспитания</w:t>
      </w:r>
      <w:r w:rsidRPr="00D231E7">
        <w:rPr>
          <w:rFonts w:eastAsia="@Arial Unicode MS"/>
          <w:color w:val="000000"/>
          <w:sz w:val="28"/>
          <w:szCs w:val="28"/>
        </w:rPr>
        <w:t>обучающихся на ступени начального общего образования формируются, достигаются и решаются в контексте национального воспитательного идеала.</w:t>
      </w:r>
    </w:p>
    <w:p w:rsidR="002010B3" w:rsidRPr="00D231E7" w:rsidRDefault="002010B3" w:rsidP="002010B3">
      <w:pPr>
        <w:autoSpaceDE w:val="0"/>
        <w:autoSpaceDN w:val="0"/>
        <w:adjustRightInd w:val="0"/>
        <w:spacing w:line="360" w:lineRule="auto"/>
        <w:jc w:val="both"/>
        <w:rPr>
          <w:rFonts w:eastAsia="Times New Roman"/>
          <w:bCs/>
          <w:sz w:val="28"/>
          <w:szCs w:val="28"/>
        </w:rPr>
      </w:pPr>
      <w:r w:rsidRPr="00D231E7">
        <w:rPr>
          <w:rFonts w:eastAsia="Times New Roman"/>
          <w:bCs/>
          <w:sz w:val="28"/>
          <w:szCs w:val="28"/>
        </w:rPr>
        <w:t xml:space="preserve">Современный национальный </w:t>
      </w:r>
      <w:r w:rsidRPr="00D231E7">
        <w:rPr>
          <w:rFonts w:eastAsia="Times New Roman"/>
          <w:b/>
          <w:bCs/>
          <w:sz w:val="28"/>
          <w:szCs w:val="28"/>
        </w:rPr>
        <w:t>воспитательный идеал</w:t>
      </w:r>
      <w:r w:rsidRPr="00D231E7">
        <w:rPr>
          <w:rFonts w:eastAsia="Times New Roman"/>
          <w:bCs/>
          <w:sz w:val="28"/>
          <w:szCs w:val="28"/>
        </w:rPr>
        <w:t xml:space="preserve">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w:t>
      </w:r>
      <w:r w:rsidRPr="00D231E7">
        <w:rPr>
          <w:rFonts w:eastAsia="Times New Roman"/>
          <w:bCs/>
          <w:sz w:val="28"/>
          <w:szCs w:val="28"/>
        </w:rPr>
        <w:lastRenderedPageBreak/>
        <w:t>духовных и культурных традициях многонационального народа Российской Федерации.</w:t>
      </w:r>
    </w:p>
    <w:p w:rsidR="002010B3" w:rsidRPr="00D231E7" w:rsidRDefault="002010B3" w:rsidP="002010B3">
      <w:pPr>
        <w:autoSpaceDE w:val="0"/>
        <w:autoSpaceDN w:val="0"/>
        <w:adjustRightInd w:val="0"/>
        <w:spacing w:line="360" w:lineRule="auto"/>
        <w:jc w:val="both"/>
        <w:rPr>
          <w:rFonts w:eastAsia="Times New Roman"/>
          <w:bCs/>
          <w:sz w:val="28"/>
          <w:szCs w:val="28"/>
        </w:rPr>
      </w:pPr>
      <w:r w:rsidRPr="00D231E7">
        <w:rPr>
          <w:rFonts w:eastAsia="Times New Roman"/>
          <w:bCs/>
          <w:sz w:val="28"/>
          <w:szCs w:val="28"/>
        </w:rPr>
        <w:t>На основе национального воспитательного идеала формулируется основная педагогическая цель – воспитание нравственного ответственного, инициативного, здорового гражданина России, достижение которой в МБОУ СШ №8   будет осуществляться через реализацию</w:t>
      </w:r>
      <w:r w:rsidRPr="00D231E7">
        <w:rPr>
          <w:rFonts w:eastAsia="@Arial Unicode MS"/>
          <w:color w:val="000000"/>
          <w:sz w:val="28"/>
          <w:szCs w:val="28"/>
        </w:rPr>
        <w:t xml:space="preserve"> программы духовно-нравственного развития и воспитания обучающихся на ступени начального общего образования «ОБРАЗ».</w:t>
      </w:r>
    </w:p>
    <w:p w:rsidR="002010B3" w:rsidRPr="00D231E7" w:rsidRDefault="002010B3" w:rsidP="002010B3">
      <w:pPr>
        <w:autoSpaceDE w:val="0"/>
        <w:autoSpaceDN w:val="0"/>
        <w:adjustRightInd w:val="0"/>
        <w:spacing w:line="360" w:lineRule="auto"/>
        <w:jc w:val="both"/>
        <w:rPr>
          <w:rFonts w:eastAsia="Times New Roman"/>
          <w:bCs/>
          <w:sz w:val="28"/>
          <w:szCs w:val="28"/>
        </w:rPr>
      </w:pPr>
      <w:r w:rsidRPr="00D231E7">
        <w:rPr>
          <w:rFonts w:eastAsia="Times New Roman"/>
          <w:bCs/>
          <w:sz w:val="28"/>
          <w:szCs w:val="28"/>
        </w:rPr>
        <w:t xml:space="preserve">Стратегическая цель Программы: </w:t>
      </w:r>
      <w:r>
        <w:rPr>
          <w:rFonts w:eastAsia="Times New Roman"/>
          <w:sz w:val="28"/>
          <w:szCs w:val="28"/>
        </w:rPr>
        <w:t>создание условий (</w:t>
      </w:r>
      <w:r w:rsidRPr="00D231E7">
        <w:rPr>
          <w:rFonts w:eastAsia="Times New Roman"/>
          <w:sz w:val="28"/>
          <w:szCs w:val="28"/>
        </w:rPr>
        <w:t>в рам</w:t>
      </w:r>
      <w:r>
        <w:rPr>
          <w:rFonts w:eastAsia="Times New Roman"/>
          <w:sz w:val="28"/>
          <w:szCs w:val="28"/>
        </w:rPr>
        <w:t xml:space="preserve">ках образовательного процесса),  </w:t>
      </w:r>
      <w:r w:rsidRPr="00D231E7">
        <w:rPr>
          <w:rFonts w:eastAsia="Times New Roman"/>
          <w:sz w:val="28"/>
          <w:szCs w:val="28"/>
        </w:rPr>
        <w:t>обеспечивающихстановление и развитие  нравственной, творческой, компетентной личности, идентифицирующей себя как  гражданина России, обладающего чувством сопричастности и гордости за свою Родину, народ, историю, осознающего личную ответственность за благополучие  своей страны и этническую принадлежность  в сложившихся духовных и культурных традициях многонациональной Российской Федерации</w:t>
      </w:r>
      <w:r w:rsidRPr="00D231E7">
        <w:rPr>
          <w:rFonts w:eastAsia="Times New Roman"/>
          <w:bCs/>
          <w:sz w:val="28"/>
          <w:szCs w:val="28"/>
        </w:rPr>
        <w:t>.</w:t>
      </w:r>
    </w:p>
    <w:p w:rsidR="002010B3" w:rsidRPr="00D231E7" w:rsidRDefault="002010B3" w:rsidP="002010B3">
      <w:pPr>
        <w:autoSpaceDE w:val="0"/>
        <w:autoSpaceDN w:val="0"/>
        <w:adjustRightInd w:val="0"/>
        <w:spacing w:line="360" w:lineRule="auto"/>
        <w:jc w:val="both"/>
        <w:rPr>
          <w:rFonts w:eastAsia="Times New Roman"/>
          <w:bCs/>
          <w:sz w:val="28"/>
          <w:szCs w:val="28"/>
        </w:rPr>
      </w:pPr>
      <w:r w:rsidRPr="00D231E7">
        <w:rPr>
          <w:rFonts w:eastAsia="Times New Roman"/>
          <w:bCs/>
          <w:sz w:val="28"/>
          <w:szCs w:val="28"/>
        </w:rPr>
        <w:t xml:space="preserve">           Для достижения цели необходимо  решение  задач </w:t>
      </w:r>
      <w:r w:rsidRPr="00D231E7">
        <w:rPr>
          <w:rFonts w:eastAsia="Times New Roman"/>
          <w:iCs/>
          <w:sz w:val="28"/>
          <w:szCs w:val="28"/>
        </w:rPr>
        <w:t>в области формирования личностной культуры, в области формирования социальной культуры, в области формирования семейной культуры.</w:t>
      </w:r>
    </w:p>
    <w:p w:rsidR="002010B3" w:rsidRPr="00D231E7" w:rsidRDefault="002010B3" w:rsidP="002010B3">
      <w:pPr>
        <w:autoSpaceDE w:val="0"/>
        <w:autoSpaceDN w:val="0"/>
        <w:adjustRightInd w:val="0"/>
        <w:spacing w:line="360" w:lineRule="auto"/>
        <w:ind w:left="360"/>
        <w:jc w:val="both"/>
        <w:rPr>
          <w:rFonts w:eastAsia="Times New Roman"/>
          <w:sz w:val="28"/>
          <w:szCs w:val="28"/>
        </w:rPr>
      </w:pPr>
      <w:r w:rsidRPr="00D231E7">
        <w:rPr>
          <w:rFonts w:eastAsia="Times New Roman"/>
          <w:sz w:val="28"/>
          <w:szCs w:val="28"/>
        </w:rPr>
        <w:t xml:space="preserve">       Концептуальные идеи позволяют соотнести поставленные стратегические цели и задачи и реальное состояние деятельности  педагогического и ученического коллективов. Определение концептуальных идей школы позволяет образовательному учреждению обозначить свою роль в становлении личности ребенка, в том числе и в  духовно-нравственном  развитии и воспитании.</w:t>
      </w:r>
      <w:r w:rsidRPr="00D231E7">
        <w:rPr>
          <w:rFonts w:eastAsia="Times New Roman"/>
          <w:bCs/>
          <w:sz w:val="28"/>
          <w:szCs w:val="28"/>
        </w:rPr>
        <w:t>Концептуальные идеи</w:t>
      </w:r>
      <w:r w:rsidRPr="00D231E7">
        <w:rPr>
          <w:rFonts w:eastAsia="Times New Roman"/>
          <w:sz w:val="28"/>
          <w:szCs w:val="28"/>
        </w:rPr>
        <w:t xml:space="preserve">  определяются, исходя из учета тенденций развития  образования и специфики деятельности адаптивной школы. </w:t>
      </w:r>
      <w:r w:rsidRPr="00D231E7">
        <w:rPr>
          <w:rFonts w:eastAsia="Times New Roman"/>
          <w:bCs/>
          <w:sz w:val="28"/>
          <w:szCs w:val="28"/>
        </w:rPr>
        <w:t>Концептуальные идеи</w:t>
      </w:r>
      <w:r w:rsidRPr="00D231E7">
        <w:rPr>
          <w:rFonts w:eastAsia="Times New Roman"/>
          <w:sz w:val="28"/>
          <w:szCs w:val="28"/>
        </w:rPr>
        <w:t xml:space="preserve">  определяют построение содержательного, организационного, методического и управленческого компонента  образовательной среды адаптивной школы.</w:t>
      </w:r>
    </w:p>
    <w:p w:rsidR="002010B3" w:rsidRPr="00D231E7" w:rsidRDefault="002010B3" w:rsidP="002010B3">
      <w:pPr>
        <w:widowControl w:val="0"/>
        <w:autoSpaceDE w:val="0"/>
        <w:autoSpaceDN w:val="0"/>
        <w:adjustRightInd w:val="0"/>
        <w:spacing w:line="360" w:lineRule="auto"/>
        <w:ind w:left="720" w:hanging="11"/>
        <w:rPr>
          <w:rFonts w:eastAsia="@Arial Unicode MS"/>
          <w:b/>
          <w:bCs/>
          <w:color w:val="000000"/>
          <w:sz w:val="28"/>
          <w:szCs w:val="24"/>
        </w:rPr>
      </w:pPr>
      <w:r w:rsidRPr="00D231E7">
        <w:rPr>
          <w:rFonts w:eastAsia="@Arial Unicode MS"/>
          <w:b/>
          <w:bCs/>
          <w:color w:val="000000"/>
          <w:sz w:val="28"/>
          <w:szCs w:val="28"/>
        </w:rPr>
        <w:lastRenderedPageBreak/>
        <w:t>4. Принципы и особенности реализации Программы</w:t>
      </w:r>
    </w:p>
    <w:p w:rsidR="002010B3" w:rsidRPr="00D231E7" w:rsidRDefault="002010B3" w:rsidP="002010B3">
      <w:pPr>
        <w:widowControl w:val="0"/>
        <w:autoSpaceDE w:val="0"/>
        <w:autoSpaceDN w:val="0"/>
        <w:adjustRightInd w:val="0"/>
        <w:spacing w:line="360" w:lineRule="auto"/>
        <w:ind w:firstLine="709"/>
        <w:jc w:val="both"/>
        <w:rPr>
          <w:rFonts w:eastAsia="@Arial Unicode MS"/>
          <w:bCs/>
          <w:color w:val="000000"/>
          <w:sz w:val="28"/>
          <w:szCs w:val="28"/>
        </w:rPr>
      </w:pPr>
      <w:r w:rsidRPr="00D231E7">
        <w:rPr>
          <w:rFonts w:eastAsia="@Arial Unicode MS"/>
          <w:bCs/>
          <w:color w:val="000000"/>
          <w:sz w:val="28"/>
          <w:szCs w:val="28"/>
        </w:rPr>
        <w:t xml:space="preserve">    Одна из основных задач адаптивной школы – адаптация обучающихся к жизни в современном обществе на основе общего основного и полного образования в рамках образовательных стандартов, обеспечивающих прежде всего становление личности ребенка в учебной и внеучебной деятельности. Главный акцент в своей деятельности  адаптивная школа, исходя их неоднородности контингента обучающихся, делает на учете индивидуальных особенностей каждого ребенка. Реализация личностно-ориентированного подхода к образовательному процессу в школе выражается в следующих позициях. </w:t>
      </w:r>
    </w:p>
    <w:p w:rsidR="002010B3" w:rsidRPr="00D231E7" w:rsidRDefault="002010B3" w:rsidP="002010B3">
      <w:pPr>
        <w:widowControl w:val="0"/>
        <w:autoSpaceDE w:val="0"/>
        <w:autoSpaceDN w:val="0"/>
        <w:adjustRightInd w:val="0"/>
        <w:spacing w:line="360" w:lineRule="auto"/>
        <w:ind w:firstLine="709"/>
        <w:jc w:val="both"/>
        <w:rPr>
          <w:rFonts w:eastAsia="@Arial Unicode MS"/>
          <w:bCs/>
          <w:color w:val="000000"/>
          <w:sz w:val="28"/>
          <w:szCs w:val="28"/>
        </w:rPr>
      </w:pPr>
      <w:r w:rsidRPr="00D231E7">
        <w:rPr>
          <w:rFonts w:eastAsia="@Arial Unicode MS"/>
          <w:b/>
          <w:bCs/>
          <w:color w:val="000000"/>
          <w:sz w:val="28"/>
          <w:szCs w:val="28"/>
        </w:rPr>
        <w:t>Первая позиция</w:t>
      </w:r>
      <w:r w:rsidRPr="00D231E7">
        <w:rPr>
          <w:rFonts w:eastAsia="@Arial Unicode MS"/>
          <w:bCs/>
          <w:color w:val="000000"/>
          <w:sz w:val="28"/>
          <w:szCs w:val="28"/>
        </w:rPr>
        <w:t>: соблюдение приоритетности ориентации в образовательном процессе на личностно-смысловую сферу школьника.</w:t>
      </w:r>
    </w:p>
    <w:p w:rsidR="002010B3" w:rsidRPr="00D231E7" w:rsidRDefault="002010B3" w:rsidP="002010B3">
      <w:pPr>
        <w:widowControl w:val="0"/>
        <w:autoSpaceDE w:val="0"/>
        <w:autoSpaceDN w:val="0"/>
        <w:adjustRightInd w:val="0"/>
        <w:spacing w:line="360" w:lineRule="auto"/>
        <w:ind w:firstLine="709"/>
        <w:jc w:val="both"/>
        <w:rPr>
          <w:rFonts w:eastAsia="@Arial Unicode MS"/>
          <w:bCs/>
          <w:color w:val="000000"/>
          <w:sz w:val="28"/>
          <w:szCs w:val="28"/>
        </w:rPr>
      </w:pPr>
      <w:r w:rsidRPr="00D231E7">
        <w:rPr>
          <w:rFonts w:eastAsia="@Arial Unicode MS"/>
          <w:b/>
          <w:bCs/>
          <w:color w:val="000000"/>
          <w:sz w:val="28"/>
          <w:szCs w:val="28"/>
        </w:rPr>
        <w:t>Вторая позиция</w:t>
      </w:r>
      <w:r w:rsidRPr="00D231E7">
        <w:rPr>
          <w:rFonts w:eastAsia="@Arial Unicode MS"/>
          <w:bCs/>
          <w:color w:val="000000"/>
          <w:sz w:val="28"/>
          <w:szCs w:val="28"/>
        </w:rPr>
        <w:t>: включение личностного опыта ребенка в образовательный процесс.</w:t>
      </w:r>
    </w:p>
    <w:p w:rsidR="002010B3" w:rsidRPr="00D231E7" w:rsidRDefault="002010B3" w:rsidP="002010B3">
      <w:pPr>
        <w:widowControl w:val="0"/>
        <w:autoSpaceDE w:val="0"/>
        <w:autoSpaceDN w:val="0"/>
        <w:adjustRightInd w:val="0"/>
        <w:spacing w:line="360" w:lineRule="auto"/>
        <w:ind w:firstLine="709"/>
        <w:jc w:val="both"/>
        <w:rPr>
          <w:rFonts w:eastAsia="@Arial Unicode MS"/>
          <w:bCs/>
          <w:color w:val="000000"/>
          <w:sz w:val="28"/>
          <w:szCs w:val="28"/>
        </w:rPr>
      </w:pPr>
      <w:r w:rsidRPr="00D231E7">
        <w:rPr>
          <w:rFonts w:eastAsia="@Arial Unicode MS"/>
          <w:b/>
          <w:bCs/>
          <w:color w:val="000000"/>
          <w:sz w:val="28"/>
          <w:szCs w:val="28"/>
        </w:rPr>
        <w:t xml:space="preserve">Третья позиция: </w:t>
      </w:r>
      <w:r w:rsidRPr="00D231E7">
        <w:rPr>
          <w:rFonts w:eastAsia="@Arial Unicode MS"/>
          <w:bCs/>
          <w:color w:val="000000"/>
          <w:sz w:val="28"/>
          <w:szCs w:val="28"/>
        </w:rPr>
        <w:t>признание уникальности жизненного опыта ребенка.</w:t>
      </w:r>
    </w:p>
    <w:p w:rsidR="002010B3" w:rsidRPr="00D231E7" w:rsidRDefault="002010B3" w:rsidP="002010B3">
      <w:pPr>
        <w:widowControl w:val="0"/>
        <w:autoSpaceDE w:val="0"/>
        <w:autoSpaceDN w:val="0"/>
        <w:adjustRightInd w:val="0"/>
        <w:spacing w:line="360" w:lineRule="auto"/>
        <w:ind w:firstLine="709"/>
        <w:jc w:val="both"/>
        <w:rPr>
          <w:rFonts w:eastAsia="@Arial Unicode MS"/>
          <w:bCs/>
          <w:color w:val="000000"/>
          <w:sz w:val="28"/>
          <w:szCs w:val="28"/>
        </w:rPr>
      </w:pPr>
      <w:r w:rsidRPr="00D231E7">
        <w:rPr>
          <w:rFonts w:eastAsia="@Arial Unicode MS"/>
          <w:b/>
          <w:bCs/>
          <w:color w:val="000000"/>
          <w:sz w:val="28"/>
          <w:szCs w:val="28"/>
        </w:rPr>
        <w:t xml:space="preserve">Четвертая позиция: </w:t>
      </w:r>
      <w:r w:rsidRPr="00D231E7">
        <w:rPr>
          <w:rFonts w:eastAsia="@Arial Unicode MS"/>
          <w:bCs/>
          <w:color w:val="000000"/>
          <w:sz w:val="28"/>
          <w:szCs w:val="28"/>
        </w:rPr>
        <w:t>признание ценности опыта участников образовательного процесса, ценности «события».</w:t>
      </w:r>
    </w:p>
    <w:p w:rsidR="002010B3" w:rsidRPr="00D231E7" w:rsidRDefault="002010B3" w:rsidP="002010B3">
      <w:pPr>
        <w:widowControl w:val="0"/>
        <w:autoSpaceDE w:val="0"/>
        <w:autoSpaceDN w:val="0"/>
        <w:adjustRightInd w:val="0"/>
        <w:spacing w:line="360" w:lineRule="auto"/>
        <w:ind w:firstLine="709"/>
        <w:jc w:val="both"/>
        <w:rPr>
          <w:rFonts w:eastAsia="@Arial Unicode MS"/>
          <w:bCs/>
          <w:color w:val="000000"/>
          <w:sz w:val="28"/>
          <w:szCs w:val="28"/>
        </w:rPr>
      </w:pPr>
      <w:r w:rsidRPr="00D231E7">
        <w:rPr>
          <w:rFonts w:eastAsia="@Arial Unicode MS"/>
          <w:b/>
          <w:bCs/>
          <w:color w:val="000000"/>
          <w:sz w:val="28"/>
          <w:szCs w:val="28"/>
        </w:rPr>
        <w:t xml:space="preserve">Пятая позиция: </w:t>
      </w:r>
      <w:r w:rsidRPr="00D231E7">
        <w:rPr>
          <w:rFonts w:eastAsia="@Arial Unicode MS"/>
          <w:bCs/>
          <w:color w:val="000000"/>
          <w:sz w:val="28"/>
          <w:szCs w:val="28"/>
        </w:rPr>
        <w:t>изменение позиции педагога- информатора и контролера на позицию координатора.</w:t>
      </w:r>
    </w:p>
    <w:p w:rsidR="002010B3" w:rsidRPr="00D231E7" w:rsidRDefault="002010B3" w:rsidP="002010B3">
      <w:pPr>
        <w:widowControl w:val="0"/>
        <w:autoSpaceDE w:val="0"/>
        <w:autoSpaceDN w:val="0"/>
        <w:adjustRightInd w:val="0"/>
        <w:spacing w:line="360" w:lineRule="auto"/>
        <w:ind w:firstLine="709"/>
        <w:jc w:val="both"/>
        <w:rPr>
          <w:rFonts w:eastAsia="@Arial Unicode MS"/>
          <w:bCs/>
          <w:color w:val="000000"/>
          <w:sz w:val="28"/>
          <w:szCs w:val="28"/>
        </w:rPr>
      </w:pPr>
      <w:r w:rsidRPr="00D231E7">
        <w:rPr>
          <w:rFonts w:eastAsia="@Arial Unicode MS"/>
          <w:bCs/>
          <w:color w:val="000000"/>
          <w:sz w:val="28"/>
          <w:szCs w:val="28"/>
        </w:rPr>
        <w:t>Показателями эффективности реализации этого подхода является «целостность личности», фиксируемая по показателям:</w:t>
      </w:r>
    </w:p>
    <w:p w:rsidR="002010B3" w:rsidRPr="00D231E7" w:rsidRDefault="002010B3" w:rsidP="002010B3">
      <w:pPr>
        <w:widowControl w:val="0"/>
        <w:autoSpaceDE w:val="0"/>
        <w:autoSpaceDN w:val="0"/>
        <w:adjustRightInd w:val="0"/>
        <w:spacing w:line="360" w:lineRule="auto"/>
        <w:ind w:firstLine="709"/>
        <w:jc w:val="both"/>
        <w:rPr>
          <w:rFonts w:eastAsia="@Arial Unicode MS"/>
          <w:bCs/>
          <w:color w:val="000000"/>
          <w:sz w:val="28"/>
          <w:szCs w:val="28"/>
        </w:rPr>
      </w:pPr>
      <w:r w:rsidRPr="00D231E7">
        <w:rPr>
          <w:rFonts w:eastAsia="@Arial Unicode MS"/>
          <w:bCs/>
          <w:color w:val="000000"/>
          <w:sz w:val="28"/>
          <w:szCs w:val="28"/>
        </w:rPr>
        <w:t>- мотивационные - интересы-мотивы;</w:t>
      </w:r>
    </w:p>
    <w:p w:rsidR="002010B3" w:rsidRPr="00D231E7" w:rsidRDefault="002010B3" w:rsidP="002010B3">
      <w:pPr>
        <w:widowControl w:val="0"/>
        <w:autoSpaceDE w:val="0"/>
        <w:autoSpaceDN w:val="0"/>
        <w:adjustRightInd w:val="0"/>
        <w:spacing w:line="360" w:lineRule="auto"/>
        <w:ind w:firstLine="709"/>
        <w:jc w:val="both"/>
        <w:rPr>
          <w:rFonts w:eastAsia="@Arial Unicode MS"/>
          <w:bCs/>
          <w:color w:val="000000"/>
          <w:sz w:val="28"/>
          <w:szCs w:val="28"/>
        </w:rPr>
      </w:pPr>
      <w:r w:rsidRPr="00D231E7">
        <w:rPr>
          <w:rFonts w:eastAsia="@Arial Unicode MS"/>
          <w:bCs/>
          <w:color w:val="000000"/>
          <w:sz w:val="28"/>
          <w:szCs w:val="28"/>
        </w:rPr>
        <w:t>-дидактические - обученность, обучаемость;</w:t>
      </w:r>
    </w:p>
    <w:p w:rsidR="002010B3" w:rsidRPr="00D231E7" w:rsidRDefault="002010B3" w:rsidP="002010B3">
      <w:pPr>
        <w:widowControl w:val="0"/>
        <w:autoSpaceDE w:val="0"/>
        <w:autoSpaceDN w:val="0"/>
        <w:adjustRightInd w:val="0"/>
        <w:spacing w:line="360" w:lineRule="auto"/>
        <w:ind w:firstLine="709"/>
        <w:jc w:val="both"/>
        <w:rPr>
          <w:rFonts w:eastAsia="@Arial Unicode MS"/>
          <w:b/>
          <w:bCs/>
          <w:color w:val="000000"/>
          <w:sz w:val="28"/>
          <w:szCs w:val="24"/>
        </w:rPr>
      </w:pPr>
      <w:r w:rsidRPr="00D231E7">
        <w:rPr>
          <w:rFonts w:eastAsia="@Arial Unicode MS"/>
          <w:bCs/>
          <w:color w:val="000000"/>
          <w:sz w:val="28"/>
          <w:szCs w:val="28"/>
        </w:rPr>
        <w:t>-психологические показатели развития – социальная, практико-ориентированная, учебная, творческая, спортивная деятельность и др.</w:t>
      </w:r>
    </w:p>
    <w:p w:rsidR="002010B3" w:rsidRPr="00D231E7" w:rsidRDefault="002010B3" w:rsidP="002010B3">
      <w:p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         Реализация Программы в рамках обязательного осуществления функции  адаптивной школы возможна при условии выстраивания образовательной деятельности  на основе следующих принципов:</w:t>
      </w:r>
    </w:p>
    <w:p w:rsidR="002010B3" w:rsidRPr="00D231E7" w:rsidRDefault="002010B3" w:rsidP="002010B3">
      <w:pPr>
        <w:numPr>
          <w:ilvl w:val="0"/>
          <w:numId w:val="364"/>
        </w:numPr>
        <w:autoSpaceDE w:val="0"/>
        <w:autoSpaceDN w:val="0"/>
        <w:adjustRightInd w:val="0"/>
        <w:spacing w:line="360" w:lineRule="auto"/>
        <w:jc w:val="both"/>
        <w:rPr>
          <w:rFonts w:eastAsia="Times New Roman"/>
          <w:sz w:val="28"/>
          <w:szCs w:val="28"/>
        </w:rPr>
      </w:pPr>
      <w:r w:rsidRPr="00D231E7">
        <w:rPr>
          <w:rFonts w:eastAsia="Times New Roman"/>
          <w:sz w:val="28"/>
          <w:szCs w:val="28"/>
        </w:rPr>
        <w:lastRenderedPageBreak/>
        <w:t xml:space="preserve">принцип уважения индивидуальности личности (если подавлять индивидуальность, то личность не раскроется, ее склонности и способности не разовьются);   </w:t>
      </w:r>
    </w:p>
    <w:p w:rsidR="002010B3" w:rsidRPr="00D231E7" w:rsidRDefault="002010B3" w:rsidP="002010B3">
      <w:pPr>
        <w:widowControl w:val="0"/>
        <w:numPr>
          <w:ilvl w:val="0"/>
          <w:numId w:val="364"/>
        </w:numPr>
        <w:spacing w:line="360" w:lineRule="auto"/>
        <w:jc w:val="both"/>
        <w:rPr>
          <w:rFonts w:eastAsia="Times New Roman"/>
          <w:bCs/>
          <w:sz w:val="28"/>
          <w:szCs w:val="28"/>
        </w:rPr>
      </w:pPr>
      <w:r w:rsidRPr="00D231E7">
        <w:rPr>
          <w:rFonts w:eastAsia="Times New Roman"/>
          <w:bCs/>
          <w:sz w:val="28"/>
          <w:szCs w:val="28"/>
        </w:rPr>
        <w:t>принцип субъект - субъектного взаимоотношения с обучающимися</w:t>
      </w:r>
      <w:r w:rsidRPr="00D231E7">
        <w:rPr>
          <w:rFonts w:eastAsia="Times New Roman"/>
          <w:sz w:val="28"/>
          <w:szCs w:val="28"/>
        </w:rPr>
        <w:t xml:space="preserve">(задача школьника состоит в  осознанном освоении основ </w:t>
      </w:r>
      <w:r w:rsidRPr="00D231E7">
        <w:rPr>
          <w:rFonts w:eastAsia="Times New Roman"/>
          <w:iCs/>
          <w:sz w:val="28"/>
          <w:szCs w:val="28"/>
        </w:rPr>
        <w:t xml:space="preserve">нравственного самосознания, морали, духовности; </w:t>
      </w:r>
      <w:r w:rsidRPr="00D231E7">
        <w:rPr>
          <w:rFonts w:eastAsia="Times New Roman"/>
          <w:sz w:val="28"/>
          <w:szCs w:val="28"/>
        </w:rPr>
        <w:t>задача учителя – максимально содействовать обучающемуся в этом);</w:t>
      </w:r>
    </w:p>
    <w:p w:rsidR="002010B3" w:rsidRPr="00D231E7" w:rsidRDefault="002010B3" w:rsidP="002010B3">
      <w:pPr>
        <w:numPr>
          <w:ilvl w:val="0"/>
          <w:numId w:val="364"/>
        </w:numPr>
        <w:spacing w:line="360" w:lineRule="auto"/>
        <w:jc w:val="both"/>
        <w:rPr>
          <w:rFonts w:eastAsia="Times New Roman"/>
          <w:sz w:val="28"/>
          <w:szCs w:val="28"/>
        </w:rPr>
      </w:pPr>
      <w:r w:rsidRPr="00D231E7">
        <w:rPr>
          <w:rFonts w:eastAsia="Times New Roman"/>
          <w:sz w:val="28"/>
          <w:szCs w:val="28"/>
        </w:rPr>
        <w:t xml:space="preserve">принцип диалога (уравнивание позиций педагога и школьника, взрослого и ребенка помогает достичь доверительных отношений); </w:t>
      </w:r>
    </w:p>
    <w:p w:rsidR="002010B3" w:rsidRPr="00D231E7" w:rsidRDefault="002010B3" w:rsidP="002010B3">
      <w:pPr>
        <w:numPr>
          <w:ilvl w:val="0"/>
          <w:numId w:val="364"/>
        </w:numPr>
        <w:spacing w:line="360" w:lineRule="auto"/>
        <w:jc w:val="both"/>
        <w:rPr>
          <w:rFonts w:eastAsia="Times New Roman"/>
          <w:sz w:val="28"/>
          <w:szCs w:val="28"/>
        </w:rPr>
      </w:pPr>
      <w:r w:rsidRPr="00D231E7">
        <w:rPr>
          <w:rFonts w:eastAsia="Times New Roman"/>
          <w:sz w:val="28"/>
          <w:szCs w:val="28"/>
        </w:rPr>
        <w:t>принцип коллективной деятельности (личность должна уметь согласовывать свои действия с другими.Индивидуальность в правильно организованной коллективной деятельности расцветает);  </w:t>
      </w:r>
    </w:p>
    <w:p w:rsidR="002010B3" w:rsidRPr="00D231E7" w:rsidRDefault="002010B3" w:rsidP="002010B3">
      <w:pPr>
        <w:numPr>
          <w:ilvl w:val="0"/>
          <w:numId w:val="364"/>
        </w:numPr>
        <w:spacing w:line="360" w:lineRule="auto"/>
        <w:jc w:val="both"/>
        <w:rPr>
          <w:rFonts w:eastAsia="Times New Roman"/>
          <w:sz w:val="28"/>
          <w:szCs w:val="28"/>
        </w:rPr>
      </w:pPr>
      <w:r w:rsidRPr="00D231E7">
        <w:rPr>
          <w:rFonts w:eastAsia="Times New Roman"/>
          <w:sz w:val="28"/>
          <w:szCs w:val="28"/>
        </w:rPr>
        <w:t>принцип разумной требовательности (можно все, что не противоречит законам школьной жизни, правилам школьного распорядка, не вредит здоровью, не унижает достоинство других);</w:t>
      </w:r>
    </w:p>
    <w:p w:rsidR="002010B3" w:rsidRPr="00D231E7" w:rsidRDefault="002010B3" w:rsidP="002010B3">
      <w:pPr>
        <w:widowControl w:val="0"/>
        <w:numPr>
          <w:ilvl w:val="0"/>
          <w:numId w:val="364"/>
        </w:numPr>
        <w:spacing w:line="360" w:lineRule="auto"/>
        <w:jc w:val="both"/>
        <w:rPr>
          <w:rFonts w:eastAsia="Times New Roman"/>
          <w:bCs/>
          <w:sz w:val="28"/>
          <w:szCs w:val="28"/>
        </w:rPr>
      </w:pPr>
      <w:r w:rsidRPr="00D231E7">
        <w:rPr>
          <w:rFonts w:eastAsia="Times New Roman"/>
          <w:sz w:val="28"/>
          <w:szCs w:val="28"/>
        </w:rPr>
        <w:t xml:space="preserve">принцип </w:t>
      </w:r>
      <w:r w:rsidRPr="00D231E7">
        <w:rPr>
          <w:rFonts w:eastAsia="Times New Roman"/>
          <w:bCs/>
          <w:sz w:val="28"/>
          <w:szCs w:val="28"/>
        </w:rPr>
        <w:t>соответствия содержания и организации реализации Программы возрастным особенностям обучающихся</w:t>
      </w:r>
    </w:p>
    <w:p w:rsidR="002010B3" w:rsidRPr="00D231E7" w:rsidRDefault="002010B3" w:rsidP="002010B3">
      <w:pPr>
        <w:spacing w:line="360" w:lineRule="auto"/>
        <w:ind w:left="720"/>
        <w:jc w:val="both"/>
        <w:rPr>
          <w:rFonts w:eastAsia="Times New Roman"/>
          <w:sz w:val="28"/>
          <w:szCs w:val="28"/>
        </w:rPr>
      </w:pPr>
      <w:r w:rsidRPr="00D231E7">
        <w:rPr>
          <w:rFonts w:eastAsia="Times New Roman"/>
          <w:sz w:val="28"/>
          <w:szCs w:val="28"/>
        </w:rPr>
        <w:t xml:space="preserve"> (каждый возрастной период позитивно отзывается на определенные    формы и методы воспитательного воздействия);</w:t>
      </w:r>
    </w:p>
    <w:p w:rsidR="002010B3" w:rsidRPr="00D231E7" w:rsidRDefault="002010B3" w:rsidP="002010B3">
      <w:pPr>
        <w:numPr>
          <w:ilvl w:val="0"/>
          <w:numId w:val="364"/>
        </w:numPr>
        <w:spacing w:line="360" w:lineRule="auto"/>
        <w:jc w:val="both"/>
        <w:rPr>
          <w:rFonts w:eastAsia="Times New Roman"/>
          <w:sz w:val="28"/>
          <w:szCs w:val="28"/>
        </w:rPr>
      </w:pPr>
      <w:r w:rsidRPr="00D231E7">
        <w:rPr>
          <w:rFonts w:eastAsia="Times New Roman"/>
          <w:sz w:val="28"/>
          <w:szCs w:val="28"/>
        </w:rPr>
        <w:t xml:space="preserve">принцип педагогической поддержки (ребенок не должен чувствовать себя «нелюбимым» и «ненужным»); </w:t>
      </w:r>
    </w:p>
    <w:p w:rsidR="002010B3" w:rsidRPr="00D231E7" w:rsidRDefault="002010B3" w:rsidP="002010B3">
      <w:pPr>
        <w:numPr>
          <w:ilvl w:val="0"/>
          <w:numId w:val="364"/>
        </w:numPr>
        <w:spacing w:line="360" w:lineRule="auto"/>
        <w:jc w:val="both"/>
        <w:rPr>
          <w:rFonts w:eastAsia="Times New Roman"/>
          <w:sz w:val="28"/>
          <w:szCs w:val="28"/>
        </w:rPr>
      </w:pPr>
      <w:r w:rsidRPr="00D231E7">
        <w:rPr>
          <w:rFonts w:eastAsia="Times New Roman"/>
          <w:sz w:val="28"/>
          <w:szCs w:val="28"/>
        </w:rPr>
        <w:t>принцип стимулирования самовоспитания (задача педагогов - создать такие условия, при которых  ребенок приобретет опыт планирования и рефлексии своей деятельности);</w:t>
      </w:r>
    </w:p>
    <w:p w:rsidR="002010B3" w:rsidRPr="00D231E7" w:rsidRDefault="002010B3" w:rsidP="002010B3">
      <w:pPr>
        <w:numPr>
          <w:ilvl w:val="0"/>
          <w:numId w:val="364"/>
        </w:numPr>
        <w:spacing w:line="360" w:lineRule="auto"/>
        <w:jc w:val="both"/>
        <w:rPr>
          <w:rFonts w:eastAsia="Times New Roman"/>
          <w:sz w:val="28"/>
          <w:szCs w:val="28"/>
        </w:rPr>
      </w:pPr>
      <w:r w:rsidRPr="00D231E7">
        <w:rPr>
          <w:rFonts w:eastAsia="Times New Roman"/>
          <w:sz w:val="28"/>
          <w:szCs w:val="28"/>
        </w:rPr>
        <w:t>принцип связи с реальной жизнью (дела, организуемые и проводимые в школе, должны соприкасаться с реальными делами микрорайона, города, области, страны);</w:t>
      </w:r>
    </w:p>
    <w:p w:rsidR="002010B3" w:rsidRPr="00D231E7" w:rsidRDefault="002010B3" w:rsidP="002010B3">
      <w:pPr>
        <w:numPr>
          <w:ilvl w:val="0"/>
          <w:numId w:val="364"/>
        </w:numPr>
        <w:spacing w:line="360" w:lineRule="auto"/>
        <w:jc w:val="both"/>
        <w:rPr>
          <w:rFonts w:eastAsia="Times New Roman"/>
          <w:sz w:val="28"/>
          <w:szCs w:val="28"/>
        </w:rPr>
      </w:pPr>
      <w:r w:rsidRPr="00D231E7">
        <w:rPr>
          <w:rFonts w:eastAsia="Times New Roman"/>
          <w:sz w:val="28"/>
          <w:szCs w:val="28"/>
        </w:rPr>
        <w:t>принцип согласования (все действия педагогов должны быть согласованы между собой, подчинены одной общей цели);</w:t>
      </w:r>
    </w:p>
    <w:p w:rsidR="002010B3" w:rsidRPr="00D231E7" w:rsidRDefault="002010B3" w:rsidP="002010B3">
      <w:pPr>
        <w:widowControl w:val="0"/>
        <w:numPr>
          <w:ilvl w:val="0"/>
          <w:numId w:val="364"/>
        </w:numPr>
        <w:spacing w:line="360" w:lineRule="auto"/>
        <w:jc w:val="both"/>
        <w:rPr>
          <w:rFonts w:eastAsia="Times New Roman"/>
          <w:sz w:val="28"/>
          <w:szCs w:val="28"/>
        </w:rPr>
      </w:pPr>
      <w:r w:rsidRPr="00D231E7">
        <w:rPr>
          <w:rFonts w:eastAsia="Times New Roman"/>
          <w:bCs/>
          <w:sz w:val="28"/>
          <w:szCs w:val="28"/>
        </w:rPr>
        <w:t xml:space="preserve">принцип непрерывности и преемственности </w:t>
      </w:r>
      <w:r w:rsidRPr="00D231E7">
        <w:rPr>
          <w:rFonts w:eastAsia="Times New Roman"/>
          <w:sz w:val="28"/>
          <w:szCs w:val="28"/>
        </w:rPr>
        <w:t xml:space="preserve">определяет </w:t>
      </w:r>
      <w:r w:rsidRPr="00D231E7">
        <w:rPr>
          <w:rFonts w:eastAsia="Times New Roman"/>
          <w:sz w:val="28"/>
          <w:szCs w:val="28"/>
        </w:rPr>
        <w:lastRenderedPageBreak/>
        <w:t>необходимость проводить работу по духовно-нравственному развитию и воспитанию обучающихся не  от   случая к случаю, а   целенаправленно и ежедневно;</w:t>
      </w:r>
    </w:p>
    <w:p w:rsidR="002010B3" w:rsidRPr="00D231E7" w:rsidRDefault="002010B3" w:rsidP="002010B3">
      <w:pPr>
        <w:widowControl w:val="0"/>
        <w:numPr>
          <w:ilvl w:val="0"/>
          <w:numId w:val="364"/>
        </w:numPr>
        <w:spacing w:line="360" w:lineRule="auto"/>
        <w:jc w:val="both"/>
        <w:rPr>
          <w:rFonts w:eastAsia="Times New Roman"/>
          <w:sz w:val="28"/>
          <w:szCs w:val="28"/>
        </w:rPr>
      </w:pPr>
      <w:r w:rsidRPr="00D231E7">
        <w:rPr>
          <w:rFonts w:eastAsia="Times New Roman"/>
          <w:bCs/>
          <w:sz w:val="28"/>
          <w:szCs w:val="28"/>
        </w:rPr>
        <w:t>принцип контроля за результатами</w:t>
      </w:r>
      <w:r w:rsidRPr="00D231E7">
        <w:rPr>
          <w:rFonts w:eastAsia="Times New Roman"/>
          <w:sz w:val="28"/>
          <w:szCs w:val="28"/>
        </w:rPr>
        <w:t xml:space="preserve"> основан на получении обратной связи (тестирование, диагностика, мониторинг, анкетирование, лонгитюдные исследования); </w:t>
      </w:r>
    </w:p>
    <w:p w:rsidR="002010B3" w:rsidRPr="00D231E7" w:rsidRDefault="002010B3" w:rsidP="002010B3">
      <w:pPr>
        <w:widowControl w:val="0"/>
        <w:numPr>
          <w:ilvl w:val="0"/>
          <w:numId w:val="364"/>
        </w:numPr>
        <w:spacing w:line="360" w:lineRule="auto"/>
        <w:jc w:val="both"/>
        <w:rPr>
          <w:rFonts w:eastAsia="Times New Roman"/>
          <w:sz w:val="28"/>
          <w:szCs w:val="28"/>
        </w:rPr>
      </w:pPr>
      <w:r w:rsidRPr="00D231E7">
        <w:rPr>
          <w:rFonts w:eastAsia="Times New Roman"/>
          <w:bCs/>
          <w:sz w:val="28"/>
          <w:szCs w:val="28"/>
        </w:rPr>
        <w:t>принцип формирования ответственности обучающихся за своё поведение;</w:t>
      </w:r>
    </w:p>
    <w:p w:rsidR="002010B3" w:rsidRPr="00D231E7" w:rsidRDefault="002010B3" w:rsidP="002010B3">
      <w:pPr>
        <w:widowControl w:val="0"/>
        <w:numPr>
          <w:ilvl w:val="0"/>
          <w:numId w:val="364"/>
        </w:numPr>
        <w:spacing w:line="360" w:lineRule="auto"/>
        <w:rPr>
          <w:rFonts w:eastAsia="Times New Roman"/>
          <w:sz w:val="28"/>
          <w:szCs w:val="28"/>
        </w:rPr>
      </w:pPr>
      <w:r w:rsidRPr="00D231E7">
        <w:rPr>
          <w:rFonts w:eastAsia="Times New Roman"/>
          <w:bCs/>
          <w:sz w:val="28"/>
          <w:szCs w:val="28"/>
        </w:rPr>
        <w:t xml:space="preserve">принцип приоритета позитивных воздействий (подкреплений) над негативными </w:t>
      </w:r>
      <w:r w:rsidRPr="00D231E7">
        <w:rPr>
          <w:rFonts w:eastAsia="Times New Roman"/>
          <w:sz w:val="28"/>
          <w:szCs w:val="28"/>
        </w:rPr>
        <w:t>предполагает недопустимость фиксирования внимания ребёнка на запретах, порицаниях, неодобрениях.</w:t>
      </w:r>
    </w:p>
    <w:p w:rsidR="002010B3" w:rsidRPr="00D231E7" w:rsidRDefault="002010B3" w:rsidP="002010B3">
      <w:pPr>
        <w:widowControl w:val="0"/>
        <w:spacing w:line="360" w:lineRule="auto"/>
        <w:rPr>
          <w:rFonts w:eastAsia="Times New Roman"/>
          <w:b/>
          <w:sz w:val="28"/>
          <w:szCs w:val="28"/>
        </w:rPr>
      </w:pPr>
      <w:r w:rsidRPr="00D231E7">
        <w:rPr>
          <w:rFonts w:eastAsia="Times New Roman"/>
          <w:b/>
          <w:sz w:val="28"/>
          <w:szCs w:val="28"/>
        </w:rPr>
        <w:t>5. Ценностные установки духовно-нравственного  развития и воспитания обучающихся на уровн</w:t>
      </w:r>
      <w:r>
        <w:rPr>
          <w:rFonts w:eastAsia="Times New Roman"/>
          <w:b/>
          <w:sz w:val="28"/>
          <w:szCs w:val="28"/>
        </w:rPr>
        <w:t>е начального общего образования</w:t>
      </w:r>
    </w:p>
    <w:p w:rsidR="002010B3" w:rsidRPr="00D231E7" w:rsidRDefault="002010B3" w:rsidP="002010B3">
      <w:pPr>
        <w:spacing w:line="360" w:lineRule="auto"/>
        <w:jc w:val="both"/>
        <w:rPr>
          <w:rFonts w:eastAsia="Times New Roman"/>
          <w:sz w:val="28"/>
          <w:szCs w:val="28"/>
        </w:rPr>
      </w:pPr>
      <w:r w:rsidRPr="00D231E7">
        <w:rPr>
          <w:rFonts w:eastAsia="Times New Roman"/>
          <w:sz w:val="28"/>
          <w:szCs w:val="28"/>
        </w:rPr>
        <w:t xml:space="preserve">      Основным содержанием духовно-нравственного развития, воспитания и социализации являются базовые национальные ценности, хранимые в социально-исторических, культурных, семейных традициях многонационального народа России, передаваемые от поколения к поколению и обеспечивающие успешное  развитие страны в современных условиях. Базовые национальные ценности производны от национальной жизни России во всей ее исторической и культурной полноте, этническом многообразии. В сфере национальной жизни можно выделить источники нравственности и человечности, т. е. те области общественных отношений, деятельности и сознания, опора на которые позволяет человеку противостоять разрушительным влияниям и продуктивно развивать свое сознание, жизнь, саму систему общественных отношений. Будущее государства во многом зависит от уровня духовно-нравственного развития и воспитания обучающихся.  В современных условиях у них увеличились    возможности реализовать себя как самостоятельную личность в различных областях жизни и в то же время возросла ответственность за свою судьбу и судьбу других людей. В этих условиях гражданственность становится </w:t>
      </w:r>
      <w:r w:rsidRPr="00D231E7">
        <w:rPr>
          <w:rFonts w:eastAsia="Times New Roman"/>
          <w:sz w:val="28"/>
          <w:szCs w:val="28"/>
        </w:rPr>
        <w:lastRenderedPageBreak/>
        <w:t xml:space="preserve">важнейшей ценностью, интегрирующей не только социальный, но и духовно-нравственный, идеологический, культурно-исторический, патриотический и другие аспекты. Духовно-нравственное воспитание на основе православных традиций также формирует ядро личности, благотворно влияя на все стороны и формы взаимоотношений человека с миром: на его этическое и эстетическое развитие, мировоззрение и формирование гражданской позиции, патриотическую и семейную ориентацию, интеллектуальный потенциал, эмоциональное состояние и общее физическое и психическое развитие. </w:t>
      </w:r>
    </w:p>
    <w:p w:rsidR="002010B3" w:rsidRPr="00D231E7" w:rsidRDefault="002010B3" w:rsidP="002010B3">
      <w:pPr>
        <w:spacing w:line="360" w:lineRule="auto"/>
        <w:ind w:firstLine="567"/>
        <w:jc w:val="both"/>
        <w:rPr>
          <w:rFonts w:eastAsia="Times New Roman"/>
          <w:sz w:val="28"/>
          <w:szCs w:val="28"/>
        </w:rPr>
      </w:pPr>
      <w:r w:rsidRPr="00D231E7">
        <w:rPr>
          <w:rFonts w:eastAsia="Times New Roman"/>
          <w:sz w:val="28"/>
          <w:szCs w:val="28"/>
        </w:rPr>
        <w:t xml:space="preserve">Традиционными источниками нравственности являются: </w:t>
      </w:r>
    </w:p>
    <w:p w:rsidR="002010B3" w:rsidRPr="00D231E7" w:rsidRDefault="002010B3" w:rsidP="002010B3">
      <w:pPr>
        <w:numPr>
          <w:ilvl w:val="0"/>
          <w:numId w:val="365"/>
        </w:numPr>
        <w:spacing w:line="360" w:lineRule="auto"/>
        <w:jc w:val="both"/>
        <w:rPr>
          <w:rFonts w:eastAsia="Times New Roman"/>
          <w:sz w:val="28"/>
          <w:szCs w:val="28"/>
        </w:rPr>
      </w:pPr>
      <w:r w:rsidRPr="00D231E7">
        <w:rPr>
          <w:rFonts w:eastAsia="Times New Roman"/>
          <w:sz w:val="28"/>
          <w:szCs w:val="28"/>
        </w:rPr>
        <w:t>патриотизм –  любовь к России, к своему народу, к своей малой Родине, служение Отечеству;</w:t>
      </w:r>
    </w:p>
    <w:p w:rsidR="002010B3" w:rsidRPr="00D231E7" w:rsidRDefault="002010B3" w:rsidP="002010B3">
      <w:pPr>
        <w:numPr>
          <w:ilvl w:val="0"/>
          <w:numId w:val="365"/>
        </w:numPr>
        <w:spacing w:line="360" w:lineRule="auto"/>
        <w:jc w:val="both"/>
        <w:rPr>
          <w:rFonts w:eastAsia="Times New Roman"/>
          <w:sz w:val="28"/>
          <w:szCs w:val="28"/>
        </w:rPr>
      </w:pPr>
      <w:r w:rsidRPr="00D231E7">
        <w:rPr>
          <w:rFonts w:eastAsia="Times New Roman"/>
          <w:sz w:val="28"/>
          <w:szCs w:val="28"/>
        </w:rPr>
        <w:t>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rsidR="002010B3" w:rsidRPr="00D231E7" w:rsidRDefault="002010B3" w:rsidP="002010B3">
      <w:pPr>
        <w:numPr>
          <w:ilvl w:val="0"/>
          <w:numId w:val="365"/>
        </w:numPr>
        <w:spacing w:line="360" w:lineRule="auto"/>
        <w:jc w:val="both"/>
        <w:rPr>
          <w:rFonts w:eastAsia="Times New Roman"/>
          <w:sz w:val="28"/>
          <w:szCs w:val="28"/>
        </w:rPr>
      </w:pPr>
      <w:r w:rsidRPr="00D231E7">
        <w:rPr>
          <w:rFonts w:eastAsia="Times New Roman"/>
          <w:sz w:val="28"/>
          <w:szCs w:val="28"/>
        </w:rPr>
        <w:t>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w:t>
      </w:r>
    </w:p>
    <w:p w:rsidR="002010B3" w:rsidRPr="00D231E7" w:rsidRDefault="002010B3" w:rsidP="002010B3">
      <w:pPr>
        <w:numPr>
          <w:ilvl w:val="0"/>
          <w:numId w:val="365"/>
        </w:numPr>
        <w:spacing w:line="360" w:lineRule="auto"/>
        <w:jc w:val="both"/>
        <w:rPr>
          <w:rFonts w:eastAsia="Times New Roman"/>
          <w:sz w:val="28"/>
          <w:szCs w:val="28"/>
        </w:rPr>
      </w:pPr>
      <w:r w:rsidRPr="00D231E7">
        <w:rPr>
          <w:rFonts w:eastAsia="Times New Roman"/>
          <w:sz w:val="28"/>
          <w:szCs w:val="28"/>
        </w:rPr>
        <w:t>семья – любовь и верность, здоровье, достаток, уважение к  родителям, забота о старших и младших, забота о продолжении рода;</w:t>
      </w:r>
    </w:p>
    <w:p w:rsidR="002010B3" w:rsidRPr="00D231E7" w:rsidRDefault="002010B3" w:rsidP="002010B3">
      <w:pPr>
        <w:numPr>
          <w:ilvl w:val="0"/>
          <w:numId w:val="365"/>
        </w:numPr>
        <w:spacing w:line="360" w:lineRule="auto"/>
        <w:jc w:val="both"/>
        <w:rPr>
          <w:rFonts w:eastAsia="Times New Roman"/>
          <w:sz w:val="28"/>
          <w:szCs w:val="28"/>
        </w:rPr>
      </w:pPr>
      <w:r w:rsidRPr="00D231E7">
        <w:rPr>
          <w:rFonts w:eastAsia="Times New Roman"/>
          <w:sz w:val="28"/>
          <w:szCs w:val="28"/>
        </w:rPr>
        <w:t>личность – саморазвитие  и совершенствование, смысл жизни, внутренняя гармония, самоприятие и самоуважение, достоинство, любовь к  жизни и человечеству, мудрость, способность к личному и нравственному выбору;</w:t>
      </w:r>
    </w:p>
    <w:p w:rsidR="002010B3" w:rsidRPr="00D231E7" w:rsidRDefault="002010B3" w:rsidP="002010B3">
      <w:pPr>
        <w:numPr>
          <w:ilvl w:val="0"/>
          <w:numId w:val="365"/>
        </w:numPr>
        <w:spacing w:line="360" w:lineRule="auto"/>
        <w:jc w:val="both"/>
        <w:rPr>
          <w:rFonts w:eastAsia="Times New Roman"/>
          <w:sz w:val="28"/>
          <w:szCs w:val="28"/>
        </w:rPr>
      </w:pPr>
      <w:r w:rsidRPr="00D231E7">
        <w:rPr>
          <w:rFonts w:eastAsia="Times New Roman"/>
          <w:sz w:val="28"/>
          <w:szCs w:val="28"/>
        </w:rPr>
        <w:t>труд и творчество – уважение к труду, творчество и созидание, целеустремленность и настойчивость;</w:t>
      </w:r>
    </w:p>
    <w:p w:rsidR="002010B3" w:rsidRPr="00D231E7" w:rsidRDefault="002010B3" w:rsidP="002010B3">
      <w:pPr>
        <w:numPr>
          <w:ilvl w:val="0"/>
          <w:numId w:val="365"/>
        </w:numPr>
        <w:spacing w:line="360" w:lineRule="auto"/>
        <w:jc w:val="both"/>
        <w:rPr>
          <w:rFonts w:eastAsia="Times New Roman"/>
          <w:sz w:val="28"/>
          <w:szCs w:val="28"/>
        </w:rPr>
      </w:pPr>
      <w:r w:rsidRPr="00D231E7">
        <w:rPr>
          <w:rFonts w:eastAsia="Times New Roman"/>
          <w:sz w:val="28"/>
          <w:szCs w:val="28"/>
        </w:rPr>
        <w:t>наука – ценность знания, стремление к истине, научная картина мира;</w:t>
      </w:r>
    </w:p>
    <w:p w:rsidR="002010B3" w:rsidRPr="00D231E7" w:rsidRDefault="002010B3" w:rsidP="002010B3">
      <w:pPr>
        <w:numPr>
          <w:ilvl w:val="0"/>
          <w:numId w:val="365"/>
        </w:numPr>
        <w:spacing w:line="360" w:lineRule="auto"/>
        <w:jc w:val="both"/>
        <w:rPr>
          <w:rFonts w:eastAsia="Times New Roman"/>
          <w:sz w:val="28"/>
          <w:szCs w:val="28"/>
        </w:rPr>
      </w:pPr>
      <w:r w:rsidRPr="00D231E7">
        <w:rPr>
          <w:rFonts w:eastAsia="Times New Roman"/>
          <w:sz w:val="28"/>
          <w:szCs w:val="28"/>
        </w:rPr>
        <w:lastRenderedPageBreak/>
        <w:t xml:space="preserve">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 </w:t>
      </w:r>
    </w:p>
    <w:p w:rsidR="002010B3" w:rsidRPr="00D231E7" w:rsidRDefault="002010B3" w:rsidP="002010B3">
      <w:pPr>
        <w:numPr>
          <w:ilvl w:val="0"/>
          <w:numId w:val="365"/>
        </w:numPr>
        <w:spacing w:line="360" w:lineRule="auto"/>
        <w:jc w:val="both"/>
        <w:rPr>
          <w:rFonts w:eastAsia="Times New Roman"/>
          <w:sz w:val="28"/>
          <w:szCs w:val="28"/>
        </w:rPr>
      </w:pPr>
      <w:r w:rsidRPr="00D231E7">
        <w:rPr>
          <w:rFonts w:eastAsia="Times New Roman"/>
          <w:sz w:val="28"/>
          <w:szCs w:val="28"/>
        </w:rPr>
        <w:t>искусство и литература – красота, гармония, духовный мир человека, нравственный выбор, смысл жизни, эстетическое развитие, этическое развитие;</w:t>
      </w:r>
    </w:p>
    <w:p w:rsidR="002010B3" w:rsidRPr="00D231E7" w:rsidRDefault="002010B3" w:rsidP="002010B3">
      <w:pPr>
        <w:numPr>
          <w:ilvl w:val="0"/>
          <w:numId w:val="365"/>
        </w:numPr>
        <w:spacing w:line="360" w:lineRule="auto"/>
        <w:jc w:val="both"/>
        <w:rPr>
          <w:rFonts w:eastAsia="Times New Roman"/>
          <w:sz w:val="28"/>
          <w:szCs w:val="28"/>
        </w:rPr>
      </w:pPr>
      <w:r w:rsidRPr="00D231E7">
        <w:rPr>
          <w:rFonts w:eastAsia="Times New Roman"/>
          <w:sz w:val="28"/>
          <w:szCs w:val="28"/>
        </w:rPr>
        <w:t>природа – эволюция, родная земля, заповедная природа, планета Земля, экологическое сознание;</w:t>
      </w:r>
    </w:p>
    <w:p w:rsidR="002010B3" w:rsidRPr="00D231E7" w:rsidRDefault="002010B3" w:rsidP="002010B3">
      <w:pPr>
        <w:numPr>
          <w:ilvl w:val="0"/>
          <w:numId w:val="365"/>
        </w:numPr>
        <w:spacing w:line="360" w:lineRule="auto"/>
        <w:jc w:val="both"/>
        <w:rPr>
          <w:rFonts w:eastAsia="Times New Roman"/>
          <w:sz w:val="28"/>
          <w:szCs w:val="28"/>
        </w:rPr>
      </w:pPr>
      <w:r w:rsidRPr="00D231E7">
        <w:rPr>
          <w:rFonts w:eastAsia="Times New Roman"/>
          <w:sz w:val="28"/>
          <w:szCs w:val="28"/>
        </w:rPr>
        <w:t>человечество – мир во всем мире, многообразие культур и народов, прогресс человечества, международное сотрудничество.</w:t>
      </w:r>
    </w:p>
    <w:p w:rsidR="002010B3" w:rsidRPr="00D231E7" w:rsidRDefault="002010B3" w:rsidP="002010B3">
      <w:pPr>
        <w:spacing w:line="360" w:lineRule="auto"/>
        <w:jc w:val="both"/>
        <w:rPr>
          <w:rFonts w:eastAsia="Times New Roman"/>
          <w:sz w:val="28"/>
          <w:szCs w:val="28"/>
        </w:rPr>
      </w:pPr>
      <w:r w:rsidRPr="00D231E7">
        <w:rPr>
          <w:rFonts w:eastAsia="Times New Roman"/>
          <w:sz w:val="28"/>
          <w:szCs w:val="28"/>
        </w:rPr>
        <w:t xml:space="preserve">         Критерием систематизации и разделения по определенным группам этих ценностей приняты источники нравственности и человечности, т.е. области общественных отношений, деятельности и сознания, опора на которые позволяет человеку противостоять разрушительным влияниям и продуктивно развивать свое сознание, жизнь и систему общественных отношений.</w:t>
      </w:r>
    </w:p>
    <w:p w:rsidR="002010B3" w:rsidRPr="00D231E7" w:rsidRDefault="002010B3" w:rsidP="002010B3">
      <w:pPr>
        <w:spacing w:line="360" w:lineRule="auto"/>
        <w:ind w:firstLine="567"/>
        <w:jc w:val="both"/>
        <w:rPr>
          <w:rFonts w:eastAsia="Times New Roman"/>
          <w:sz w:val="28"/>
          <w:szCs w:val="28"/>
        </w:rPr>
      </w:pPr>
      <w:r w:rsidRPr="00D231E7">
        <w:rPr>
          <w:rFonts w:eastAsia="Times New Roman"/>
          <w:sz w:val="28"/>
          <w:szCs w:val="28"/>
        </w:rPr>
        <w:t xml:space="preserve">Базовые национальные ценности лежат в основе целостного пространства духовно-нравственного развития и воспитания школьников, т. е. уклада школьной жизни, определяющего  урочную, внеурочную и внешкольную деятельность обучающихся. Для организации такого пространства и его полноценного функционирования требуются согласованные усилия </w:t>
      </w:r>
      <w:r w:rsidRPr="00D231E7">
        <w:rPr>
          <w:rFonts w:eastAsia="Times New Roman"/>
          <w:color w:val="000000"/>
          <w:sz w:val="28"/>
          <w:szCs w:val="28"/>
        </w:rPr>
        <w:t>всех социальных субъектов-участников воспитания: семьи, общественн</w:t>
      </w:r>
      <w:r w:rsidRPr="00D231E7">
        <w:rPr>
          <w:rFonts w:eastAsia="Times New Roman"/>
          <w:sz w:val="28"/>
          <w:szCs w:val="28"/>
        </w:rPr>
        <w:t xml:space="preserve">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 </w:t>
      </w:r>
    </w:p>
    <w:p w:rsidR="002010B3" w:rsidRPr="00D231E7" w:rsidRDefault="002010B3" w:rsidP="002010B3">
      <w:pPr>
        <w:spacing w:line="360" w:lineRule="auto"/>
        <w:ind w:firstLine="567"/>
        <w:rPr>
          <w:rFonts w:eastAsia="Times New Roman"/>
          <w:b/>
          <w:sz w:val="28"/>
          <w:szCs w:val="28"/>
        </w:rPr>
      </w:pPr>
      <w:r w:rsidRPr="00D231E7">
        <w:rPr>
          <w:rFonts w:eastAsia="Times New Roman"/>
          <w:b/>
          <w:sz w:val="28"/>
          <w:szCs w:val="28"/>
        </w:rPr>
        <w:t>6.Основные направления и ценностные основы  духовно-</w:t>
      </w:r>
      <w:r>
        <w:rPr>
          <w:rFonts w:eastAsia="Times New Roman"/>
          <w:b/>
          <w:sz w:val="28"/>
          <w:szCs w:val="28"/>
        </w:rPr>
        <w:t>н</w:t>
      </w:r>
      <w:r w:rsidRPr="00D231E7">
        <w:rPr>
          <w:rFonts w:eastAsia="Times New Roman"/>
          <w:b/>
          <w:sz w:val="28"/>
          <w:szCs w:val="28"/>
        </w:rPr>
        <w:t>равственного развития и воспитания обучающихся на ступени начального общего образования</w:t>
      </w:r>
    </w:p>
    <w:p w:rsidR="002010B3" w:rsidRPr="00D231E7" w:rsidRDefault="002010B3" w:rsidP="002010B3">
      <w:pPr>
        <w:autoSpaceDE w:val="0"/>
        <w:autoSpaceDN w:val="0"/>
        <w:adjustRightInd w:val="0"/>
        <w:spacing w:line="360" w:lineRule="auto"/>
        <w:jc w:val="both"/>
        <w:rPr>
          <w:rFonts w:eastAsia="Times New Roman"/>
          <w:sz w:val="28"/>
          <w:szCs w:val="28"/>
        </w:rPr>
      </w:pPr>
      <w:r w:rsidRPr="00D231E7">
        <w:rPr>
          <w:rFonts w:eastAsia="Times New Roman"/>
          <w:sz w:val="28"/>
          <w:szCs w:val="28"/>
        </w:rPr>
        <w:lastRenderedPageBreak/>
        <w:t xml:space="preserve">      Задачи духовно-нравственного развития и воспитания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p>
    <w:p w:rsidR="002010B3" w:rsidRPr="00D231E7" w:rsidRDefault="002010B3" w:rsidP="002010B3">
      <w:p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      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 </w:t>
      </w:r>
    </w:p>
    <w:p w:rsidR="002010B3" w:rsidRPr="00D231E7" w:rsidRDefault="002010B3" w:rsidP="002010B3">
      <w:pPr>
        <w:autoSpaceDE w:val="0"/>
        <w:autoSpaceDN w:val="0"/>
        <w:adjustRightInd w:val="0"/>
        <w:spacing w:line="360" w:lineRule="auto"/>
        <w:jc w:val="both"/>
        <w:rPr>
          <w:rFonts w:eastAsia="Times New Roman"/>
          <w:b/>
          <w:sz w:val="28"/>
          <w:szCs w:val="28"/>
        </w:rPr>
      </w:pPr>
      <w:r w:rsidRPr="00D231E7">
        <w:rPr>
          <w:rFonts w:eastAsia="Times New Roman"/>
          <w:b/>
          <w:sz w:val="28"/>
          <w:szCs w:val="28"/>
        </w:rPr>
        <w:t xml:space="preserve">Воспитание гражданственности, патриотизма, уважения к правам, свободам и обязанностям человека. </w:t>
      </w:r>
    </w:p>
    <w:p w:rsidR="002010B3" w:rsidRPr="00D231E7" w:rsidRDefault="002010B3" w:rsidP="002010B3">
      <w:pPr>
        <w:autoSpaceDE w:val="0"/>
        <w:autoSpaceDN w:val="0"/>
        <w:adjustRightInd w:val="0"/>
        <w:spacing w:line="360" w:lineRule="auto"/>
        <w:jc w:val="both"/>
        <w:rPr>
          <w:rFonts w:eastAsia="Times New Roman"/>
          <w:sz w:val="28"/>
          <w:szCs w:val="28"/>
        </w:rPr>
      </w:pPr>
      <w:r w:rsidRPr="00D231E7">
        <w:rPr>
          <w:rFonts w:eastAsia="Times New Roman"/>
          <w:b/>
          <w:sz w:val="28"/>
          <w:szCs w:val="28"/>
        </w:rPr>
        <w:t>Ценности:</w:t>
      </w:r>
      <w:r w:rsidRPr="00D231E7">
        <w:rPr>
          <w:rFonts w:eastAsia="Times New Roman"/>
          <w:sz w:val="28"/>
          <w:szCs w:val="28"/>
        </w:rPr>
        <w:t xml:space="preserve">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 </w:t>
      </w:r>
    </w:p>
    <w:p w:rsidR="002010B3" w:rsidRPr="00D231E7" w:rsidRDefault="002010B3" w:rsidP="002010B3">
      <w:pPr>
        <w:autoSpaceDE w:val="0"/>
        <w:autoSpaceDN w:val="0"/>
        <w:adjustRightInd w:val="0"/>
        <w:spacing w:line="360" w:lineRule="auto"/>
        <w:jc w:val="both"/>
        <w:rPr>
          <w:rFonts w:eastAsia="Times New Roman"/>
          <w:b/>
          <w:sz w:val="28"/>
          <w:szCs w:val="28"/>
        </w:rPr>
      </w:pPr>
      <w:r w:rsidRPr="00D231E7">
        <w:rPr>
          <w:rFonts w:eastAsia="Times New Roman"/>
          <w:b/>
          <w:sz w:val="28"/>
          <w:szCs w:val="28"/>
        </w:rPr>
        <w:t xml:space="preserve">Воспитание нравственных чувств и этического сознания. </w:t>
      </w:r>
    </w:p>
    <w:p w:rsidR="002010B3" w:rsidRPr="00D231E7" w:rsidRDefault="002010B3" w:rsidP="002010B3">
      <w:pPr>
        <w:autoSpaceDE w:val="0"/>
        <w:autoSpaceDN w:val="0"/>
        <w:adjustRightInd w:val="0"/>
        <w:spacing w:line="360" w:lineRule="auto"/>
        <w:jc w:val="both"/>
        <w:rPr>
          <w:rFonts w:eastAsia="Times New Roman"/>
          <w:sz w:val="28"/>
          <w:szCs w:val="28"/>
        </w:rPr>
      </w:pPr>
      <w:r w:rsidRPr="00D231E7">
        <w:rPr>
          <w:rFonts w:eastAsia="Times New Roman"/>
          <w:b/>
          <w:sz w:val="28"/>
          <w:szCs w:val="28"/>
        </w:rPr>
        <w:t>Ценности</w:t>
      </w:r>
      <w:r w:rsidRPr="00D231E7">
        <w:rPr>
          <w:rFonts w:eastAsia="Times New Roman"/>
          <w:sz w:val="28"/>
          <w:szCs w:val="28"/>
        </w:rPr>
        <w:t>: 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представление о вере, духовной культуре и светской этике.</w:t>
      </w:r>
    </w:p>
    <w:p w:rsidR="002010B3" w:rsidRPr="00D231E7" w:rsidRDefault="002010B3" w:rsidP="002010B3">
      <w:pPr>
        <w:autoSpaceDE w:val="0"/>
        <w:autoSpaceDN w:val="0"/>
        <w:adjustRightInd w:val="0"/>
        <w:spacing w:line="360" w:lineRule="auto"/>
        <w:jc w:val="both"/>
        <w:rPr>
          <w:rFonts w:eastAsia="Times New Roman"/>
          <w:b/>
          <w:sz w:val="28"/>
          <w:szCs w:val="28"/>
        </w:rPr>
      </w:pPr>
      <w:r w:rsidRPr="00D231E7">
        <w:rPr>
          <w:rFonts w:eastAsia="Times New Roman"/>
          <w:b/>
          <w:sz w:val="28"/>
          <w:szCs w:val="28"/>
        </w:rPr>
        <w:t xml:space="preserve">Воспитание трудолюбия, творческого отношения к учению, труду, жизни. </w:t>
      </w:r>
    </w:p>
    <w:p w:rsidR="002010B3" w:rsidRPr="00D231E7" w:rsidRDefault="002010B3" w:rsidP="002010B3">
      <w:pPr>
        <w:autoSpaceDE w:val="0"/>
        <w:autoSpaceDN w:val="0"/>
        <w:adjustRightInd w:val="0"/>
        <w:spacing w:line="360" w:lineRule="auto"/>
        <w:jc w:val="both"/>
        <w:rPr>
          <w:rFonts w:eastAsia="Times New Roman"/>
          <w:sz w:val="28"/>
          <w:szCs w:val="28"/>
        </w:rPr>
      </w:pPr>
      <w:r w:rsidRPr="00D231E7">
        <w:rPr>
          <w:rFonts w:eastAsia="Times New Roman"/>
          <w:b/>
          <w:sz w:val="28"/>
          <w:szCs w:val="28"/>
        </w:rPr>
        <w:t xml:space="preserve">Ценности: </w:t>
      </w:r>
      <w:r w:rsidRPr="00D231E7">
        <w:rPr>
          <w:rFonts w:eastAsia="Times New Roman"/>
          <w:sz w:val="28"/>
          <w:szCs w:val="28"/>
        </w:rPr>
        <w:t xml:space="preserve">уважение к труду; творчество и созидание; стремление к познанию и истине; целеустремлённость и настойчивость; бережливость; трудолюбие. </w:t>
      </w:r>
    </w:p>
    <w:p w:rsidR="002010B3" w:rsidRPr="00D231E7" w:rsidRDefault="002010B3" w:rsidP="002010B3">
      <w:pPr>
        <w:autoSpaceDE w:val="0"/>
        <w:autoSpaceDN w:val="0"/>
        <w:adjustRightInd w:val="0"/>
        <w:spacing w:line="360" w:lineRule="auto"/>
        <w:jc w:val="both"/>
        <w:rPr>
          <w:rFonts w:eastAsia="Times New Roman"/>
          <w:b/>
          <w:sz w:val="28"/>
          <w:szCs w:val="28"/>
        </w:rPr>
      </w:pPr>
      <w:r w:rsidRPr="00D231E7">
        <w:rPr>
          <w:rFonts w:eastAsia="Times New Roman"/>
          <w:b/>
          <w:sz w:val="28"/>
          <w:szCs w:val="28"/>
        </w:rPr>
        <w:t>Формирование ценностного отношения к здоровью и здоровому образу жизни.</w:t>
      </w:r>
    </w:p>
    <w:p w:rsidR="002010B3" w:rsidRPr="00D231E7" w:rsidRDefault="002010B3" w:rsidP="002010B3">
      <w:pPr>
        <w:autoSpaceDE w:val="0"/>
        <w:autoSpaceDN w:val="0"/>
        <w:adjustRightInd w:val="0"/>
        <w:spacing w:line="360" w:lineRule="auto"/>
        <w:jc w:val="both"/>
        <w:rPr>
          <w:rFonts w:eastAsia="Times New Roman"/>
          <w:sz w:val="28"/>
          <w:szCs w:val="28"/>
        </w:rPr>
      </w:pPr>
      <w:r w:rsidRPr="00D231E7">
        <w:rPr>
          <w:rFonts w:eastAsia="Times New Roman"/>
          <w:b/>
          <w:sz w:val="28"/>
          <w:szCs w:val="28"/>
        </w:rPr>
        <w:lastRenderedPageBreak/>
        <w:t xml:space="preserve">Ценности: </w:t>
      </w:r>
      <w:r w:rsidRPr="00D231E7">
        <w:rPr>
          <w:rFonts w:eastAsia="Times New Roman"/>
          <w:sz w:val="28"/>
          <w:szCs w:val="28"/>
        </w:rPr>
        <w:t>здоровье физическое и стремление к здоровому образу жизни, здоровье нравственное, психологическое, нервно-психическое и социально- психологическое.</w:t>
      </w:r>
    </w:p>
    <w:p w:rsidR="002010B3" w:rsidRPr="00D231E7" w:rsidRDefault="002010B3" w:rsidP="002010B3">
      <w:pPr>
        <w:autoSpaceDE w:val="0"/>
        <w:autoSpaceDN w:val="0"/>
        <w:adjustRightInd w:val="0"/>
        <w:spacing w:line="360" w:lineRule="auto"/>
        <w:jc w:val="both"/>
        <w:rPr>
          <w:rFonts w:eastAsia="Times New Roman"/>
          <w:b/>
          <w:sz w:val="28"/>
          <w:szCs w:val="28"/>
        </w:rPr>
      </w:pPr>
      <w:r w:rsidRPr="00D231E7">
        <w:rPr>
          <w:rFonts w:eastAsia="Times New Roman"/>
          <w:b/>
          <w:sz w:val="28"/>
          <w:szCs w:val="28"/>
        </w:rPr>
        <w:t>Воспитание ценностного отношения к природе, окружающей среде (экологическое воспитание).</w:t>
      </w:r>
    </w:p>
    <w:p w:rsidR="002010B3" w:rsidRPr="00D231E7" w:rsidRDefault="002010B3" w:rsidP="002010B3">
      <w:pPr>
        <w:autoSpaceDE w:val="0"/>
        <w:autoSpaceDN w:val="0"/>
        <w:adjustRightInd w:val="0"/>
        <w:spacing w:line="360" w:lineRule="auto"/>
        <w:jc w:val="both"/>
        <w:rPr>
          <w:rFonts w:eastAsia="Times New Roman"/>
          <w:sz w:val="28"/>
          <w:szCs w:val="28"/>
        </w:rPr>
      </w:pPr>
      <w:r w:rsidRPr="00D231E7">
        <w:rPr>
          <w:rFonts w:eastAsia="Times New Roman"/>
          <w:b/>
          <w:sz w:val="28"/>
          <w:szCs w:val="28"/>
        </w:rPr>
        <w:t>Ценности</w:t>
      </w:r>
      <w:r w:rsidRPr="00D231E7">
        <w:rPr>
          <w:rFonts w:eastAsia="Times New Roman"/>
          <w:sz w:val="28"/>
          <w:szCs w:val="28"/>
        </w:rPr>
        <w:t xml:space="preserve">: родная земля; заповедная природа; планета Земля; экологическое сознание. </w:t>
      </w:r>
    </w:p>
    <w:p w:rsidR="002010B3" w:rsidRPr="00D231E7" w:rsidRDefault="002010B3" w:rsidP="002010B3">
      <w:pPr>
        <w:autoSpaceDE w:val="0"/>
        <w:autoSpaceDN w:val="0"/>
        <w:adjustRightInd w:val="0"/>
        <w:spacing w:line="360" w:lineRule="auto"/>
        <w:jc w:val="both"/>
        <w:rPr>
          <w:rFonts w:eastAsia="Times New Roman"/>
          <w:b/>
          <w:sz w:val="28"/>
          <w:szCs w:val="28"/>
        </w:rPr>
      </w:pPr>
      <w:r w:rsidRPr="00D231E7">
        <w:rPr>
          <w:rFonts w:eastAsia="Times New Roman"/>
          <w:b/>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2010B3" w:rsidRPr="00D231E7" w:rsidRDefault="002010B3" w:rsidP="002010B3">
      <w:pPr>
        <w:autoSpaceDE w:val="0"/>
        <w:autoSpaceDN w:val="0"/>
        <w:adjustRightInd w:val="0"/>
        <w:spacing w:line="360" w:lineRule="auto"/>
        <w:jc w:val="both"/>
        <w:rPr>
          <w:rFonts w:eastAsia="Times New Roman"/>
          <w:sz w:val="28"/>
          <w:szCs w:val="28"/>
        </w:rPr>
      </w:pPr>
      <w:r w:rsidRPr="00D231E7">
        <w:rPr>
          <w:rFonts w:eastAsia="Times New Roman"/>
          <w:b/>
          <w:sz w:val="28"/>
          <w:szCs w:val="28"/>
        </w:rPr>
        <w:t>Ценности:</w:t>
      </w:r>
      <w:r w:rsidRPr="00D231E7">
        <w:rPr>
          <w:rFonts w:eastAsia="Times New Roman"/>
          <w:sz w:val="28"/>
          <w:szCs w:val="28"/>
        </w:rPr>
        <w:t xml:space="preserve"> красота; гармония; духовный мир человека; эстетическое развитие, самовыражение в творчестве и искусстве.</w:t>
      </w:r>
    </w:p>
    <w:p w:rsidR="002010B3" w:rsidRPr="00D231E7" w:rsidRDefault="002010B3" w:rsidP="002010B3">
      <w:p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      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В качестве важнейшей цели образования определяется духовно- нравственное развитие в контексте становления ее гражданственности.</w:t>
      </w:r>
    </w:p>
    <w:p w:rsidR="002010B3" w:rsidRPr="00D231E7" w:rsidRDefault="002010B3" w:rsidP="002010B3">
      <w:pPr>
        <w:spacing w:line="360" w:lineRule="auto"/>
        <w:rPr>
          <w:rFonts w:eastAsia="Times New Roman"/>
          <w:b/>
          <w:sz w:val="28"/>
          <w:szCs w:val="28"/>
        </w:rPr>
      </w:pPr>
      <w:r w:rsidRPr="00D231E7">
        <w:rPr>
          <w:rFonts w:eastAsia="Times New Roman"/>
          <w:b/>
          <w:sz w:val="28"/>
          <w:szCs w:val="28"/>
        </w:rPr>
        <w:t>7.  Механизмы реализации Программы</w:t>
      </w:r>
    </w:p>
    <w:p w:rsidR="002010B3" w:rsidRPr="00D231E7" w:rsidRDefault="002010B3" w:rsidP="002010B3">
      <w:pPr>
        <w:autoSpaceDE w:val="0"/>
        <w:autoSpaceDN w:val="0"/>
        <w:adjustRightInd w:val="0"/>
        <w:spacing w:line="360" w:lineRule="auto"/>
        <w:ind w:firstLine="709"/>
        <w:jc w:val="both"/>
        <w:rPr>
          <w:rFonts w:eastAsia="Calibri"/>
          <w:color w:val="000000"/>
          <w:sz w:val="28"/>
          <w:szCs w:val="28"/>
        </w:rPr>
      </w:pPr>
      <w:r w:rsidRPr="00D231E7">
        <w:rPr>
          <w:rFonts w:eastAsia="Calibri"/>
          <w:color w:val="000000"/>
          <w:sz w:val="28"/>
          <w:szCs w:val="28"/>
        </w:rPr>
        <w:t xml:space="preserve">Сегодня МБОУ СШ №8 г.Липецка  известна в городе как школа, воспитательный процесс которой основан на музейной педагогике. </w:t>
      </w:r>
    </w:p>
    <w:p w:rsidR="002010B3" w:rsidRPr="00D231E7" w:rsidRDefault="002010B3" w:rsidP="002010B3">
      <w:pPr>
        <w:autoSpaceDE w:val="0"/>
        <w:autoSpaceDN w:val="0"/>
        <w:adjustRightInd w:val="0"/>
        <w:spacing w:line="360" w:lineRule="auto"/>
        <w:ind w:firstLine="709"/>
        <w:jc w:val="both"/>
        <w:rPr>
          <w:rFonts w:eastAsia="Calibri"/>
          <w:color w:val="000000"/>
          <w:sz w:val="28"/>
          <w:szCs w:val="28"/>
        </w:rPr>
      </w:pPr>
      <w:r w:rsidRPr="00D231E7">
        <w:rPr>
          <w:rFonts w:eastAsia="Calibri"/>
          <w:color w:val="000000"/>
          <w:sz w:val="28"/>
          <w:szCs w:val="28"/>
        </w:rPr>
        <w:t xml:space="preserve">В нашей школе работала педагог, основоположник Липецкого педагогического опыта, Заслуженный учитель РСФСР Галина Ивановна Горская. В 1954 году она окончила с отличием Московский заочный педагогический институт. В августе перешла на работу в среднюю школу № 8 г. Липецка, где работала учителем и завучем по 22 августа 1969 г. </w:t>
      </w:r>
    </w:p>
    <w:p w:rsidR="002010B3" w:rsidRPr="00D231E7" w:rsidRDefault="002010B3" w:rsidP="002010B3">
      <w:pPr>
        <w:autoSpaceDE w:val="0"/>
        <w:autoSpaceDN w:val="0"/>
        <w:adjustRightInd w:val="0"/>
        <w:spacing w:line="360" w:lineRule="auto"/>
        <w:ind w:firstLine="709"/>
        <w:jc w:val="both"/>
        <w:rPr>
          <w:rFonts w:eastAsia="Calibri"/>
          <w:color w:val="000000"/>
          <w:sz w:val="28"/>
          <w:szCs w:val="28"/>
        </w:rPr>
      </w:pPr>
      <w:r w:rsidRPr="00D231E7">
        <w:rPr>
          <w:rFonts w:eastAsia="Calibri"/>
          <w:color w:val="000000"/>
          <w:sz w:val="28"/>
          <w:szCs w:val="28"/>
        </w:rPr>
        <w:t>Именно в это время Г.И. Горская знакомится с К.А. Москаленко и просит включить ее в эксперимент по перестройке урока.</w:t>
      </w:r>
    </w:p>
    <w:p w:rsidR="002010B3" w:rsidRPr="00D231E7" w:rsidRDefault="002010B3" w:rsidP="002010B3">
      <w:pPr>
        <w:autoSpaceDE w:val="0"/>
        <w:autoSpaceDN w:val="0"/>
        <w:adjustRightInd w:val="0"/>
        <w:spacing w:line="360" w:lineRule="auto"/>
        <w:ind w:firstLine="709"/>
        <w:jc w:val="both"/>
        <w:rPr>
          <w:rFonts w:eastAsia="Calibri"/>
          <w:color w:val="000000"/>
          <w:sz w:val="28"/>
          <w:szCs w:val="28"/>
        </w:rPr>
      </w:pPr>
      <w:r w:rsidRPr="00D231E7">
        <w:rPr>
          <w:rFonts w:eastAsia="Calibri"/>
          <w:bCs/>
          <w:color w:val="333333"/>
          <w:sz w:val="28"/>
          <w:szCs w:val="28"/>
          <w:shd w:val="clear" w:color="auto" w:fill="FFFFFF"/>
        </w:rPr>
        <w:t>Опыт</w:t>
      </w:r>
      <w:r w:rsidRPr="00D231E7">
        <w:rPr>
          <w:rFonts w:eastAsia="Calibri"/>
          <w:color w:val="333333"/>
          <w:sz w:val="28"/>
          <w:szCs w:val="28"/>
          <w:shd w:val="clear" w:color="auto" w:fill="FFFFFF"/>
        </w:rPr>
        <w:t> передовых </w:t>
      </w:r>
      <w:r w:rsidRPr="00D231E7">
        <w:rPr>
          <w:rFonts w:eastAsia="Calibri"/>
          <w:bCs/>
          <w:color w:val="333333"/>
          <w:sz w:val="28"/>
          <w:szCs w:val="28"/>
          <w:shd w:val="clear" w:color="auto" w:fill="FFFFFF"/>
        </w:rPr>
        <w:t>липецких</w:t>
      </w:r>
      <w:r w:rsidRPr="00D231E7">
        <w:rPr>
          <w:rFonts w:eastAsia="Calibri"/>
          <w:color w:val="333333"/>
          <w:sz w:val="28"/>
          <w:szCs w:val="28"/>
          <w:shd w:val="clear" w:color="auto" w:fill="FFFFFF"/>
        </w:rPr>
        <w:t> </w:t>
      </w:r>
      <w:r w:rsidRPr="00D231E7">
        <w:rPr>
          <w:rFonts w:eastAsia="Calibri"/>
          <w:bCs/>
          <w:color w:val="333333"/>
          <w:sz w:val="28"/>
          <w:szCs w:val="28"/>
          <w:shd w:val="clear" w:color="auto" w:fill="FFFFFF"/>
        </w:rPr>
        <w:t>педагогов</w:t>
      </w:r>
      <w:r w:rsidRPr="00D231E7">
        <w:rPr>
          <w:rFonts w:eastAsia="Calibri"/>
          <w:color w:val="333333"/>
          <w:sz w:val="28"/>
          <w:szCs w:val="28"/>
          <w:shd w:val="clear" w:color="auto" w:fill="FFFFFF"/>
        </w:rPr>
        <w:t> вызывает большой интерес в самых широких кругах учительства.</w:t>
      </w:r>
      <w:r w:rsidRPr="00D231E7">
        <w:rPr>
          <w:rFonts w:eastAsia="Calibri"/>
          <w:bCs/>
          <w:color w:val="888888"/>
          <w:sz w:val="28"/>
          <w:szCs w:val="28"/>
          <w:shd w:val="clear" w:color="auto" w:fill="FFFFFF"/>
        </w:rPr>
        <w:t> </w:t>
      </w:r>
      <w:r>
        <w:rPr>
          <w:rFonts w:eastAsia="Calibri"/>
          <w:color w:val="000000"/>
          <w:sz w:val="28"/>
          <w:szCs w:val="28"/>
        </w:rPr>
        <w:t>Пед</w:t>
      </w:r>
      <w:r w:rsidRPr="00D231E7">
        <w:rPr>
          <w:rFonts w:eastAsia="Calibri"/>
          <w:color w:val="000000"/>
          <w:sz w:val="28"/>
          <w:szCs w:val="28"/>
        </w:rPr>
        <w:t>агоги школы с удовольствием его используют в работе и тр</w:t>
      </w:r>
      <w:r>
        <w:rPr>
          <w:rFonts w:eastAsia="Calibri"/>
          <w:color w:val="000000"/>
          <w:sz w:val="28"/>
          <w:szCs w:val="28"/>
        </w:rPr>
        <w:t>анслируют на методических семина</w:t>
      </w:r>
      <w:r w:rsidRPr="00D231E7">
        <w:rPr>
          <w:rFonts w:eastAsia="Calibri"/>
          <w:color w:val="000000"/>
          <w:sz w:val="28"/>
          <w:szCs w:val="28"/>
        </w:rPr>
        <w:t xml:space="preserve">рах. </w:t>
      </w:r>
    </w:p>
    <w:p w:rsidR="002010B3" w:rsidRPr="00515F15" w:rsidRDefault="002010B3" w:rsidP="002010B3">
      <w:pPr>
        <w:keepNext/>
        <w:spacing w:line="360" w:lineRule="auto"/>
        <w:jc w:val="both"/>
        <w:rPr>
          <w:rFonts w:eastAsia="Calibri"/>
          <w:sz w:val="28"/>
          <w:szCs w:val="28"/>
        </w:rPr>
      </w:pPr>
      <w:r w:rsidRPr="00515F15">
        <w:rPr>
          <w:rFonts w:eastAsia="Calibri"/>
          <w:bCs/>
          <w:sz w:val="28"/>
          <w:szCs w:val="28"/>
        </w:rPr>
        <w:lastRenderedPageBreak/>
        <w:t>Специфика воспитательной деятельности в начальной школе состоит в том, что она:</w:t>
      </w:r>
    </w:p>
    <w:p w:rsidR="002010B3" w:rsidRPr="00515F15" w:rsidRDefault="002010B3" w:rsidP="002010B3">
      <w:pPr>
        <w:keepNext/>
        <w:numPr>
          <w:ilvl w:val="0"/>
          <w:numId w:val="366"/>
        </w:numPr>
        <w:spacing w:after="100" w:afterAutospacing="1" w:line="360" w:lineRule="auto"/>
        <w:jc w:val="both"/>
        <w:rPr>
          <w:rFonts w:eastAsia="Calibri"/>
          <w:bCs/>
          <w:sz w:val="28"/>
          <w:szCs w:val="28"/>
        </w:rPr>
      </w:pPr>
      <w:r w:rsidRPr="00515F15">
        <w:rPr>
          <w:rFonts w:eastAsia="Calibri"/>
          <w:bCs/>
          <w:sz w:val="28"/>
          <w:szCs w:val="28"/>
        </w:rPr>
        <w:t xml:space="preserve">разворачивается в условиях продолжительно-интенсивного взаимодействия педагога с младшими школьниками; </w:t>
      </w:r>
    </w:p>
    <w:p w:rsidR="002010B3" w:rsidRPr="00515F15" w:rsidRDefault="002010B3" w:rsidP="002010B3">
      <w:pPr>
        <w:keepNext/>
        <w:numPr>
          <w:ilvl w:val="0"/>
          <w:numId w:val="366"/>
        </w:numPr>
        <w:spacing w:before="100" w:beforeAutospacing="1" w:after="100" w:afterAutospacing="1" w:line="360" w:lineRule="auto"/>
        <w:jc w:val="both"/>
        <w:rPr>
          <w:rFonts w:eastAsia="Calibri"/>
          <w:bCs/>
          <w:sz w:val="28"/>
          <w:szCs w:val="28"/>
        </w:rPr>
      </w:pPr>
      <w:r w:rsidRPr="00515F15">
        <w:rPr>
          <w:rFonts w:eastAsia="Calibri"/>
          <w:bCs/>
          <w:sz w:val="28"/>
          <w:szCs w:val="28"/>
        </w:rPr>
        <w:t xml:space="preserve">направлена на адаптацию ребенка к условиям школьного обучения, развитие самостоятельности в различных видах деятельности, в первую очередь, учебной, становление элементарной культуры деятельности у ребенка; </w:t>
      </w:r>
    </w:p>
    <w:p w:rsidR="002010B3" w:rsidRPr="00515F15" w:rsidRDefault="002010B3" w:rsidP="002010B3">
      <w:pPr>
        <w:keepNext/>
        <w:numPr>
          <w:ilvl w:val="0"/>
          <w:numId w:val="366"/>
        </w:numPr>
        <w:spacing w:before="100" w:beforeAutospacing="1" w:after="100" w:afterAutospacing="1" w:line="360" w:lineRule="auto"/>
        <w:jc w:val="both"/>
        <w:rPr>
          <w:rFonts w:eastAsia="Calibri"/>
          <w:bCs/>
          <w:sz w:val="28"/>
          <w:szCs w:val="28"/>
        </w:rPr>
      </w:pPr>
      <w:r w:rsidRPr="00515F15">
        <w:rPr>
          <w:rFonts w:eastAsia="Calibri"/>
          <w:bCs/>
          <w:sz w:val="28"/>
          <w:szCs w:val="28"/>
        </w:rPr>
        <w:t xml:space="preserve">обеспечивает формирование и закрепление опыта субъект-субъектных отношений в системах «ученик-учитель», «ученик-ученик», осознание младшим школьником своего нового социального статуса; </w:t>
      </w:r>
    </w:p>
    <w:p w:rsidR="002010B3" w:rsidRPr="00515F15" w:rsidRDefault="002010B3" w:rsidP="002010B3">
      <w:pPr>
        <w:keepNext/>
        <w:numPr>
          <w:ilvl w:val="0"/>
          <w:numId w:val="366"/>
        </w:numPr>
        <w:spacing w:line="360" w:lineRule="auto"/>
        <w:jc w:val="both"/>
        <w:rPr>
          <w:rFonts w:eastAsia="Calibri"/>
          <w:bCs/>
          <w:sz w:val="28"/>
          <w:szCs w:val="28"/>
        </w:rPr>
      </w:pPr>
      <w:r w:rsidRPr="00515F15">
        <w:rPr>
          <w:rFonts w:eastAsia="Calibri"/>
          <w:bCs/>
          <w:sz w:val="28"/>
          <w:szCs w:val="28"/>
        </w:rPr>
        <w:t>опирается на всестороннее, глубокое взаимодействие с семьей ребенка, как правило, активно настроенной по отношению к школе.</w:t>
      </w:r>
    </w:p>
    <w:p w:rsidR="002010B3" w:rsidRPr="00D231E7" w:rsidRDefault="002010B3" w:rsidP="002010B3">
      <w:pPr>
        <w:autoSpaceDE w:val="0"/>
        <w:autoSpaceDN w:val="0"/>
        <w:adjustRightInd w:val="0"/>
        <w:spacing w:line="360" w:lineRule="auto"/>
        <w:jc w:val="both"/>
        <w:rPr>
          <w:rFonts w:eastAsia="Times New Roman"/>
          <w:sz w:val="28"/>
          <w:szCs w:val="28"/>
        </w:rPr>
      </w:pPr>
      <w:r w:rsidRPr="00515F15">
        <w:rPr>
          <w:rFonts w:eastAsia="Times New Roman"/>
          <w:sz w:val="28"/>
          <w:szCs w:val="28"/>
        </w:rPr>
        <w:t xml:space="preserve">    Особенности</w:t>
      </w:r>
      <w:r w:rsidRPr="00D231E7">
        <w:rPr>
          <w:rFonts w:eastAsia="Times New Roman"/>
          <w:sz w:val="28"/>
          <w:szCs w:val="28"/>
        </w:rPr>
        <w:t xml:space="preserve"> развития и социализации обучающихся на ступени начального общего образования определяют необходимость конкретизировать содержание общих задач по каждому из основных направлений Программы.</w:t>
      </w:r>
    </w:p>
    <w:p w:rsidR="002010B3" w:rsidRPr="00D231E7" w:rsidRDefault="002010B3" w:rsidP="002010B3">
      <w:pPr>
        <w:spacing w:before="20" w:after="20" w:line="360" w:lineRule="auto"/>
        <w:jc w:val="both"/>
        <w:rPr>
          <w:rFonts w:eastAsia="Times New Roman"/>
          <w:color w:val="000000"/>
          <w:sz w:val="28"/>
          <w:szCs w:val="28"/>
        </w:rPr>
      </w:pPr>
      <w:r w:rsidRPr="00D231E7">
        <w:rPr>
          <w:rFonts w:eastAsia="Times New Roman"/>
          <w:sz w:val="28"/>
          <w:szCs w:val="28"/>
        </w:rPr>
        <w:t xml:space="preserve">     Цели и задачи направлений духовно- нравственного воспитания состоят в том, чтобы социально необходимые требования, предъявляемые обществом, педагоги превратили во внутренние стимулы развития личности каждого ребенка; воспитывали такие социально значимые качества личности, как долг, честь, совесть, достоинство, милосердие.</w:t>
      </w:r>
    </w:p>
    <w:p w:rsidR="002010B3" w:rsidRPr="00D231E7" w:rsidRDefault="002010B3" w:rsidP="002010B3">
      <w:pPr>
        <w:spacing w:line="360" w:lineRule="auto"/>
        <w:jc w:val="both"/>
        <w:rPr>
          <w:rFonts w:eastAsia="Times New Roman"/>
          <w:sz w:val="28"/>
          <w:szCs w:val="28"/>
        </w:rPr>
      </w:pPr>
      <w:r w:rsidRPr="00D231E7">
        <w:rPr>
          <w:rFonts w:eastAsia="Times New Roman"/>
          <w:sz w:val="28"/>
          <w:szCs w:val="28"/>
        </w:rPr>
        <w:t xml:space="preserve">       В соответствии с задачами основных направлений Программы на каждый учебный год разрабатывается комплексный план деятельности образовательного учреждения, который рассматривается на заседаниях методического и педагогического советов. По итогам окончания учебного года составляется отчет методического объединения классных руководителей начальных классов о достигнутых результатах в сфере  </w:t>
      </w:r>
      <w:r w:rsidRPr="00D231E7">
        <w:rPr>
          <w:rFonts w:eastAsia="Times New Roman"/>
          <w:sz w:val="28"/>
          <w:szCs w:val="28"/>
        </w:rPr>
        <w:lastRenderedPageBreak/>
        <w:t>духовно- нравственного развития  и воспитания  обучающихся 1-4 классов и ходе реализации данной Программы.</w:t>
      </w:r>
    </w:p>
    <w:p w:rsidR="002010B3" w:rsidRPr="00D231E7" w:rsidRDefault="002010B3" w:rsidP="002010B3">
      <w:pPr>
        <w:spacing w:line="360" w:lineRule="auto"/>
        <w:jc w:val="both"/>
        <w:rPr>
          <w:rFonts w:eastAsia="Times New Roman"/>
          <w:sz w:val="28"/>
          <w:szCs w:val="28"/>
        </w:rPr>
      </w:pPr>
      <w:r w:rsidRPr="00D231E7">
        <w:rPr>
          <w:rFonts w:eastAsia="Times New Roman"/>
          <w:sz w:val="28"/>
          <w:szCs w:val="28"/>
        </w:rPr>
        <w:t xml:space="preserve">     Реализация Программы будет осуществляться через систему конкретных мер нормативно - правового, кадрового, научного и программно-методического обеспечения и взаимодействия с социальными партнёрами. </w:t>
      </w:r>
    </w:p>
    <w:p w:rsidR="002010B3" w:rsidRPr="00D231E7" w:rsidRDefault="002010B3" w:rsidP="002010B3">
      <w:pPr>
        <w:spacing w:line="360" w:lineRule="auto"/>
        <w:jc w:val="both"/>
        <w:rPr>
          <w:rFonts w:eastAsia="Times New Roman"/>
          <w:b/>
          <w:sz w:val="28"/>
          <w:szCs w:val="28"/>
        </w:rPr>
      </w:pPr>
      <w:r w:rsidRPr="00D231E7">
        <w:rPr>
          <w:rFonts w:eastAsia="Times New Roman"/>
          <w:b/>
          <w:sz w:val="28"/>
          <w:szCs w:val="28"/>
        </w:rPr>
        <w:t xml:space="preserve">Нормативно – правовое обеспечение  определяет:  </w:t>
      </w:r>
    </w:p>
    <w:p w:rsidR="002010B3" w:rsidRPr="00D231E7" w:rsidRDefault="002010B3" w:rsidP="002010B3">
      <w:pPr>
        <w:numPr>
          <w:ilvl w:val="0"/>
          <w:numId w:val="367"/>
        </w:numPr>
        <w:spacing w:line="360" w:lineRule="auto"/>
        <w:jc w:val="both"/>
        <w:rPr>
          <w:rFonts w:eastAsia="Times New Roman"/>
          <w:sz w:val="28"/>
          <w:szCs w:val="28"/>
        </w:rPr>
      </w:pPr>
      <w:r w:rsidRPr="00D231E7">
        <w:rPr>
          <w:rFonts w:eastAsia="Times New Roman"/>
          <w:sz w:val="28"/>
          <w:szCs w:val="28"/>
        </w:rPr>
        <w:t xml:space="preserve">правовое пространство в сфере духовно- нравственного развития  и воспитания;  </w:t>
      </w:r>
    </w:p>
    <w:p w:rsidR="002010B3" w:rsidRPr="00D231E7" w:rsidRDefault="002010B3" w:rsidP="002010B3">
      <w:pPr>
        <w:numPr>
          <w:ilvl w:val="0"/>
          <w:numId w:val="367"/>
        </w:numPr>
        <w:spacing w:line="360" w:lineRule="auto"/>
        <w:jc w:val="both"/>
        <w:rPr>
          <w:rFonts w:eastAsia="Times New Roman"/>
          <w:sz w:val="28"/>
          <w:szCs w:val="28"/>
        </w:rPr>
      </w:pPr>
      <w:r w:rsidRPr="00D231E7">
        <w:rPr>
          <w:rFonts w:eastAsia="Times New Roman"/>
          <w:sz w:val="28"/>
          <w:szCs w:val="28"/>
        </w:rPr>
        <w:t xml:space="preserve">принципы деятельности;  </w:t>
      </w:r>
    </w:p>
    <w:p w:rsidR="002010B3" w:rsidRPr="00D231E7" w:rsidRDefault="002010B3" w:rsidP="002010B3">
      <w:pPr>
        <w:numPr>
          <w:ilvl w:val="0"/>
          <w:numId w:val="367"/>
        </w:numPr>
        <w:spacing w:line="360" w:lineRule="auto"/>
        <w:jc w:val="both"/>
        <w:rPr>
          <w:rFonts w:eastAsia="Times New Roman"/>
          <w:sz w:val="28"/>
          <w:szCs w:val="28"/>
        </w:rPr>
      </w:pPr>
      <w:r w:rsidRPr="00D231E7">
        <w:rPr>
          <w:rFonts w:eastAsia="Times New Roman"/>
          <w:sz w:val="28"/>
          <w:szCs w:val="28"/>
        </w:rPr>
        <w:t xml:space="preserve">баланс семейного и школьного воспитания; </w:t>
      </w:r>
    </w:p>
    <w:p w:rsidR="002010B3" w:rsidRPr="00D231E7" w:rsidRDefault="002010B3" w:rsidP="002010B3">
      <w:pPr>
        <w:numPr>
          <w:ilvl w:val="0"/>
          <w:numId w:val="367"/>
        </w:numPr>
        <w:spacing w:line="360" w:lineRule="auto"/>
        <w:jc w:val="both"/>
        <w:rPr>
          <w:rFonts w:eastAsia="Times New Roman"/>
          <w:sz w:val="28"/>
          <w:szCs w:val="28"/>
        </w:rPr>
      </w:pPr>
      <w:r w:rsidRPr="00D231E7">
        <w:rPr>
          <w:rFonts w:eastAsia="Times New Roman"/>
          <w:sz w:val="28"/>
          <w:szCs w:val="28"/>
        </w:rPr>
        <w:t xml:space="preserve">соотношение светского и религиозного воспитания; </w:t>
      </w:r>
    </w:p>
    <w:p w:rsidR="002010B3" w:rsidRPr="00D231E7" w:rsidRDefault="002010B3" w:rsidP="002010B3">
      <w:pPr>
        <w:numPr>
          <w:ilvl w:val="0"/>
          <w:numId w:val="368"/>
        </w:numPr>
        <w:spacing w:line="360" w:lineRule="auto"/>
        <w:jc w:val="both"/>
        <w:rPr>
          <w:rFonts w:eastAsia="Times New Roman"/>
          <w:sz w:val="28"/>
          <w:szCs w:val="28"/>
        </w:rPr>
      </w:pPr>
      <w:r w:rsidRPr="00D231E7">
        <w:rPr>
          <w:rFonts w:eastAsia="Times New Roman"/>
          <w:sz w:val="28"/>
          <w:szCs w:val="28"/>
        </w:rPr>
        <w:t>контроль процессов духовно- нравственного развития  и воспитания;</w:t>
      </w:r>
    </w:p>
    <w:p w:rsidR="002010B3" w:rsidRPr="00D231E7" w:rsidRDefault="002010B3" w:rsidP="002010B3">
      <w:pPr>
        <w:numPr>
          <w:ilvl w:val="0"/>
          <w:numId w:val="368"/>
        </w:numPr>
        <w:spacing w:line="360" w:lineRule="auto"/>
        <w:jc w:val="both"/>
        <w:rPr>
          <w:rFonts w:eastAsia="Times New Roman"/>
          <w:sz w:val="28"/>
          <w:szCs w:val="28"/>
        </w:rPr>
      </w:pPr>
      <w:r w:rsidRPr="00D231E7">
        <w:rPr>
          <w:rFonts w:eastAsia="Times New Roman"/>
          <w:sz w:val="28"/>
          <w:szCs w:val="28"/>
        </w:rPr>
        <w:t xml:space="preserve">разграничение полномочий в разработке и реализации Программы; </w:t>
      </w:r>
    </w:p>
    <w:p w:rsidR="002010B3" w:rsidRPr="00D231E7" w:rsidRDefault="002010B3" w:rsidP="002010B3">
      <w:pPr>
        <w:numPr>
          <w:ilvl w:val="0"/>
          <w:numId w:val="367"/>
        </w:numPr>
        <w:spacing w:line="360" w:lineRule="auto"/>
        <w:jc w:val="both"/>
        <w:rPr>
          <w:rFonts w:eastAsia="Times New Roman"/>
          <w:sz w:val="28"/>
          <w:szCs w:val="28"/>
        </w:rPr>
      </w:pPr>
      <w:r w:rsidRPr="00D231E7">
        <w:rPr>
          <w:rFonts w:eastAsia="Times New Roman"/>
          <w:sz w:val="28"/>
          <w:szCs w:val="28"/>
        </w:rPr>
        <w:t>степень  социально-правовой защищённости обучающихся.   </w:t>
      </w:r>
    </w:p>
    <w:p w:rsidR="002010B3" w:rsidRPr="00D231E7" w:rsidRDefault="002010B3" w:rsidP="002010B3">
      <w:pPr>
        <w:spacing w:line="360" w:lineRule="auto"/>
        <w:jc w:val="both"/>
        <w:rPr>
          <w:rFonts w:eastAsia="Times New Roman"/>
          <w:b/>
          <w:sz w:val="28"/>
          <w:szCs w:val="28"/>
        </w:rPr>
      </w:pPr>
      <w:r w:rsidRPr="00D231E7">
        <w:rPr>
          <w:rFonts w:eastAsia="Times New Roman"/>
          <w:b/>
          <w:sz w:val="28"/>
          <w:szCs w:val="28"/>
        </w:rPr>
        <w:t xml:space="preserve"> Кадровое обеспечение предусматривает: </w:t>
      </w:r>
    </w:p>
    <w:p w:rsidR="002010B3" w:rsidRPr="00D231E7" w:rsidRDefault="002010B3" w:rsidP="002010B3">
      <w:pPr>
        <w:numPr>
          <w:ilvl w:val="0"/>
          <w:numId w:val="369"/>
        </w:numPr>
        <w:spacing w:line="360" w:lineRule="auto"/>
        <w:jc w:val="both"/>
        <w:rPr>
          <w:rFonts w:eastAsia="Times New Roman"/>
          <w:sz w:val="28"/>
          <w:szCs w:val="28"/>
        </w:rPr>
      </w:pPr>
      <w:r w:rsidRPr="00D231E7">
        <w:rPr>
          <w:rFonts w:eastAsia="Times New Roman"/>
          <w:sz w:val="28"/>
          <w:szCs w:val="28"/>
        </w:rPr>
        <w:t>подготовку классных руководителей и учителей - предметников к решению проблем духовно- нравственного развития  и воспитания  обучающихся;   </w:t>
      </w:r>
    </w:p>
    <w:p w:rsidR="002010B3" w:rsidRPr="00D231E7" w:rsidRDefault="002010B3" w:rsidP="002010B3">
      <w:pPr>
        <w:numPr>
          <w:ilvl w:val="0"/>
          <w:numId w:val="369"/>
        </w:numPr>
        <w:spacing w:line="360" w:lineRule="auto"/>
        <w:jc w:val="both"/>
        <w:rPr>
          <w:rFonts w:eastAsia="Times New Roman"/>
          <w:sz w:val="28"/>
          <w:szCs w:val="28"/>
        </w:rPr>
      </w:pPr>
      <w:r w:rsidRPr="00D231E7">
        <w:rPr>
          <w:rFonts w:eastAsia="Times New Roman"/>
          <w:sz w:val="28"/>
          <w:szCs w:val="28"/>
        </w:rPr>
        <w:t>оказание помощи педагогам в решении проблем психолого-педагогического характера при работе с обучающимися и их родителями;</w:t>
      </w:r>
    </w:p>
    <w:p w:rsidR="002010B3" w:rsidRPr="00D231E7" w:rsidRDefault="002010B3" w:rsidP="002010B3">
      <w:pPr>
        <w:numPr>
          <w:ilvl w:val="0"/>
          <w:numId w:val="369"/>
        </w:numPr>
        <w:spacing w:line="360" w:lineRule="auto"/>
        <w:jc w:val="both"/>
        <w:rPr>
          <w:rFonts w:eastAsia="Times New Roman"/>
          <w:sz w:val="28"/>
          <w:szCs w:val="28"/>
        </w:rPr>
      </w:pPr>
      <w:r w:rsidRPr="00D231E7">
        <w:rPr>
          <w:rFonts w:eastAsia="Times New Roman"/>
          <w:sz w:val="28"/>
          <w:szCs w:val="28"/>
        </w:rPr>
        <w:t>обеспечение классных руководителей и учителей – предметников современными программами, методическими комплексами, технологиями;</w:t>
      </w:r>
    </w:p>
    <w:p w:rsidR="002010B3" w:rsidRPr="00D231E7" w:rsidRDefault="002010B3" w:rsidP="002010B3">
      <w:pPr>
        <w:numPr>
          <w:ilvl w:val="0"/>
          <w:numId w:val="369"/>
        </w:numPr>
        <w:spacing w:line="360" w:lineRule="auto"/>
        <w:jc w:val="both"/>
        <w:rPr>
          <w:rFonts w:eastAsia="Times New Roman"/>
          <w:sz w:val="28"/>
          <w:szCs w:val="28"/>
        </w:rPr>
      </w:pPr>
      <w:r w:rsidRPr="00D231E7">
        <w:rPr>
          <w:rFonts w:eastAsia="Times New Roman"/>
          <w:sz w:val="28"/>
          <w:szCs w:val="28"/>
        </w:rPr>
        <w:t>усовершенствование системы подготовки, переподготовки и повышения квалификации в рамках школы через школьные профессиональные объединения педагогов.</w:t>
      </w:r>
    </w:p>
    <w:p w:rsidR="002010B3" w:rsidRPr="00D231E7" w:rsidRDefault="002010B3" w:rsidP="002010B3">
      <w:pPr>
        <w:spacing w:line="360" w:lineRule="auto"/>
        <w:jc w:val="both"/>
        <w:rPr>
          <w:rFonts w:eastAsia="Times New Roman"/>
          <w:b/>
          <w:sz w:val="28"/>
          <w:szCs w:val="28"/>
        </w:rPr>
      </w:pPr>
      <w:r w:rsidRPr="00D231E7">
        <w:rPr>
          <w:rFonts w:eastAsia="Times New Roman"/>
          <w:b/>
          <w:sz w:val="28"/>
          <w:szCs w:val="28"/>
        </w:rPr>
        <w:t xml:space="preserve">Научное обеспечение предусматривает: </w:t>
      </w:r>
    </w:p>
    <w:p w:rsidR="002010B3" w:rsidRPr="00D231E7" w:rsidRDefault="002010B3" w:rsidP="002010B3">
      <w:pPr>
        <w:numPr>
          <w:ilvl w:val="0"/>
          <w:numId w:val="370"/>
        </w:numPr>
        <w:spacing w:line="360" w:lineRule="auto"/>
        <w:jc w:val="both"/>
        <w:rPr>
          <w:rFonts w:eastAsia="Times New Roman"/>
          <w:sz w:val="28"/>
          <w:szCs w:val="28"/>
        </w:rPr>
      </w:pPr>
      <w:r w:rsidRPr="00D231E7">
        <w:rPr>
          <w:rFonts w:eastAsia="Times New Roman"/>
          <w:sz w:val="28"/>
          <w:szCs w:val="28"/>
        </w:rPr>
        <w:lastRenderedPageBreak/>
        <w:t xml:space="preserve">использование современного комплекса технологий и механизмов воспитательных процессов на различных уровнях (класс, параллель, школа); </w:t>
      </w:r>
    </w:p>
    <w:p w:rsidR="002010B3" w:rsidRPr="00D231E7" w:rsidRDefault="002010B3" w:rsidP="002010B3">
      <w:pPr>
        <w:numPr>
          <w:ilvl w:val="0"/>
          <w:numId w:val="370"/>
        </w:numPr>
        <w:spacing w:line="360" w:lineRule="auto"/>
        <w:jc w:val="both"/>
        <w:rPr>
          <w:rFonts w:eastAsia="Times New Roman"/>
          <w:sz w:val="28"/>
          <w:szCs w:val="28"/>
        </w:rPr>
      </w:pPr>
      <w:r w:rsidRPr="00D231E7">
        <w:rPr>
          <w:rFonts w:eastAsia="Times New Roman"/>
          <w:sz w:val="28"/>
          <w:szCs w:val="28"/>
        </w:rPr>
        <w:t>мониторинг духовно- нравственного развития  и воспитания  обучающихся;   </w:t>
      </w:r>
    </w:p>
    <w:p w:rsidR="002010B3" w:rsidRPr="00D231E7" w:rsidRDefault="002010B3" w:rsidP="002010B3">
      <w:pPr>
        <w:numPr>
          <w:ilvl w:val="0"/>
          <w:numId w:val="370"/>
        </w:numPr>
        <w:spacing w:line="360" w:lineRule="auto"/>
        <w:jc w:val="both"/>
        <w:rPr>
          <w:rFonts w:eastAsia="Times New Roman"/>
          <w:sz w:val="28"/>
          <w:szCs w:val="28"/>
        </w:rPr>
      </w:pPr>
      <w:r w:rsidRPr="00D231E7">
        <w:rPr>
          <w:rFonts w:eastAsia="Times New Roman"/>
          <w:sz w:val="28"/>
          <w:szCs w:val="28"/>
        </w:rPr>
        <w:t>создание единой информационной среды;</w:t>
      </w:r>
    </w:p>
    <w:p w:rsidR="002010B3" w:rsidRPr="00D231E7" w:rsidRDefault="002010B3" w:rsidP="002010B3">
      <w:pPr>
        <w:numPr>
          <w:ilvl w:val="0"/>
          <w:numId w:val="370"/>
        </w:numPr>
        <w:spacing w:line="360" w:lineRule="auto"/>
        <w:jc w:val="both"/>
        <w:rPr>
          <w:rFonts w:eastAsia="Times New Roman"/>
          <w:b/>
          <w:sz w:val="28"/>
          <w:szCs w:val="28"/>
        </w:rPr>
      </w:pPr>
      <w:r w:rsidRPr="00D231E7">
        <w:rPr>
          <w:rFonts w:eastAsia="Times New Roman"/>
          <w:sz w:val="28"/>
          <w:szCs w:val="28"/>
        </w:rPr>
        <w:t>использование диагностического и корреляционного комплекса средств     поддержки обучающихся.</w:t>
      </w:r>
    </w:p>
    <w:p w:rsidR="002010B3" w:rsidRPr="00D231E7" w:rsidRDefault="002010B3" w:rsidP="002010B3">
      <w:pPr>
        <w:spacing w:line="360" w:lineRule="auto"/>
        <w:ind w:left="360"/>
        <w:jc w:val="both"/>
        <w:rPr>
          <w:rFonts w:eastAsia="Times New Roman"/>
          <w:b/>
          <w:sz w:val="28"/>
          <w:szCs w:val="28"/>
        </w:rPr>
      </w:pPr>
      <w:r w:rsidRPr="00D231E7">
        <w:rPr>
          <w:rFonts w:eastAsia="Times New Roman"/>
          <w:b/>
          <w:sz w:val="28"/>
          <w:szCs w:val="28"/>
        </w:rPr>
        <w:t xml:space="preserve">Программно – методическое обеспечение предусматривает: </w:t>
      </w:r>
    </w:p>
    <w:p w:rsidR="002010B3" w:rsidRPr="00D231E7" w:rsidRDefault="002010B3" w:rsidP="002010B3">
      <w:pPr>
        <w:numPr>
          <w:ilvl w:val="0"/>
          <w:numId w:val="371"/>
        </w:numPr>
        <w:spacing w:line="360" w:lineRule="auto"/>
        <w:jc w:val="both"/>
        <w:rPr>
          <w:rFonts w:eastAsia="Times New Roman"/>
          <w:sz w:val="28"/>
          <w:szCs w:val="28"/>
        </w:rPr>
      </w:pPr>
      <w:r w:rsidRPr="00D231E7">
        <w:rPr>
          <w:rFonts w:eastAsia="Times New Roman"/>
          <w:sz w:val="28"/>
          <w:szCs w:val="28"/>
        </w:rPr>
        <w:t>методическое сопровождение педагогической деятельности  в рамках  функционирования детской организации «Созвездие»;</w:t>
      </w:r>
    </w:p>
    <w:p w:rsidR="002010B3" w:rsidRPr="00D231E7" w:rsidRDefault="002010B3" w:rsidP="002010B3">
      <w:pPr>
        <w:numPr>
          <w:ilvl w:val="0"/>
          <w:numId w:val="371"/>
        </w:numPr>
        <w:spacing w:line="360" w:lineRule="auto"/>
        <w:jc w:val="both"/>
        <w:rPr>
          <w:rFonts w:eastAsia="Times New Roman"/>
          <w:sz w:val="28"/>
          <w:szCs w:val="28"/>
        </w:rPr>
      </w:pPr>
      <w:r w:rsidRPr="00D231E7">
        <w:rPr>
          <w:rFonts w:eastAsia="Times New Roman"/>
          <w:sz w:val="28"/>
          <w:szCs w:val="28"/>
        </w:rPr>
        <w:t>регулярное проведение конференций, семинаров, проблемных обсуждений по вопросам духовно- нравственного развития  и воспитания  обучающихся;   </w:t>
      </w:r>
    </w:p>
    <w:p w:rsidR="002010B3" w:rsidRPr="00D231E7" w:rsidRDefault="002010B3" w:rsidP="002010B3">
      <w:pPr>
        <w:numPr>
          <w:ilvl w:val="0"/>
          <w:numId w:val="371"/>
        </w:numPr>
        <w:spacing w:line="360" w:lineRule="auto"/>
        <w:jc w:val="both"/>
        <w:rPr>
          <w:rFonts w:eastAsia="Times New Roman"/>
          <w:sz w:val="28"/>
          <w:szCs w:val="28"/>
        </w:rPr>
      </w:pPr>
      <w:r w:rsidRPr="00D231E7">
        <w:rPr>
          <w:rFonts w:eastAsia="Times New Roman"/>
          <w:sz w:val="28"/>
          <w:szCs w:val="28"/>
        </w:rPr>
        <w:t xml:space="preserve"> формирование информационного банка по всем направлениям Программы, включающего инновационные программы, конкретные примеры позитивного опыта реализации Программы, рекомендации по взаимодействию педагогов школы с семьями, другими социальными институтами, детскими движениями, результаты социологических исследований;</w:t>
      </w:r>
    </w:p>
    <w:p w:rsidR="002010B3" w:rsidRPr="00D231E7" w:rsidRDefault="002010B3" w:rsidP="002010B3">
      <w:pPr>
        <w:numPr>
          <w:ilvl w:val="0"/>
          <w:numId w:val="371"/>
        </w:numPr>
        <w:spacing w:line="360" w:lineRule="auto"/>
        <w:jc w:val="both"/>
        <w:rPr>
          <w:rFonts w:eastAsia="Times New Roman"/>
          <w:sz w:val="28"/>
          <w:szCs w:val="28"/>
        </w:rPr>
      </w:pPr>
      <w:r w:rsidRPr="00D231E7">
        <w:rPr>
          <w:rFonts w:eastAsia="Times New Roman"/>
          <w:sz w:val="28"/>
          <w:szCs w:val="28"/>
        </w:rPr>
        <w:t>расширение сотрудничества со средствами массовой информации.</w:t>
      </w:r>
    </w:p>
    <w:p w:rsidR="002010B3" w:rsidRPr="00D231E7" w:rsidRDefault="002010B3" w:rsidP="002010B3">
      <w:pPr>
        <w:spacing w:line="360" w:lineRule="auto"/>
        <w:ind w:left="360"/>
        <w:jc w:val="both"/>
        <w:rPr>
          <w:rFonts w:eastAsia="Times New Roman"/>
          <w:sz w:val="28"/>
          <w:szCs w:val="28"/>
        </w:rPr>
      </w:pPr>
      <w:r w:rsidRPr="00D231E7">
        <w:rPr>
          <w:rFonts w:eastAsia="Times New Roman"/>
          <w:b/>
          <w:sz w:val="28"/>
          <w:szCs w:val="28"/>
        </w:rPr>
        <w:t>Взаимодействие с социальными партнёрами.</w:t>
      </w:r>
      <w:r w:rsidRPr="00D231E7">
        <w:rPr>
          <w:rFonts w:eastAsia="Times New Roman"/>
          <w:sz w:val="28"/>
          <w:szCs w:val="28"/>
        </w:rPr>
        <w:t>Обеспечение взаимодействия с заинтересованными государственными  и общественными организациями и учреждениями  по вопросам духовно- нравственного развития  и воспитания  обучающихся    - одно из условий выполнения Программы и повышения эффективности воспитательной работы в школе</w:t>
      </w:r>
    </w:p>
    <w:p w:rsidR="002010B3" w:rsidRPr="00D231E7" w:rsidRDefault="002010B3" w:rsidP="002010B3">
      <w:pPr>
        <w:spacing w:line="360" w:lineRule="auto"/>
        <w:jc w:val="both"/>
        <w:rPr>
          <w:rFonts w:eastAsia="Times New Roman"/>
          <w:b/>
          <w:sz w:val="28"/>
          <w:szCs w:val="28"/>
        </w:rPr>
      </w:pPr>
      <w:r w:rsidRPr="00D231E7">
        <w:rPr>
          <w:rFonts w:eastAsia="Times New Roman"/>
          <w:b/>
          <w:sz w:val="28"/>
          <w:szCs w:val="28"/>
        </w:rPr>
        <w:t xml:space="preserve">Социальные партнёры: </w:t>
      </w:r>
    </w:p>
    <w:p w:rsidR="002010B3" w:rsidRPr="00D231E7" w:rsidRDefault="002010B3" w:rsidP="002010B3">
      <w:pPr>
        <w:numPr>
          <w:ilvl w:val="0"/>
          <w:numId w:val="372"/>
        </w:numPr>
        <w:spacing w:line="360" w:lineRule="auto"/>
        <w:jc w:val="both"/>
        <w:rPr>
          <w:rFonts w:eastAsia="Times New Roman"/>
          <w:sz w:val="28"/>
          <w:szCs w:val="28"/>
        </w:rPr>
      </w:pPr>
      <w:r w:rsidRPr="00D231E7">
        <w:rPr>
          <w:rFonts w:eastAsia="Times New Roman"/>
          <w:sz w:val="28"/>
          <w:szCs w:val="28"/>
        </w:rPr>
        <w:t xml:space="preserve">ЛГПУ </w:t>
      </w:r>
    </w:p>
    <w:p w:rsidR="002010B3" w:rsidRPr="00D231E7" w:rsidRDefault="002010B3" w:rsidP="002010B3">
      <w:pPr>
        <w:numPr>
          <w:ilvl w:val="0"/>
          <w:numId w:val="372"/>
        </w:numPr>
        <w:spacing w:line="360" w:lineRule="auto"/>
        <w:jc w:val="both"/>
        <w:rPr>
          <w:rFonts w:eastAsia="Times New Roman"/>
          <w:sz w:val="28"/>
          <w:szCs w:val="28"/>
        </w:rPr>
      </w:pPr>
      <w:r w:rsidRPr="00D231E7">
        <w:rPr>
          <w:rFonts w:eastAsia="Times New Roman"/>
          <w:sz w:val="28"/>
          <w:szCs w:val="28"/>
        </w:rPr>
        <w:t>МУ «Детский парк «Сказка»</w:t>
      </w:r>
    </w:p>
    <w:p w:rsidR="002010B3" w:rsidRPr="00D231E7" w:rsidRDefault="002010B3" w:rsidP="002010B3">
      <w:pPr>
        <w:numPr>
          <w:ilvl w:val="0"/>
          <w:numId w:val="372"/>
        </w:numPr>
        <w:spacing w:line="360" w:lineRule="auto"/>
        <w:jc w:val="both"/>
        <w:rPr>
          <w:rFonts w:eastAsia="Times New Roman"/>
          <w:sz w:val="28"/>
          <w:szCs w:val="28"/>
        </w:rPr>
      </w:pPr>
      <w:r>
        <w:rPr>
          <w:rFonts w:eastAsia="Times New Roman"/>
          <w:sz w:val="28"/>
          <w:szCs w:val="28"/>
        </w:rPr>
        <w:lastRenderedPageBreak/>
        <w:t>МБУ ДО ЭЦ «ЭкоСфера»</w:t>
      </w:r>
    </w:p>
    <w:p w:rsidR="002010B3" w:rsidRPr="00D231E7" w:rsidRDefault="002010B3" w:rsidP="002010B3">
      <w:pPr>
        <w:numPr>
          <w:ilvl w:val="0"/>
          <w:numId w:val="372"/>
        </w:numPr>
        <w:spacing w:line="360" w:lineRule="auto"/>
        <w:jc w:val="both"/>
        <w:rPr>
          <w:rFonts w:eastAsia="Times New Roman"/>
          <w:sz w:val="28"/>
          <w:szCs w:val="28"/>
        </w:rPr>
      </w:pPr>
      <w:r>
        <w:rPr>
          <w:rFonts w:eastAsia="Times New Roman"/>
          <w:sz w:val="28"/>
          <w:szCs w:val="28"/>
        </w:rPr>
        <w:t xml:space="preserve"> МАУ ДО</w:t>
      </w:r>
      <w:r w:rsidRPr="00D231E7">
        <w:rPr>
          <w:rFonts w:eastAsia="Times New Roman"/>
          <w:sz w:val="28"/>
          <w:szCs w:val="28"/>
        </w:rPr>
        <w:t xml:space="preserve">  ДДТ «Городской» </w:t>
      </w:r>
    </w:p>
    <w:p w:rsidR="002010B3" w:rsidRPr="00D231E7" w:rsidRDefault="002010B3" w:rsidP="002010B3">
      <w:pPr>
        <w:numPr>
          <w:ilvl w:val="0"/>
          <w:numId w:val="372"/>
        </w:numPr>
        <w:spacing w:line="360" w:lineRule="auto"/>
        <w:jc w:val="both"/>
        <w:rPr>
          <w:rFonts w:eastAsia="Times New Roman"/>
          <w:sz w:val="28"/>
          <w:szCs w:val="28"/>
        </w:rPr>
      </w:pPr>
      <w:r w:rsidRPr="00D231E7">
        <w:rPr>
          <w:rFonts w:eastAsia="Times New Roman"/>
          <w:sz w:val="28"/>
          <w:szCs w:val="28"/>
        </w:rPr>
        <w:t>Липецкая и Елецкая епархия</w:t>
      </w:r>
    </w:p>
    <w:p w:rsidR="002010B3" w:rsidRPr="00D231E7" w:rsidRDefault="002010B3" w:rsidP="002010B3">
      <w:pPr>
        <w:numPr>
          <w:ilvl w:val="0"/>
          <w:numId w:val="372"/>
        </w:numPr>
        <w:spacing w:line="360" w:lineRule="auto"/>
        <w:jc w:val="both"/>
        <w:rPr>
          <w:rFonts w:eastAsia="Times New Roman"/>
          <w:sz w:val="28"/>
          <w:szCs w:val="28"/>
        </w:rPr>
      </w:pPr>
      <w:r w:rsidRPr="00D231E7">
        <w:rPr>
          <w:rFonts w:eastAsia="Times New Roman"/>
          <w:sz w:val="28"/>
          <w:szCs w:val="28"/>
        </w:rPr>
        <w:t>Муниципальный драматический  театр</w:t>
      </w:r>
    </w:p>
    <w:p w:rsidR="002010B3" w:rsidRPr="00D231E7" w:rsidRDefault="002010B3" w:rsidP="002010B3">
      <w:pPr>
        <w:numPr>
          <w:ilvl w:val="0"/>
          <w:numId w:val="372"/>
        </w:numPr>
        <w:spacing w:line="360" w:lineRule="auto"/>
        <w:jc w:val="both"/>
        <w:rPr>
          <w:rFonts w:eastAsia="Times New Roman"/>
          <w:sz w:val="28"/>
          <w:szCs w:val="28"/>
        </w:rPr>
      </w:pPr>
      <w:r w:rsidRPr="00D231E7">
        <w:rPr>
          <w:rFonts w:eastAsia="Times New Roman"/>
          <w:sz w:val="28"/>
          <w:szCs w:val="28"/>
        </w:rPr>
        <w:t>Кукольный театр</w:t>
      </w:r>
    </w:p>
    <w:p w:rsidR="002010B3" w:rsidRPr="00D231E7" w:rsidRDefault="002010B3" w:rsidP="002010B3">
      <w:pPr>
        <w:numPr>
          <w:ilvl w:val="0"/>
          <w:numId w:val="372"/>
        </w:numPr>
        <w:spacing w:line="360" w:lineRule="auto"/>
        <w:jc w:val="both"/>
        <w:rPr>
          <w:rFonts w:eastAsia="Times New Roman"/>
          <w:sz w:val="28"/>
          <w:szCs w:val="28"/>
        </w:rPr>
      </w:pPr>
      <w:r w:rsidRPr="00D231E7">
        <w:rPr>
          <w:rFonts w:eastAsia="Times New Roman"/>
          <w:sz w:val="28"/>
          <w:szCs w:val="28"/>
        </w:rPr>
        <w:t>Липецкий государственный академический театр драмы имени Л.Н.Толстого</w:t>
      </w:r>
    </w:p>
    <w:p w:rsidR="002010B3" w:rsidRPr="00D231E7" w:rsidRDefault="002010B3" w:rsidP="002010B3">
      <w:pPr>
        <w:numPr>
          <w:ilvl w:val="0"/>
          <w:numId w:val="372"/>
        </w:numPr>
        <w:spacing w:line="360" w:lineRule="auto"/>
        <w:jc w:val="both"/>
        <w:rPr>
          <w:rFonts w:eastAsia="Times New Roman"/>
          <w:sz w:val="28"/>
          <w:szCs w:val="28"/>
        </w:rPr>
      </w:pPr>
      <w:r w:rsidRPr="00D231E7">
        <w:rPr>
          <w:rFonts w:eastAsia="Times New Roman"/>
          <w:sz w:val="28"/>
          <w:szCs w:val="28"/>
        </w:rPr>
        <w:t>Липецкая областная филармония</w:t>
      </w:r>
    </w:p>
    <w:p w:rsidR="002010B3" w:rsidRPr="00D231E7" w:rsidRDefault="002010B3" w:rsidP="002010B3">
      <w:pPr>
        <w:numPr>
          <w:ilvl w:val="0"/>
          <w:numId w:val="372"/>
        </w:numPr>
        <w:spacing w:line="360" w:lineRule="auto"/>
        <w:jc w:val="both"/>
        <w:rPr>
          <w:rFonts w:eastAsia="Times New Roman"/>
          <w:sz w:val="28"/>
          <w:szCs w:val="28"/>
        </w:rPr>
      </w:pPr>
      <w:r w:rsidRPr="00D231E7">
        <w:rPr>
          <w:rFonts w:eastAsia="Times New Roman"/>
          <w:sz w:val="28"/>
          <w:szCs w:val="28"/>
        </w:rPr>
        <w:t>Детская библиотека №5</w:t>
      </w:r>
    </w:p>
    <w:p w:rsidR="002010B3" w:rsidRDefault="002010B3" w:rsidP="002010B3">
      <w:pPr>
        <w:numPr>
          <w:ilvl w:val="0"/>
          <w:numId w:val="372"/>
        </w:numPr>
        <w:spacing w:line="360" w:lineRule="auto"/>
        <w:jc w:val="both"/>
        <w:rPr>
          <w:rFonts w:eastAsia="Times New Roman"/>
          <w:sz w:val="28"/>
          <w:szCs w:val="28"/>
        </w:rPr>
      </w:pPr>
      <w:r w:rsidRPr="00D231E7">
        <w:rPr>
          <w:rFonts w:eastAsia="Times New Roman"/>
          <w:sz w:val="28"/>
          <w:szCs w:val="28"/>
        </w:rPr>
        <w:t>Библиотека ВОС</w:t>
      </w:r>
    </w:p>
    <w:p w:rsidR="002010B3" w:rsidRDefault="002010B3" w:rsidP="002010B3">
      <w:pPr>
        <w:numPr>
          <w:ilvl w:val="0"/>
          <w:numId w:val="372"/>
        </w:numPr>
        <w:spacing w:line="360" w:lineRule="auto"/>
        <w:jc w:val="both"/>
        <w:rPr>
          <w:rFonts w:eastAsia="Times New Roman"/>
          <w:sz w:val="28"/>
          <w:szCs w:val="28"/>
        </w:rPr>
      </w:pPr>
      <w:r>
        <w:rPr>
          <w:rFonts w:eastAsia="Times New Roman"/>
          <w:sz w:val="28"/>
          <w:szCs w:val="28"/>
        </w:rPr>
        <w:t>ЛОО ВОО «Боевое Братство»</w:t>
      </w:r>
    </w:p>
    <w:p w:rsidR="002010B3" w:rsidRPr="00D231E7" w:rsidRDefault="002010B3" w:rsidP="002010B3">
      <w:pPr>
        <w:numPr>
          <w:ilvl w:val="0"/>
          <w:numId w:val="372"/>
        </w:numPr>
        <w:spacing w:line="360" w:lineRule="auto"/>
        <w:jc w:val="both"/>
        <w:rPr>
          <w:rFonts w:eastAsia="Times New Roman"/>
          <w:sz w:val="28"/>
          <w:szCs w:val="28"/>
        </w:rPr>
      </w:pPr>
      <w:r>
        <w:rPr>
          <w:rFonts w:eastAsia="Times New Roman"/>
          <w:sz w:val="28"/>
          <w:szCs w:val="28"/>
        </w:rPr>
        <w:t>ЛРОО «Альфа»</w:t>
      </w:r>
    </w:p>
    <w:p w:rsidR="002010B3" w:rsidRPr="00D231E7" w:rsidRDefault="002010B3" w:rsidP="002010B3">
      <w:pPr>
        <w:widowControl w:val="0"/>
        <w:spacing w:line="360" w:lineRule="auto"/>
        <w:rPr>
          <w:rFonts w:eastAsia="Times New Roman"/>
          <w:b/>
          <w:sz w:val="28"/>
          <w:szCs w:val="28"/>
        </w:rPr>
      </w:pPr>
      <w:r w:rsidRPr="00D231E7">
        <w:rPr>
          <w:rFonts w:eastAsia="Times New Roman"/>
          <w:b/>
          <w:sz w:val="28"/>
          <w:szCs w:val="28"/>
        </w:rPr>
        <w:t xml:space="preserve">8. Цели, задачи, содержание ( основные мероприятия) и  планируемые результаты основных направлений Программы </w:t>
      </w:r>
    </w:p>
    <w:p w:rsidR="002010B3" w:rsidRPr="00D231E7" w:rsidRDefault="002010B3" w:rsidP="002010B3">
      <w:pPr>
        <w:spacing w:before="20" w:line="360" w:lineRule="auto"/>
        <w:jc w:val="both"/>
        <w:rPr>
          <w:rFonts w:eastAsia="Times New Roman"/>
          <w:color w:val="000000"/>
          <w:sz w:val="28"/>
          <w:szCs w:val="28"/>
        </w:rPr>
      </w:pPr>
      <w:r w:rsidRPr="00D231E7">
        <w:rPr>
          <w:rFonts w:eastAsia="Times New Roman"/>
          <w:color w:val="000000"/>
          <w:sz w:val="28"/>
          <w:szCs w:val="28"/>
        </w:rPr>
        <w:t xml:space="preserve">       Младший  школьный возраст — это начало осознанного восприятия мира, период в котором закладываются критерии добра и зла, порядочности и лживости, трудолюбия и лени, здоровья и болезни, порядка и хаоса.  Поэтому этот возраст является одним из основных этапов воспитания. </w:t>
      </w:r>
    </w:p>
    <w:p w:rsidR="002010B3" w:rsidRPr="00D231E7" w:rsidRDefault="002010B3" w:rsidP="002010B3">
      <w:pPr>
        <w:spacing w:before="20" w:after="20" w:line="360" w:lineRule="auto"/>
        <w:jc w:val="both"/>
        <w:rPr>
          <w:rFonts w:eastAsia="Times New Roman"/>
          <w:color w:val="000000"/>
          <w:sz w:val="28"/>
          <w:szCs w:val="28"/>
        </w:rPr>
      </w:pPr>
      <w:r w:rsidRPr="00D231E7">
        <w:rPr>
          <w:rFonts w:eastAsia="Times New Roman"/>
          <w:color w:val="000000"/>
          <w:sz w:val="28"/>
          <w:szCs w:val="28"/>
        </w:rPr>
        <w:t xml:space="preserve">      Переживания, связанные с нрав</w:t>
      </w:r>
      <w:r w:rsidRPr="00D231E7">
        <w:rPr>
          <w:rFonts w:eastAsia="Times New Roman"/>
          <w:color w:val="000000"/>
          <w:sz w:val="28"/>
          <w:szCs w:val="28"/>
        </w:rPr>
        <w:softHyphen/>
        <w:t>ственными проявлениями личности (ее отношением к «малой родине», к труду, другим людям, к природе, к себе), являются одной из сторон патриотического воспитания, которое тесно связано с духовно- нравственным воспитанием.</w:t>
      </w:r>
    </w:p>
    <w:p w:rsidR="002010B3" w:rsidRPr="00D231E7" w:rsidRDefault="002010B3" w:rsidP="002010B3">
      <w:pPr>
        <w:spacing w:before="20" w:after="20" w:line="360" w:lineRule="auto"/>
        <w:jc w:val="both"/>
        <w:rPr>
          <w:rFonts w:eastAsia="Times New Roman"/>
          <w:color w:val="000000"/>
          <w:sz w:val="28"/>
          <w:szCs w:val="28"/>
        </w:rPr>
      </w:pPr>
      <w:r w:rsidRPr="00D231E7">
        <w:rPr>
          <w:rFonts w:eastAsia="Times New Roman"/>
          <w:color w:val="000000"/>
          <w:spacing w:val="-4"/>
          <w:sz w:val="28"/>
          <w:szCs w:val="28"/>
        </w:rPr>
        <w:t xml:space="preserve">      Целенаправленное</w:t>
      </w:r>
      <w:r w:rsidRPr="00D231E7">
        <w:rPr>
          <w:rFonts w:eastAsia="Times New Roman"/>
          <w:color w:val="000000"/>
          <w:sz w:val="28"/>
          <w:szCs w:val="28"/>
        </w:rPr>
        <w:t xml:space="preserve"> духовно- нравственное развитие и воспитание</w:t>
      </w:r>
      <w:r w:rsidRPr="00D231E7">
        <w:rPr>
          <w:rFonts w:eastAsia="Times New Roman"/>
          <w:color w:val="000000"/>
          <w:spacing w:val="-4"/>
          <w:sz w:val="28"/>
          <w:szCs w:val="28"/>
        </w:rPr>
        <w:t xml:space="preserve"> предполагает наличие  определенной системы содержания, форм, методов и приемов педагогических действий. </w:t>
      </w:r>
      <w:r w:rsidRPr="00D231E7">
        <w:rPr>
          <w:rFonts w:eastAsia="Times New Roman"/>
          <w:color w:val="000000"/>
          <w:sz w:val="28"/>
          <w:szCs w:val="28"/>
        </w:rPr>
        <w:t>В системе</w:t>
      </w:r>
      <w:r w:rsidRPr="00D231E7">
        <w:rPr>
          <w:rFonts w:eastAsia="Times New Roman"/>
          <w:sz w:val="28"/>
          <w:szCs w:val="28"/>
        </w:rPr>
        <w:t>духовно - нравственного    развития  и воспитания младших школьников</w:t>
      </w:r>
      <w:r w:rsidRPr="00D231E7">
        <w:rPr>
          <w:rFonts w:eastAsia="Times New Roman"/>
          <w:color w:val="000000"/>
          <w:sz w:val="28"/>
          <w:szCs w:val="28"/>
        </w:rPr>
        <w:t xml:space="preserve"> можно выделить следующие направления деятельности: </w:t>
      </w:r>
    </w:p>
    <w:p w:rsidR="002010B3" w:rsidRPr="00D231E7" w:rsidRDefault="002010B3" w:rsidP="002010B3">
      <w:pPr>
        <w:numPr>
          <w:ilvl w:val="1"/>
          <w:numId w:val="373"/>
        </w:numPr>
        <w:spacing w:line="360" w:lineRule="auto"/>
        <w:jc w:val="both"/>
        <w:rPr>
          <w:rFonts w:eastAsia="Times New Roman"/>
          <w:sz w:val="28"/>
          <w:szCs w:val="28"/>
        </w:rPr>
      </w:pPr>
      <w:r w:rsidRPr="00D231E7">
        <w:rPr>
          <w:rFonts w:eastAsia="Times New Roman"/>
          <w:sz w:val="28"/>
          <w:szCs w:val="28"/>
        </w:rPr>
        <w:t>«Мы – Россияне»</w:t>
      </w:r>
    </w:p>
    <w:p w:rsidR="002010B3" w:rsidRPr="00D231E7" w:rsidRDefault="002010B3" w:rsidP="002010B3">
      <w:pPr>
        <w:numPr>
          <w:ilvl w:val="1"/>
          <w:numId w:val="373"/>
        </w:numPr>
        <w:spacing w:line="360" w:lineRule="auto"/>
        <w:jc w:val="both"/>
        <w:rPr>
          <w:rFonts w:eastAsia="Times New Roman"/>
          <w:sz w:val="28"/>
          <w:szCs w:val="28"/>
        </w:rPr>
      </w:pPr>
      <w:r w:rsidRPr="00D231E7">
        <w:rPr>
          <w:rFonts w:eastAsia="Times New Roman"/>
          <w:sz w:val="28"/>
          <w:szCs w:val="28"/>
        </w:rPr>
        <w:t>«Седьмое небо»</w:t>
      </w:r>
    </w:p>
    <w:p w:rsidR="002010B3" w:rsidRPr="00D231E7" w:rsidRDefault="002010B3" w:rsidP="002010B3">
      <w:pPr>
        <w:numPr>
          <w:ilvl w:val="1"/>
          <w:numId w:val="373"/>
        </w:numPr>
        <w:spacing w:line="360" w:lineRule="auto"/>
        <w:jc w:val="both"/>
        <w:rPr>
          <w:rFonts w:eastAsia="Times New Roman"/>
          <w:sz w:val="28"/>
          <w:szCs w:val="28"/>
        </w:rPr>
      </w:pPr>
      <w:r w:rsidRPr="00D231E7">
        <w:rPr>
          <w:rFonts w:eastAsia="Times New Roman"/>
          <w:sz w:val="28"/>
          <w:szCs w:val="28"/>
        </w:rPr>
        <w:t>«ТВ – трудовое воспитание»</w:t>
      </w:r>
    </w:p>
    <w:p w:rsidR="002010B3" w:rsidRPr="00D231E7" w:rsidRDefault="002010B3" w:rsidP="002010B3">
      <w:pPr>
        <w:numPr>
          <w:ilvl w:val="1"/>
          <w:numId w:val="373"/>
        </w:numPr>
        <w:spacing w:line="360" w:lineRule="auto"/>
        <w:jc w:val="both"/>
        <w:rPr>
          <w:rFonts w:eastAsia="Times New Roman"/>
          <w:sz w:val="28"/>
          <w:szCs w:val="28"/>
        </w:rPr>
      </w:pPr>
      <w:r>
        <w:rPr>
          <w:rFonts w:eastAsia="Times New Roman"/>
          <w:sz w:val="28"/>
          <w:szCs w:val="28"/>
        </w:rPr>
        <w:lastRenderedPageBreak/>
        <w:t xml:space="preserve">«Здоровье = </w:t>
      </w:r>
      <w:r w:rsidRPr="00D231E7">
        <w:rPr>
          <w:rFonts w:eastAsia="Times New Roman"/>
          <w:sz w:val="28"/>
          <w:szCs w:val="28"/>
        </w:rPr>
        <w:t>здорово»</w:t>
      </w:r>
    </w:p>
    <w:p w:rsidR="002010B3" w:rsidRPr="00D231E7" w:rsidRDefault="002010B3" w:rsidP="002010B3">
      <w:pPr>
        <w:numPr>
          <w:ilvl w:val="1"/>
          <w:numId w:val="373"/>
        </w:numPr>
        <w:spacing w:line="360" w:lineRule="auto"/>
        <w:jc w:val="both"/>
        <w:rPr>
          <w:rFonts w:eastAsia="Times New Roman"/>
          <w:sz w:val="28"/>
          <w:szCs w:val="28"/>
        </w:rPr>
      </w:pPr>
      <w:r w:rsidRPr="00D231E7">
        <w:rPr>
          <w:rFonts w:eastAsia="Times New Roman"/>
          <w:sz w:val="28"/>
          <w:szCs w:val="28"/>
        </w:rPr>
        <w:t xml:space="preserve"> «Роза ветров»</w:t>
      </w:r>
    </w:p>
    <w:p w:rsidR="002010B3" w:rsidRPr="00D231E7" w:rsidRDefault="002010B3" w:rsidP="002010B3">
      <w:pPr>
        <w:numPr>
          <w:ilvl w:val="1"/>
          <w:numId w:val="373"/>
        </w:numPr>
        <w:spacing w:line="360" w:lineRule="auto"/>
        <w:jc w:val="both"/>
        <w:rPr>
          <w:rFonts w:eastAsia="Times New Roman"/>
          <w:sz w:val="28"/>
          <w:szCs w:val="28"/>
        </w:rPr>
      </w:pPr>
      <w:r w:rsidRPr="00D231E7">
        <w:rPr>
          <w:rFonts w:eastAsia="Times New Roman"/>
          <w:sz w:val="28"/>
          <w:szCs w:val="28"/>
        </w:rPr>
        <w:t xml:space="preserve">«Талантоград» </w:t>
      </w:r>
    </w:p>
    <w:p w:rsidR="002010B3" w:rsidRPr="00D231E7" w:rsidRDefault="002010B3" w:rsidP="002010B3">
      <w:pPr>
        <w:numPr>
          <w:ilvl w:val="1"/>
          <w:numId w:val="373"/>
        </w:numPr>
        <w:spacing w:line="360" w:lineRule="auto"/>
        <w:jc w:val="both"/>
        <w:rPr>
          <w:rFonts w:eastAsia="Times New Roman"/>
          <w:sz w:val="28"/>
          <w:szCs w:val="28"/>
        </w:rPr>
      </w:pPr>
      <w:r w:rsidRPr="00D231E7">
        <w:rPr>
          <w:rFonts w:eastAsia="Times New Roman"/>
          <w:sz w:val="28"/>
          <w:szCs w:val="28"/>
        </w:rPr>
        <w:t>Коммуникативность</w:t>
      </w:r>
    </w:p>
    <w:p w:rsidR="002010B3" w:rsidRPr="00D231E7" w:rsidRDefault="002010B3" w:rsidP="002010B3">
      <w:pPr>
        <w:numPr>
          <w:ilvl w:val="1"/>
          <w:numId w:val="373"/>
        </w:numPr>
        <w:spacing w:line="360" w:lineRule="auto"/>
        <w:jc w:val="both"/>
        <w:rPr>
          <w:rFonts w:eastAsia="Times New Roman"/>
          <w:sz w:val="28"/>
          <w:szCs w:val="28"/>
        </w:rPr>
      </w:pPr>
      <w:r w:rsidRPr="00D231E7">
        <w:rPr>
          <w:rFonts w:eastAsia="Times New Roman"/>
          <w:sz w:val="28"/>
          <w:szCs w:val="28"/>
        </w:rPr>
        <w:t>«Семья и школа: шаг навстречу»</w:t>
      </w:r>
    </w:p>
    <w:p w:rsidR="002010B3" w:rsidRPr="00D231E7" w:rsidRDefault="002010B3" w:rsidP="002010B3">
      <w:p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   Каждое из основных направлений духовно- нравственного развития и воспитания должно обеспечивать усвоение обучающимися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самосознания себя как гражданина России. </w:t>
      </w:r>
    </w:p>
    <w:p w:rsidR="002010B3" w:rsidRPr="00D231E7" w:rsidRDefault="002010B3" w:rsidP="002010B3">
      <w:p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    В результате реализации Программы должно обеспечиваться достижение обучающимися: </w:t>
      </w:r>
    </w:p>
    <w:p w:rsidR="002010B3" w:rsidRPr="00D231E7" w:rsidRDefault="002010B3" w:rsidP="002010B3">
      <w:pPr>
        <w:numPr>
          <w:ilvl w:val="0"/>
          <w:numId w:val="374"/>
        </w:num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воспитательных результатов – тех духовно-нравственных приобретений, которые получил обучающийся вследствие участия в той или иной деятельности (приобретение знания,  опыта самостоятельного действия и т.д.); </w:t>
      </w:r>
    </w:p>
    <w:p w:rsidR="002010B3" w:rsidRPr="00D231E7" w:rsidRDefault="002010B3" w:rsidP="002010B3">
      <w:pPr>
        <w:numPr>
          <w:ilvl w:val="0"/>
          <w:numId w:val="374"/>
        </w:num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 </w:t>
      </w:r>
    </w:p>
    <w:p w:rsidR="002010B3" w:rsidRPr="00D231E7" w:rsidRDefault="002010B3" w:rsidP="002010B3">
      <w:p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     Достижение эффекта  становится возможным благодаря воспитательной деятельности всех субъектов духовно-нравственного развития и воспитания (педагогов, семьи, друзей, ближайшего окружения, общественности, СМИ и т. п.), а также собственным усилием обучающегося. </w:t>
      </w:r>
    </w:p>
    <w:p w:rsidR="002010B3" w:rsidRPr="00D231E7" w:rsidRDefault="002010B3" w:rsidP="002010B3">
      <w:p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      Воспитательные результаты распределяются по трём уровням. </w:t>
      </w:r>
    </w:p>
    <w:p w:rsidR="002010B3" w:rsidRPr="00D231E7" w:rsidRDefault="002010B3" w:rsidP="002010B3">
      <w:pPr>
        <w:autoSpaceDE w:val="0"/>
        <w:autoSpaceDN w:val="0"/>
        <w:adjustRightInd w:val="0"/>
        <w:spacing w:line="360" w:lineRule="auto"/>
        <w:jc w:val="both"/>
        <w:rPr>
          <w:rFonts w:eastAsia="Times New Roman"/>
          <w:sz w:val="28"/>
          <w:szCs w:val="28"/>
        </w:rPr>
      </w:pPr>
      <w:r w:rsidRPr="00D231E7">
        <w:rPr>
          <w:rFonts w:eastAsia="Times New Roman"/>
          <w:b/>
          <w:sz w:val="28"/>
          <w:szCs w:val="28"/>
        </w:rPr>
        <w:t>Первый уровень результатов</w:t>
      </w:r>
      <w:r w:rsidRPr="00D231E7">
        <w:rPr>
          <w:rFonts w:eastAsia="Times New Roman"/>
          <w:sz w:val="28"/>
          <w:szCs w:val="28"/>
        </w:rPr>
        <w:t xml:space="preserve"> - приобретение обучающимися социальных знаний (об общественных нормах, социально одобряемых и неодобряемых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w:t>
      </w:r>
      <w:r w:rsidRPr="00D231E7">
        <w:rPr>
          <w:rFonts w:eastAsia="Times New Roman"/>
          <w:sz w:val="28"/>
          <w:szCs w:val="28"/>
        </w:rPr>
        <w:lastRenderedPageBreak/>
        <w:t xml:space="preserve">своими педагогами  как значимыми для него носителями положительного социального знания и повседневного опыта. </w:t>
      </w:r>
    </w:p>
    <w:p w:rsidR="002010B3" w:rsidRPr="00D231E7" w:rsidRDefault="002010B3" w:rsidP="002010B3">
      <w:pPr>
        <w:autoSpaceDE w:val="0"/>
        <w:autoSpaceDN w:val="0"/>
        <w:adjustRightInd w:val="0"/>
        <w:spacing w:line="360" w:lineRule="auto"/>
        <w:jc w:val="both"/>
        <w:rPr>
          <w:rFonts w:eastAsia="Times New Roman"/>
          <w:sz w:val="28"/>
          <w:szCs w:val="28"/>
        </w:rPr>
      </w:pPr>
      <w:r w:rsidRPr="00D231E7">
        <w:rPr>
          <w:rFonts w:eastAsia="Times New Roman"/>
          <w:b/>
          <w:sz w:val="28"/>
          <w:szCs w:val="28"/>
        </w:rPr>
        <w:t>Второй уровень результатов</w:t>
      </w:r>
      <w:r w:rsidRPr="00D231E7">
        <w:rPr>
          <w:rFonts w:eastAsia="Times New Roman"/>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 </w:t>
      </w:r>
    </w:p>
    <w:p w:rsidR="002010B3" w:rsidRPr="00D231E7" w:rsidRDefault="002010B3" w:rsidP="002010B3">
      <w:pPr>
        <w:autoSpaceDE w:val="0"/>
        <w:autoSpaceDN w:val="0"/>
        <w:adjustRightInd w:val="0"/>
        <w:spacing w:line="360" w:lineRule="auto"/>
        <w:jc w:val="both"/>
        <w:rPr>
          <w:rFonts w:eastAsia="Times New Roman"/>
          <w:sz w:val="28"/>
          <w:szCs w:val="28"/>
        </w:rPr>
      </w:pPr>
      <w:r w:rsidRPr="00D231E7">
        <w:rPr>
          <w:rFonts w:eastAsia="Times New Roman"/>
          <w:b/>
          <w:sz w:val="28"/>
          <w:szCs w:val="28"/>
        </w:rPr>
        <w:t>Третий уровень результатов</w:t>
      </w:r>
      <w:r w:rsidRPr="00D231E7">
        <w:rPr>
          <w:rFonts w:eastAsia="Times New Roman"/>
          <w:sz w:val="28"/>
          <w:szCs w:val="28"/>
        </w:rP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школы, в открытой общественной среде. </w:t>
      </w:r>
    </w:p>
    <w:p w:rsidR="002010B3" w:rsidRPr="00D231E7" w:rsidRDefault="002010B3" w:rsidP="002010B3">
      <w:p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       С переходом от одного уровня результатов к другому существенно возрастают воспитательные эффекты: </w:t>
      </w:r>
    </w:p>
    <w:p w:rsidR="002010B3" w:rsidRPr="00D231E7" w:rsidRDefault="002010B3" w:rsidP="002010B3">
      <w:pPr>
        <w:numPr>
          <w:ilvl w:val="0"/>
          <w:numId w:val="375"/>
        </w:num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w:t>
      </w:r>
    </w:p>
    <w:p w:rsidR="002010B3" w:rsidRPr="00D231E7" w:rsidRDefault="002010B3" w:rsidP="002010B3">
      <w:pPr>
        <w:numPr>
          <w:ilvl w:val="0"/>
          <w:numId w:val="375"/>
        </w:num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 </w:t>
      </w:r>
    </w:p>
    <w:p w:rsidR="002010B3" w:rsidRPr="00D231E7" w:rsidRDefault="002010B3" w:rsidP="002010B3">
      <w:pPr>
        <w:numPr>
          <w:ilvl w:val="0"/>
          <w:numId w:val="375"/>
        </w:num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на третьем уровне создаются необходимые условия для участия обучающихся в нравственно ориентированной социально значимой </w:t>
      </w:r>
      <w:r w:rsidRPr="00D231E7">
        <w:rPr>
          <w:rFonts w:eastAsia="Times New Roman"/>
          <w:sz w:val="28"/>
          <w:szCs w:val="28"/>
        </w:rPr>
        <w:lastRenderedPageBreak/>
        <w:t xml:space="preserve">деятельности и приобретения ими элементов опыта нравственного поведения и жизни. </w:t>
      </w:r>
    </w:p>
    <w:p w:rsidR="002010B3" w:rsidRPr="00D231E7" w:rsidRDefault="002010B3" w:rsidP="002010B3">
      <w:p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       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 -нравственное развитие обучающихся достигает относительной полноты. </w:t>
      </w:r>
    </w:p>
    <w:p w:rsidR="002010B3" w:rsidRPr="00D231E7" w:rsidRDefault="002010B3" w:rsidP="002010B3">
      <w:p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      Переход от одного уровня воспитательных результатов к другому должен быть последовательным, постепенным. 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 </w:t>
      </w:r>
    </w:p>
    <w:p w:rsidR="002010B3" w:rsidRPr="00D231E7" w:rsidRDefault="002010B3" w:rsidP="002010B3">
      <w:p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     Реализация  каждого  направления программы духовно-нравственного развития и воспитания обучающихся на ступени начального общего образования «ОБРАЗ» должна обеспечить достижение обучающимися конкретных воспитательных результатов. </w:t>
      </w:r>
    </w:p>
    <w:p w:rsidR="002010B3" w:rsidRPr="00D231E7" w:rsidRDefault="002010B3" w:rsidP="002010B3">
      <w:pPr>
        <w:autoSpaceDE w:val="0"/>
        <w:autoSpaceDN w:val="0"/>
        <w:adjustRightInd w:val="0"/>
        <w:spacing w:line="360" w:lineRule="auto"/>
        <w:jc w:val="both"/>
        <w:rPr>
          <w:rFonts w:eastAsia="Times New Roman"/>
          <w:b/>
          <w:sz w:val="28"/>
          <w:szCs w:val="28"/>
        </w:rPr>
      </w:pPr>
      <w:bookmarkStart w:id="2" w:name="BM23"/>
      <w:bookmarkEnd w:id="2"/>
      <w:r w:rsidRPr="00D231E7">
        <w:rPr>
          <w:rFonts w:eastAsia="Times New Roman"/>
          <w:vanish/>
          <w:color w:val="FF0000"/>
          <w:sz w:val="28"/>
          <w:szCs w:val="28"/>
        </w:rPr>
        <w:t>&lt;!</w:t>
      </w:r>
      <w:r w:rsidRPr="00D231E7">
        <w:rPr>
          <w:rFonts w:eastAsia="Times New Roman"/>
          <w:vanish/>
          <w:color w:val="FF0000"/>
          <w:sz w:val="28"/>
          <w:szCs w:val="28"/>
        </w:rPr>
        <w:tab/>
        <w:t>.ft4841{vertical-align:top;font-size:14px;font-family:Times;color:#231f20;letter-spacing:0.95979px;</w:t>
      </w:r>
      <w:r w:rsidRPr="00D231E7">
        <w:rPr>
          <w:rFonts w:eastAsia="Times New Roman"/>
          <w:vanish/>
          <w:color w:val="FF0000"/>
          <w:sz w:val="28"/>
          <w:szCs w:val="28"/>
        </w:rPr>
        <w:tab/>
        <w:t>.ft4842{vertical-align:top;font-size:14px;font-family:Times;color:#231f20;letter-spacing:1.02505p</w:t>
      </w:r>
      <w:r w:rsidRPr="00D231E7">
        <w:rPr>
          <w:rFonts w:eastAsia="Times New Roman"/>
          <w:vanish/>
          <w:color w:val="FF0000"/>
          <w:sz w:val="28"/>
          <w:szCs w:val="28"/>
        </w:rPr>
        <w:tab/>
        <w:t>.ft4843{vertical-align:top;font-size:14px;font-family:Times;color:#231f20;letter-spacing:1.03371p</w:t>
      </w:r>
      <w:r w:rsidRPr="00D231E7">
        <w:rPr>
          <w:rFonts w:eastAsia="Times New Roman"/>
          <w:vanish/>
          <w:color w:val="FF0000"/>
          <w:sz w:val="28"/>
          <w:szCs w:val="28"/>
        </w:rPr>
        <w:tab/>
        <w:t>.ft4844{vertical-align:top;font-size:14px;font-family:Times;color:#231f20;letter-spacing:1.05418px;}</w:t>
      </w:r>
    </w:p>
    <w:p w:rsidR="002010B3" w:rsidRPr="00D231E7" w:rsidRDefault="002010B3" w:rsidP="002010B3">
      <w:pPr>
        <w:spacing w:line="360" w:lineRule="auto"/>
        <w:ind w:left="360"/>
        <w:jc w:val="center"/>
        <w:rPr>
          <w:rFonts w:eastAsia="Times New Roman"/>
          <w:b/>
          <w:sz w:val="28"/>
          <w:szCs w:val="28"/>
        </w:rPr>
      </w:pPr>
      <w:r w:rsidRPr="00D231E7">
        <w:rPr>
          <w:rFonts w:eastAsia="Times New Roman"/>
          <w:b/>
          <w:sz w:val="28"/>
          <w:szCs w:val="28"/>
        </w:rPr>
        <w:t>НАПРАВЛЕНИЕ «МЫ - РОССИЯНЕ»</w:t>
      </w:r>
    </w:p>
    <w:p w:rsidR="002010B3" w:rsidRPr="00D231E7" w:rsidRDefault="002010B3" w:rsidP="002010B3">
      <w:pPr>
        <w:spacing w:line="360" w:lineRule="auto"/>
        <w:ind w:left="360"/>
        <w:jc w:val="center"/>
        <w:rPr>
          <w:rFonts w:eastAsia="Times New Roman"/>
          <w:sz w:val="28"/>
          <w:szCs w:val="28"/>
        </w:rPr>
      </w:pPr>
      <w:r w:rsidRPr="00D231E7">
        <w:rPr>
          <w:rFonts w:eastAsia="Times New Roman"/>
          <w:b/>
          <w:sz w:val="28"/>
          <w:szCs w:val="28"/>
        </w:rPr>
        <w:t>(воспитание гражданственности, патриотизма)</w:t>
      </w:r>
    </w:p>
    <w:p w:rsidR="002010B3" w:rsidRPr="00D231E7" w:rsidRDefault="002010B3" w:rsidP="002010B3">
      <w:pPr>
        <w:spacing w:line="360" w:lineRule="auto"/>
        <w:jc w:val="right"/>
        <w:rPr>
          <w:rFonts w:eastAsia="Times New Roman"/>
          <w:b/>
          <w:i/>
          <w:sz w:val="28"/>
          <w:szCs w:val="28"/>
        </w:rPr>
      </w:pPr>
      <w:r w:rsidRPr="00D231E7">
        <w:rPr>
          <w:rFonts w:eastAsia="Times New Roman"/>
          <w:b/>
          <w:i/>
          <w:sz w:val="28"/>
          <w:szCs w:val="28"/>
        </w:rPr>
        <w:t xml:space="preserve"> Патриотизм - это не значит только одна любовь к родине.</w:t>
      </w:r>
    </w:p>
    <w:p w:rsidR="002010B3" w:rsidRPr="00D231E7" w:rsidRDefault="002010B3" w:rsidP="002010B3">
      <w:pPr>
        <w:spacing w:line="360" w:lineRule="auto"/>
        <w:jc w:val="right"/>
        <w:rPr>
          <w:rFonts w:eastAsia="Times New Roman"/>
          <w:b/>
          <w:i/>
          <w:sz w:val="28"/>
          <w:szCs w:val="28"/>
        </w:rPr>
      </w:pPr>
      <w:r w:rsidRPr="00D231E7">
        <w:rPr>
          <w:rFonts w:eastAsia="Times New Roman"/>
          <w:b/>
          <w:i/>
          <w:sz w:val="28"/>
          <w:szCs w:val="28"/>
        </w:rPr>
        <w:t xml:space="preserve"> Это гораздо   больше. Это сознание своей неотъемлемости от родины, переживание вместе с ней ее счастливых и ее несчастных дней.  </w:t>
      </w:r>
    </w:p>
    <w:p w:rsidR="002010B3" w:rsidRPr="00D231E7" w:rsidRDefault="002010B3" w:rsidP="002010B3">
      <w:pPr>
        <w:spacing w:line="360" w:lineRule="auto"/>
        <w:jc w:val="right"/>
        <w:rPr>
          <w:rFonts w:eastAsia="Times New Roman"/>
          <w:b/>
          <w:i/>
          <w:sz w:val="28"/>
          <w:szCs w:val="28"/>
        </w:rPr>
      </w:pPr>
      <w:r w:rsidRPr="00D231E7">
        <w:rPr>
          <w:rFonts w:eastAsia="Times New Roman"/>
          <w:b/>
          <w:i/>
          <w:sz w:val="28"/>
          <w:szCs w:val="28"/>
        </w:rPr>
        <w:t>А.Н.Толстой.</w:t>
      </w:r>
    </w:p>
    <w:p w:rsidR="002010B3" w:rsidRPr="00D231E7" w:rsidRDefault="002010B3" w:rsidP="002010B3">
      <w:pPr>
        <w:spacing w:line="360" w:lineRule="auto"/>
        <w:jc w:val="both"/>
        <w:rPr>
          <w:rFonts w:eastAsia="Times New Roman"/>
          <w:sz w:val="28"/>
          <w:szCs w:val="28"/>
        </w:rPr>
      </w:pPr>
      <w:r w:rsidRPr="00D231E7">
        <w:rPr>
          <w:rFonts w:eastAsia="Times New Roman"/>
          <w:sz w:val="28"/>
          <w:szCs w:val="28"/>
        </w:rPr>
        <w:t xml:space="preserve">      Современная школа и общество располагают достаточным арсеналом средств для гражданского, правового и патриотического воспитания обучающихся начальных классов: </w:t>
      </w:r>
    </w:p>
    <w:p w:rsidR="002010B3" w:rsidRPr="00D231E7" w:rsidRDefault="002010B3" w:rsidP="002010B3">
      <w:pPr>
        <w:spacing w:line="360" w:lineRule="auto"/>
        <w:jc w:val="both"/>
        <w:rPr>
          <w:rFonts w:eastAsia="Times New Roman"/>
          <w:sz w:val="28"/>
          <w:szCs w:val="28"/>
        </w:rPr>
      </w:pPr>
      <w:r w:rsidRPr="00D231E7">
        <w:rPr>
          <w:rFonts w:eastAsia="Times New Roman"/>
          <w:sz w:val="28"/>
          <w:szCs w:val="28"/>
        </w:rPr>
        <w:lastRenderedPageBreak/>
        <w:t>1) ряд традиционных школьных предметов (литературное чтение, окружающий мир, русский язык и др.);</w:t>
      </w:r>
    </w:p>
    <w:p w:rsidR="002010B3" w:rsidRPr="00D231E7" w:rsidRDefault="002010B3" w:rsidP="002010B3">
      <w:pPr>
        <w:spacing w:line="360" w:lineRule="auto"/>
        <w:jc w:val="both"/>
        <w:rPr>
          <w:rFonts w:eastAsia="Times New Roman"/>
          <w:sz w:val="28"/>
          <w:szCs w:val="28"/>
        </w:rPr>
      </w:pPr>
      <w:r w:rsidRPr="00D231E7">
        <w:rPr>
          <w:rFonts w:eastAsia="Times New Roman"/>
          <w:sz w:val="28"/>
          <w:szCs w:val="28"/>
        </w:rPr>
        <w:t>2) специальные курсы («Духовное наследие и культура православной России», «Краеведение» и др.);</w:t>
      </w:r>
    </w:p>
    <w:p w:rsidR="002010B3" w:rsidRPr="00D231E7" w:rsidRDefault="002010B3" w:rsidP="002010B3">
      <w:pPr>
        <w:spacing w:line="360" w:lineRule="auto"/>
        <w:jc w:val="both"/>
        <w:rPr>
          <w:rFonts w:eastAsia="Times New Roman"/>
          <w:sz w:val="28"/>
          <w:szCs w:val="28"/>
        </w:rPr>
      </w:pPr>
      <w:r w:rsidRPr="00D231E7">
        <w:rPr>
          <w:rFonts w:eastAsia="Times New Roman"/>
          <w:sz w:val="28"/>
          <w:szCs w:val="28"/>
        </w:rPr>
        <w:t>3) внеурочная деятельность (участие школьников в самоуправлении, в разнообразных делах школы, класса, занятия детей в клубах, кружках, детских общественных организациях и др.)</w:t>
      </w:r>
    </w:p>
    <w:p w:rsidR="002010B3" w:rsidRPr="00D231E7" w:rsidRDefault="002010B3" w:rsidP="002010B3">
      <w:pPr>
        <w:spacing w:line="360" w:lineRule="auto"/>
        <w:jc w:val="both"/>
        <w:rPr>
          <w:rFonts w:eastAsia="Times New Roman"/>
          <w:sz w:val="28"/>
          <w:szCs w:val="28"/>
        </w:rPr>
      </w:pPr>
      <w:r w:rsidRPr="00D231E7">
        <w:rPr>
          <w:rFonts w:eastAsia="Times New Roman"/>
          <w:sz w:val="28"/>
          <w:szCs w:val="28"/>
        </w:rPr>
        <w:t>    Основными показателями гражданской воспитанности, зрелости выпускника начальной  школы можно считать сформированное  представление об институтах гражданского общества, о правах и обязанностях гражданина России; знания  о важнейших законах и политическом устройстве страны; стремление участвовать в общественной жизни класса, школы, города.</w:t>
      </w:r>
    </w:p>
    <w:p w:rsidR="002010B3" w:rsidRPr="00D231E7" w:rsidRDefault="002010B3" w:rsidP="002010B3">
      <w:pPr>
        <w:spacing w:line="360" w:lineRule="auto"/>
        <w:jc w:val="both"/>
        <w:rPr>
          <w:rFonts w:eastAsia="Times New Roman"/>
          <w:sz w:val="28"/>
          <w:szCs w:val="28"/>
        </w:rPr>
      </w:pPr>
      <w:r w:rsidRPr="00D231E7">
        <w:rPr>
          <w:rFonts w:eastAsia="Times New Roman"/>
          <w:sz w:val="28"/>
          <w:szCs w:val="28"/>
        </w:rPr>
        <w:t xml:space="preserve">      Правовую культуру школьников составляют такие качества и знания, как сознательная дисциплина, законопослушность, нетерпимость к правонарушениям, знание основных законов общества и государства, о гражданских правах человека и ребенка, в частности. Особенно важной можно считать задачу формирования законопослушности - уважения к закону и стремления его выполнять. Нельзя, однако, думать, что возможно формировать правовую культуру, сознание отдельно от нравственности. Правовая культура - часть нравственной культуры человека. </w:t>
      </w:r>
      <w:r w:rsidRPr="00D231E7">
        <w:rPr>
          <w:rFonts w:eastAsia="Times New Roman"/>
          <w:sz w:val="28"/>
          <w:szCs w:val="28"/>
        </w:rPr>
        <w:br/>
        <w:t xml:space="preserve">    Это относится и к культуре межнациональных отношений, базовой основой которых является – патриотизм.  </w:t>
      </w:r>
      <w:r w:rsidRPr="00D231E7">
        <w:rPr>
          <w:rFonts w:eastAsia="Times New Roman"/>
          <w:bCs/>
          <w:sz w:val="28"/>
          <w:szCs w:val="28"/>
        </w:rPr>
        <w:t>Патриотизм</w:t>
      </w:r>
      <w:r w:rsidRPr="00D231E7">
        <w:rPr>
          <w:rFonts w:eastAsia="Times New Roman"/>
          <w:sz w:val="28"/>
          <w:szCs w:val="28"/>
        </w:rPr>
        <w:t xml:space="preserve"> (от греч. patriótes — соотечественник, patrís — родина, отечество), любовь к отечеству, преданность ему, стремление своими действиями служить его интересам. К  сформированной культуре межнациональных отношений следует отнести: знание истории, культуры, искусства своей родины, страны; любовь к своему народу и активное участие в сохранении и развитии национальной культуры; знание культур других народов своей страны и других государств, уважительное к ним отношение; умение строить отношения с </w:t>
      </w:r>
      <w:r w:rsidRPr="00D231E7">
        <w:rPr>
          <w:rFonts w:eastAsia="Times New Roman"/>
          <w:sz w:val="28"/>
          <w:szCs w:val="28"/>
        </w:rPr>
        <w:lastRenderedPageBreak/>
        <w:t xml:space="preserve">представителями других культур и народов на принципах взаимоуважения и толерантности. </w:t>
      </w:r>
    </w:p>
    <w:p w:rsidR="002010B3" w:rsidRPr="00D231E7" w:rsidRDefault="002010B3" w:rsidP="002010B3">
      <w:pPr>
        <w:spacing w:before="20" w:line="360" w:lineRule="auto"/>
        <w:jc w:val="both"/>
        <w:rPr>
          <w:rFonts w:eastAsia="Times New Roman"/>
          <w:color w:val="000000"/>
          <w:sz w:val="28"/>
          <w:szCs w:val="28"/>
        </w:rPr>
      </w:pPr>
      <w:r w:rsidRPr="00D231E7">
        <w:rPr>
          <w:rFonts w:eastAsia="Times New Roman"/>
          <w:b/>
          <w:color w:val="000000"/>
          <w:sz w:val="28"/>
          <w:szCs w:val="28"/>
        </w:rPr>
        <w:t>Цель</w:t>
      </w:r>
      <w:r w:rsidRPr="00D231E7">
        <w:rPr>
          <w:rFonts w:eastAsia="Times New Roman"/>
          <w:color w:val="000000"/>
          <w:sz w:val="28"/>
          <w:szCs w:val="28"/>
        </w:rPr>
        <w:t>: формирование и развитие личности обучающегося как гражданина и патриота Отечества; формирование активной гражданской позиции и  ответственного отношения к себе, другим людям, к своему народу; овладение младшими школьниками знаниями в области права.</w:t>
      </w:r>
    </w:p>
    <w:p w:rsidR="002010B3" w:rsidRPr="00D231E7" w:rsidRDefault="002010B3" w:rsidP="002010B3">
      <w:pPr>
        <w:spacing w:before="20" w:after="20" w:line="360" w:lineRule="auto"/>
        <w:jc w:val="both"/>
        <w:rPr>
          <w:rFonts w:eastAsia="Times New Roman"/>
          <w:b/>
          <w:color w:val="000000"/>
          <w:sz w:val="28"/>
          <w:szCs w:val="28"/>
        </w:rPr>
      </w:pPr>
      <w:r w:rsidRPr="00D231E7">
        <w:rPr>
          <w:rFonts w:eastAsia="Times New Roman"/>
          <w:color w:val="000000"/>
          <w:sz w:val="28"/>
          <w:szCs w:val="28"/>
        </w:rPr>
        <w:t xml:space="preserve">   Для достижения цели необходимо решение следующих задач</w:t>
      </w:r>
      <w:r w:rsidRPr="00D231E7">
        <w:rPr>
          <w:rFonts w:eastAsia="Times New Roman"/>
          <w:b/>
          <w:color w:val="000000"/>
          <w:sz w:val="28"/>
          <w:szCs w:val="28"/>
        </w:rPr>
        <w:t>:</w:t>
      </w:r>
    </w:p>
    <w:p w:rsidR="002010B3" w:rsidRPr="00D231E7" w:rsidRDefault="002010B3" w:rsidP="002010B3">
      <w:pPr>
        <w:numPr>
          <w:ilvl w:val="0"/>
          <w:numId w:val="376"/>
        </w:numPr>
        <w:spacing w:before="20" w:after="20" w:line="360" w:lineRule="auto"/>
        <w:jc w:val="both"/>
        <w:rPr>
          <w:rFonts w:eastAsia="Times New Roman"/>
          <w:color w:val="000000"/>
          <w:sz w:val="28"/>
          <w:szCs w:val="28"/>
        </w:rPr>
      </w:pPr>
      <w:r w:rsidRPr="00D231E7">
        <w:rPr>
          <w:rFonts w:eastAsia="Times New Roman"/>
          <w:color w:val="000000"/>
          <w:sz w:val="28"/>
          <w:szCs w:val="28"/>
        </w:rPr>
        <w:t>формирование</w:t>
      </w:r>
      <w:r w:rsidRPr="00D231E7">
        <w:rPr>
          <w:rFonts w:eastAsia="Times New Roman"/>
          <w:sz w:val="28"/>
          <w:szCs w:val="28"/>
        </w:rPr>
        <w:t xml:space="preserve"> элементарных представлений о политическом устройстве Российского государства, его институтах, их роли в жизни общества, о его важнейших законах;</w:t>
      </w:r>
    </w:p>
    <w:p w:rsidR="002010B3" w:rsidRPr="00D231E7" w:rsidRDefault="002010B3" w:rsidP="002010B3">
      <w:pPr>
        <w:numPr>
          <w:ilvl w:val="0"/>
          <w:numId w:val="376"/>
        </w:numPr>
        <w:autoSpaceDE w:val="0"/>
        <w:autoSpaceDN w:val="0"/>
        <w:adjustRightInd w:val="0"/>
        <w:spacing w:line="360" w:lineRule="auto"/>
        <w:jc w:val="both"/>
        <w:rPr>
          <w:rFonts w:eastAsia="Times New Roman"/>
          <w:sz w:val="28"/>
          <w:szCs w:val="28"/>
        </w:rPr>
      </w:pPr>
      <w:r w:rsidRPr="00D231E7">
        <w:rPr>
          <w:rFonts w:eastAsia="Times New Roman"/>
          <w:sz w:val="28"/>
          <w:szCs w:val="28"/>
        </w:rPr>
        <w:t>формирование представления о символах государства - Флаге, Гербе России, о флаге и гербе Липецкой области и г.Липецка;</w:t>
      </w:r>
    </w:p>
    <w:p w:rsidR="002010B3" w:rsidRPr="00D231E7" w:rsidRDefault="002010B3" w:rsidP="002010B3">
      <w:pPr>
        <w:numPr>
          <w:ilvl w:val="0"/>
          <w:numId w:val="376"/>
        </w:num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формирование элементарного представления об институтах гражданского общества; </w:t>
      </w:r>
    </w:p>
    <w:p w:rsidR="002010B3" w:rsidRPr="00D231E7" w:rsidRDefault="002010B3" w:rsidP="002010B3">
      <w:pPr>
        <w:numPr>
          <w:ilvl w:val="0"/>
          <w:numId w:val="376"/>
        </w:num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информирование  о правах и обязанностях гражданина России; </w:t>
      </w:r>
    </w:p>
    <w:p w:rsidR="002010B3" w:rsidRPr="00D231E7" w:rsidRDefault="002010B3" w:rsidP="002010B3">
      <w:pPr>
        <w:numPr>
          <w:ilvl w:val="0"/>
          <w:numId w:val="376"/>
        </w:numPr>
        <w:autoSpaceDE w:val="0"/>
        <w:autoSpaceDN w:val="0"/>
        <w:adjustRightInd w:val="0"/>
        <w:spacing w:line="360" w:lineRule="auto"/>
        <w:jc w:val="both"/>
        <w:rPr>
          <w:rFonts w:eastAsia="Times New Roman"/>
          <w:sz w:val="28"/>
          <w:szCs w:val="28"/>
        </w:rPr>
      </w:pPr>
      <w:r w:rsidRPr="00D231E7">
        <w:rPr>
          <w:rFonts w:eastAsia="Times New Roman"/>
          <w:sz w:val="28"/>
          <w:szCs w:val="28"/>
        </w:rPr>
        <w:t>привитие интереса к общественным явлениям;</w:t>
      </w:r>
    </w:p>
    <w:p w:rsidR="002010B3" w:rsidRPr="00D231E7" w:rsidRDefault="002010B3" w:rsidP="002010B3">
      <w:pPr>
        <w:numPr>
          <w:ilvl w:val="0"/>
          <w:numId w:val="376"/>
        </w:num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создание условий для формирования уважительного отношения к русскому языку как государственному, языку межнационального общения; </w:t>
      </w:r>
    </w:p>
    <w:p w:rsidR="002010B3" w:rsidRPr="00D231E7" w:rsidRDefault="002010B3" w:rsidP="002010B3">
      <w:pPr>
        <w:numPr>
          <w:ilvl w:val="0"/>
          <w:numId w:val="376"/>
        </w:num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проведение мероприятий, способствующих формированию представлений о народах России, об их общей исторической судьбе, о единстве народов нашей страны;  национальных героях и важнейших событиях истории России и её народов; </w:t>
      </w:r>
    </w:p>
    <w:p w:rsidR="002010B3" w:rsidRPr="00D231E7" w:rsidRDefault="002010B3" w:rsidP="002010B3">
      <w:pPr>
        <w:numPr>
          <w:ilvl w:val="0"/>
          <w:numId w:val="376"/>
        </w:numPr>
        <w:autoSpaceDE w:val="0"/>
        <w:autoSpaceDN w:val="0"/>
        <w:adjustRightInd w:val="0"/>
        <w:spacing w:line="360" w:lineRule="auto"/>
        <w:jc w:val="both"/>
        <w:rPr>
          <w:rFonts w:eastAsia="Times New Roman"/>
          <w:sz w:val="28"/>
          <w:szCs w:val="28"/>
        </w:rPr>
      </w:pPr>
      <w:r w:rsidRPr="00D231E7">
        <w:rPr>
          <w:rFonts w:eastAsia="Times New Roman"/>
          <w:sz w:val="28"/>
          <w:szCs w:val="28"/>
        </w:rPr>
        <w:t>привитие интереса к государственным праздникам и важнейшим событиям в жизни России, субъектам Российской Федерации, Липецкого края и г.Липецка через систему внеурочных мероприятий;</w:t>
      </w:r>
    </w:p>
    <w:p w:rsidR="002010B3" w:rsidRPr="00D231E7" w:rsidRDefault="002010B3" w:rsidP="002010B3">
      <w:pPr>
        <w:numPr>
          <w:ilvl w:val="0"/>
          <w:numId w:val="376"/>
        </w:num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создание условий для  активного участия в делах класса, школы, семьи, своего города; </w:t>
      </w:r>
    </w:p>
    <w:p w:rsidR="002010B3" w:rsidRPr="00D231E7" w:rsidRDefault="002010B3" w:rsidP="002010B3">
      <w:pPr>
        <w:numPr>
          <w:ilvl w:val="0"/>
          <w:numId w:val="376"/>
        </w:numPr>
        <w:autoSpaceDE w:val="0"/>
        <w:autoSpaceDN w:val="0"/>
        <w:adjustRightInd w:val="0"/>
        <w:spacing w:line="360" w:lineRule="auto"/>
        <w:jc w:val="both"/>
        <w:rPr>
          <w:rFonts w:eastAsia="Times New Roman"/>
          <w:sz w:val="28"/>
          <w:szCs w:val="28"/>
        </w:rPr>
      </w:pPr>
      <w:r w:rsidRPr="00D231E7">
        <w:rPr>
          <w:rFonts w:eastAsia="Times New Roman"/>
          <w:sz w:val="28"/>
          <w:szCs w:val="28"/>
        </w:rPr>
        <w:lastRenderedPageBreak/>
        <w:t xml:space="preserve">создание условий для формирования позитивного отношения к школе, городу, народу, России, уважительного отношения к защитникам Родины; </w:t>
      </w:r>
    </w:p>
    <w:p w:rsidR="002010B3" w:rsidRPr="00D231E7" w:rsidRDefault="002010B3" w:rsidP="002010B3">
      <w:pPr>
        <w:numPr>
          <w:ilvl w:val="0"/>
          <w:numId w:val="376"/>
        </w:num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развитие умения отвечать за свои поступки; </w:t>
      </w:r>
    </w:p>
    <w:p w:rsidR="002010B3" w:rsidRPr="00D231E7" w:rsidRDefault="002010B3" w:rsidP="002010B3">
      <w:pPr>
        <w:numPr>
          <w:ilvl w:val="0"/>
          <w:numId w:val="376"/>
        </w:num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формирование негативного отношения к нарушениям порядка в классе, дома, на улице, к невыполнению человеком своих обязанностей. </w:t>
      </w:r>
    </w:p>
    <w:p w:rsidR="002010B3" w:rsidRPr="00D231E7" w:rsidRDefault="002010B3" w:rsidP="002010B3">
      <w:pPr>
        <w:spacing w:after="20" w:line="360" w:lineRule="auto"/>
        <w:jc w:val="both"/>
        <w:rPr>
          <w:rFonts w:eastAsia="Times New Roman"/>
          <w:b/>
          <w:color w:val="000000"/>
          <w:sz w:val="28"/>
          <w:szCs w:val="28"/>
        </w:rPr>
      </w:pPr>
    </w:p>
    <w:p w:rsidR="002010B3" w:rsidRPr="00D231E7" w:rsidRDefault="002010B3" w:rsidP="002010B3">
      <w:pPr>
        <w:spacing w:line="360" w:lineRule="auto"/>
        <w:jc w:val="both"/>
        <w:rPr>
          <w:rFonts w:eastAsia="Times New Roman"/>
          <w:b/>
          <w:sz w:val="28"/>
          <w:szCs w:val="28"/>
        </w:rPr>
      </w:pPr>
      <w:r w:rsidRPr="00D231E7">
        <w:rPr>
          <w:rFonts w:eastAsia="Times New Roman"/>
          <w:b/>
          <w:sz w:val="28"/>
          <w:szCs w:val="28"/>
        </w:rPr>
        <w:t xml:space="preserve">Основные внеурочные мероприятия, осуществляемые в рамках реализации направления «МЫ - РОССИЯНЕ» и обеспечивающие решение задачи:  воспитание гражданственности, патриотизма, уважения к правам, свободам и обязанностям человека.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2"/>
        <w:gridCol w:w="2104"/>
        <w:gridCol w:w="2260"/>
        <w:gridCol w:w="2718"/>
      </w:tblGrid>
      <w:tr w:rsidR="002010B3" w:rsidRPr="00D231E7" w:rsidTr="00A9123B">
        <w:tc>
          <w:tcPr>
            <w:tcW w:w="252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b/>
                <w:sz w:val="28"/>
                <w:szCs w:val="28"/>
              </w:rPr>
            </w:pPr>
            <w:r w:rsidRPr="00D231E7">
              <w:rPr>
                <w:rFonts w:eastAsia="Times New Roman"/>
                <w:b/>
                <w:sz w:val="28"/>
                <w:szCs w:val="28"/>
              </w:rPr>
              <w:t>1класс</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b/>
                <w:sz w:val="28"/>
                <w:szCs w:val="28"/>
              </w:rPr>
            </w:pPr>
            <w:r w:rsidRPr="00D231E7">
              <w:rPr>
                <w:rFonts w:eastAsia="Times New Roman"/>
                <w:b/>
                <w:sz w:val="28"/>
                <w:szCs w:val="28"/>
              </w:rPr>
              <w:t>2 класс</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b/>
                <w:sz w:val="28"/>
                <w:szCs w:val="28"/>
              </w:rPr>
            </w:pPr>
            <w:r w:rsidRPr="00D231E7">
              <w:rPr>
                <w:rFonts w:eastAsia="Times New Roman"/>
                <w:b/>
                <w:sz w:val="28"/>
                <w:szCs w:val="28"/>
              </w:rPr>
              <w:t>3 класс</w:t>
            </w:r>
          </w:p>
        </w:tc>
        <w:tc>
          <w:tcPr>
            <w:tcW w:w="2831"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b/>
                <w:sz w:val="28"/>
                <w:szCs w:val="28"/>
              </w:rPr>
            </w:pPr>
            <w:r w:rsidRPr="00D231E7">
              <w:rPr>
                <w:rFonts w:eastAsia="Times New Roman"/>
                <w:b/>
                <w:sz w:val="28"/>
                <w:szCs w:val="28"/>
              </w:rPr>
              <w:t>4 класс</w:t>
            </w:r>
          </w:p>
        </w:tc>
      </w:tr>
      <w:tr w:rsidR="002010B3" w:rsidRPr="00D231E7" w:rsidTr="00A9123B">
        <w:tc>
          <w:tcPr>
            <w:tcW w:w="10140" w:type="dxa"/>
            <w:gridSpan w:val="4"/>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sz w:val="28"/>
                <w:szCs w:val="28"/>
              </w:rPr>
            </w:pPr>
            <w:r w:rsidRPr="00D231E7">
              <w:rPr>
                <w:rFonts w:eastAsia="Times New Roman"/>
                <w:sz w:val="28"/>
                <w:szCs w:val="28"/>
              </w:rPr>
              <w:t>Политическое устройство Российского государства, его институты, их роли в жизни общества.  Важнейшие законы страны.</w:t>
            </w:r>
          </w:p>
        </w:tc>
      </w:tr>
      <w:tr w:rsidR="002010B3" w:rsidRPr="00D231E7" w:rsidTr="00A9123B">
        <w:tc>
          <w:tcPr>
            <w:tcW w:w="252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rPr>
                <w:rFonts w:eastAsia="Times New Roman"/>
                <w:sz w:val="28"/>
                <w:szCs w:val="28"/>
              </w:rPr>
            </w:pPr>
            <w:r w:rsidRPr="00D231E7">
              <w:rPr>
                <w:rFonts w:eastAsia="Times New Roman"/>
                <w:sz w:val="28"/>
                <w:szCs w:val="28"/>
              </w:rPr>
              <w:t xml:space="preserve"> «Что такое государство?» «Россия- Родина моя»</w:t>
            </w:r>
          </w:p>
          <w:p w:rsidR="002010B3" w:rsidRPr="00D231E7" w:rsidRDefault="002010B3" w:rsidP="00A9123B">
            <w:pPr>
              <w:autoSpaceDE w:val="0"/>
              <w:autoSpaceDN w:val="0"/>
              <w:adjustRightInd w:val="0"/>
              <w:spacing w:line="360" w:lineRule="auto"/>
              <w:rPr>
                <w:rFonts w:eastAsia="Times New Roman"/>
                <w:sz w:val="28"/>
                <w:szCs w:val="28"/>
              </w:rPr>
            </w:pPr>
            <w:r w:rsidRPr="00D231E7">
              <w:rPr>
                <w:rFonts w:eastAsia="Times New Roman"/>
                <w:sz w:val="28"/>
                <w:szCs w:val="28"/>
              </w:rPr>
              <w:t>(игра – путешествие)</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rPr>
                <w:rFonts w:eastAsia="Times New Roman"/>
                <w:sz w:val="28"/>
                <w:szCs w:val="28"/>
              </w:rPr>
            </w:pPr>
            <w:r w:rsidRPr="00D231E7">
              <w:rPr>
                <w:rFonts w:eastAsia="Times New Roman"/>
                <w:sz w:val="28"/>
                <w:szCs w:val="28"/>
              </w:rPr>
              <w:t>« Роль государства в жизни общества»</w:t>
            </w:r>
          </w:p>
          <w:p w:rsidR="002010B3" w:rsidRPr="00D231E7" w:rsidRDefault="002010B3" w:rsidP="00A9123B">
            <w:pPr>
              <w:autoSpaceDE w:val="0"/>
              <w:autoSpaceDN w:val="0"/>
              <w:adjustRightInd w:val="0"/>
              <w:spacing w:line="360" w:lineRule="auto"/>
              <w:rPr>
                <w:rFonts w:eastAsia="Times New Roman"/>
                <w:sz w:val="28"/>
                <w:szCs w:val="28"/>
              </w:rPr>
            </w:pPr>
            <w:r w:rsidRPr="00D231E7">
              <w:rPr>
                <w:rFonts w:eastAsia="Times New Roman"/>
                <w:sz w:val="28"/>
                <w:szCs w:val="28"/>
              </w:rPr>
              <w:t>(беседа)</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rPr>
                <w:rFonts w:eastAsia="Times New Roman"/>
                <w:sz w:val="28"/>
                <w:szCs w:val="28"/>
              </w:rPr>
            </w:pPr>
            <w:r w:rsidRPr="00D231E7">
              <w:rPr>
                <w:rFonts w:eastAsia="Times New Roman"/>
                <w:sz w:val="28"/>
                <w:szCs w:val="28"/>
              </w:rPr>
              <w:t xml:space="preserve"> «Политическое устройство Российского государства»</w:t>
            </w:r>
          </w:p>
          <w:p w:rsidR="002010B3" w:rsidRPr="00D231E7" w:rsidRDefault="002010B3" w:rsidP="00A9123B">
            <w:pPr>
              <w:autoSpaceDE w:val="0"/>
              <w:autoSpaceDN w:val="0"/>
              <w:adjustRightInd w:val="0"/>
              <w:spacing w:line="360" w:lineRule="auto"/>
              <w:rPr>
                <w:rFonts w:eastAsia="Times New Roman"/>
                <w:sz w:val="28"/>
                <w:szCs w:val="28"/>
              </w:rPr>
            </w:pPr>
            <w:r w:rsidRPr="00D231E7">
              <w:rPr>
                <w:rFonts w:eastAsia="Times New Roman"/>
                <w:sz w:val="28"/>
                <w:szCs w:val="28"/>
              </w:rPr>
              <w:t>(деловая игра)</w:t>
            </w:r>
          </w:p>
        </w:tc>
        <w:tc>
          <w:tcPr>
            <w:tcW w:w="2831"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rPr>
                <w:rFonts w:eastAsia="Times New Roman"/>
                <w:sz w:val="28"/>
                <w:szCs w:val="28"/>
              </w:rPr>
            </w:pPr>
            <w:r w:rsidRPr="00D231E7">
              <w:rPr>
                <w:rFonts w:eastAsia="Times New Roman"/>
                <w:sz w:val="28"/>
                <w:szCs w:val="28"/>
              </w:rPr>
              <w:t>«Законы государства»</w:t>
            </w:r>
          </w:p>
          <w:p w:rsidR="002010B3" w:rsidRPr="00D231E7" w:rsidRDefault="002010B3" w:rsidP="00A9123B">
            <w:pPr>
              <w:autoSpaceDE w:val="0"/>
              <w:autoSpaceDN w:val="0"/>
              <w:adjustRightInd w:val="0"/>
              <w:spacing w:line="360" w:lineRule="auto"/>
              <w:rPr>
                <w:rFonts w:eastAsia="Times New Roman"/>
                <w:sz w:val="28"/>
                <w:szCs w:val="28"/>
              </w:rPr>
            </w:pPr>
            <w:r w:rsidRPr="00D231E7">
              <w:rPr>
                <w:rFonts w:eastAsia="Times New Roman"/>
                <w:sz w:val="28"/>
                <w:szCs w:val="28"/>
              </w:rPr>
              <w:t>(диалог)</w:t>
            </w:r>
          </w:p>
        </w:tc>
      </w:tr>
      <w:tr w:rsidR="002010B3" w:rsidRPr="00D231E7" w:rsidTr="00A9123B">
        <w:tc>
          <w:tcPr>
            <w:tcW w:w="10140" w:type="dxa"/>
            <w:gridSpan w:val="4"/>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sz w:val="28"/>
                <w:szCs w:val="28"/>
              </w:rPr>
            </w:pPr>
            <w:r w:rsidRPr="00D231E7">
              <w:rPr>
                <w:rFonts w:eastAsia="Times New Roman"/>
                <w:sz w:val="28"/>
                <w:szCs w:val="28"/>
              </w:rPr>
              <w:t>Символы государства.</w:t>
            </w:r>
          </w:p>
          <w:p w:rsidR="002010B3" w:rsidRPr="00D231E7" w:rsidRDefault="002010B3" w:rsidP="00A9123B">
            <w:pPr>
              <w:autoSpaceDE w:val="0"/>
              <w:autoSpaceDN w:val="0"/>
              <w:adjustRightInd w:val="0"/>
              <w:spacing w:line="360" w:lineRule="auto"/>
              <w:jc w:val="center"/>
              <w:rPr>
                <w:rFonts w:eastAsia="Times New Roman"/>
                <w:b/>
                <w:sz w:val="28"/>
                <w:szCs w:val="28"/>
              </w:rPr>
            </w:pPr>
            <w:r w:rsidRPr="00D231E7">
              <w:rPr>
                <w:rFonts w:eastAsia="Times New Roman"/>
                <w:sz w:val="28"/>
                <w:szCs w:val="28"/>
              </w:rPr>
              <w:t>Флаг и герб Липецкой области и г.Липецка.</w:t>
            </w:r>
          </w:p>
        </w:tc>
      </w:tr>
      <w:tr w:rsidR="002010B3" w:rsidRPr="00D231E7" w:rsidTr="00A9123B">
        <w:tc>
          <w:tcPr>
            <w:tcW w:w="2523" w:type="dxa"/>
            <w:tcBorders>
              <w:top w:val="single" w:sz="4" w:space="0" w:color="auto"/>
              <w:left w:val="single" w:sz="4" w:space="0" w:color="auto"/>
              <w:bottom w:val="single" w:sz="4" w:space="0" w:color="auto"/>
              <w:right w:val="single" w:sz="4" w:space="0" w:color="auto"/>
            </w:tcBorders>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«Мой город - моя гордость!»</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(урок</w:t>
            </w:r>
            <w:r>
              <w:rPr>
                <w:rFonts w:eastAsia="Times New Roman"/>
                <w:sz w:val="28"/>
                <w:szCs w:val="28"/>
              </w:rPr>
              <w:t>- презентация</w:t>
            </w:r>
            <w:r w:rsidRPr="00D231E7">
              <w:rPr>
                <w:rFonts w:eastAsia="Times New Roman"/>
                <w:sz w:val="28"/>
                <w:szCs w:val="28"/>
              </w:rPr>
              <w:t>)</w:t>
            </w:r>
          </w:p>
          <w:p w:rsidR="002010B3" w:rsidRPr="00D231E7" w:rsidRDefault="002010B3" w:rsidP="00A9123B">
            <w:pPr>
              <w:autoSpaceDE w:val="0"/>
              <w:autoSpaceDN w:val="0"/>
              <w:adjustRightInd w:val="0"/>
              <w:spacing w:line="360" w:lineRule="auto"/>
              <w:jc w:val="both"/>
              <w:rPr>
                <w:rFonts w:eastAsia="Times New Roman"/>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Флаг. Герб. Гимн.»</w:t>
            </w:r>
          </w:p>
          <w:p w:rsidR="002010B3" w:rsidRPr="00D231E7" w:rsidRDefault="002010B3" w:rsidP="00A9123B">
            <w:pPr>
              <w:autoSpaceDE w:val="0"/>
              <w:autoSpaceDN w:val="0"/>
              <w:adjustRightInd w:val="0"/>
              <w:spacing w:line="360" w:lineRule="auto"/>
              <w:jc w:val="both"/>
              <w:rPr>
                <w:rFonts w:eastAsia="Times New Roman"/>
                <w:sz w:val="28"/>
                <w:szCs w:val="28"/>
              </w:rPr>
            </w:pPr>
            <w:r>
              <w:rPr>
                <w:rFonts w:eastAsia="Times New Roman"/>
                <w:sz w:val="28"/>
                <w:szCs w:val="28"/>
              </w:rPr>
              <w:t>(час творчества</w:t>
            </w:r>
            <w:r w:rsidRPr="00D231E7">
              <w:rPr>
                <w:rFonts w:eastAsia="Times New Roman"/>
                <w:sz w:val="28"/>
                <w:szCs w:val="28"/>
              </w:rPr>
              <w:t>)</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 «Символика государства»</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(защита проектов)</w:t>
            </w:r>
          </w:p>
        </w:tc>
        <w:tc>
          <w:tcPr>
            <w:tcW w:w="2831"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 «Символика государства»</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(интеллектуальный турнир «Умники и умницы»)</w:t>
            </w:r>
          </w:p>
        </w:tc>
      </w:tr>
      <w:tr w:rsidR="002010B3" w:rsidRPr="00D231E7" w:rsidTr="00A9123B">
        <w:tc>
          <w:tcPr>
            <w:tcW w:w="10140" w:type="dxa"/>
            <w:gridSpan w:val="4"/>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sz w:val="28"/>
                <w:szCs w:val="28"/>
              </w:rPr>
            </w:pPr>
            <w:r w:rsidRPr="00D231E7">
              <w:rPr>
                <w:rFonts w:eastAsia="Times New Roman"/>
                <w:sz w:val="28"/>
                <w:szCs w:val="28"/>
              </w:rPr>
              <w:t>Институты гражданского общества.</w:t>
            </w:r>
          </w:p>
          <w:p w:rsidR="002010B3" w:rsidRPr="00D231E7" w:rsidRDefault="002010B3" w:rsidP="00A9123B">
            <w:pPr>
              <w:autoSpaceDE w:val="0"/>
              <w:autoSpaceDN w:val="0"/>
              <w:adjustRightInd w:val="0"/>
              <w:spacing w:line="360" w:lineRule="auto"/>
              <w:jc w:val="center"/>
              <w:rPr>
                <w:rFonts w:eastAsia="Times New Roman"/>
                <w:sz w:val="28"/>
                <w:szCs w:val="28"/>
              </w:rPr>
            </w:pPr>
            <w:r w:rsidRPr="00D231E7">
              <w:rPr>
                <w:rFonts w:eastAsia="Times New Roman"/>
                <w:sz w:val="28"/>
                <w:szCs w:val="28"/>
              </w:rPr>
              <w:t xml:space="preserve">Участие граждан в общественном управлении.             </w:t>
            </w:r>
          </w:p>
        </w:tc>
      </w:tr>
      <w:tr w:rsidR="002010B3" w:rsidRPr="00D231E7" w:rsidTr="00A9123B">
        <w:tc>
          <w:tcPr>
            <w:tcW w:w="252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rPr>
                <w:rFonts w:eastAsia="Times New Roman"/>
                <w:sz w:val="28"/>
                <w:szCs w:val="28"/>
              </w:rPr>
            </w:pPr>
            <w:r w:rsidRPr="00D231E7">
              <w:rPr>
                <w:rFonts w:eastAsia="Times New Roman"/>
                <w:sz w:val="28"/>
                <w:szCs w:val="28"/>
              </w:rPr>
              <w:lastRenderedPageBreak/>
              <w:t xml:space="preserve">«Что такое общество?» </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«Я – россиянин»</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(рассказ- беседа)</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Что такое нация?»</w:t>
            </w:r>
          </w:p>
          <w:p w:rsidR="002010B3" w:rsidRPr="00D231E7" w:rsidRDefault="002010B3" w:rsidP="00A9123B">
            <w:pPr>
              <w:autoSpaceDE w:val="0"/>
              <w:autoSpaceDN w:val="0"/>
              <w:adjustRightInd w:val="0"/>
              <w:spacing w:line="360" w:lineRule="auto"/>
              <w:jc w:val="both"/>
              <w:rPr>
                <w:rFonts w:eastAsia="Times New Roman"/>
                <w:sz w:val="28"/>
                <w:szCs w:val="28"/>
              </w:rPr>
            </w:pPr>
            <w:r>
              <w:rPr>
                <w:rFonts w:eastAsia="Times New Roman"/>
                <w:sz w:val="28"/>
                <w:szCs w:val="28"/>
              </w:rPr>
              <w:t>(устный журнал</w:t>
            </w:r>
            <w:r w:rsidRPr="00D231E7">
              <w:rPr>
                <w:rFonts w:eastAsia="Times New Roman"/>
                <w:sz w:val="28"/>
                <w:szCs w:val="28"/>
              </w:rPr>
              <w:t>)</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«Нормы жизни в обществе»</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(обсуждение важных проблем)</w:t>
            </w:r>
          </w:p>
        </w:tc>
        <w:tc>
          <w:tcPr>
            <w:tcW w:w="2831"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«Участие граждан в общественном управлении»</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(дискуссия)</w:t>
            </w:r>
          </w:p>
        </w:tc>
      </w:tr>
      <w:tr w:rsidR="002010B3" w:rsidRPr="00D231E7" w:rsidTr="00A9123B">
        <w:tc>
          <w:tcPr>
            <w:tcW w:w="10140" w:type="dxa"/>
            <w:gridSpan w:val="4"/>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sz w:val="28"/>
                <w:szCs w:val="28"/>
              </w:rPr>
            </w:pPr>
            <w:r w:rsidRPr="00D231E7">
              <w:rPr>
                <w:rFonts w:eastAsia="Times New Roman"/>
                <w:sz w:val="28"/>
                <w:szCs w:val="28"/>
              </w:rPr>
              <w:t>Права и обязанности гражданина России.</w:t>
            </w:r>
          </w:p>
          <w:p w:rsidR="002010B3" w:rsidRPr="00D231E7" w:rsidRDefault="002010B3" w:rsidP="00A9123B">
            <w:pPr>
              <w:autoSpaceDE w:val="0"/>
              <w:autoSpaceDN w:val="0"/>
              <w:adjustRightInd w:val="0"/>
              <w:spacing w:line="360" w:lineRule="auto"/>
              <w:jc w:val="center"/>
              <w:rPr>
                <w:rFonts w:eastAsia="Times New Roman"/>
                <w:sz w:val="28"/>
                <w:szCs w:val="28"/>
              </w:rPr>
            </w:pPr>
            <w:r w:rsidRPr="00D231E7">
              <w:rPr>
                <w:rFonts w:eastAsia="Times New Roman"/>
                <w:sz w:val="28"/>
                <w:szCs w:val="28"/>
              </w:rPr>
              <w:t>Декада правовых знаний.</w:t>
            </w:r>
          </w:p>
        </w:tc>
      </w:tr>
      <w:tr w:rsidR="002010B3" w:rsidRPr="00D231E7" w:rsidTr="00A9123B">
        <w:tc>
          <w:tcPr>
            <w:tcW w:w="252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«От чего зависят поступки человека?»</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(беседа)</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 «Закон - один на всех»</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(рассказ- беседа)</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«Права человека и гражданина»</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(диспут)</w:t>
            </w:r>
          </w:p>
        </w:tc>
        <w:tc>
          <w:tcPr>
            <w:tcW w:w="2831"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«Всеобщая декларация прав человека»</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(ролевая игра)</w:t>
            </w:r>
          </w:p>
        </w:tc>
      </w:tr>
      <w:tr w:rsidR="002010B3" w:rsidRPr="00D231E7" w:rsidTr="00A9123B">
        <w:tc>
          <w:tcPr>
            <w:tcW w:w="10140" w:type="dxa"/>
            <w:gridSpan w:val="4"/>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sz w:val="28"/>
                <w:szCs w:val="28"/>
              </w:rPr>
            </w:pPr>
            <w:r w:rsidRPr="00D231E7">
              <w:rPr>
                <w:rFonts w:eastAsia="Times New Roman"/>
                <w:sz w:val="28"/>
                <w:szCs w:val="28"/>
              </w:rPr>
              <w:t xml:space="preserve">Русский язык – государственный язык. </w:t>
            </w:r>
          </w:p>
          <w:p w:rsidR="002010B3" w:rsidRPr="00D231E7" w:rsidRDefault="002010B3" w:rsidP="00A9123B">
            <w:pPr>
              <w:autoSpaceDE w:val="0"/>
              <w:autoSpaceDN w:val="0"/>
              <w:adjustRightInd w:val="0"/>
              <w:spacing w:line="360" w:lineRule="auto"/>
              <w:jc w:val="center"/>
              <w:rPr>
                <w:rFonts w:eastAsia="Times New Roman"/>
                <w:b/>
                <w:sz w:val="28"/>
                <w:szCs w:val="28"/>
              </w:rPr>
            </w:pPr>
            <w:r w:rsidRPr="00D231E7">
              <w:rPr>
                <w:rFonts w:eastAsia="Times New Roman"/>
                <w:sz w:val="28"/>
                <w:szCs w:val="28"/>
              </w:rPr>
              <w:t>Язык межнационального общения</w:t>
            </w:r>
            <w:r w:rsidRPr="00D231E7">
              <w:rPr>
                <w:rFonts w:eastAsia="Times New Roman"/>
                <w:b/>
                <w:sz w:val="28"/>
                <w:szCs w:val="28"/>
              </w:rPr>
              <w:t>.</w:t>
            </w:r>
          </w:p>
        </w:tc>
      </w:tr>
      <w:tr w:rsidR="002010B3" w:rsidRPr="00D231E7" w:rsidTr="00A9123B">
        <w:tc>
          <w:tcPr>
            <w:tcW w:w="2523" w:type="dxa"/>
            <w:tcBorders>
              <w:top w:val="single" w:sz="4" w:space="0" w:color="auto"/>
              <w:left w:val="single" w:sz="4" w:space="0" w:color="auto"/>
              <w:bottom w:val="single" w:sz="4" w:space="0" w:color="auto"/>
              <w:right w:val="single" w:sz="4" w:space="0" w:color="auto"/>
            </w:tcBorders>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«Великий и могучий русский язык»</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(беседа)</w:t>
            </w:r>
          </w:p>
          <w:p w:rsidR="002010B3" w:rsidRPr="00D231E7" w:rsidRDefault="002010B3" w:rsidP="00A9123B">
            <w:pPr>
              <w:autoSpaceDE w:val="0"/>
              <w:autoSpaceDN w:val="0"/>
              <w:adjustRightInd w:val="0"/>
              <w:spacing w:line="360" w:lineRule="auto"/>
              <w:jc w:val="both"/>
              <w:rPr>
                <w:rFonts w:eastAsia="Times New Roman"/>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 «Общество и язык»</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(устный журнал)</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 «И мы сохраним тебя, русская речь, великое русское слово»</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(конкурс чтецов)</w:t>
            </w:r>
          </w:p>
        </w:tc>
        <w:tc>
          <w:tcPr>
            <w:tcW w:w="2831"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«Русский язык, как государственный язык»</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(диалог)</w:t>
            </w:r>
          </w:p>
        </w:tc>
      </w:tr>
    </w:tbl>
    <w:p w:rsidR="002010B3" w:rsidRPr="00D231E7" w:rsidRDefault="002010B3" w:rsidP="002010B3">
      <w:pPr>
        <w:autoSpaceDE w:val="0"/>
        <w:autoSpaceDN w:val="0"/>
        <w:adjustRightInd w:val="0"/>
        <w:spacing w:line="360" w:lineRule="auto"/>
        <w:jc w:val="both"/>
        <w:rPr>
          <w:rFonts w:eastAsia="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2250"/>
        <w:gridCol w:w="2250"/>
        <w:gridCol w:w="2538"/>
      </w:tblGrid>
      <w:tr w:rsidR="002010B3" w:rsidRPr="00D231E7" w:rsidTr="00A9123B">
        <w:tc>
          <w:tcPr>
            <w:tcW w:w="2524"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b/>
                <w:sz w:val="28"/>
                <w:szCs w:val="28"/>
              </w:rPr>
            </w:pPr>
            <w:r w:rsidRPr="00D231E7">
              <w:rPr>
                <w:rFonts w:eastAsia="Times New Roman"/>
                <w:b/>
                <w:sz w:val="28"/>
                <w:szCs w:val="28"/>
              </w:rPr>
              <w:t>1класс</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b/>
                <w:sz w:val="28"/>
                <w:szCs w:val="28"/>
              </w:rPr>
            </w:pPr>
            <w:r w:rsidRPr="00D231E7">
              <w:rPr>
                <w:rFonts w:eastAsia="Times New Roman"/>
                <w:b/>
                <w:sz w:val="28"/>
                <w:szCs w:val="28"/>
              </w:rPr>
              <w:t>2 класс</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b/>
                <w:sz w:val="28"/>
                <w:szCs w:val="28"/>
              </w:rPr>
            </w:pPr>
            <w:r w:rsidRPr="00D231E7">
              <w:rPr>
                <w:rFonts w:eastAsia="Times New Roman"/>
                <w:b/>
                <w:sz w:val="28"/>
                <w:szCs w:val="28"/>
              </w:rPr>
              <w:t>3 класс</w:t>
            </w:r>
          </w:p>
        </w:tc>
        <w:tc>
          <w:tcPr>
            <w:tcW w:w="2830"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b/>
                <w:sz w:val="28"/>
                <w:szCs w:val="28"/>
              </w:rPr>
            </w:pPr>
            <w:r w:rsidRPr="00D231E7">
              <w:rPr>
                <w:rFonts w:eastAsia="Times New Roman"/>
                <w:b/>
                <w:sz w:val="28"/>
                <w:szCs w:val="28"/>
              </w:rPr>
              <w:t>4 класс</w:t>
            </w:r>
          </w:p>
        </w:tc>
      </w:tr>
      <w:tr w:rsidR="002010B3" w:rsidRPr="00D231E7" w:rsidTr="00A9123B">
        <w:tc>
          <w:tcPr>
            <w:tcW w:w="10140" w:type="dxa"/>
            <w:gridSpan w:val="4"/>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sz w:val="28"/>
                <w:szCs w:val="28"/>
              </w:rPr>
            </w:pPr>
            <w:r w:rsidRPr="00D231E7">
              <w:rPr>
                <w:rFonts w:eastAsia="Times New Roman"/>
                <w:sz w:val="28"/>
                <w:szCs w:val="28"/>
              </w:rPr>
              <w:t>Национальный язык и культура</w:t>
            </w:r>
          </w:p>
        </w:tc>
      </w:tr>
      <w:tr w:rsidR="002010B3" w:rsidRPr="00D231E7" w:rsidTr="00A9123B">
        <w:tc>
          <w:tcPr>
            <w:tcW w:w="2524"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 «Моё Отечество»</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(конкурс чтецов)</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 «Русские костюмы </w:t>
            </w:r>
            <w:r w:rsidRPr="00D231E7">
              <w:rPr>
                <w:rFonts w:eastAsia="Times New Roman"/>
                <w:sz w:val="28"/>
                <w:szCs w:val="28"/>
                <w:lang w:val="en-US"/>
              </w:rPr>
              <w:t>XVIII</w:t>
            </w:r>
            <w:r w:rsidRPr="00D231E7">
              <w:rPr>
                <w:rFonts w:eastAsia="Times New Roman"/>
                <w:sz w:val="28"/>
                <w:szCs w:val="28"/>
              </w:rPr>
              <w:t xml:space="preserve"> – Х</w:t>
            </w:r>
            <w:r w:rsidRPr="00D231E7">
              <w:rPr>
                <w:rFonts w:eastAsia="Times New Roman"/>
                <w:sz w:val="28"/>
                <w:szCs w:val="28"/>
                <w:lang w:val="en-US"/>
              </w:rPr>
              <w:t>IX</w:t>
            </w:r>
            <w:r w:rsidRPr="00D231E7">
              <w:rPr>
                <w:rFonts w:eastAsia="Times New Roman"/>
                <w:sz w:val="28"/>
                <w:szCs w:val="28"/>
              </w:rPr>
              <w:t xml:space="preserve"> веков</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(проектная деятельность)</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 «Музыка в истории нашей страны»</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(литературно-музыкальная композиция)</w:t>
            </w:r>
          </w:p>
        </w:tc>
        <w:tc>
          <w:tcPr>
            <w:tcW w:w="2830"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 «Необъятные просторы Родины»</w:t>
            </w:r>
          </w:p>
          <w:p w:rsidR="002010B3" w:rsidRPr="00D231E7" w:rsidRDefault="002010B3" w:rsidP="00A9123B">
            <w:pPr>
              <w:autoSpaceDE w:val="0"/>
              <w:autoSpaceDN w:val="0"/>
              <w:adjustRightInd w:val="0"/>
              <w:spacing w:line="360" w:lineRule="auto"/>
              <w:jc w:val="both"/>
              <w:rPr>
                <w:rFonts w:eastAsia="Times New Roman"/>
                <w:sz w:val="28"/>
                <w:szCs w:val="28"/>
              </w:rPr>
            </w:pPr>
            <w:r>
              <w:rPr>
                <w:rFonts w:eastAsia="Times New Roman"/>
                <w:sz w:val="28"/>
                <w:szCs w:val="28"/>
              </w:rPr>
              <w:t>(кино-фото</w:t>
            </w:r>
            <w:r w:rsidRPr="00D231E7">
              <w:rPr>
                <w:rFonts w:eastAsia="Times New Roman"/>
                <w:sz w:val="28"/>
                <w:szCs w:val="28"/>
              </w:rPr>
              <w:t>час)</w:t>
            </w:r>
          </w:p>
        </w:tc>
      </w:tr>
      <w:tr w:rsidR="002010B3" w:rsidRPr="00D231E7" w:rsidTr="00A9123B">
        <w:tc>
          <w:tcPr>
            <w:tcW w:w="10140" w:type="dxa"/>
            <w:gridSpan w:val="4"/>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sz w:val="28"/>
                <w:szCs w:val="28"/>
              </w:rPr>
            </w:pPr>
            <w:r w:rsidRPr="00D231E7">
              <w:rPr>
                <w:rFonts w:eastAsia="Times New Roman"/>
                <w:sz w:val="28"/>
                <w:szCs w:val="28"/>
              </w:rPr>
              <w:t>Народы России,  их общая историческая судьба.</w:t>
            </w:r>
          </w:p>
          <w:p w:rsidR="002010B3" w:rsidRPr="00D231E7" w:rsidRDefault="002010B3" w:rsidP="00A9123B">
            <w:pPr>
              <w:autoSpaceDE w:val="0"/>
              <w:autoSpaceDN w:val="0"/>
              <w:adjustRightInd w:val="0"/>
              <w:spacing w:line="360" w:lineRule="auto"/>
              <w:jc w:val="center"/>
              <w:rPr>
                <w:rFonts w:eastAsia="Times New Roman"/>
                <w:sz w:val="28"/>
                <w:szCs w:val="28"/>
              </w:rPr>
            </w:pPr>
            <w:r w:rsidRPr="00D231E7">
              <w:rPr>
                <w:rFonts w:eastAsia="Times New Roman"/>
                <w:sz w:val="28"/>
                <w:szCs w:val="28"/>
              </w:rPr>
              <w:t xml:space="preserve"> Единство народов нашей страны. Игра – путешествие.</w:t>
            </w:r>
          </w:p>
        </w:tc>
      </w:tr>
      <w:tr w:rsidR="002010B3" w:rsidRPr="00D231E7" w:rsidTr="00A9123B">
        <w:tc>
          <w:tcPr>
            <w:tcW w:w="2524" w:type="dxa"/>
            <w:tcBorders>
              <w:top w:val="single" w:sz="4" w:space="0" w:color="auto"/>
              <w:left w:val="single" w:sz="4" w:space="0" w:color="auto"/>
              <w:bottom w:val="single" w:sz="4" w:space="0" w:color="auto"/>
              <w:right w:val="single" w:sz="4" w:space="0" w:color="auto"/>
            </w:tcBorders>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lastRenderedPageBreak/>
              <w:t>«Мой город – моя гордость!»</w:t>
            </w:r>
          </w:p>
          <w:p w:rsidR="002010B3" w:rsidRPr="00D231E7" w:rsidRDefault="002010B3" w:rsidP="00A9123B">
            <w:pPr>
              <w:autoSpaceDE w:val="0"/>
              <w:autoSpaceDN w:val="0"/>
              <w:adjustRightInd w:val="0"/>
              <w:spacing w:line="360" w:lineRule="auto"/>
              <w:jc w:val="both"/>
              <w:rPr>
                <w:rFonts w:eastAsia="Times New Roman"/>
                <w:sz w:val="28"/>
                <w:szCs w:val="28"/>
              </w:rPr>
            </w:pPr>
          </w:p>
          <w:p w:rsidR="002010B3" w:rsidRPr="00D231E7" w:rsidRDefault="002010B3" w:rsidP="00A9123B">
            <w:pPr>
              <w:autoSpaceDE w:val="0"/>
              <w:autoSpaceDN w:val="0"/>
              <w:adjustRightInd w:val="0"/>
              <w:spacing w:line="360" w:lineRule="auto"/>
              <w:jc w:val="both"/>
              <w:rPr>
                <w:rFonts w:eastAsia="Times New Roman"/>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«Москва – главный город нашей страны»</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«Великий Новгород – древний город Руси»</w:t>
            </w:r>
          </w:p>
        </w:tc>
        <w:tc>
          <w:tcPr>
            <w:tcW w:w="2830"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«Единство страны</w:t>
            </w:r>
            <w:r>
              <w:rPr>
                <w:rFonts w:eastAsia="Times New Roman"/>
                <w:sz w:val="28"/>
                <w:szCs w:val="28"/>
              </w:rPr>
              <w:t>-</w:t>
            </w:r>
            <w:r w:rsidRPr="00D231E7">
              <w:rPr>
                <w:rFonts w:eastAsia="Times New Roman"/>
                <w:sz w:val="28"/>
                <w:szCs w:val="28"/>
              </w:rPr>
              <w:t xml:space="preserve"> единство народностей страны»</w:t>
            </w:r>
          </w:p>
        </w:tc>
      </w:tr>
      <w:tr w:rsidR="002010B3" w:rsidRPr="00D231E7" w:rsidTr="00A9123B">
        <w:tc>
          <w:tcPr>
            <w:tcW w:w="10140" w:type="dxa"/>
            <w:gridSpan w:val="4"/>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sz w:val="28"/>
                <w:szCs w:val="28"/>
              </w:rPr>
            </w:pPr>
            <w:r w:rsidRPr="00D231E7">
              <w:rPr>
                <w:rFonts w:eastAsia="Times New Roman"/>
                <w:sz w:val="28"/>
                <w:szCs w:val="28"/>
              </w:rPr>
              <w:t>Национальные герои и важнейшие события в  истории России</w:t>
            </w:r>
          </w:p>
        </w:tc>
      </w:tr>
      <w:tr w:rsidR="002010B3" w:rsidRPr="00D231E7" w:rsidTr="00A9123B">
        <w:tc>
          <w:tcPr>
            <w:tcW w:w="2524"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«Никто не забыт, ничто не забыто»</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классный час)</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«Путешествие по улочкам Липецка»</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(заочное путешествие)</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 «Великие полководцы»</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(экскурсия в музей  )</w:t>
            </w:r>
          </w:p>
        </w:tc>
        <w:tc>
          <w:tcPr>
            <w:tcW w:w="2830"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 «Ты, Россия, родная, заветная!»</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(читательская конференция)</w:t>
            </w:r>
          </w:p>
        </w:tc>
      </w:tr>
      <w:tr w:rsidR="002010B3" w:rsidRPr="00D231E7" w:rsidTr="00A9123B">
        <w:tc>
          <w:tcPr>
            <w:tcW w:w="10140" w:type="dxa"/>
            <w:gridSpan w:val="4"/>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sz w:val="28"/>
                <w:szCs w:val="28"/>
              </w:rPr>
            </w:pPr>
            <w:r w:rsidRPr="00D231E7">
              <w:rPr>
                <w:rFonts w:eastAsia="Times New Roman"/>
                <w:sz w:val="28"/>
                <w:szCs w:val="28"/>
              </w:rPr>
              <w:t>Государственные праздники и важнейшие события в жизни России,</w:t>
            </w:r>
          </w:p>
          <w:p w:rsidR="002010B3" w:rsidRPr="00D231E7" w:rsidRDefault="002010B3" w:rsidP="00A9123B">
            <w:pPr>
              <w:autoSpaceDE w:val="0"/>
              <w:autoSpaceDN w:val="0"/>
              <w:adjustRightInd w:val="0"/>
              <w:spacing w:line="360" w:lineRule="auto"/>
              <w:jc w:val="center"/>
              <w:rPr>
                <w:rFonts w:eastAsia="Times New Roman"/>
                <w:b/>
                <w:sz w:val="28"/>
                <w:szCs w:val="28"/>
              </w:rPr>
            </w:pPr>
            <w:r w:rsidRPr="00D231E7">
              <w:rPr>
                <w:rFonts w:eastAsia="Times New Roman"/>
                <w:sz w:val="28"/>
                <w:szCs w:val="28"/>
              </w:rPr>
              <w:t xml:space="preserve"> Липецкого края и г.Липецка, школы</w:t>
            </w:r>
          </w:p>
        </w:tc>
      </w:tr>
      <w:tr w:rsidR="002010B3" w:rsidRPr="00D231E7" w:rsidTr="00A9123B">
        <w:tc>
          <w:tcPr>
            <w:tcW w:w="2524"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rPr>
                <w:rFonts w:eastAsia="Times New Roman"/>
                <w:sz w:val="28"/>
                <w:szCs w:val="28"/>
              </w:rPr>
            </w:pPr>
            <w:r w:rsidRPr="00D231E7">
              <w:rPr>
                <w:rFonts w:eastAsia="Times New Roman"/>
                <w:sz w:val="28"/>
                <w:szCs w:val="28"/>
              </w:rPr>
              <w:t xml:space="preserve">«Липецк – город металлургов» </w:t>
            </w:r>
          </w:p>
          <w:p w:rsidR="002010B3" w:rsidRPr="00D231E7" w:rsidRDefault="002010B3" w:rsidP="00A9123B">
            <w:pPr>
              <w:autoSpaceDE w:val="0"/>
              <w:autoSpaceDN w:val="0"/>
              <w:adjustRightInd w:val="0"/>
              <w:spacing w:line="360" w:lineRule="auto"/>
              <w:rPr>
                <w:rFonts w:eastAsia="Times New Roman"/>
                <w:sz w:val="28"/>
                <w:szCs w:val="28"/>
              </w:rPr>
            </w:pPr>
            <w:r w:rsidRPr="00D231E7">
              <w:rPr>
                <w:rFonts w:eastAsia="Times New Roman"/>
                <w:sz w:val="28"/>
                <w:szCs w:val="28"/>
              </w:rPr>
              <w:t>(открытый классный час)</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 «Я</w:t>
            </w:r>
            <w:r>
              <w:rPr>
                <w:rFonts w:eastAsia="Times New Roman"/>
                <w:sz w:val="28"/>
                <w:szCs w:val="28"/>
              </w:rPr>
              <w:t>-</w:t>
            </w:r>
            <w:r w:rsidRPr="00D231E7">
              <w:rPr>
                <w:rFonts w:eastAsia="Times New Roman"/>
                <w:sz w:val="28"/>
                <w:szCs w:val="28"/>
              </w:rPr>
              <w:t xml:space="preserve"> гражданин»</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(классный час)</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 «Герб, флаг, гимн»</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(устный журнал)</w:t>
            </w:r>
          </w:p>
        </w:tc>
        <w:tc>
          <w:tcPr>
            <w:tcW w:w="2830"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w:t>
            </w:r>
            <w:r w:rsidRPr="00D231E7">
              <w:rPr>
                <w:rFonts w:eastAsia="Times New Roman"/>
                <w:sz w:val="28"/>
                <w:szCs w:val="28"/>
                <w:lang w:val="en-US"/>
              </w:rPr>
              <w:t>XIX</w:t>
            </w:r>
            <w:r w:rsidRPr="00D231E7">
              <w:rPr>
                <w:rFonts w:eastAsia="Times New Roman"/>
                <w:sz w:val="28"/>
                <w:szCs w:val="28"/>
              </w:rPr>
              <w:t xml:space="preserve"> век – ветер перемен» </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викторина)</w:t>
            </w:r>
          </w:p>
        </w:tc>
      </w:tr>
      <w:tr w:rsidR="002010B3" w:rsidRPr="00D231E7" w:rsidTr="00A9123B">
        <w:tc>
          <w:tcPr>
            <w:tcW w:w="10140" w:type="dxa"/>
            <w:gridSpan w:val="4"/>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sz w:val="28"/>
                <w:szCs w:val="28"/>
              </w:rPr>
            </w:pPr>
            <w:r w:rsidRPr="00D231E7">
              <w:rPr>
                <w:rFonts w:eastAsia="Times New Roman"/>
                <w:sz w:val="28"/>
                <w:szCs w:val="28"/>
              </w:rPr>
              <w:t>Участие в делах класса, школы, семьи, своего города</w:t>
            </w:r>
          </w:p>
        </w:tc>
      </w:tr>
      <w:tr w:rsidR="002010B3" w:rsidRPr="00D231E7" w:rsidTr="00A9123B">
        <w:trPr>
          <w:trHeight w:val="1246"/>
        </w:trPr>
        <w:tc>
          <w:tcPr>
            <w:tcW w:w="2524"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Участие в ярмарках.</w:t>
            </w:r>
          </w:p>
          <w:p w:rsidR="002010B3" w:rsidRPr="00D231E7" w:rsidRDefault="002010B3" w:rsidP="00A9123B">
            <w:pPr>
              <w:autoSpaceDE w:val="0"/>
              <w:autoSpaceDN w:val="0"/>
              <w:adjustRightInd w:val="0"/>
              <w:spacing w:line="360" w:lineRule="auto"/>
              <w:rPr>
                <w:rFonts w:eastAsia="Times New Roman"/>
                <w:sz w:val="28"/>
                <w:szCs w:val="28"/>
              </w:rPr>
            </w:pPr>
            <w:r w:rsidRPr="00D231E7">
              <w:rPr>
                <w:rFonts w:eastAsia="Times New Roman"/>
                <w:sz w:val="28"/>
                <w:szCs w:val="28"/>
              </w:rPr>
              <w:t>Рассказ-беседа «Я в истории своей семьи».</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Коллективный день рождения класса – каждое 1 сентября.</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Экскурсии по Липецкому краю.</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rPr>
                <w:rFonts w:eastAsia="Times New Roman"/>
                <w:sz w:val="28"/>
                <w:szCs w:val="28"/>
              </w:rPr>
            </w:pPr>
            <w:r w:rsidRPr="00D231E7">
              <w:rPr>
                <w:rFonts w:eastAsia="Times New Roman"/>
                <w:sz w:val="28"/>
                <w:szCs w:val="28"/>
              </w:rPr>
              <w:t>Участие в ярмарках.</w:t>
            </w:r>
          </w:p>
          <w:p w:rsidR="002010B3" w:rsidRPr="00D231E7" w:rsidRDefault="002010B3" w:rsidP="00A9123B">
            <w:pPr>
              <w:autoSpaceDE w:val="0"/>
              <w:autoSpaceDN w:val="0"/>
              <w:adjustRightInd w:val="0"/>
              <w:spacing w:line="360" w:lineRule="auto"/>
              <w:rPr>
                <w:rFonts w:eastAsia="Times New Roman"/>
                <w:sz w:val="28"/>
                <w:szCs w:val="28"/>
              </w:rPr>
            </w:pPr>
            <w:r w:rsidRPr="00D231E7">
              <w:rPr>
                <w:rFonts w:eastAsia="Times New Roman"/>
                <w:sz w:val="28"/>
                <w:szCs w:val="28"/>
              </w:rPr>
              <w:t>Рассказ-беседа «Я в истории своей семьи».</w:t>
            </w:r>
          </w:p>
          <w:p w:rsidR="002010B3" w:rsidRPr="00D231E7" w:rsidRDefault="002010B3" w:rsidP="00A9123B">
            <w:pPr>
              <w:autoSpaceDE w:val="0"/>
              <w:autoSpaceDN w:val="0"/>
              <w:adjustRightInd w:val="0"/>
              <w:spacing w:line="360" w:lineRule="auto"/>
              <w:rPr>
                <w:rFonts w:eastAsia="Times New Roman"/>
                <w:sz w:val="28"/>
                <w:szCs w:val="28"/>
              </w:rPr>
            </w:pPr>
            <w:r w:rsidRPr="00D231E7">
              <w:rPr>
                <w:rFonts w:eastAsia="Times New Roman"/>
                <w:sz w:val="28"/>
                <w:szCs w:val="28"/>
              </w:rPr>
              <w:t>Коллективный день рождения класса – каждое 1 сентября.</w:t>
            </w:r>
          </w:p>
          <w:p w:rsidR="002010B3" w:rsidRPr="00D231E7" w:rsidRDefault="002010B3" w:rsidP="00A9123B">
            <w:pPr>
              <w:autoSpaceDE w:val="0"/>
              <w:autoSpaceDN w:val="0"/>
              <w:adjustRightInd w:val="0"/>
              <w:spacing w:line="360" w:lineRule="auto"/>
              <w:rPr>
                <w:rFonts w:eastAsia="Times New Roman"/>
                <w:sz w:val="28"/>
                <w:szCs w:val="28"/>
              </w:rPr>
            </w:pPr>
            <w:r w:rsidRPr="00D231E7">
              <w:rPr>
                <w:rFonts w:eastAsia="Times New Roman"/>
                <w:sz w:val="28"/>
                <w:szCs w:val="28"/>
              </w:rPr>
              <w:t>Экскурсии по Липецкому краю.</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rPr>
                <w:rFonts w:eastAsia="Times New Roman"/>
                <w:sz w:val="28"/>
                <w:szCs w:val="28"/>
              </w:rPr>
            </w:pPr>
            <w:r w:rsidRPr="00D231E7">
              <w:rPr>
                <w:rFonts w:eastAsia="Times New Roman"/>
                <w:sz w:val="28"/>
                <w:szCs w:val="28"/>
              </w:rPr>
              <w:t>Участие в ярмарках.</w:t>
            </w:r>
          </w:p>
          <w:p w:rsidR="002010B3" w:rsidRPr="00D231E7" w:rsidRDefault="002010B3" w:rsidP="00A9123B">
            <w:pPr>
              <w:autoSpaceDE w:val="0"/>
              <w:autoSpaceDN w:val="0"/>
              <w:adjustRightInd w:val="0"/>
              <w:spacing w:line="360" w:lineRule="auto"/>
              <w:rPr>
                <w:rFonts w:eastAsia="Times New Roman"/>
                <w:sz w:val="28"/>
                <w:szCs w:val="28"/>
              </w:rPr>
            </w:pPr>
            <w:r w:rsidRPr="00D231E7">
              <w:rPr>
                <w:rFonts w:eastAsia="Times New Roman"/>
                <w:sz w:val="28"/>
                <w:szCs w:val="28"/>
              </w:rPr>
              <w:t>Рассказ-беседа «Я в истории своей семьи».</w:t>
            </w:r>
          </w:p>
          <w:p w:rsidR="002010B3" w:rsidRPr="00D231E7" w:rsidRDefault="002010B3" w:rsidP="00A9123B">
            <w:pPr>
              <w:autoSpaceDE w:val="0"/>
              <w:autoSpaceDN w:val="0"/>
              <w:adjustRightInd w:val="0"/>
              <w:spacing w:line="360" w:lineRule="auto"/>
              <w:rPr>
                <w:rFonts w:eastAsia="Times New Roman"/>
                <w:sz w:val="28"/>
                <w:szCs w:val="28"/>
              </w:rPr>
            </w:pPr>
            <w:r w:rsidRPr="00D231E7">
              <w:rPr>
                <w:rFonts w:eastAsia="Times New Roman"/>
                <w:sz w:val="28"/>
                <w:szCs w:val="28"/>
              </w:rPr>
              <w:t>Коллективный день рождения класса – каждое 1 сентября.</w:t>
            </w:r>
          </w:p>
          <w:p w:rsidR="002010B3" w:rsidRPr="00D231E7" w:rsidRDefault="002010B3" w:rsidP="00A9123B">
            <w:pPr>
              <w:autoSpaceDE w:val="0"/>
              <w:autoSpaceDN w:val="0"/>
              <w:adjustRightInd w:val="0"/>
              <w:spacing w:line="360" w:lineRule="auto"/>
              <w:rPr>
                <w:rFonts w:eastAsia="Times New Roman"/>
                <w:sz w:val="28"/>
                <w:szCs w:val="28"/>
              </w:rPr>
            </w:pPr>
            <w:r w:rsidRPr="00D231E7">
              <w:rPr>
                <w:rFonts w:eastAsia="Times New Roman"/>
                <w:sz w:val="28"/>
                <w:szCs w:val="28"/>
              </w:rPr>
              <w:t>Экскурсии по Липецкому краю.</w:t>
            </w:r>
          </w:p>
        </w:tc>
        <w:tc>
          <w:tcPr>
            <w:tcW w:w="2830"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rPr>
                <w:rFonts w:eastAsia="Times New Roman"/>
                <w:sz w:val="28"/>
                <w:szCs w:val="28"/>
              </w:rPr>
            </w:pPr>
            <w:r w:rsidRPr="00D231E7">
              <w:rPr>
                <w:rFonts w:eastAsia="Times New Roman"/>
                <w:sz w:val="28"/>
                <w:szCs w:val="28"/>
              </w:rPr>
              <w:t>Участие в ярмарках.</w:t>
            </w:r>
          </w:p>
          <w:p w:rsidR="002010B3" w:rsidRPr="00D231E7" w:rsidRDefault="002010B3" w:rsidP="00A9123B">
            <w:pPr>
              <w:autoSpaceDE w:val="0"/>
              <w:autoSpaceDN w:val="0"/>
              <w:adjustRightInd w:val="0"/>
              <w:spacing w:line="360" w:lineRule="auto"/>
              <w:rPr>
                <w:rFonts w:eastAsia="Times New Roman"/>
                <w:sz w:val="28"/>
                <w:szCs w:val="28"/>
              </w:rPr>
            </w:pPr>
            <w:r w:rsidRPr="00D231E7">
              <w:rPr>
                <w:rFonts w:eastAsia="Times New Roman"/>
                <w:sz w:val="28"/>
                <w:szCs w:val="28"/>
              </w:rPr>
              <w:t>Рассказ-беседа «Я в истории своей семьи».</w:t>
            </w:r>
          </w:p>
          <w:p w:rsidR="002010B3" w:rsidRPr="00D231E7" w:rsidRDefault="002010B3" w:rsidP="00A9123B">
            <w:pPr>
              <w:autoSpaceDE w:val="0"/>
              <w:autoSpaceDN w:val="0"/>
              <w:adjustRightInd w:val="0"/>
              <w:spacing w:line="360" w:lineRule="auto"/>
              <w:rPr>
                <w:rFonts w:eastAsia="Times New Roman"/>
                <w:sz w:val="28"/>
                <w:szCs w:val="28"/>
              </w:rPr>
            </w:pPr>
            <w:r w:rsidRPr="00D231E7">
              <w:rPr>
                <w:rFonts w:eastAsia="Times New Roman"/>
                <w:sz w:val="28"/>
                <w:szCs w:val="28"/>
              </w:rPr>
              <w:t>Коллективный день рождения класса – каждое 1 сентября.</w:t>
            </w:r>
          </w:p>
          <w:p w:rsidR="002010B3" w:rsidRPr="00D231E7" w:rsidRDefault="002010B3" w:rsidP="00A9123B">
            <w:pPr>
              <w:autoSpaceDE w:val="0"/>
              <w:autoSpaceDN w:val="0"/>
              <w:adjustRightInd w:val="0"/>
              <w:spacing w:line="360" w:lineRule="auto"/>
              <w:rPr>
                <w:rFonts w:eastAsia="Times New Roman"/>
                <w:sz w:val="28"/>
                <w:szCs w:val="28"/>
              </w:rPr>
            </w:pPr>
            <w:r w:rsidRPr="00D231E7">
              <w:rPr>
                <w:rFonts w:eastAsia="Times New Roman"/>
                <w:sz w:val="28"/>
                <w:szCs w:val="28"/>
              </w:rPr>
              <w:t>Экскурсии по Липецкому краю.</w:t>
            </w:r>
          </w:p>
        </w:tc>
      </w:tr>
    </w:tbl>
    <w:p w:rsidR="002010B3" w:rsidRPr="00D231E7" w:rsidRDefault="002010B3" w:rsidP="002010B3">
      <w:pPr>
        <w:spacing w:line="360" w:lineRule="auto"/>
        <w:jc w:val="both"/>
        <w:rPr>
          <w:rFonts w:eastAsia="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8"/>
        <w:gridCol w:w="2357"/>
        <w:gridCol w:w="2157"/>
        <w:gridCol w:w="2572"/>
      </w:tblGrid>
      <w:tr w:rsidR="002010B3" w:rsidRPr="00D231E7" w:rsidTr="00A9123B">
        <w:tc>
          <w:tcPr>
            <w:tcW w:w="2524"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b/>
                <w:sz w:val="28"/>
                <w:szCs w:val="28"/>
              </w:rPr>
            </w:pPr>
            <w:r w:rsidRPr="00D231E7">
              <w:rPr>
                <w:rFonts w:eastAsia="Times New Roman"/>
                <w:b/>
                <w:sz w:val="28"/>
                <w:szCs w:val="28"/>
              </w:rPr>
              <w:lastRenderedPageBreak/>
              <w:t>1класс</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b/>
                <w:sz w:val="28"/>
                <w:szCs w:val="28"/>
              </w:rPr>
            </w:pPr>
            <w:r w:rsidRPr="00D231E7">
              <w:rPr>
                <w:rFonts w:eastAsia="Times New Roman"/>
                <w:b/>
                <w:sz w:val="28"/>
                <w:szCs w:val="28"/>
              </w:rPr>
              <w:t>2 класс</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b/>
                <w:sz w:val="28"/>
                <w:szCs w:val="28"/>
              </w:rPr>
            </w:pPr>
            <w:r w:rsidRPr="00D231E7">
              <w:rPr>
                <w:rFonts w:eastAsia="Times New Roman"/>
                <w:b/>
                <w:sz w:val="28"/>
                <w:szCs w:val="28"/>
              </w:rPr>
              <w:t>3 класс</w:t>
            </w:r>
          </w:p>
        </w:tc>
        <w:tc>
          <w:tcPr>
            <w:tcW w:w="2830"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b/>
                <w:sz w:val="28"/>
                <w:szCs w:val="28"/>
              </w:rPr>
            </w:pPr>
            <w:r w:rsidRPr="00D231E7">
              <w:rPr>
                <w:rFonts w:eastAsia="Times New Roman"/>
                <w:b/>
                <w:sz w:val="28"/>
                <w:szCs w:val="28"/>
              </w:rPr>
              <w:t>4 класс</w:t>
            </w:r>
          </w:p>
        </w:tc>
      </w:tr>
      <w:tr w:rsidR="002010B3" w:rsidRPr="00D231E7" w:rsidTr="00A9123B">
        <w:tc>
          <w:tcPr>
            <w:tcW w:w="10140" w:type="dxa"/>
            <w:gridSpan w:val="4"/>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sz w:val="28"/>
                <w:szCs w:val="28"/>
              </w:rPr>
            </w:pPr>
            <w:r w:rsidRPr="00D231E7">
              <w:rPr>
                <w:rFonts w:eastAsia="Times New Roman"/>
                <w:sz w:val="28"/>
                <w:szCs w:val="28"/>
              </w:rPr>
              <w:t>Любовь к школе, городу, народу, России.</w:t>
            </w:r>
          </w:p>
        </w:tc>
      </w:tr>
      <w:tr w:rsidR="002010B3" w:rsidRPr="00D231E7" w:rsidTr="00A9123B">
        <w:tc>
          <w:tcPr>
            <w:tcW w:w="2524"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rPr>
                <w:rFonts w:eastAsia="Times New Roman"/>
                <w:sz w:val="28"/>
                <w:szCs w:val="28"/>
              </w:rPr>
            </w:pPr>
            <w:r w:rsidRPr="00D231E7">
              <w:rPr>
                <w:rFonts w:eastAsia="Times New Roman"/>
                <w:sz w:val="28"/>
                <w:szCs w:val="28"/>
              </w:rPr>
              <w:t>«Страна, в которой я живу» ( виртуальная экскурсия)</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rPr>
                <w:rFonts w:eastAsia="Times New Roman"/>
                <w:sz w:val="28"/>
                <w:szCs w:val="28"/>
              </w:rPr>
            </w:pPr>
            <w:r w:rsidRPr="00D231E7">
              <w:rPr>
                <w:rFonts w:eastAsia="Times New Roman"/>
                <w:sz w:val="28"/>
                <w:szCs w:val="28"/>
              </w:rPr>
              <w:t>«Мне о России надо говорить»</w:t>
            </w:r>
          </w:p>
          <w:p w:rsidR="002010B3" w:rsidRPr="00D231E7" w:rsidRDefault="002010B3" w:rsidP="00A9123B">
            <w:pPr>
              <w:autoSpaceDE w:val="0"/>
              <w:autoSpaceDN w:val="0"/>
              <w:adjustRightInd w:val="0"/>
              <w:spacing w:line="360" w:lineRule="auto"/>
              <w:rPr>
                <w:rFonts w:eastAsia="Times New Roman"/>
                <w:sz w:val="28"/>
                <w:szCs w:val="28"/>
              </w:rPr>
            </w:pPr>
            <w:r w:rsidRPr="00D231E7">
              <w:rPr>
                <w:rFonts w:eastAsia="Times New Roman"/>
                <w:sz w:val="28"/>
                <w:szCs w:val="28"/>
              </w:rPr>
              <w:t>( час поэзии)</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rPr>
                <w:rFonts w:eastAsia="Times New Roman"/>
                <w:sz w:val="28"/>
                <w:szCs w:val="28"/>
              </w:rPr>
            </w:pPr>
            <w:r w:rsidRPr="00D231E7">
              <w:rPr>
                <w:rFonts w:eastAsia="Times New Roman"/>
                <w:sz w:val="28"/>
                <w:szCs w:val="28"/>
              </w:rPr>
              <w:t>«Мой родной город»</w:t>
            </w:r>
          </w:p>
          <w:p w:rsidR="002010B3" w:rsidRPr="00D231E7" w:rsidRDefault="002010B3" w:rsidP="00A9123B">
            <w:pPr>
              <w:autoSpaceDE w:val="0"/>
              <w:autoSpaceDN w:val="0"/>
              <w:adjustRightInd w:val="0"/>
              <w:spacing w:line="360" w:lineRule="auto"/>
              <w:rPr>
                <w:rFonts w:eastAsia="Times New Roman"/>
                <w:sz w:val="28"/>
                <w:szCs w:val="28"/>
              </w:rPr>
            </w:pPr>
            <w:r w:rsidRPr="00D231E7">
              <w:rPr>
                <w:rFonts w:eastAsia="Times New Roman"/>
                <w:sz w:val="28"/>
                <w:szCs w:val="28"/>
              </w:rPr>
              <w:t>( экскурсия)</w:t>
            </w:r>
          </w:p>
        </w:tc>
        <w:tc>
          <w:tcPr>
            <w:tcW w:w="2830"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rPr>
                <w:rFonts w:eastAsia="Times New Roman"/>
                <w:sz w:val="28"/>
                <w:szCs w:val="28"/>
              </w:rPr>
            </w:pPr>
            <w:r w:rsidRPr="00D231E7">
              <w:rPr>
                <w:rFonts w:eastAsia="Times New Roman"/>
                <w:sz w:val="28"/>
                <w:szCs w:val="28"/>
              </w:rPr>
              <w:t>«Взрослеть – значит думать о других»</w:t>
            </w:r>
          </w:p>
          <w:p w:rsidR="002010B3" w:rsidRPr="00D231E7" w:rsidRDefault="002010B3" w:rsidP="00A9123B">
            <w:pPr>
              <w:autoSpaceDE w:val="0"/>
              <w:autoSpaceDN w:val="0"/>
              <w:adjustRightInd w:val="0"/>
              <w:spacing w:line="360" w:lineRule="auto"/>
              <w:rPr>
                <w:rFonts w:eastAsia="Times New Roman"/>
                <w:sz w:val="28"/>
                <w:szCs w:val="28"/>
              </w:rPr>
            </w:pPr>
            <w:r w:rsidRPr="00D231E7">
              <w:rPr>
                <w:rFonts w:eastAsia="Times New Roman"/>
                <w:sz w:val="28"/>
                <w:szCs w:val="28"/>
              </w:rPr>
              <w:t>( обсуждение проблемы)</w:t>
            </w:r>
          </w:p>
        </w:tc>
      </w:tr>
      <w:tr w:rsidR="002010B3" w:rsidRPr="00D231E7" w:rsidTr="00A9123B">
        <w:tc>
          <w:tcPr>
            <w:tcW w:w="10140" w:type="dxa"/>
            <w:gridSpan w:val="4"/>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rPr>
                <w:rFonts w:eastAsia="Times New Roman"/>
                <w:b/>
                <w:sz w:val="28"/>
                <w:szCs w:val="28"/>
              </w:rPr>
            </w:pPr>
            <w:r w:rsidRPr="00D231E7">
              <w:rPr>
                <w:rFonts w:eastAsia="Times New Roman"/>
                <w:sz w:val="28"/>
                <w:szCs w:val="28"/>
              </w:rPr>
              <w:t>Уважение к защитникам Родины</w:t>
            </w:r>
            <w:r w:rsidRPr="00D231E7">
              <w:rPr>
                <w:rFonts w:eastAsia="Times New Roman"/>
                <w:b/>
                <w:sz w:val="28"/>
                <w:szCs w:val="28"/>
              </w:rPr>
              <w:t>.</w:t>
            </w:r>
          </w:p>
        </w:tc>
      </w:tr>
      <w:tr w:rsidR="002010B3" w:rsidRPr="00D231E7" w:rsidTr="00A9123B">
        <w:tc>
          <w:tcPr>
            <w:tcW w:w="2524"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rPr>
                <w:rFonts w:eastAsia="Times New Roman"/>
                <w:sz w:val="28"/>
                <w:szCs w:val="28"/>
              </w:rPr>
            </w:pPr>
            <w:r w:rsidRPr="00D231E7">
              <w:rPr>
                <w:rFonts w:eastAsia="Times New Roman"/>
                <w:sz w:val="28"/>
                <w:szCs w:val="28"/>
              </w:rPr>
              <w:t>«Подвигу народа жить в веках»</w:t>
            </w:r>
          </w:p>
          <w:p w:rsidR="002010B3" w:rsidRPr="00D231E7" w:rsidRDefault="002010B3" w:rsidP="00A9123B">
            <w:pPr>
              <w:autoSpaceDE w:val="0"/>
              <w:autoSpaceDN w:val="0"/>
              <w:adjustRightInd w:val="0"/>
              <w:spacing w:line="360" w:lineRule="auto"/>
              <w:rPr>
                <w:rFonts w:eastAsia="Times New Roman"/>
                <w:sz w:val="28"/>
                <w:szCs w:val="28"/>
              </w:rPr>
            </w:pPr>
            <w:r w:rsidRPr="00D231E7">
              <w:rPr>
                <w:rFonts w:eastAsia="Times New Roman"/>
                <w:sz w:val="28"/>
                <w:szCs w:val="28"/>
              </w:rPr>
              <w:t>( рассказ-беседа)</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rPr>
                <w:rFonts w:eastAsia="Times New Roman"/>
                <w:sz w:val="28"/>
                <w:szCs w:val="28"/>
              </w:rPr>
            </w:pPr>
            <w:r w:rsidRPr="00D231E7">
              <w:rPr>
                <w:rFonts w:eastAsia="Times New Roman"/>
                <w:sz w:val="28"/>
                <w:szCs w:val="28"/>
              </w:rPr>
              <w:t>«Защитникам Отечества посвящается»</w:t>
            </w:r>
          </w:p>
          <w:p w:rsidR="002010B3" w:rsidRPr="00D231E7" w:rsidRDefault="002010B3" w:rsidP="00A9123B">
            <w:pPr>
              <w:autoSpaceDE w:val="0"/>
              <w:autoSpaceDN w:val="0"/>
              <w:adjustRightInd w:val="0"/>
              <w:spacing w:line="360" w:lineRule="auto"/>
              <w:rPr>
                <w:rFonts w:eastAsia="Times New Roman"/>
                <w:sz w:val="28"/>
                <w:szCs w:val="28"/>
              </w:rPr>
            </w:pPr>
            <w:r w:rsidRPr="00D231E7">
              <w:rPr>
                <w:rFonts w:eastAsia="Times New Roman"/>
                <w:sz w:val="28"/>
                <w:szCs w:val="28"/>
              </w:rPr>
              <w:t>( праздник)</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rPr>
                <w:rFonts w:eastAsia="Times New Roman"/>
                <w:sz w:val="28"/>
                <w:szCs w:val="28"/>
              </w:rPr>
            </w:pPr>
            <w:r w:rsidRPr="00D231E7">
              <w:rPr>
                <w:rFonts w:eastAsia="Times New Roman"/>
                <w:sz w:val="28"/>
                <w:szCs w:val="28"/>
              </w:rPr>
              <w:t>« Великая Победа»</w:t>
            </w:r>
          </w:p>
          <w:p w:rsidR="002010B3" w:rsidRPr="00D231E7" w:rsidRDefault="002010B3" w:rsidP="00A9123B">
            <w:pPr>
              <w:autoSpaceDE w:val="0"/>
              <w:autoSpaceDN w:val="0"/>
              <w:adjustRightInd w:val="0"/>
              <w:spacing w:line="360" w:lineRule="auto"/>
              <w:rPr>
                <w:rFonts w:eastAsia="Times New Roman"/>
                <w:sz w:val="28"/>
                <w:szCs w:val="28"/>
              </w:rPr>
            </w:pPr>
            <w:r w:rsidRPr="00D231E7">
              <w:rPr>
                <w:rFonts w:eastAsia="Times New Roman"/>
                <w:sz w:val="28"/>
                <w:szCs w:val="28"/>
              </w:rPr>
              <w:t>( утренник)</w:t>
            </w:r>
          </w:p>
        </w:tc>
        <w:tc>
          <w:tcPr>
            <w:tcW w:w="2830"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rPr>
                <w:rFonts w:eastAsia="Times New Roman"/>
                <w:sz w:val="28"/>
                <w:szCs w:val="28"/>
              </w:rPr>
            </w:pPr>
            <w:r w:rsidRPr="00D231E7">
              <w:rPr>
                <w:rFonts w:eastAsia="Times New Roman"/>
                <w:sz w:val="28"/>
                <w:szCs w:val="28"/>
              </w:rPr>
              <w:t>«Колесо истории»</w:t>
            </w:r>
          </w:p>
          <w:p w:rsidR="002010B3" w:rsidRPr="00D231E7" w:rsidRDefault="002010B3" w:rsidP="00A9123B">
            <w:pPr>
              <w:autoSpaceDE w:val="0"/>
              <w:autoSpaceDN w:val="0"/>
              <w:adjustRightInd w:val="0"/>
              <w:spacing w:line="360" w:lineRule="auto"/>
              <w:rPr>
                <w:rFonts w:eastAsia="Times New Roman"/>
                <w:sz w:val="28"/>
                <w:szCs w:val="28"/>
              </w:rPr>
            </w:pPr>
            <w:r w:rsidRPr="00D231E7">
              <w:rPr>
                <w:rFonts w:eastAsia="Times New Roman"/>
                <w:sz w:val="28"/>
                <w:szCs w:val="28"/>
              </w:rPr>
              <w:t>( историческая викторина)</w:t>
            </w:r>
          </w:p>
        </w:tc>
      </w:tr>
      <w:tr w:rsidR="002010B3" w:rsidRPr="00D231E7" w:rsidTr="00A9123B">
        <w:tc>
          <w:tcPr>
            <w:tcW w:w="10140" w:type="dxa"/>
            <w:gridSpan w:val="4"/>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sz w:val="28"/>
                <w:szCs w:val="28"/>
              </w:rPr>
            </w:pPr>
            <w:r w:rsidRPr="00D231E7">
              <w:rPr>
                <w:rFonts w:eastAsia="Times New Roman"/>
                <w:sz w:val="28"/>
                <w:szCs w:val="28"/>
              </w:rPr>
              <w:t>Отвечаем за свои поступки.</w:t>
            </w:r>
          </w:p>
        </w:tc>
      </w:tr>
      <w:tr w:rsidR="002010B3" w:rsidRPr="00D231E7" w:rsidTr="00A9123B">
        <w:tc>
          <w:tcPr>
            <w:tcW w:w="2524"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rPr>
                <w:rFonts w:eastAsia="Times New Roman"/>
                <w:sz w:val="28"/>
                <w:szCs w:val="28"/>
              </w:rPr>
            </w:pPr>
            <w:r>
              <w:rPr>
                <w:rFonts w:eastAsia="Times New Roman"/>
                <w:sz w:val="28"/>
                <w:szCs w:val="28"/>
              </w:rPr>
              <w:t>«Что такое «</w:t>
            </w:r>
            <w:r w:rsidRPr="00D231E7">
              <w:rPr>
                <w:rFonts w:eastAsia="Times New Roman"/>
                <w:sz w:val="28"/>
                <w:szCs w:val="28"/>
              </w:rPr>
              <w:t>хорошо»</w:t>
            </w:r>
          </w:p>
          <w:p w:rsidR="002010B3" w:rsidRPr="00D231E7" w:rsidRDefault="002010B3" w:rsidP="00A9123B">
            <w:pPr>
              <w:autoSpaceDE w:val="0"/>
              <w:autoSpaceDN w:val="0"/>
              <w:adjustRightInd w:val="0"/>
              <w:spacing w:line="360" w:lineRule="auto"/>
              <w:rPr>
                <w:rFonts w:eastAsia="Times New Roman"/>
                <w:sz w:val="28"/>
                <w:szCs w:val="28"/>
              </w:rPr>
            </w:pPr>
            <w:r w:rsidRPr="00D231E7">
              <w:rPr>
                <w:rFonts w:eastAsia="Times New Roman"/>
                <w:sz w:val="28"/>
                <w:szCs w:val="28"/>
              </w:rPr>
              <w:t>и что такое «плохо?»</w:t>
            </w:r>
          </w:p>
          <w:p w:rsidR="002010B3" w:rsidRPr="00D231E7" w:rsidRDefault="002010B3" w:rsidP="00A9123B">
            <w:pPr>
              <w:autoSpaceDE w:val="0"/>
              <w:autoSpaceDN w:val="0"/>
              <w:adjustRightInd w:val="0"/>
              <w:spacing w:line="360" w:lineRule="auto"/>
              <w:rPr>
                <w:rFonts w:eastAsia="Times New Roman"/>
                <w:sz w:val="28"/>
                <w:szCs w:val="28"/>
              </w:rPr>
            </w:pPr>
            <w:r w:rsidRPr="00D231E7">
              <w:rPr>
                <w:rFonts w:eastAsia="Times New Roman"/>
                <w:sz w:val="28"/>
                <w:szCs w:val="28"/>
              </w:rPr>
              <w:t>( рассказ-беседа)</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rPr>
                <w:rFonts w:eastAsia="Times New Roman"/>
                <w:sz w:val="28"/>
                <w:szCs w:val="28"/>
              </w:rPr>
            </w:pPr>
            <w:r w:rsidRPr="00D231E7">
              <w:rPr>
                <w:rFonts w:eastAsia="Times New Roman"/>
                <w:sz w:val="28"/>
                <w:szCs w:val="28"/>
              </w:rPr>
              <w:t>«Что значит быть ответственным?»</w:t>
            </w:r>
          </w:p>
          <w:p w:rsidR="002010B3" w:rsidRPr="00D231E7" w:rsidRDefault="002010B3" w:rsidP="00A9123B">
            <w:pPr>
              <w:autoSpaceDE w:val="0"/>
              <w:autoSpaceDN w:val="0"/>
              <w:adjustRightInd w:val="0"/>
              <w:spacing w:line="360" w:lineRule="auto"/>
              <w:rPr>
                <w:rFonts w:eastAsia="Times New Roman"/>
                <w:sz w:val="28"/>
                <w:szCs w:val="28"/>
              </w:rPr>
            </w:pPr>
            <w:r w:rsidRPr="00D231E7">
              <w:rPr>
                <w:rFonts w:eastAsia="Times New Roman"/>
                <w:sz w:val="28"/>
                <w:szCs w:val="28"/>
              </w:rPr>
              <w:t>( беседа)</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rPr>
                <w:rFonts w:eastAsia="Times New Roman"/>
                <w:sz w:val="28"/>
                <w:szCs w:val="28"/>
              </w:rPr>
            </w:pPr>
            <w:r w:rsidRPr="00D231E7">
              <w:rPr>
                <w:rFonts w:eastAsia="Times New Roman"/>
                <w:sz w:val="28"/>
                <w:szCs w:val="28"/>
              </w:rPr>
              <w:t>«Правда и ложь – какие они?»</w:t>
            </w:r>
          </w:p>
          <w:p w:rsidR="002010B3" w:rsidRPr="00D231E7" w:rsidRDefault="002010B3" w:rsidP="00A9123B">
            <w:pPr>
              <w:autoSpaceDE w:val="0"/>
              <w:autoSpaceDN w:val="0"/>
              <w:adjustRightInd w:val="0"/>
              <w:spacing w:line="360" w:lineRule="auto"/>
              <w:rPr>
                <w:rFonts w:eastAsia="Times New Roman"/>
                <w:sz w:val="28"/>
                <w:szCs w:val="28"/>
              </w:rPr>
            </w:pPr>
            <w:r w:rsidRPr="00D231E7">
              <w:rPr>
                <w:rFonts w:eastAsia="Times New Roman"/>
                <w:sz w:val="28"/>
                <w:szCs w:val="28"/>
              </w:rPr>
              <w:t>( диалог на равных)</w:t>
            </w:r>
          </w:p>
        </w:tc>
        <w:tc>
          <w:tcPr>
            <w:tcW w:w="2830"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rPr>
                <w:rFonts w:eastAsia="Times New Roman"/>
                <w:sz w:val="28"/>
                <w:szCs w:val="28"/>
              </w:rPr>
            </w:pPr>
            <w:r w:rsidRPr="00D231E7">
              <w:rPr>
                <w:rFonts w:eastAsia="Times New Roman"/>
                <w:sz w:val="28"/>
                <w:szCs w:val="28"/>
              </w:rPr>
              <w:t>«Душевность и бездушие»</w:t>
            </w:r>
          </w:p>
          <w:p w:rsidR="002010B3" w:rsidRPr="00D231E7" w:rsidRDefault="002010B3" w:rsidP="00A9123B">
            <w:pPr>
              <w:autoSpaceDE w:val="0"/>
              <w:autoSpaceDN w:val="0"/>
              <w:adjustRightInd w:val="0"/>
              <w:spacing w:line="360" w:lineRule="auto"/>
              <w:rPr>
                <w:rFonts w:eastAsia="Times New Roman"/>
                <w:sz w:val="28"/>
                <w:szCs w:val="28"/>
              </w:rPr>
            </w:pPr>
            <w:r w:rsidRPr="00D231E7">
              <w:rPr>
                <w:rFonts w:eastAsia="Times New Roman"/>
                <w:sz w:val="28"/>
                <w:szCs w:val="28"/>
              </w:rPr>
              <w:t>( дискуссионный клуб)</w:t>
            </w:r>
          </w:p>
        </w:tc>
      </w:tr>
      <w:tr w:rsidR="002010B3" w:rsidRPr="00D231E7" w:rsidTr="00A9123B">
        <w:tc>
          <w:tcPr>
            <w:tcW w:w="10140" w:type="dxa"/>
            <w:gridSpan w:val="4"/>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sz w:val="28"/>
                <w:szCs w:val="28"/>
              </w:rPr>
            </w:pPr>
            <w:r w:rsidRPr="00D231E7">
              <w:rPr>
                <w:rFonts w:eastAsia="Times New Roman"/>
                <w:sz w:val="28"/>
                <w:szCs w:val="28"/>
              </w:rPr>
              <w:t>Порядок в классе, дома, на улице. Выполнение обязанностей.</w:t>
            </w:r>
          </w:p>
        </w:tc>
      </w:tr>
      <w:tr w:rsidR="002010B3" w:rsidRPr="00D231E7" w:rsidTr="00A9123B">
        <w:tc>
          <w:tcPr>
            <w:tcW w:w="2524"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rPr>
                <w:rFonts w:eastAsia="Times New Roman"/>
                <w:sz w:val="28"/>
                <w:szCs w:val="28"/>
              </w:rPr>
            </w:pPr>
            <w:r w:rsidRPr="00D231E7">
              <w:rPr>
                <w:rFonts w:eastAsia="Times New Roman"/>
                <w:sz w:val="28"/>
                <w:szCs w:val="28"/>
              </w:rPr>
              <w:t>«Спешите делать добро»</w:t>
            </w:r>
          </w:p>
          <w:p w:rsidR="002010B3" w:rsidRPr="00D231E7" w:rsidRDefault="002010B3" w:rsidP="00A9123B">
            <w:pPr>
              <w:autoSpaceDE w:val="0"/>
              <w:autoSpaceDN w:val="0"/>
              <w:adjustRightInd w:val="0"/>
              <w:spacing w:line="360" w:lineRule="auto"/>
              <w:rPr>
                <w:rFonts w:eastAsia="Times New Roman"/>
                <w:sz w:val="28"/>
                <w:szCs w:val="28"/>
              </w:rPr>
            </w:pPr>
            <w:r w:rsidRPr="00D231E7">
              <w:rPr>
                <w:rFonts w:eastAsia="Times New Roman"/>
                <w:sz w:val="28"/>
                <w:szCs w:val="28"/>
              </w:rPr>
              <w:t>( игра-путешествие)</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rPr>
                <w:rFonts w:eastAsia="Times New Roman"/>
                <w:sz w:val="28"/>
                <w:szCs w:val="28"/>
              </w:rPr>
            </w:pPr>
            <w:r w:rsidRPr="00D231E7">
              <w:rPr>
                <w:rFonts w:eastAsia="Times New Roman"/>
                <w:sz w:val="28"/>
                <w:szCs w:val="28"/>
              </w:rPr>
              <w:t>«Поговорим о том, как мы выглядим»</w:t>
            </w:r>
          </w:p>
          <w:p w:rsidR="002010B3" w:rsidRPr="00D231E7" w:rsidRDefault="002010B3" w:rsidP="00A9123B">
            <w:pPr>
              <w:autoSpaceDE w:val="0"/>
              <w:autoSpaceDN w:val="0"/>
              <w:adjustRightInd w:val="0"/>
              <w:spacing w:line="360" w:lineRule="auto"/>
              <w:rPr>
                <w:rFonts w:eastAsia="Times New Roman"/>
                <w:sz w:val="28"/>
                <w:szCs w:val="28"/>
              </w:rPr>
            </w:pPr>
            <w:r w:rsidRPr="00D231E7">
              <w:rPr>
                <w:rFonts w:eastAsia="Times New Roman"/>
                <w:sz w:val="28"/>
                <w:szCs w:val="28"/>
              </w:rPr>
              <w:t>( откровенный разговор)</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rPr>
                <w:rFonts w:eastAsia="Times New Roman"/>
                <w:sz w:val="28"/>
                <w:szCs w:val="28"/>
              </w:rPr>
            </w:pPr>
            <w:r w:rsidRPr="00D231E7">
              <w:rPr>
                <w:rFonts w:eastAsia="Times New Roman"/>
                <w:sz w:val="28"/>
                <w:szCs w:val="28"/>
              </w:rPr>
              <w:t>«Я чувствую себя счастливым, когда…»</w:t>
            </w:r>
          </w:p>
          <w:p w:rsidR="002010B3" w:rsidRPr="00D231E7" w:rsidRDefault="002010B3" w:rsidP="00A9123B">
            <w:pPr>
              <w:autoSpaceDE w:val="0"/>
              <w:autoSpaceDN w:val="0"/>
              <w:adjustRightInd w:val="0"/>
              <w:spacing w:line="360" w:lineRule="auto"/>
              <w:rPr>
                <w:rFonts w:eastAsia="Times New Roman"/>
                <w:sz w:val="28"/>
                <w:szCs w:val="28"/>
              </w:rPr>
            </w:pPr>
            <w:r w:rsidRPr="00D231E7">
              <w:rPr>
                <w:rFonts w:eastAsia="Times New Roman"/>
                <w:sz w:val="28"/>
                <w:szCs w:val="28"/>
              </w:rPr>
              <w:t>( круглый стол)</w:t>
            </w:r>
          </w:p>
        </w:tc>
        <w:tc>
          <w:tcPr>
            <w:tcW w:w="2830"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rPr>
                <w:rFonts w:eastAsia="Times New Roman"/>
                <w:sz w:val="28"/>
                <w:szCs w:val="28"/>
              </w:rPr>
            </w:pPr>
            <w:r w:rsidRPr="00D231E7">
              <w:rPr>
                <w:rFonts w:eastAsia="Times New Roman"/>
                <w:sz w:val="28"/>
                <w:szCs w:val="28"/>
              </w:rPr>
              <w:t>«Чтобы радость людям дарить, нужно добрым и вежливым быть»</w:t>
            </w:r>
          </w:p>
          <w:p w:rsidR="002010B3" w:rsidRPr="00D231E7" w:rsidRDefault="002010B3" w:rsidP="00A9123B">
            <w:pPr>
              <w:autoSpaceDE w:val="0"/>
              <w:autoSpaceDN w:val="0"/>
              <w:adjustRightInd w:val="0"/>
              <w:spacing w:line="360" w:lineRule="auto"/>
              <w:rPr>
                <w:rFonts w:eastAsia="Times New Roman"/>
                <w:sz w:val="28"/>
                <w:szCs w:val="28"/>
              </w:rPr>
            </w:pPr>
            <w:r w:rsidRPr="00D231E7">
              <w:rPr>
                <w:rFonts w:eastAsia="Times New Roman"/>
                <w:sz w:val="28"/>
                <w:szCs w:val="28"/>
              </w:rPr>
              <w:t>( огонек)</w:t>
            </w:r>
          </w:p>
        </w:tc>
      </w:tr>
      <w:tr w:rsidR="002010B3" w:rsidRPr="00D231E7" w:rsidTr="00A9123B">
        <w:trPr>
          <w:trHeight w:val="349"/>
        </w:trPr>
        <w:tc>
          <w:tcPr>
            <w:tcW w:w="10140" w:type="dxa"/>
            <w:gridSpan w:val="4"/>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b/>
                <w:sz w:val="28"/>
                <w:szCs w:val="28"/>
              </w:rPr>
            </w:pPr>
            <w:r w:rsidRPr="00D231E7">
              <w:rPr>
                <w:rFonts w:eastAsia="Times New Roman"/>
                <w:sz w:val="28"/>
                <w:szCs w:val="28"/>
              </w:rPr>
              <w:t>Интерес к общественным явлениям. Активная роль человека</w:t>
            </w:r>
            <w:r w:rsidRPr="00D231E7">
              <w:rPr>
                <w:rFonts w:eastAsia="Times New Roman"/>
                <w:b/>
                <w:sz w:val="28"/>
                <w:szCs w:val="28"/>
              </w:rPr>
              <w:t>.</w:t>
            </w:r>
          </w:p>
        </w:tc>
      </w:tr>
      <w:tr w:rsidR="002010B3" w:rsidRPr="00D231E7" w:rsidTr="00A9123B">
        <w:tc>
          <w:tcPr>
            <w:tcW w:w="2524"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rPr>
                <w:rFonts w:eastAsia="Times New Roman"/>
                <w:sz w:val="28"/>
                <w:szCs w:val="28"/>
              </w:rPr>
            </w:pPr>
            <w:r w:rsidRPr="00D231E7">
              <w:rPr>
                <w:rFonts w:eastAsia="Times New Roman"/>
                <w:sz w:val="28"/>
                <w:szCs w:val="28"/>
              </w:rPr>
              <w:t>«Это интересно знать»</w:t>
            </w:r>
          </w:p>
          <w:p w:rsidR="002010B3" w:rsidRPr="00D231E7" w:rsidRDefault="002010B3" w:rsidP="00A9123B">
            <w:pPr>
              <w:autoSpaceDE w:val="0"/>
              <w:autoSpaceDN w:val="0"/>
              <w:adjustRightInd w:val="0"/>
              <w:spacing w:line="360" w:lineRule="auto"/>
              <w:rPr>
                <w:rFonts w:eastAsia="Times New Roman"/>
                <w:sz w:val="28"/>
                <w:szCs w:val="28"/>
              </w:rPr>
            </w:pPr>
            <w:r w:rsidRPr="00D231E7">
              <w:rPr>
                <w:rFonts w:eastAsia="Times New Roman"/>
                <w:sz w:val="28"/>
                <w:szCs w:val="28"/>
              </w:rPr>
              <w:t>( игра – путешествие)</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rPr>
                <w:rFonts w:eastAsia="Times New Roman"/>
                <w:sz w:val="28"/>
                <w:szCs w:val="28"/>
              </w:rPr>
            </w:pPr>
            <w:r w:rsidRPr="00D231E7">
              <w:rPr>
                <w:rFonts w:eastAsia="Times New Roman"/>
                <w:sz w:val="28"/>
                <w:szCs w:val="28"/>
              </w:rPr>
              <w:t>«Что? Где? Когда?»</w:t>
            </w:r>
          </w:p>
          <w:p w:rsidR="002010B3" w:rsidRPr="00D231E7" w:rsidRDefault="002010B3" w:rsidP="00A9123B">
            <w:pPr>
              <w:autoSpaceDE w:val="0"/>
              <w:autoSpaceDN w:val="0"/>
              <w:adjustRightInd w:val="0"/>
              <w:spacing w:line="360" w:lineRule="auto"/>
              <w:rPr>
                <w:rFonts w:eastAsia="Times New Roman"/>
                <w:sz w:val="28"/>
                <w:szCs w:val="28"/>
              </w:rPr>
            </w:pPr>
            <w:r w:rsidRPr="00D231E7">
              <w:rPr>
                <w:rFonts w:eastAsia="Times New Roman"/>
                <w:sz w:val="28"/>
                <w:szCs w:val="28"/>
              </w:rPr>
              <w:t>( игра – викторина)</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rPr>
                <w:rFonts w:eastAsia="Times New Roman"/>
                <w:sz w:val="28"/>
                <w:szCs w:val="28"/>
              </w:rPr>
            </w:pPr>
            <w:r w:rsidRPr="00D231E7">
              <w:rPr>
                <w:rFonts w:eastAsia="Times New Roman"/>
                <w:sz w:val="28"/>
                <w:szCs w:val="28"/>
              </w:rPr>
              <w:t>«Газеты и журналы нашего дома»</w:t>
            </w:r>
          </w:p>
          <w:p w:rsidR="002010B3" w:rsidRPr="00D231E7" w:rsidRDefault="002010B3" w:rsidP="00A9123B">
            <w:pPr>
              <w:autoSpaceDE w:val="0"/>
              <w:autoSpaceDN w:val="0"/>
              <w:adjustRightInd w:val="0"/>
              <w:spacing w:line="360" w:lineRule="auto"/>
              <w:rPr>
                <w:rFonts w:eastAsia="Times New Roman"/>
                <w:sz w:val="28"/>
                <w:szCs w:val="28"/>
              </w:rPr>
            </w:pPr>
            <w:r w:rsidRPr="00D231E7">
              <w:rPr>
                <w:rFonts w:eastAsia="Times New Roman"/>
                <w:sz w:val="28"/>
                <w:szCs w:val="28"/>
              </w:rPr>
              <w:t>( устный журнал)</w:t>
            </w:r>
          </w:p>
        </w:tc>
        <w:tc>
          <w:tcPr>
            <w:tcW w:w="2830"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rPr>
                <w:rFonts w:eastAsia="Times New Roman"/>
                <w:sz w:val="28"/>
                <w:szCs w:val="28"/>
              </w:rPr>
            </w:pPr>
            <w:r w:rsidRPr="00D231E7">
              <w:rPr>
                <w:rFonts w:eastAsia="Times New Roman"/>
                <w:sz w:val="28"/>
                <w:szCs w:val="28"/>
              </w:rPr>
              <w:t>«Кем быть, каким быть?»</w:t>
            </w:r>
          </w:p>
          <w:p w:rsidR="002010B3" w:rsidRPr="00D231E7" w:rsidRDefault="002010B3" w:rsidP="00A9123B">
            <w:pPr>
              <w:autoSpaceDE w:val="0"/>
              <w:autoSpaceDN w:val="0"/>
              <w:adjustRightInd w:val="0"/>
              <w:spacing w:line="360" w:lineRule="auto"/>
              <w:rPr>
                <w:rFonts w:eastAsia="Times New Roman"/>
                <w:sz w:val="28"/>
                <w:szCs w:val="28"/>
              </w:rPr>
            </w:pPr>
            <w:r w:rsidRPr="00D231E7">
              <w:rPr>
                <w:rFonts w:eastAsia="Times New Roman"/>
                <w:sz w:val="28"/>
                <w:szCs w:val="28"/>
              </w:rPr>
              <w:t>(ролевая игра)</w:t>
            </w:r>
          </w:p>
        </w:tc>
      </w:tr>
    </w:tbl>
    <w:p w:rsidR="002010B3" w:rsidRPr="00D231E7" w:rsidRDefault="002010B3" w:rsidP="002010B3">
      <w:pPr>
        <w:autoSpaceDE w:val="0"/>
        <w:autoSpaceDN w:val="0"/>
        <w:adjustRightInd w:val="0"/>
        <w:spacing w:line="360" w:lineRule="auto"/>
        <w:rPr>
          <w:rFonts w:eastAsia="Times New Roman"/>
          <w:b/>
          <w:sz w:val="28"/>
          <w:szCs w:val="28"/>
        </w:rPr>
      </w:pPr>
    </w:p>
    <w:p w:rsidR="002010B3" w:rsidRPr="00D231E7" w:rsidRDefault="002010B3" w:rsidP="002010B3">
      <w:pPr>
        <w:autoSpaceDE w:val="0"/>
        <w:autoSpaceDN w:val="0"/>
        <w:adjustRightInd w:val="0"/>
        <w:spacing w:line="360" w:lineRule="auto"/>
        <w:jc w:val="center"/>
        <w:rPr>
          <w:rFonts w:eastAsia="Times New Roman"/>
          <w:b/>
          <w:sz w:val="28"/>
          <w:szCs w:val="28"/>
        </w:rPr>
      </w:pPr>
      <w:r w:rsidRPr="00D231E7">
        <w:rPr>
          <w:rFonts w:eastAsia="Times New Roman"/>
          <w:b/>
          <w:sz w:val="28"/>
          <w:szCs w:val="28"/>
        </w:rPr>
        <w:t>Планируемые результаты  реализации направления «Мы - Россияне»:</w:t>
      </w:r>
    </w:p>
    <w:p w:rsidR="002010B3" w:rsidRPr="00D231E7" w:rsidRDefault="002010B3" w:rsidP="002010B3">
      <w:pPr>
        <w:numPr>
          <w:ilvl w:val="0"/>
          <w:numId w:val="377"/>
        </w:num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ценностное отношение к России, своему народу, своему краю, отечественному культурно 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2010B3" w:rsidRPr="00D231E7" w:rsidRDefault="002010B3" w:rsidP="002010B3">
      <w:pPr>
        <w:numPr>
          <w:ilvl w:val="0"/>
          <w:numId w:val="377"/>
        </w:num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2010B3" w:rsidRPr="00D231E7" w:rsidRDefault="002010B3" w:rsidP="002010B3">
      <w:pPr>
        <w:numPr>
          <w:ilvl w:val="0"/>
          <w:numId w:val="377"/>
        </w:num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 первоначальный опыт постижения ценностей гражданского общества, национальной истории и культуры; </w:t>
      </w:r>
    </w:p>
    <w:p w:rsidR="002010B3" w:rsidRPr="00D231E7" w:rsidRDefault="002010B3" w:rsidP="002010B3">
      <w:pPr>
        <w:numPr>
          <w:ilvl w:val="0"/>
          <w:numId w:val="377"/>
        </w:num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опыт ролевого взаимодействия и реализации гражданской, патриотической позиции; </w:t>
      </w:r>
    </w:p>
    <w:p w:rsidR="002010B3" w:rsidRPr="00D231E7" w:rsidRDefault="002010B3" w:rsidP="002010B3">
      <w:pPr>
        <w:numPr>
          <w:ilvl w:val="0"/>
          <w:numId w:val="377"/>
        </w:num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опыт социальной и межкультурной коммуникации; </w:t>
      </w:r>
    </w:p>
    <w:p w:rsidR="002010B3" w:rsidRPr="00D231E7" w:rsidRDefault="002010B3" w:rsidP="002010B3">
      <w:pPr>
        <w:numPr>
          <w:ilvl w:val="0"/>
          <w:numId w:val="377"/>
        </w:num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начальные представления о правах и обязанностях человека, гражданина, семьянина, товарища. </w:t>
      </w:r>
    </w:p>
    <w:p w:rsidR="002010B3" w:rsidRPr="00D231E7" w:rsidRDefault="002010B3" w:rsidP="002010B3">
      <w:pPr>
        <w:spacing w:line="360" w:lineRule="auto"/>
        <w:ind w:left="360"/>
        <w:jc w:val="center"/>
        <w:rPr>
          <w:rFonts w:eastAsia="Times New Roman"/>
          <w:b/>
          <w:sz w:val="28"/>
          <w:szCs w:val="28"/>
        </w:rPr>
      </w:pPr>
      <w:r w:rsidRPr="00D231E7">
        <w:rPr>
          <w:rFonts w:eastAsia="Times New Roman"/>
          <w:b/>
          <w:sz w:val="28"/>
          <w:szCs w:val="28"/>
        </w:rPr>
        <w:t>НАПРАВЛЕНИЕ  «СЕДЬМОЕ НЕБО»</w:t>
      </w:r>
    </w:p>
    <w:p w:rsidR="002010B3" w:rsidRPr="00D231E7" w:rsidRDefault="002010B3" w:rsidP="002010B3">
      <w:pPr>
        <w:spacing w:line="360" w:lineRule="auto"/>
        <w:ind w:left="360"/>
        <w:jc w:val="center"/>
        <w:rPr>
          <w:rFonts w:eastAsia="Times New Roman"/>
          <w:b/>
          <w:sz w:val="28"/>
          <w:szCs w:val="28"/>
        </w:rPr>
      </w:pPr>
      <w:r w:rsidRPr="00D231E7">
        <w:rPr>
          <w:rFonts w:eastAsia="Times New Roman"/>
          <w:b/>
          <w:sz w:val="28"/>
          <w:szCs w:val="28"/>
        </w:rPr>
        <w:t>( воспитание нравственных чувств и этического сознания)</w:t>
      </w:r>
    </w:p>
    <w:p w:rsidR="002010B3" w:rsidRPr="00D231E7" w:rsidRDefault="002010B3" w:rsidP="002010B3">
      <w:pPr>
        <w:keepNext/>
        <w:spacing w:line="360" w:lineRule="auto"/>
        <w:ind w:left="100" w:firstLine="200"/>
        <w:jc w:val="right"/>
        <w:rPr>
          <w:rFonts w:eastAsia="Calibri"/>
          <w:b/>
          <w:i/>
          <w:sz w:val="28"/>
          <w:szCs w:val="28"/>
        </w:rPr>
      </w:pPr>
      <w:r w:rsidRPr="00D231E7">
        <w:rPr>
          <w:rFonts w:eastAsia="Calibri"/>
          <w:bCs/>
          <w:i/>
          <w:sz w:val="24"/>
        </w:rPr>
        <w:t xml:space="preserve">Нравственность есть наука об отношениях, </w:t>
      </w:r>
    </w:p>
    <w:p w:rsidR="002010B3" w:rsidRPr="00D231E7" w:rsidRDefault="002010B3" w:rsidP="002010B3">
      <w:pPr>
        <w:keepNext/>
        <w:spacing w:line="360" w:lineRule="auto"/>
        <w:ind w:left="100" w:firstLine="200"/>
        <w:jc w:val="right"/>
        <w:rPr>
          <w:rFonts w:eastAsia="Calibri"/>
          <w:bCs/>
          <w:i/>
          <w:sz w:val="24"/>
        </w:rPr>
      </w:pPr>
      <w:r w:rsidRPr="00D231E7">
        <w:rPr>
          <w:rFonts w:eastAsia="Calibri"/>
          <w:bCs/>
          <w:i/>
          <w:sz w:val="24"/>
        </w:rPr>
        <w:t xml:space="preserve">существующих между людьми, </w:t>
      </w:r>
    </w:p>
    <w:p w:rsidR="002010B3" w:rsidRPr="00D231E7" w:rsidRDefault="002010B3" w:rsidP="002010B3">
      <w:pPr>
        <w:keepNext/>
        <w:spacing w:line="360" w:lineRule="auto"/>
        <w:ind w:left="100" w:firstLine="200"/>
        <w:jc w:val="right"/>
        <w:rPr>
          <w:rFonts w:eastAsia="Calibri"/>
          <w:bCs/>
          <w:i/>
          <w:sz w:val="24"/>
        </w:rPr>
      </w:pPr>
      <w:r w:rsidRPr="00D231E7">
        <w:rPr>
          <w:rFonts w:eastAsia="Calibri"/>
          <w:bCs/>
          <w:i/>
          <w:sz w:val="24"/>
        </w:rPr>
        <w:t xml:space="preserve">   и об обязанностях, вытекающих из этих отношений.  </w:t>
      </w:r>
    </w:p>
    <w:p w:rsidR="002010B3" w:rsidRPr="00D231E7" w:rsidRDefault="00832CA5" w:rsidP="002010B3">
      <w:pPr>
        <w:keepNext/>
        <w:spacing w:line="360" w:lineRule="auto"/>
        <w:ind w:left="100" w:firstLine="200"/>
        <w:jc w:val="right"/>
        <w:rPr>
          <w:rFonts w:eastAsia="Calibri"/>
          <w:bCs/>
          <w:i/>
          <w:sz w:val="24"/>
        </w:rPr>
      </w:pPr>
      <w:hyperlink r:id="rId11" w:history="1">
        <w:r w:rsidR="002010B3" w:rsidRPr="00D231E7">
          <w:rPr>
            <w:rFonts w:eastAsia="Calibri"/>
            <w:bCs/>
            <w:i/>
            <w:color w:val="0000FF"/>
            <w:sz w:val="24"/>
            <w:u w:val="single"/>
          </w:rPr>
          <w:t>П.А. Гольбах</w:t>
        </w:r>
      </w:hyperlink>
      <w:r w:rsidR="002010B3" w:rsidRPr="00D231E7">
        <w:rPr>
          <w:rFonts w:eastAsia="Calibri"/>
          <w:bCs/>
          <w:i/>
          <w:sz w:val="24"/>
        </w:rPr>
        <w:t>.</w:t>
      </w:r>
    </w:p>
    <w:p w:rsidR="002010B3" w:rsidRPr="00FD5970" w:rsidRDefault="002010B3" w:rsidP="002010B3">
      <w:pPr>
        <w:keepNext/>
        <w:spacing w:line="360" w:lineRule="auto"/>
        <w:jc w:val="both"/>
        <w:rPr>
          <w:rFonts w:eastAsia="Calibri"/>
          <w:bCs/>
          <w:sz w:val="28"/>
          <w:szCs w:val="28"/>
        </w:rPr>
      </w:pPr>
      <w:r w:rsidRPr="00FD5970">
        <w:rPr>
          <w:rFonts w:eastAsia="Calibri"/>
          <w:bCs/>
          <w:sz w:val="28"/>
          <w:szCs w:val="28"/>
        </w:rPr>
        <w:t xml:space="preserve">       Нравственное воспитание личности ребёнка – одна из самых важных задач школы. И это закономерно, потому что в жизни нашего общества всё более возрастает роль нравственных начал, расширяется сфера действия морального фактора. Нравственное воспитание является процессом, направленным на целостное формирование и развитие личности ребёнка, и предполагает становление его отношений к обществу, людям, к труду и его </w:t>
      </w:r>
      <w:r w:rsidRPr="00FD5970">
        <w:rPr>
          <w:rFonts w:eastAsia="Calibri"/>
          <w:bCs/>
          <w:sz w:val="28"/>
          <w:szCs w:val="28"/>
        </w:rPr>
        <w:lastRenderedPageBreak/>
        <w:t xml:space="preserve">результатам, своим обязанностям и к самому себе. Вначале ребенок совершает нравственные поступки ради одобрения взрослых, так как поведение как явление еще не вызывает положительных переживаний. Постепенно нравственный поступок сам по себе начинает радовать ребенка. В этом случае требования взрослых, усвоенные правила и нормы начинают выступать в форме обобщенной категории «надо», в этом переживании проявляется первоначальная, зачаточная форма чувства долга, которое является основным моральным мотивом. По данным исследований, зарождение чувства долга наблюдается у детей в старшем дошкольном возрасте, а в младшем школьном возрасте идет процесс дальнейшего развития этого чувства. Дети в этом возрасте способны переживать стыд, радость, гордость,  недовольство собой без всякого влияния взрослых. Именно эти чувства побуждают ребенка совершать нравственные поступки. Задача взрослых состоит в том, чтобы создать условия для развития нравственной и этической культуры ребенка. Постепенно нравственное и этическое поведение приобретают характер </w:t>
      </w:r>
      <w:r w:rsidRPr="00FD5970">
        <w:rPr>
          <w:rFonts w:eastAsia="Calibri"/>
          <w:bCs/>
          <w:iCs/>
          <w:sz w:val="28"/>
          <w:szCs w:val="28"/>
        </w:rPr>
        <w:t>привычки</w:t>
      </w:r>
      <w:r w:rsidRPr="00FD5970">
        <w:rPr>
          <w:rFonts w:eastAsia="Calibri"/>
          <w:bCs/>
          <w:i/>
          <w:iCs/>
          <w:sz w:val="28"/>
          <w:szCs w:val="28"/>
        </w:rPr>
        <w:t>,</w:t>
      </w:r>
      <w:r w:rsidRPr="00FD5970">
        <w:rPr>
          <w:rFonts w:eastAsia="Calibri"/>
          <w:bCs/>
          <w:sz w:val="28"/>
          <w:szCs w:val="28"/>
        </w:rPr>
        <w:t xml:space="preserve"> положительные  поступки совершаются автоматически. На следующем мотивационном уровне у ребенка  возникает </w:t>
      </w:r>
      <w:r w:rsidRPr="00FD5970">
        <w:rPr>
          <w:rFonts w:eastAsia="Calibri"/>
          <w:bCs/>
          <w:iCs/>
          <w:sz w:val="28"/>
          <w:szCs w:val="28"/>
        </w:rPr>
        <w:t>потребность</w:t>
      </w:r>
      <w:r w:rsidRPr="00FD5970">
        <w:rPr>
          <w:rFonts w:eastAsia="Calibri"/>
          <w:bCs/>
          <w:sz w:val="28"/>
          <w:szCs w:val="28"/>
        </w:rPr>
        <w:t xml:space="preserve">совершать нравственные и этические  поступки. </w:t>
      </w:r>
    </w:p>
    <w:p w:rsidR="002010B3" w:rsidRPr="00FD5970" w:rsidRDefault="002010B3" w:rsidP="002010B3">
      <w:pPr>
        <w:keepNext/>
        <w:spacing w:after="119" w:line="360" w:lineRule="auto"/>
        <w:jc w:val="both"/>
        <w:rPr>
          <w:rFonts w:eastAsia="Calibri"/>
          <w:bCs/>
          <w:sz w:val="28"/>
          <w:szCs w:val="28"/>
        </w:rPr>
      </w:pPr>
      <w:r w:rsidRPr="00FD5970">
        <w:rPr>
          <w:rFonts w:eastAsia="Calibri"/>
          <w:bCs/>
          <w:sz w:val="28"/>
          <w:szCs w:val="28"/>
        </w:rPr>
        <w:t xml:space="preserve">  Применительно к начальной школе должен быть достигнут уровень, когда ребенок поступает нравственно не только на людях, но и наедине с самим собой. Очень важно учить детей радоваться за  других людей, сопереживать им. В этом возрасте ребенок способен оценивать свое поведение, опираясь на нравственные нормы, которые приняты им. Задача учителя и родителей – постепенно приучать детей к анализу своих поступков. Собственный нравственный опыт создаёт условия для эффективного усвоения опыта других людей, который передаётся детям в процессе нравственного просвещения. Для нравственного формирования личности исключительно важны самостоятельные действия ребёнка. Поэтому воспитательный процесс должен быть построен так, чтобы предусмотреть ситуации, в </w:t>
      </w:r>
      <w:r w:rsidRPr="00FD5970">
        <w:rPr>
          <w:rFonts w:eastAsia="Calibri"/>
          <w:bCs/>
          <w:sz w:val="28"/>
          <w:szCs w:val="28"/>
        </w:rPr>
        <w:lastRenderedPageBreak/>
        <w:t xml:space="preserve">которых ребёнок получает возможность сделать самостоятельный выбор поступка. Важной предпосылкой нравственного воспитания школьников является общий нравственный «климат» в классе, в школе, дома, стиль отношений между взрослыми и детьми, детьми между собой. </w:t>
      </w:r>
    </w:p>
    <w:p w:rsidR="002010B3" w:rsidRPr="00D231E7" w:rsidRDefault="002010B3" w:rsidP="002010B3">
      <w:pPr>
        <w:spacing w:line="360" w:lineRule="auto"/>
        <w:ind w:left="50" w:right="50" w:firstLine="200"/>
        <w:jc w:val="both"/>
        <w:rPr>
          <w:rFonts w:eastAsia="Times New Roman"/>
          <w:sz w:val="28"/>
          <w:szCs w:val="28"/>
        </w:rPr>
      </w:pPr>
      <w:r w:rsidRPr="00FD5970">
        <w:rPr>
          <w:rFonts w:eastAsia="Times New Roman"/>
          <w:sz w:val="28"/>
          <w:szCs w:val="28"/>
        </w:rPr>
        <w:t>На современном этапе развития общества стоит задача активизации работы в области нравственного воспитания подрастающего поколения. Нравственное воспитание призвано вырабатывать у подрастающего поколения твердые м</w:t>
      </w:r>
      <w:r w:rsidRPr="00D231E7">
        <w:rPr>
          <w:rFonts w:eastAsia="Times New Roman"/>
          <w:sz w:val="28"/>
          <w:szCs w:val="28"/>
        </w:rPr>
        <w:t xml:space="preserve">оральные убеждения,  навыки поведения, формировать этические представления. Этика (от греч. – нрав, обычаи) – это наука, изучающая закономерности возникновения, развития и функционирования морали, её специфику и роль в обществе, систему нравственных ценностей и традиций. Этическое развитие обучающихся, формирование у них моральных представлений связано с развитием эмоциональной сферы. Необходимо не только передать ребёнку знания об этической норме поведения, требовать и контролировать выполнение школьником моральных правил, но и выработать у него определенное отношение к моральной норме, желание следовать хорошему и противостоять плохому. Формирование у обучающихся начальных классов этических представлений во многом определяет развитие их чувств и поведения. Неправильные представления о дружбе, доброте, честности, справедливости являются причиной частых конфликтов между детьми. Поэтому педагог должен, прежде всего выяснить, что знают дети об этике отношений между людьми, какое конкретное содержание вкладывают они в понятия «доброта», «честность», «справедливость», осознают ли они проявления жестокости, лживости, себялюбия. В.А. Сухомлинский неоднократно подчеркивал, что «учение – это прежде всего живые человеческие отношения. В основе этих взаимоотношений должна быть доброжелательность – азбука культуры». Только сознательное усвоение моральных знаний поможет обучающимся понять, что в поступках окружающих людей хорошо и что плохо. Моральные знания </w:t>
      </w:r>
      <w:r w:rsidRPr="00D231E7">
        <w:rPr>
          <w:rFonts w:eastAsia="Times New Roman"/>
          <w:sz w:val="28"/>
          <w:szCs w:val="28"/>
        </w:rPr>
        <w:lastRenderedPageBreak/>
        <w:t xml:space="preserve">приобретаются обучающимися в виде моральных представлений и понятий и выступают в качестве основы для формирования культуры поведения. Задача учителя – вооружить детей системой моральных представлений и понятий. Суждения младших школьников носят односторонний характер, часто дети только по одному признаку определяют нравственное понятие, понятия этической культуры. Для формирования основ этической культуры необходимо проводить  специальные этические обсуждения (обсуждаются прочитанные книги, материалы из детской периодической печати, анализируются примеры из жизни). Нравственные понятия переходят в убеждения человека в том случае, если они осознаются  и подкрепляются действиями.   </w:t>
      </w:r>
    </w:p>
    <w:p w:rsidR="002010B3" w:rsidRPr="00D231E7" w:rsidRDefault="002010B3" w:rsidP="002010B3">
      <w:pPr>
        <w:spacing w:line="360" w:lineRule="auto"/>
        <w:jc w:val="both"/>
        <w:rPr>
          <w:rFonts w:eastAsia="Times New Roman"/>
          <w:sz w:val="28"/>
          <w:szCs w:val="28"/>
        </w:rPr>
      </w:pPr>
      <w:r w:rsidRPr="00D231E7">
        <w:rPr>
          <w:rFonts w:eastAsia="Times New Roman"/>
          <w:bCs/>
          <w:sz w:val="28"/>
          <w:szCs w:val="28"/>
        </w:rPr>
        <w:t>Результатом</w:t>
      </w:r>
      <w:r w:rsidRPr="00D231E7">
        <w:rPr>
          <w:rFonts w:eastAsia="Times New Roman"/>
          <w:sz w:val="28"/>
          <w:szCs w:val="28"/>
        </w:rPr>
        <w:t xml:space="preserve">нравственного воспитания является </w:t>
      </w:r>
      <w:r w:rsidRPr="00D231E7">
        <w:rPr>
          <w:rFonts w:eastAsia="Times New Roman"/>
          <w:iCs/>
          <w:sz w:val="28"/>
          <w:szCs w:val="28"/>
        </w:rPr>
        <w:t>нравственная воспитанность</w:t>
      </w:r>
      <w:r w:rsidRPr="00D231E7">
        <w:rPr>
          <w:rFonts w:eastAsia="Times New Roman"/>
          <w:i/>
          <w:iCs/>
          <w:sz w:val="28"/>
          <w:szCs w:val="28"/>
        </w:rPr>
        <w:t xml:space="preserve">. </w:t>
      </w:r>
      <w:r w:rsidRPr="00D231E7">
        <w:rPr>
          <w:rFonts w:eastAsia="Times New Roman"/>
          <w:sz w:val="28"/>
          <w:szCs w:val="28"/>
        </w:rPr>
        <w:t xml:space="preserve">Она материализуется в общественно ценных свойствах и качествах личности, проявляется в отношениях, деятельности, общении. Нравственное воспитание эффективно тогда, когда его следствием становится </w:t>
      </w:r>
      <w:r w:rsidRPr="00D231E7">
        <w:rPr>
          <w:rFonts w:eastAsia="Times New Roman"/>
          <w:iCs/>
          <w:sz w:val="28"/>
          <w:szCs w:val="28"/>
        </w:rPr>
        <w:t>нравственное самовоспитание</w:t>
      </w:r>
      <w:r w:rsidRPr="00D231E7">
        <w:rPr>
          <w:rFonts w:eastAsia="Times New Roman"/>
          <w:sz w:val="28"/>
          <w:szCs w:val="28"/>
        </w:rPr>
        <w:t xml:space="preserve">(целенаправленное воздействие индивида на самого себя с целью выработки желаемых черт характера) и </w:t>
      </w:r>
      <w:r w:rsidRPr="00D231E7">
        <w:rPr>
          <w:rFonts w:eastAsia="Times New Roman"/>
          <w:iCs/>
          <w:sz w:val="28"/>
          <w:szCs w:val="28"/>
        </w:rPr>
        <w:t>самосовершенствование</w:t>
      </w:r>
      <w:r w:rsidRPr="00D231E7">
        <w:rPr>
          <w:rFonts w:eastAsia="Times New Roman"/>
          <w:sz w:val="28"/>
          <w:szCs w:val="28"/>
        </w:rPr>
        <w:t xml:space="preserve">(процесс углубления общего нравственного состояния личности, возвышение всего образа жизни, поднятие его на ступень более высокого качества) школьников.Нравственность формируется не  словами или специальными мероприятиями, а в повседневных отношениях, в которых ребенку приходится разбираться, делать выбор, принимать решения и совершать поступки. Специфика целей нравственного воспитания определяется господствующими общественными отношениями и духовными ценностями. </w:t>
      </w:r>
    </w:p>
    <w:p w:rsidR="002010B3" w:rsidRPr="00D231E7" w:rsidRDefault="002010B3" w:rsidP="002010B3">
      <w:pPr>
        <w:spacing w:line="360" w:lineRule="auto"/>
        <w:jc w:val="both"/>
        <w:rPr>
          <w:rFonts w:eastAsia="Times New Roman"/>
          <w:sz w:val="28"/>
          <w:szCs w:val="28"/>
        </w:rPr>
      </w:pPr>
      <w:r w:rsidRPr="00D231E7">
        <w:rPr>
          <w:rFonts w:eastAsia="Times New Roman"/>
          <w:b/>
          <w:sz w:val="28"/>
          <w:szCs w:val="28"/>
        </w:rPr>
        <w:t>Цель</w:t>
      </w:r>
      <w:r w:rsidRPr="00D231E7">
        <w:rPr>
          <w:rFonts w:eastAsia="Times New Roman"/>
          <w:sz w:val="28"/>
          <w:szCs w:val="28"/>
        </w:rPr>
        <w:t>: формирование нравственно устойчивой, цельной личности обучающегося начальной школы через усвоение  им представлений о базовых национальных российских ценностях, правилах поведения и приобретение опыта позитивного взаимодействия, гуманного отношения ко всему живому,  проявления уважительного отношения к людям.</w:t>
      </w:r>
    </w:p>
    <w:p w:rsidR="002010B3" w:rsidRPr="00D231E7" w:rsidRDefault="002010B3" w:rsidP="002010B3">
      <w:pPr>
        <w:spacing w:before="20" w:line="360" w:lineRule="auto"/>
        <w:jc w:val="both"/>
        <w:rPr>
          <w:rFonts w:eastAsia="Times New Roman"/>
          <w:b/>
          <w:color w:val="000000"/>
          <w:sz w:val="28"/>
          <w:szCs w:val="28"/>
        </w:rPr>
      </w:pPr>
      <w:r w:rsidRPr="00D231E7">
        <w:rPr>
          <w:rFonts w:eastAsia="Times New Roman"/>
          <w:color w:val="000000"/>
          <w:sz w:val="28"/>
          <w:szCs w:val="28"/>
        </w:rPr>
        <w:lastRenderedPageBreak/>
        <w:t xml:space="preserve">   Для достижения цели необходимо решение следующих задач</w:t>
      </w:r>
      <w:r w:rsidRPr="00D231E7">
        <w:rPr>
          <w:rFonts w:eastAsia="Times New Roman"/>
          <w:b/>
          <w:color w:val="000000"/>
          <w:sz w:val="28"/>
          <w:szCs w:val="28"/>
        </w:rPr>
        <w:t>:</w:t>
      </w:r>
    </w:p>
    <w:p w:rsidR="002010B3" w:rsidRPr="00D231E7" w:rsidRDefault="002010B3" w:rsidP="002010B3">
      <w:pPr>
        <w:numPr>
          <w:ilvl w:val="0"/>
          <w:numId w:val="378"/>
        </w:num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формирование первоначальных представлений о базовых национальных российских ценностях; </w:t>
      </w:r>
    </w:p>
    <w:p w:rsidR="002010B3" w:rsidRPr="00D231E7" w:rsidRDefault="002010B3" w:rsidP="002010B3">
      <w:pPr>
        <w:numPr>
          <w:ilvl w:val="0"/>
          <w:numId w:val="378"/>
        </w:num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развитие навыка различения хороших и плохих поступков; </w:t>
      </w:r>
    </w:p>
    <w:p w:rsidR="002010B3" w:rsidRPr="00D231E7" w:rsidRDefault="002010B3" w:rsidP="002010B3">
      <w:pPr>
        <w:numPr>
          <w:ilvl w:val="0"/>
          <w:numId w:val="378"/>
        </w:num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формирование представления о правилах поведения в образовательном учреждении, дома, на улице, в населённом пункте, в общественных местах, на природе; </w:t>
      </w:r>
      <w:r w:rsidRPr="00D231E7">
        <w:rPr>
          <w:rFonts w:eastAsia="Times New Roman"/>
          <w:vanish/>
          <w:color w:val="FF0000"/>
          <w:sz w:val="28"/>
          <w:szCs w:val="28"/>
        </w:rPr>
        <w:t>&lt;!-</w:t>
      </w:r>
      <w:r w:rsidRPr="00D231E7">
        <w:rPr>
          <w:rFonts w:eastAsia="Times New Roman"/>
          <w:vanish/>
          <w:color w:val="FF0000"/>
          <w:sz w:val="28"/>
          <w:szCs w:val="28"/>
        </w:rPr>
        <w:tab/>
        <w:t>.ft2452{vertical-align:top;font-size:14px;font-family:Times;color:#231f20;letter-spacing:1.17824px;}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.ft2453{vertical-align:top;font-size:14px;font-family:Times;color:#231f20;letter-spacing:1.10402px;}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.ft2454{vertical-align:top;font-size:14px;font-family:Times;color:#231f20;letter-spacing:1.09203px;}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.ft2455{vertical-align:top;font-size:14px;font-family:Times;color:#231f20;letter-spacing:1.08207px;}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.ft2456{vertical-align:top;font-size:14px;font-family:Times;color:#231f20;letter-spacing:1.07413px;}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.ft2457{vertical-align:top;font-size:14px;font-family:Times;color:#231f20;letter-spacing:1.07690px;}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.ft2458{vertical-align:top;font-size:14px;font-family:Times;color:#231f20;letter-spacing:1.37110px;}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.ft2459{vertical-align:top;font-size:14px;font-family:Times;color:#231f20;letter-spacing:1.20939px;}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.ft2460{vertical-align:top;font-size:14px;font-family:Times;color:#231f20;letter-spacing:1.17156px;}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.ft2461{vertical-align:top;font-size:14px;font-family:Times;color:#231f20;letter-spacing:1.16174px;}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.ft2462{vertical-align:top;font-size:14px;font-family:Times;color:#231f20;letter-spacing:1.13813px;}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.ft2463{vertical-align:top;font-size:14px;font-family:Times;color:#231f20;letter-spacing:1.12403px;}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.ft2464{vertical-align:top;font-size:14px;font-family:Times;color:#231f20;letter-spacing:1.11672px;}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.ft2465{vertical-align:top;font-size:14px;font-family:Times;color:#231f20;letter-spacing:1.15538px;}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.ft2466{vertical-align:top;font-size:14px;font-family:Times;color:#231f20;letter-spacing:1.12496px;}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.ft2467{vertical-align:top;font-size:14px;font-family:Times;color:#231f20;letter-spacing:1.12138px;}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.ft2468{vertical-align:top;font-size:14px;font-family:Times;color:#231f20;letter-spacing:1.08587px;}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.ft2469{vertical-align:top;font-size:14px;font-family:Times;color:#231f20;letter-spacing:1.10122px;}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.ft2470{vertical-align:top;font-size:14px;font-family:Times;color:#231f20;letter-spacing:1.08868px;}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.ft2471{vertical-align:top;font-size:14px;font-family:Times;color:#231f20;letter-spacing:1.19472px;}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.ft2472{vertical-align:top;font-size:14px;font-family:Times;color:#231f20;letter-spacing:1.18094px;}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.ft2473{vertical-align:top;font-size:14px;font-family:Times;color:#231f20;letter-spacing:1.13653px;}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.ft2474{vertical-align:top;font-size:14px;font-family:Times;color:#231f20;letter-spacing:1.12777px;}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.ft2475{vertical-align:top;font-size:14px;font-family:Times;color:#231f20;letter-spacing:1.21505px;}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.ft2476{vertical-align:top;font-size:14px;font-family:Times;color:#231f20;letter-spacing:1.19876px;}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.ft2477{vertical-align:top;font-size:14px;font-family:Times;color:#231f20;letter-spacing:1.15162px;}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.ft2478{vertical-align:top;font-size:14px;font-family:Times;color:#231f20;letter-spacing:1.14806px;}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.ft2479{vertical-align:top;font-size:14px;font-family:Times;color:#231f20;letter-spacing:1.14983px;}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.ft2480{vertical-align:top;font-size:14px;font-family:Times;color:#231f20;letter-spacing:1.22242px;}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.ft2481{vertical-align:top;font-size:14px;font-family:Times;color:#231f20;letter-spacing:1.16649px;}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.ft2482{vertical-align:top;font-size:14px;font-family:Times;color:#231f20;letter-spacing:1.16027px;}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.ft2483{vertical-align:top;font-size:14px;font-family:Times;color:#231f20;letter-spacing:1.15655px;}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.ft2484{vertical-align:top;font-size:14px;font-family:Times;color:#231f20;letter-spacing:1.14286px;}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.ft2485{vertical-align:top;font-size:14px;font-family:Times;color:#231f20;letter-spacing:1.24282px;}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.ft2486{vertical-align:top;font-size:14px;font-family:Times;color:#231f20;letter-spacing:1.20541px;}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.ft2487{vertical-align:top;font-size:14px;font-family:Times;color:#231f20;letter-spacing:1.19172px;}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.ft2488{vertical-align:top;font-size:14px;font-family:Times;color:#231f20;letter-spacing:1.18488px;}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.ft2489{vertical-align:top;font-size:14px;font-family:Times;color:#231f20;letter-spacing:1.16769px;}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.ft2490{vertical-align:top;font-size:14px;font-family:Times;color:#231f20;letter-spacing:1.14328px;}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.ft2491{vertical-align:top;font-size:14px;font-family:Times;color:#231f20;letter-spacing:1.28222px;}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.ft2492{vertical-align:top;font-size:14px;font-family:Times;color:#231f20;letter-spacing:1.17891px;}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.ft2493{vertical-align:top;font-size:14px;font-family:Times;color:#231f20;letter-spacing:1.16507px;}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.ft2494{vertical-align:top;font-size:14px;font-family:Times;color:#231f20;letter-spacing:1.15526px;}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.ft2495{vertical-align:top;font-size:14px;font-family:Times;color:#231f20;letter-spacing:1.13766px;}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.ft2496{vertical-align:top;font-size:14px;font-family:Times;color:#231f20;letter-spacing:1.13070px;}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.ft2497{vertical-align:top;font-size:14px;font-family:Times;color:#231f20;letter-spacing:1.42153px;}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.ft2498{vertical-align:top;font-size:14px;font-family:Times;color:#231f20;letter-spacing:1.23702px;}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.ft2499{vertical-align:top;font-size:14px;font-family:Times;color:#231f20;letter-spacing:1.15800px;}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.ft2500{vertical-align:top;font-size:14px;font-family:Times;color:#231f20;letter-spacing:1.12945px;}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.ft2501{vertical-align:top;font-size:14px;font-family:Times;color:#231f20;letter-spacing:1.10558px;}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.ft2502{vertical-align:top;font-size:14px;font-family:Times;color:#231f20;letter-spacing:1.12504px;}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.ft2503{vertical-align:top;font-size:14px;font-family:Times;color:#231f20;letter-spacing:1.10270px;}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.ft2504{vertical-align:top;font-size:14px;font-family:Times;color:#231f20;letter-spacing:1.07269px;}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.ft2505{vertical-align:top;font-size:14px;font-family:Times;color:#231f20;letter-spacing:1.06543px;}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.ft2506{vertical-align:top;font-size:14px;font-family:Times;color:#231f20;letter-spacing:1.05319px;}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.ft2507{vertical-align:top;font-size:14px;font-family:Times;color:#231f20;letter-spacing:1.56383px;}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.ft2508{vertical-align:top;font-size:14px;font-family:Times;color:#231f20;letter-spacing:1.30313px;}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.ft2509{vertical-align:top;font-size:14px;font-family:Times;color:#231f20;letter-spacing:1.24472px;}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.ft2510{vertical-align:top;font-size:14px;font-family:Times;color:#231f20;letter-spacing:1.18235px;}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.ft2511{vertical-align:top;font-size:14px;font-family:Times;color:#231f20;letter-spacing:1.17699px;}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.ft2512{vertical-align:top;font-size:14px;font-family:Times;color:#231f20;letter-spacing:1.17184px;}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.ft2513{vertical-align:top;font-size:14px;font-family:Times;color:#231f20;letter-spacing:1.15367px;}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.ft2514{vertical-align:top;font-size:14px;font-family:Times;color:#231f20;letter-spacing:1.13395px;}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.ft2515{vertical-align:top;font-size:14px;font-family:Times;color:#231f20;letter-spacing:1.17820px;}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.ft2516{vertical-align:top;font-size:14px;font-family:Times;color:#231f20;letter-spacing:1.16720px;}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.ft2517{vertical-align:top;font-size:14px;font-family:Times;color:#231f20;letter-spacing:1.13515px;}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.ft2518{vertical-align:top;font-size:14px;font-family:Times;color:#231f20;letter-spacing:1.12970px;}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.ft2519{vertical-align:top;font-size:14px;font-family:Times;color:#231f20;letter-spacing:1.12142px;}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.ft2520{vertical-align:top;font-size:14px;font-family:Times;color:#231f20;letter-spacing:1.11999px;}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.ft2521{vertical-align:top;font-size:14px;font-family:Times;color:#231f20;letter-spacing:1.19890px;}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.ft2522{vertical-align:top;font-size:14px;font-family:Times;color:#231f20;letter-spacing:1.16993px;}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.ft2523{vertical-align:top;font-size:14px;font-family:Times;color:#231f20;letter-spacing:1.17758px;}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.ft2524{vertical-align:top;font-size:14px;font-family:Times;color:#231f20;letter-spacing:1.25945px;}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.ft2525{vertical-align:top;font-size:14px;font-family:Times;color:#231f20;letter-spacing:1.15019px;}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.ft2526{vertical-align:top;font-size:14px;font-family:Times;color:#231f20;letter-spacing:1.10368px;}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.ft2527{vertical-align:top;font-size:14px;font-family:Times;color:#231f20;letter-spacing:1.09766px;}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.ft2528{vertical-align:top;font-size:14px;font-family:Times;color:#231f20;letter-spacing:1.25715px;}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.ft2529{vertical-align:top;font-size:14px;font-family:Times;color:#231f20;letter-spacing:1.24051px;}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.ft2530{vertical-align:top;font-size:14px;font-family:Times;color:#231f20;letter-spacing:1.24306px;}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.ft2531{vertical-align:top;font-size:14px;font-family:Times;color:#231f20;letter-spacing:1.23784px;}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.ft2532{vertical-align:top;font-size:14px;font-family:Times;color:#231f20;letter-spacing:1.21005px;}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.ft2533{vertical-align:top;font-size:14px;font-family:Times;color:#231f20;letter-spacing:1.16695px;}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.ft2534{vertical-align:top;font-size:14px;font-family:Times;color:#231f20;letter-spacing:1.14769px;}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.ft2535{vertical-align:top;font-size:14px;font-family:Times;color:#231f20;letter-spacing:1.14772px;}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.ft2536{vertical-align:top;font-size:14px;font-family:Times;color:#231f20;letter-spacing:1.12130px;}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.ft2537{vertical-align:top;font-size:14px;font-family:Times;color:#231f20;letter-spacing:1.11810px;}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.ft2538{vertical-align:top;font-size:14px;font-family:Times;color:#231f20;letter-spacing:1.11852px;}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.ft2539{vertical-align:top;font-size:14px;font-family:Times;color:#231f20;letter-spacing:1.11225px;}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.ft2540{vertical-align:top;font-size:14px;font-family:Times;color:#231f20;letter-spacing:1.32449px;}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.ft2541{vertical-align:top;font-size:14px;font-family:Times;color:#231f20;letter-spacing:1.18065px;}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.ft2542{vertical-align:top;font-size:14px;font-family:Times;color:#231f20;letter-spacing:1.17361px;}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.ft2543{vertical-align:top;font-size:14px;font-family:Times;color:#231f20;letter-spacing:1.16804px;}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.ft2544{vertical-align:top;font-size:14px;font-family:Times;color:#231f20;letter-spacing:1.14457px;}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.ft2545{vertical-align:top;font-size:14px;font-family:Times;color:#231f20;font-weight:bold;font-style:italic;letter-spacing:1.36003px;}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.ft2546{vertical-align:top;font-size:14px;font-family:Times;color:#231f20;font-weight:bold;font-style:italic;letter-spacing:1.29004px;}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.ft2547{vertical-align:top;font-size:14px;font-family:Times;color:#231f20;font-weight:bold;font-style:italic;letter-spacing:1.29297px;}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.ft2548{vertical-align:top;font-size:14px;font-family:Times;color:#231f20;font-weight:bold;font-style:italic;letter-spacing:1.29254px;}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.ft2549{vertical-align:top;font-size:14px;font-family:Times;color:#231f20;font-weight:bold;font-style:italic;letter-spacing:1.31939px;}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.ft2550{vertical-align:top;font-size:14px;font-family:Times;color:#231f20;font-weight:bold;font-style:italic;letter-spacing:1.26985px;}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.ft2551{vertical-align:top;font-size:14px;font-family:Times;color:#231f20;letter-spacing:1.24323px;}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.ft2552{vertical-align:top;font-size:14px;font-family:Times;color:#231f20;letter-spacing:1.14900px;}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.ft2553{vertical-align:top;font-size:14px;font-family:Times;color:#231f20;letter-spacing:1.14360px;}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.ft2554{vertical-align:top;font-size:14px;font-family:Times;color:#231f20;letter-spacing:1.12700px;}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.ft2555{vertical-align:top;font-size:14px;font-family:Times;color:#231f20;letter-spacing:1.11512px;}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.ft2556{vertical-align:top;font-size:14px;font-family:Times;color:#231f20;letter-spacing:1.25949px;}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.ft2557{vertical-align:top;font-size:14px;font-family:Times;color:#231f20;letter-spacing:1.21244px;}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.ft2558{vertical-align:top;font-size:14px;font-family:Times;color:#231f20;letter-spacing:1.13306px;}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.ft2559{vertical-align:top;font-size:14px;font-family:Times;color:#231f20;letter-spacing:1.11125px;}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.ft2560{vertical-align:top;font-size:14px;font-family:Times;color:#231f20;letter-spacing:1.11123px;}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.ft2561{vertical-align:top;font-size:14px;font-family:Times;color:#231f20;letter-spacing:1.10670px;}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.ft2562{vertical-align:top;font-size:14px;font-family:Times;color:#231f20;letter-spacing:1.09606px;}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.ft2563{vertical-align:top;font-size:14px;font-family:Times;color:#231f20;letter-spacing:1.46381px;}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.ft2564{vertical-align:top;font-size:14px;font-family:Times;color:#231f20;letter-spacing:1.28418px;}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.ft2565{vertical-align:top;font-size:14px;font-family:Times;color:#231f20;letter-spacing:1.16194px;}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.ft2566{vertical-align:top;font-size:14px;font-family:Times;color:#231f20;letter-spacing:1.15501px;}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.ft2567{vertical-align:top;font-size:14px;font-family:Times;color:#231f20;letter-spacing:1.11572px;}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.ft2568{vertical-align:top;font-size:14px;font-family:Times;color:#231f20;letter-spacing:1.18210px;}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.ft2569{vertical-align:top;font-size:14px;font-family:Times;color:#231f20;letter-spacing:1.17177px;}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.ft2570{vertical-align:top;font-size:14px;font-family:Times;color:#231f20;letter-spacing:1.10710px;}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.ft2571{vertical-align:top;font-size:14px;font-family:Times;color:#231f20;letter-spacing:1.10605px;}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.ft2572{vertical-align:top;font-size:14px;font-family:Times;color:#231f20;letter-spacing:1.10519px;}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.ft2573{vertical-align:top;font-size:14px;font-family:Times;color:#231f20;letter-spacing:1.08332px;}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.ft2574{vertical-align:top;font-size:14px;font-family:Times;color:#231f20;letter-spacing:1.27643px;}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.ft2575{vertical-align:top;font-size:14px;font-family:Times;color:#231f20;letter-spacing:1.15439px;}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.ft2576{vertical-align:top;font-size:14px;font-family:Times;color:#231f20;letter-spacing:1.14377px;}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.ft2577{vertical-align:top;font-size:14px;font-family:Times;color:#231f20;letter-spacing:1.13866px;}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.ft2578{vertical-align:top;font-size:14px;font-family:Times;color:#231f20;letter-spacing:1.11844px;}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.ft2579{vertical-align:top;font-size:14px;font-family:Times;color:#231f20;letter-spacing:1.21579px;}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.ft2580{vertical-align:top;font-size:14px;font-family:Times;color:#231f20;letter-spacing:1.19763px;}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.ft2581{vertical-align:top;font-size:14px;font-family:Times;color:#231f20;letter-spacing:1.15377px;}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.ft2582{vertical-align:top;font-size:14px;font-family:Times;color:#231f20;letter-spacing:1.13837px;}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.ft2583{vertical-align:top;font-size:14px;font-family:Times;color:#231f20;letter-spacing:1.12435px;}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.ft2584{vertical-align:top;font-size:14px;font-family:Times;color:#231f20;letter-spacing:1.10602px;}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.ft2585{vertical-align:top;font-size:14px;font-family:Times;color:#231f20;letter-spacing:1.09803px;}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.ft2586{vertical-align:top;font-size:14px;font-family:Times;color:#231f20;letter-spacing:1.14517px;}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.ft2587{vertical-align:top;font-size:14px;font-family:Times;color:#231f20;letter-spacing:1.13670px;}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.ft2588{vertical-align:top;font-size:14px;font-family:Times;color:#231f20;letter-spacing:1.11839px;}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.ft2589{vertical-align:top;font-size:14px;font-family:Times;color:#231f20;letter-spacing:1.10353px;}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.ft2590{vertical-align:top;font-size:14px;font-family:Times;color:#231f20;letter-spacing:1.09801px;}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.ft2591{vertical-align:top;font-size:14px;font-family:Times;color:#231f20;letter-spacing:1.16504px;}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.ft2592{vertical-align:top;font-size:14px;font-family:Times;color:#231f20;letter-spacing:1.14998px;}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.ft2593{vertical-align:top;font-size:14px;font-family:Times;color:#231f20;letter-spacing:1.15297px;}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.ft2594{vertical-align:top;font-size:14px;font-family:Times;color:#231f20;letter-spacing:1.12292px;}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.ft2595{vertical-align:top;font-size:14px;font-family:Times;color:#231f20;letter-spacing:1.12124px;}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.ft2596{vertical-align:top;font-size:14px;font-family:Times;color:#231f20;letter-spacing:1.10363px;}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.ft2597{vertical-align:top;font-size:14px;font-family:Times;color:#231f20;letter-spacing:1.27999px;}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.ft2598{vertical-align:top;font-size:14px;font-family:Times;color:#231f20;letter-spacing:1.25619px;}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.ft2599{vertical-align:top;font-size:14px;font-family:Times;color:#231f20;letter-spacing:1.21064px;}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.ft2600{vertical-align:top;font-size:14px;font-family:Times;color:#231f20;letter-spacing:1.18797px;}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.ft2601{vertical-align:top;font-size:14px;font-family:Times;color:#231f20;letter-spacing:1.18531px;}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.ft2602{vertical-align:top;font-size:14px;font-family:Times;color:#231f20;letter-spacing:1.18484px;}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.ft2603{vertical-align:top;font-size:14px;font-family:Times;color:#231f20;letter-spacing:1.39681px;}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.ft2604{vertical-align:top;font-size:14px;font-family:Times;color:#231f20;letter-spacing:1.16228px;}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.ft2605{vertical-align:top;font-size:14px;font-family:Times;color:#231f20;letter-spacing:1.15471px;}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.ft2606{vertical-align:top;font-size:14px;font-family:Times;color:#231f20;letter-spacing:1.12398px;}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.ft2607{vertical-align:top;font-size:14px;font-family:Times;color:#231f20;letter-spacing:1.11789px;}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.ft2608{vertical-align:top;font-size:14px;font-family:Times;color:#231f20;letter-spacing:1.11637px;}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.ft2609{vertical-align:top;font-size:14px;font-family:Times;color:#231f20;letter-spacing:1.11674px;}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.ft2610{vertical-align:top;font-size:14px;font-family:Times;color:#231f20;letter-spacing:1.23724px;}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.ft2611{vertical-align:top;font-size:14px;font-family:Times;color:#231f20;letter-spacing:1.50522px;}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.ft2612{vertical-align:top;font-size:14px;font-family:Times;color:#231f20;letter-spacing:1.25595px;}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.ft2613{vertical-align:top;font-size:14px;font-family:Times;color:#231f20;letter-spacing:1.18329px;}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.ft2614{vertical-align:top;font-size:14px;font-family:Times;color:#231f20;letter-spacing:1.16576px;}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.ft2615{vertical-align:top;font-size:14px;font-family:Times;color:#231f20;letter-spacing:1.25881px;}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.ft2616{vertical-align:top;font-size:14px;font-family:Times;color:#231f20;letter-spacing:1.13071px;}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.ft2617{vertical-align:top;font-size:14px;font-family:Times;color:#231f20;letter-spacing:1.12064px;}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.ft2618{vertical-align:top;font-size:14px;font-family:Times;color:#231f20;letter-spacing:1.13243px;}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.ft2619{vertical-align:top;font-size:14px;font-family:Times;color:#231f20;letter-spacing:1.12621px;}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.ft2620{vertical-align:top;font-size:14px;font-family:Times;color:#231f20;letter-spacing:1.12517px;}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.ft2621{vertical-align:top;font-size:14px;font-family:Times;color:#231f20;letter-spacing:1.11675px;}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.ft2622{vertical-align:top;font-size:14px;font-family:Times;color:#231f20;letter-spacing:1.18347px;}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.ft2623{vertical-align:top;font-size:14px;font-family:Times;color:#231f20;letter-spacing:1.46232px;}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.ft2624{vertical-align:top;font-size:14px;font-family:Times;color:#231f20;letter-spacing:1.21746px;}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.ft2625{vertical-align:top;font-size:14px;font-family:Times;color:#231f20;letter-spacing:1.17504px;}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.ft2626{vertical-align:top;font-size:14px;font-family:Times;color:#231f20;letter-spacing:1.16178px;}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.ft2627{vertical-align:top;font-size:14px;font-family:Times;color:#231f20;letter-spacing:1.14313px;}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.ft2628{vertical-align:top;font-size:14px;font-family:Times;color:#231f20;letter-spacing:1.11412px;}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.ft2629{vertical-align:top;font-size:14px;font-family:Times;color:#231f20;letter-spacing:1.36302px;}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.ft2630{vertical-align:top;font-size:14px;font-family:Times;color:#231f20;letter-spacing:1.24729px;}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.ft2631{vertical-align:top;font-size:14px;font-family:Times;color:#231f20;letter-spacing:1.23423px;}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.ft2632{vertical-align:top;font-size:14px;font-family:Times;color:#231f20;letter-spacing:1.15323px;}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.ft2633{vertical-align:top;font-size:14px;font-family:Times;color:#231f20;letter-spacing:1.12839px;}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.ft2634{vertical-align:top;font-size:14px;font-family:Times;color:#231f20;letter-spacing:1.10343px;}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.ft2635{vertical-align:top;font-size:14px;font-family:Times;color:#231f20;letter-spacing:1.09370px;}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.ft2636{vertical-align:top;font-size:14px;font-family:Times;color:#231f20;letter-spacing:1.25347px;}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.ft2637{vertical-align:top;font-size:14px;font-family:Times;color:#231f20;letter-spacing:1.23171px;}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.ft2638{vertical-align:top;font-size:14px;font-family:Times;color:#231f20;letter-spacing:1.20977px;}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.ft2639{vertical-align:top;font-size:14px;font-family:Times;color:#231f20;letter-spacing:1.16774px;}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.ft2640{vertical-align:top;font-size:14px;font-family:Times;color:#231f20;letter-spacing:1.14389px;}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.ft2641{vertical-align:top;font-size:14px;font-family:Times;color:#231f20;letter-spacing:1.15500px;}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.ft2642{vertical-align:top;font-size:14px;font-family:Times;color:#231f20;letter-spacing:1.21264px;}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.ft2643{vertical-align:top;font-size:14px;font-family:Times;color:#231f20;letter-spacing:1.18092px;}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.ft2644{vertical-align:top;font-size:14px;font-family:Times;color:#231f20;letter-spacing:1.16979px;}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.ft2645{vertical-align:top;font-size:14px;font-family:Times;color:#231f20;letter-spacing:1.15620px;}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.ft2646{vertical-align:top;font-size:14px;font-family:Times;color:#231f20;letter-spacing:1.15187px;}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.ft2647{vertical-align:top;font-size:14px;font-family:Times;color:#231f20;letter-spacing:1.13795px;}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.ft2648{vertical-align:top;font-size:14px;font-family:Times;color:#231f20;letter-spacing:1.13150px;}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.ft2649{vertical-align:top;font-size:14px;font-family:Times;color:#231f20;letter-spacing:1.11996px;}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.ft2650{vertical-align:top;font-size:14px;font-family:Times;color:#231f20;letter-spacing:2.20136px;}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.ft2651{vertical-align:top;font-size:14px;font-family:Times;color:#231f20;letter-spacing:1.25248px;}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.ft2652{vertical-align:top;font-size:14px;font-family:Times;color:#231f20;letter-spacing:1.17409px;}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.ft2653{vertical-align:top;font-size:14px;font-family:Times;color:#231f20;letter-spacing:1.19000px;}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.ft2654{vertical-align:top;font-size:14px;font-family:Times;color:#231f20;letter-spacing:1.18795px;}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.ft2655{vertical-align:top;font-size:14px;font-family:Times;color:#231f20;letter-spacing:1.14621px;}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.ft2656{vertical-align:top;font-size:14px;font-family:Times;color:#231f20;letter-spacing:1.13324px;}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.ft2657{vertical-align:top;font-size:14px;font-family:Times;color:#231f20;font-weight:bold;font-style:italic;letter-spacing:1.30841px;}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.ft2658{vertical-align:top;font-size:14px;font-family:Times;color:#231f20;font-weight:bold;font-style:italic;letter-spacing:1.28953px;}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.ft2659{vertical-align:top;font-size:14px;font-family:Times;color:#231f20;font-weight:bold;font-style:italic;letter-spacing:1.27823px;}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.ft2660{vertical-align:top;font-size:14px;font-family:Times;color:#231f20;font-weight:bold;font-style:italic;letter-spacing:1.22995px;}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.ft2661{vertical-align:top;font-size:14px;font-family:Times;color:#231f20;font-weight:bold;font-style:italic;letter-spacing:1.21480px;}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.ft2662{vertical-align:top;font-size:14px;font-family:Times;color:#231f20;font-weight:bold;font-style:italic;letter-spacing:1.52012px;}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.ft2663{vertical-align:top;font-size:14px;font-family:Times;color:#231f20;font-weight:bold;font-style:italic;letter-spacing:1.24993px;}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.ft2664{vertical-align:top;font-size:14px;font-family:Times;color:#231f20;font-weight:bold;font-style:italic;letter-spacing:1.20640px;}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.ft2665{vertical-align:top;font-size:14px;font-family:Times;color:#231f20;letter-spacing:1.33378px;}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.ft2666{vertical-align:top;font-size:14px;font-family:Times;color:#231f20;letter-spacing:1.21902px;}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.ft2667{vertical-align:top;font-size:14px;font-family:Times;color:#231f20;letter-spacing:1.22654px;}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.ft2668{vertical-align:top;font-size:14px;font-family:Times;color:#231f20;letter-spacing:1.19348px;}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.ft2669{vertical-align:top;font-size:14px;font-family:Times;color:#231f20;letter-spacing:1.21321px;}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.ft2670{vertical-align:top;font-size:14px;font-family:Times;color:#231f20;letter-spacing:1.21002px;}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.ft2671{vertical-align:top;font-size:14px;font-family:Times;color:#231f20;letter-spacing:1.59360px;}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.ft2672{vertical-align:top;font-size:14px;font-family:Times;color:#231f20;letter-spacing:1.31715px;}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.ft2673{vertical-align:top;font-size:14px;font-family:Times;color:#231f20;letter-spacing:1.24199px;}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.ft2674{vertical-align:top;font-size:14px;font-family:Times;color:#231f20;letter-spacing:1.19586px;}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.ft2675{vertical-align:top;font-size:14px;font-family:Times;color:#231f20;letter-spacing:1.18001px;}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.ft2676{vertical-align:top;font-size:14px;font-family:Times;color:#231f20;letter-spacing:1.14857px;}</w:t>
      </w:r>
    </w:p>
    <w:p w:rsidR="002010B3" w:rsidRPr="00D231E7" w:rsidRDefault="002010B3" w:rsidP="002010B3">
      <w:pPr>
        <w:numPr>
          <w:ilvl w:val="0"/>
          <w:numId w:val="378"/>
        </w:numPr>
        <w:autoSpaceDE w:val="0"/>
        <w:autoSpaceDN w:val="0"/>
        <w:adjustRightInd w:val="0"/>
        <w:spacing w:line="360" w:lineRule="auto"/>
        <w:jc w:val="both"/>
        <w:rPr>
          <w:rFonts w:eastAsia="Times New Roman"/>
          <w:vanish/>
          <w:color w:val="FF0000"/>
          <w:sz w:val="28"/>
          <w:szCs w:val="28"/>
        </w:rPr>
      </w:pPr>
      <w:r w:rsidRPr="00D231E7">
        <w:rPr>
          <w:rFonts w:eastAsia="Times New Roman"/>
          <w:vanish/>
          <w:color w:val="FF0000"/>
          <w:sz w:val="28"/>
          <w:szCs w:val="28"/>
        </w:rPr>
        <w:t>.ft2677{vertical-align:top;font-size:14px;font-family:Times;color:#231f20;letter-spacing:1.14077px;}</w:t>
      </w:r>
    </w:p>
    <w:p w:rsidR="002010B3" w:rsidRPr="00D231E7" w:rsidRDefault="002010B3" w:rsidP="002010B3">
      <w:pPr>
        <w:numPr>
          <w:ilvl w:val="0"/>
          <w:numId w:val="378"/>
        </w:num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формирование элементарного первичного представления о религиозной картине мира, роли традиционных религий в развитии Российского государства, в истории и культуре нашей страны; </w:t>
      </w:r>
    </w:p>
    <w:p w:rsidR="002010B3" w:rsidRPr="00D231E7" w:rsidRDefault="002010B3" w:rsidP="002010B3">
      <w:pPr>
        <w:numPr>
          <w:ilvl w:val="0"/>
          <w:numId w:val="378"/>
        </w:num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привитие уважительного отношения к родителям, старшим, доброжелательного отношения к сверстникам и младшим; </w:t>
      </w:r>
    </w:p>
    <w:p w:rsidR="002010B3" w:rsidRPr="00D231E7" w:rsidRDefault="002010B3" w:rsidP="002010B3">
      <w:pPr>
        <w:numPr>
          <w:ilvl w:val="0"/>
          <w:numId w:val="378"/>
        </w:numPr>
        <w:autoSpaceDE w:val="0"/>
        <w:autoSpaceDN w:val="0"/>
        <w:adjustRightInd w:val="0"/>
        <w:spacing w:line="360" w:lineRule="auto"/>
        <w:jc w:val="both"/>
        <w:rPr>
          <w:rFonts w:eastAsia="Times New Roman"/>
          <w:sz w:val="28"/>
          <w:szCs w:val="28"/>
        </w:rPr>
      </w:pPr>
      <w:r w:rsidRPr="00D231E7">
        <w:rPr>
          <w:rFonts w:eastAsia="Times New Roman"/>
          <w:sz w:val="28"/>
          <w:szCs w:val="28"/>
        </w:rPr>
        <w:t>создание условий для установления дружеских взаимоотношений в коллективе;</w:t>
      </w:r>
    </w:p>
    <w:p w:rsidR="002010B3" w:rsidRPr="00D231E7" w:rsidRDefault="002010B3" w:rsidP="002010B3">
      <w:pPr>
        <w:numPr>
          <w:ilvl w:val="0"/>
          <w:numId w:val="378"/>
        </w:num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формирование осознанного бережного, гуманного отношения ко всему живому; </w:t>
      </w:r>
    </w:p>
    <w:p w:rsidR="002010B3" w:rsidRPr="00D231E7" w:rsidRDefault="002010B3" w:rsidP="002010B3">
      <w:pPr>
        <w:numPr>
          <w:ilvl w:val="0"/>
          <w:numId w:val="378"/>
        </w:num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ознакомление с правилами этики, культуры речи; </w:t>
      </w:r>
    </w:p>
    <w:p w:rsidR="002010B3" w:rsidRPr="00D231E7" w:rsidRDefault="002010B3" w:rsidP="002010B3">
      <w:pPr>
        <w:numPr>
          <w:ilvl w:val="0"/>
          <w:numId w:val="378"/>
        </w:numPr>
        <w:autoSpaceDE w:val="0"/>
        <w:autoSpaceDN w:val="0"/>
        <w:adjustRightInd w:val="0"/>
        <w:spacing w:line="360" w:lineRule="auto"/>
        <w:jc w:val="both"/>
        <w:rPr>
          <w:rFonts w:eastAsia="Times New Roman"/>
          <w:sz w:val="28"/>
          <w:szCs w:val="28"/>
        </w:rPr>
      </w:pPr>
      <w:r w:rsidRPr="00D231E7">
        <w:rPr>
          <w:rFonts w:eastAsia="Times New Roman"/>
          <w:sz w:val="28"/>
          <w:szCs w:val="28"/>
        </w:rPr>
        <w:t>привитие навыков быть опрятным, чистым, аккуратным;</w:t>
      </w:r>
    </w:p>
    <w:p w:rsidR="002010B3" w:rsidRPr="00D231E7" w:rsidRDefault="002010B3" w:rsidP="002010B3">
      <w:pPr>
        <w:numPr>
          <w:ilvl w:val="0"/>
          <w:numId w:val="378"/>
        </w:num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формирование 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2010B3" w:rsidRPr="00D231E7" w:rsidRDefault="002010B3" w:rsidP="002010B3">
      <w:pPr>
        <w:numPr>
          <w:ilvl w:val="0"/>
          <w:numId w:val="378"/>
        </w:numPr>
        <w:autoSpaceDE w:val="0"/>
        <w:autoSpaceDN w:val="0"/>
        <w:adjustRightInd w:val="0"/>
        <w:spacing w:line="360" w:lineRule="auto"/>
        <w:jc w:val="both"/>
        <w:rPr>
          <w:rFonts w:eastAsia="Times New Roman"/>
          <w:sz w:val="28"/>
          <w:szCs w:val="28"/>
        </w:rPr>
      </w:pPr>
      <w:r w:rsidRPr="00D231E7">
        <w:rPr>
          <w:rFonts w:eastAsia="Times New Roman"/>
          <w:sz w:val="28"/>
          <w:szCs w:val="28"/>
        </w:rPr>
        <w:t>формирование осознанного отрицательного отношения к аморальным поступкам, грубости, оскорбительным словам и действиям.</w:t>
      </w:r>
    </w:p>
    <w:p w:rsidR="002010B3" w:rsidRPr="00D231E7" w:rsidRDefault="002010B3" w:rsidP="002010B3">
      <w:pPr>
        <w:spacing w:line="360" w:lineRule="auto"/>
        <w:jc w:val="both"/>
        <w:rPr>
          <w:rFonts w:eastAsia="Times New Roman"/>
          <w:b/>
          <w:sz w:val="28"/>
          <w:szCs w:val="28"/>
        </w:rPr>
      </w:pPr>
      <w:r w:rsidRPr="00D231E7">
        <w:rPr>
          <w:rFonts w:eastAsia="Times New Roman"/>
          <w:b/>
          <w:sz w:val="28"/>
          <w:szCs w:val="28"/>
        </w:rPr>
        <w:t xml:space="preserve">Основные внеурочные мероприятия, осуществляемые в рамках реализации направления «СЕДЬМОЕ НЕБО»  и обеспечивающие решение задачи: воспитание нравственных чувств и этического сознания. </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0"/>
        <w:gridCol w:w="244"/>
        <w:gridCol w:w="2393"/>
        <w:gridCol w:w="2393"/>
        <w:gridCol w:w="2460"/>
        <w:gridCol w:w="45"/>
        <w:gridCol w:w="561"/>
      </w:tblGrid>
      <w:tr w:rsidR="002010B3" w:rsidRPr="00D231E7" w:rsidTr="00A9123B">
        <w:tc>
          <w:tcPr>
            <w:tcW w:w="2524" w:type="dxa"/>
            <w:gridSpan w:val="2"/>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b/>
                <w:sz w:val="28"/>
                <w:szCs w:val="28"/>
              </w:rPr>
            </w:pPr>
            <w:r w:rsidRPr="00D231E7">
              <w:rPr>
                <w:rFonts w:eastAsia="Times New Roman"/>
                <w:b/>
                <w:sz w:val="28"/>
                <w:szCs w:val="28"/>
              </w:rPr>
              <w:t>1класс</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b/>
                <w:sz w:val="28"/>
                <w:szCs w:val="28"/>
              </w:rPr>
            </w:pPr>
            <w:r w:rsidRPr="00D231E7">
              <w:rPr>
                <w:rFonts w:eastAsia="Times New Roman"/>
                <w:b/>
                <w:sz w:val="28"/>
                <w:szCs w:val="28"/>
              </w:rPr>
              <w:t>2 класс</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b/>
                <w:sz w:val="28"/>
                <w:szCs w:val="28"/>
              </w:rPr>
            </w:pPr>
            <w:r w:rsidRPr="00D231E7">
              <w:rPr>
                <w:rFonts w:eastAsia="Times New Roman"/>
                <w:b/>
                <w:sz w:val="28"/>
                <w:szCs w:val="28"/>
              </w:rPr>
              <w:t>3 класс</w:t>
            </w:r>
          </w:p>
        </w:tc>
        <w:tc>
          <w:tcPr>
            <w:tcW w:w="2460"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b/>
                <w:sz w:val="28"/>
                <w:szCs w:val="28"/>
              </w:rPr>
            </w:pPr>
            <w:r w:rsidRPr="00D231E7">
              <w:rPr>
                <w:rFonts w:eastAsia="Times New Roman"/>
                <w:b/>
                <w:sz w:val="28"/>
                <w:szCs w:val="28"/>
              </w:rPr>
              <w:t>4 класс</w:t>
            </w:r>
          </w:p>
        </w:tc>
        <w:tc>
          <w:tcPr>
            <w:tcW w:w="606" w:type="dxa"/>
            <w:gridSpan w:val="2"/>
            <w:vMerge w:val="restart"/>
            <w:tcBorders>
              <w:top w:val="nil"/>
              <w:left w:val="single" w:sz="4" w:space="0" w:color="auto"/>
              <w:right w:val="single" w:sz="4" w:space="0" w:color="auto"/>
            </w:tcBorders>
          </w:tcPr>
          <w:p w:rsidR="002010B3" w:rsidRPr="00D231E7" w:rsidRDefault="002010B3" w:rsidP="00A9123B">
            <w:pPr>
              <w:autoSpaceDE w:val="0"/>
              <w:autoSpaceDN w:val="0"/>
              <w:adjustRightInd w:val="0"/>
              <w:spacing w:line="360" w:lineRule="auto"/>
              <w:ind w:left="-131" w:firstLine="131"/>
              <w:jc w:val="center"/>
              <w:rPr>
                <w:rFonts w:eastAsia="Times New Roman"/>
                <w:b/>
                <w:sz w:val="28"/>
                <w:szCs w:val="28"/>
              </w:rPr>
            </w:pPr>
          </w:p>
        </w:tc>
      </w:tr>
      <w:tr w:rsidR="002010B3" w:rsidRPr="00D231E7" w:rsidTr="00A9123B">
        <w:tc>
          <w:tcPr>
            <w:tcW w:w="9770" w:type="dxa"/>
            <w:gridSpan w:val="5"/>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sz w:val="28"/>
                <w:szCs w:val="28"/>
              </w:rPr>
            </w:pPr>
            <w:r w:rsidRPr="00D231E7">
              <w:rPr>
                <w:rFonts w:eastAsia="Times New Roman"/>
                <w:sz w:val="28"/>
                <w:szCs w:val="28"/>
              </w:rPr>
              <w:t>Базовые национальные российские ценности.</w:t>
            </w:r>
          </w:p>
        </w:tc>
        <w:tc>
          <w:tcPr>
            <w:tcW w:w="606" w:type="dxa"/>
            <w:gridSpan w:val="2"/>
            <w:vMerge/>
            <w:tcBorders>
              <w:left w:val="single" w:sz="4" w:space="0" w:color="auto"/>
              <w:right w:val="single" w:sz="4" w:space="0" w:color="auto"/>
            </w:tcBorders>
          </w:tcPr>
          <w:p w:rsidR="002010B3" w:rsidRPr="00D231E7" w:rsidRDefault="002010B3" w:rsidP="00A9123B">
            <w:pPr>
              <w:autoSpaceDE w:val="0"/>
              <w:autoSpaceDN w:val="0"/>
              <w:adjustRightInd w:val="0"/>
              <w:spacing w:line="360" w:lineRule="auto"/>
              <w:jc w:val="center"/>
              <w:rPr>
                <w:rFonts w:eastAsia="Times New Roman"/>
                <w:sz w:val="28"/>
                <w:szCs w:val="28"/>
              </w:rPr>
            </w:pPr>
          </w:p>
        </w:tc>
      </w:tr>
      <w:tr w:rsidR="002010B3" w:rsidRPr="00D231E7" w:rsidTr="00A9123B">
        <w:tc>
          <w:tcPr>
            <w:tcW w:w="2524" w:type="dxa"/>
            <w:gridSpan w:val="2"/>
            <w:tcBorders>
              <w:top w:val="single" w:sz="4" w:space="0" w:color="auto"/>
              <w:left w:val="single" w:sz="4" w:space="0" w:color="auto"/>
              <w:bottom w:val="single" w:sz="4" w:space="0" w:color="auto"/>
              <w:right w:val="single" w:sz="4" w:space="0" w:color="auto"/>
            </w:tcBorders>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 «Я живу в </w:t>
            </w:r>
            <w:r w:rsidRPr="00D231E7">
              <w:rPr>
                <w:rFonts w:eastAsia="Times New Roman"/>
                <w:sz w:val="28"/>
                <w:szCs w:val="28"/>
              </w:rPr>
              <w:lastRenderedPageBreak/>
              <w:t>России»</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(устный журнал)</w:t>
            </w:r>
          </w:p>
          <w:p w:rsidR="002010B3" w:rsidRPr="00D231E7" w:rsidRDefault="002010B3" w:rsidP="00A9123B">
            <w:pPr>
              <w:autoSpaceDE w:val="0"/>
              <w:autoSpaceDN w:val="0"/>
              <w:adjustRightInd w:val="0"/>
              <w:spacing w:line="360" w:lineRule="auto"/>
              <w:jc w:val="both"/>
              <w:rPr>
                <w:rFonts w:eastAsia="Times New Roman"/>
                <w:b/>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lastRenderedPageBreak/>
              <w:t xml:space="preserve"> «Моя страна»</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lastRenderedPageBreak/>
              <w:t>(заочное путешествие)</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lastRenderedPageBreak/>
              <w:t xml:space="preserve"> «Я и общество»</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lastRenderedPageBreak/>
              <w:t xml:space="preserve">(беседа -рассуждение ) </w:t>
            </w:r>
          </w:p>
        </w:tc>
        <w:tc>
          <w:tcPr>
            <w:tcW w:w="2460"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lastRenderedPageBreak/>
              <w:t xml:space="preserve">«Я - гражданин </w:t>
            </w:r>
            <w:r w:rsidRPr="00D231E7">
              <w:rPr>
                <w:rFonts w:eastAsia="Times New Roman"/>
                <w:sz w:val="28"/>
                <w:szCs w:val="28"/>
              </w:rPr>
              <w:lastRenderedPageBreak/>
              <w:t>России»</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(диалог)</w:t>
            </w:r>
          </w:p>
        </w:tc>
        <w:tc>
          <w:tcPr>
            <w:tcW w:w="606" w:type="dxa"/>
            <w:gridSpan w:val="2"/>
            <w:vMerge/>
            <w:tcBorders>
              <w:left w:val="single" w:sz="4" w:space="0" w:color="auto"/>
              <w:right w:val="single" w:sz="4" w:space="0" w:color="auto"/>
            </w:tcBorders>
          </w:tcPr>
          <w:p w:rsidR="002010B3" w:rsidRPr="00D231E7" w:rsidRDefault="002010B3" w:rsidP="00A9123B">
            <w:pPr>
              <w:autoSpaceDE w:val="0"/>
              <w:autoSpaceDN w:val="0"/>
              <w:adjustRightInd w:val="0"/>
              <w:spacing w:line="360" w:lineRule="auto"/>
              <w:jc w:val="both"/>
              <w:rPr>
                <w:rFonts w:eastAsia="Times New Roman"/>
                <w:sz w:val="28"/>
                <w:szCs w:val="28"/>
              </w:rPr>
            </w:pPr>
          </w:p>
        </w:tc>
      </w:tr>
      <w:tr w:rsidR="002010B3" w:rsidRPr="00D231E7" w:rsidTr="00A9123B">
        <w:tc>
          <w:tcPr>
            <w:tcW w:w="9770" w:type="dxa"/>
            <w:gridSpan w:val="5"/>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sz w:val="28"/>
                <w:szCs w:val="28"/>
              </w:rPr>
            </w:pPr>
            <w:r w:rsidRPr="00D231E7">
              <w:rPr>
                <w:rFonts w:eastAsia="Times New Roman"/>
                <w:sz w:val="28"/>
                <w:szCs w:val="28"/>
              </w:rPr>
              <w:lastRenderedPageBreak/>
              <w:t>Хорошие и плохие поступки.</w:t>
            </w:r>
          </w:p>
        </w:tc>
        <w:tc>
          <w:tcPr>
            <w:tcW w:w="606" w:type="dxa"/>
            <w:gridSpan w:val="2"/>
            <w:vMerge/>
            <w:tcBorders>
              <w:left w:val="single" w:sz="4" w:space="0" w:color="auto"/>
              <w:right w:val="single" w:sz="4" w:space="0" w:color="auto"/>
            </w:tcBorders>
          </w:tcPr>
          <w:p w:rsidR="002010B3" w:rsidRPr="00D231E7" w:rsidRDefault="002010B3" w:rsidP="00A9123B">
            <w:pPr>
              <w:autoSpaceDE w:val="0"/>
              <w:autoSpaceDN w:val="0"/>
              <w:adjustRightInd w:val="0"/>
              <w:spacing w:line="360" w:lineRule="auto"/>
              <w:jc w:val="center"/>
              <w:rPr>
                <w:rFonts w:eastAsia="Times New Roman"/>
                <w:sz w:val="28"/>
                <w:szCs w:val="28"/>
              </w:rPr>
            </w:pPr>
          </w:p>
        </w:tc>
      </w:tr>
      <w:tr w:rsidR="002010B3" w:rsidRPr="00D231E7" w:rsidTr="00A9123B">
        <w:tc>
          <w:tcPr>
            <w:tcW w:w="2524" w:type="dxa"/>
            <w:gridSpan w:val="2"/>
            <w:tcBorders>
              <w:top w:val="nil"/>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 «Мастерская общения»</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(игра)</w:t>
            </w:r>
          </w:p>
        </w:tc>
        <w:tc>
          <w:tcPr>
            <w:tcW w:w="2393" w:type="dxa"/>
            <w:tcBorders>
              <w:top w:val="nil"/>
              <w:left w:val="single" w:sz="4" w:space="0" w:color="auto"/>
              <w:bottom w:val="single" w:sz="4" w:space="0" w:color="auto"/>
              <w:right w:val="single" w:sz="4" w:space="0" w:color="auto"/>
            </w:tcBorders>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 «Азбука поведения»</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(разговор о воспитанности)</w:t>
            </w:r>
          </w:p>
          <w:p w:rsidR="002010B3" w:rsidRPr="00D231E7" w:rsidRDefault="002010B3" w:rsidP="00A9123B">
            <w:pPr>
              <w:autoSpaceDE w:val="0"/>
              <w:autoSpaceDN w:val="0"/>
              <w:adjustRightInd w:val="0"/>
              <w:spacing w:line="360" w:lineRule="auto"/>
              <w:jc w:val="both"/>
              <w:rPr>
                <w:rFonts w:eastAsia="Times New Roman"/>
                <w:sz w:val="28"/>
                <w:szCs w:val="28"/>
              </w:rPr>
            </w:pPr>
          </w:p>
        </w:tc>
        <w:tc>
          <w:tcPr>
            <w:tcW w:w="2393" w:type="dxa"/>
            <w:tcBorders>
              <w:top w:val="nil"/>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 «Я чувствую себя счастливым, когда…»</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час вопросов и ответов)</w:t>
            </w:r>
          </w:p>
        </w:tc>
        <w:tc>
          <w:tcPr>
            <w:tcW w:w="2460" w:type="dxa"/>
            <w:tcBorders>
              <w:top w:val="nil"/>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«Мои сильные и слабые стороны»</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(час выбора)</w:t>
            </w:r>
          </w:p>
        </w:tc>
        <w:tc>
          <w:tcPr>
            <w:tcW w:w="606" w:type="dxa"/>
            <w:gridSpan w:val="2"/>
            <w:vMerge/>
            <w:tcBorders>
              <w:top w:val="nil"/>
              <w:left w:val="single" w:sz="4" w:space="0" w:color="auto"/>
              <w:bottom w:val="single" w:sz="4" w:space="0" w:color="auto"/>
              <w:right w:val="single" w:sz="4" w:space="0" w:color="auto"/>
            </w:tcBorders>
          </w:tcPr>
          <w:p w:rsidR="002010B3" w:rsidRPr="00D231E7" w:rsidRDefault="002010B3" w:rsidP="00A9123B">
            <w:pPr>
              <w:autoSpaceDE w:val="0"/>
              <w:autoSpaceDN w:val="0"/>
              <w:adjustRightInd w:val="0"/>
              <w:spacing w:line="360" w:lineRule="auto"/>
              <w:jc w:val="both"/>
              <w:rPr>
                <w:rFonts w:eastAsia="Times New Roman"/>
                <w:sz w:val="28"/>
                <w:szCs w:val="28"/>
              </w:rPr>
            </w:pPr>
          </w:p>
        </w:tc>
      </w:tr>
      <w:tr w:rsidR="002010B3" w:rsidRPr="00D231E7" w:rsidTr="00A9123B">
        <w:tc>
          <w:tcPr>
            <w:tcW w:w="10376" w:type="dxa"/>
            <w:gridSpan w:val="7"/>
            <w:tcBorders>
              <w:top w:val="nil"/>
              <w:left w:val="single" w:sz="4" w:space="0" w:color="auto"/>
              <w:bottom w:val="nil"/>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sz w:val="28"/>
                <w:szCs w:val="28"/>
              </w:rPr>
            </w:pPr>
            <w:r w:rsidRPr="00D231E7">
              <w:rPr>
                <w:rFonts w:eastAsia="Times New Roman"/>
                <w:sz w:val="28"/>
                <w:szCs w:val="28"/>
              </w:rPr>
              <w:t xml:space="preserve">Правила поведения в школе, дома, на улице, </w:t>
            </w:r>
          </w:p>
          <w:p w:rsidR="002010B3" w:rsidRPr="00D231E7" w:rsidRDefault="002010B3" w:rsidP="00A9123B">
            <w:pPr>
              <w:autoSpaceDE w:val="0"/>
              <w:autoSpaceDN w:val="0"/>
              <w:adjustRightInd w:val="0"/>
              <w:spacing w:line="360" w:lineRule="auto"/>
              <w:jc w:val="center"/>
              <w:rPr>
                <w:rFonts w:eastAsia="Times New Roman"/>
                <w:sz w:val="28"/>
                <w:szCs w:val="28"/>
              </w:rPr>
            </w:pPr>
            <w:r w:rsidRPr="00D231E7">
              <w:rPr>
                <w:rFonts w:eastAsia="Times New Roman"/>
                <w:sz w:val="28"/>
                <w:szCs w:val="28"/>
              </w:rPr>
              <w:t xml:space="preserve">в общественных местах, на природе. </w:t>
            </w:r>
            <w:r w:rsidRPr="00D231E7">
              <w:rPr>
                <w:rFonts w:eastAsia="Times New Roman"/>
                <w:vanish/>
                <w:color w:val="FF0000"/>
                <w:sz w:val="28"/>
                <w:szCs w:val="28"/>
              </w:rPr>
              <w:t>&lt;!--</w:t>
            </w:r>
          </w:p>
        </w:tc>
      </w:tr>
      <w:tr w:rsidR="002010B3" w:rsidRPr="00D231E7" w:rsidTr="00A9123B">
        <w:tc>
          <w:tcPr>
            <w:tcW w:w="2524" w:type="dxa"/>
            <w:gridSpan w:val="2"/>
            <w:tcBorders>
              <w:top w:val="single" w:sz="4" w:space="0" w:color="auto"/>
              <w:left w:val="single" w:sz="4" w:space="0" w:color="auto"/>
              <w:bottom w:val="single" w:sz="4" w:space="0" w:color="auto"/>
              <w:right w:val="single" w:sz="4" w:space="0" w:color="auto"/>
            </w:tcBorders>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 «Волшебные слова»</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(классный час)</w:t>
            </w:r>
          </w:p>
          <w:p w:rsidR="002010B3" w:rsidRPr="00D231E7" w:rsidRDefault="002010B3" w:rsidP="00A9123B">
            <w:pPr>
              <w:autoSpaceDE w:val="0"/>
              <w:autoSpaceDN w:val="0"/>
              <w:adjustRightInd w:val="0"/>
              <w:spacing w:line="360" w:lineRule="auto"/>
              <w:jc w:val="both"/>
              <w:rPr>
                <w:rFonts w:eastAsia="Times New Roman"/>
                <w:sz w:val="28"/>
                <w:szCs w:val="28"/>
              </w:rPr>
            </w:pPr>
          </w:p>
          <w:p w:rsidR="002010B3" w:rsidRPr="00D231E7" w:rsidRDefault="002010B3" w:rsidP="00A9123B">
            <w:pPr>
              <w:autoSpaceDE w:val="0"/>
              <w:autoSpaceDN w:val="0"/>
              <w:adjustRightInd w:val="0"/>
              <w:spacing w:line="360" w:lineRule="auto"/>
              <w:jc w:val="both"/>
              <w:rPr>
                <w:rFonts w:eastAsia="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 «Правила жизни школьника»</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(круглый стол)</w:t>
            </w:r>
          </w:p>
          <w:p w:rsidR="002010B3" w:rsidRPr="00D231E7" w:rsidRDefault="002010B3" w:rsidP="00A9123B">
            <w:pPr>
              <w:autoSpaceDE w:val="0"/>
              <w:autoSpaceDN w:val="0"/>
              <w:adjustRightInd w:val="0"/>
              <w:spacing w:line="360" w:lineRule="auto"/>
              <w:jc w:val="both"/>
              <w:rPr>
                <w:rFonts w:eastAsia="Times New Roman"/>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 «Права и обязанности людей»</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решение проблемных ситуаций)</w:t>
            </w:r>
          </w:p>
        </w:tc>
        <w:tc>
          <w:tcPr>
            <w:tcW w:w="2505" w:type="dxa"/>
            <w:gridSpan w:val="2"/>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 «Знаю ли я правила этики?»</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(откровенный разговор)</w:t>
            </w:r>
          </w:p>
        </w:tc>
        <w:tc>
          <w:tcPr>
            <w:tcW w:w="561" w:type="dxa"/>
            <w:vMerge w:val="restart"/>
            <w:tcBorders>
              <w:top w:val="nil"/>
              <w:left w:val="single" w:sz="4" w:space="0" w:color="auto"/>
              <w:right w:val="single" w:sz="4" w:space="0" w:color="auto"/>
            </w:tcBorders>
          </w:tcPr>
          <w:p w:rsidR="002010B3" w:rsidRDefault="002010B3" w:rsidP="00A9123B">
            <w:pPr>
              <w:rPr>
                <w:rFonts w:eastAsia="Times New Roman"/>
                <w:sz w:val="28"/>
                <w:szCs w:val="28"/>
              </w:rPr>
            </w:pPr>
          </w:p>
          <w:p w:rsidR="002010B3" w:rsidRDefault="002010B3" w:rsidP="00A9123B">
            <w:pPr>
              <w:rPr>
                <w:rFonts w:eastAsia="Times New Roman"/>
                <w:sz w:val="28"/>
                <w:szCs w:val="28"/>
              </w:rPr>
            </w:pPr>
          </w:p>
          <w:p w:rsidR="002010B3" w:rsidRDefault="002010B3" w:rsidP="00A9123B">
            <w:pPr>
              <w:rPr>
                <w:rFonts w:eastAsia="Times New Roman"/>
                <w:sz w:val="28"/>
                <w:szCs w:val="28"/>
              </w:rPr>
            </w:pPr>
          </w:p>
          <w:p w:rsidR="002010B3" w:rsidRDefault="002010B3" w:rsidP="00A9123B">
            <w:pPr>
              <w:rPr>
                <w:rFonts w:eastAsia="Times New Roman"/>
                <w:sz w:val="28"/>
                <w:szCs w:val="28"/>
              </w:rPr>
            </w:pPr>
          </w:p>
          <w:p w:rsidR="002010B3" w:rsidRDefault="002010B3" w:rsidP="00A9123B">
            <w:pPr>
              <w:rPr>
                <w:rFonts w:eastAsia="Times New Roman"/>
                <w:sz w:val="28"/>
                <w:szCs w:val="28"/>
              </w:rPr>
            </w:pPr>
          </w:p>
          <w:p w:rsidR="002010B3" w:rsidRDefault="002010B3" w:rsidP="00A9123B">
            <w:pPr>
              <w:rPr>
                <w:rFonts w:eastAsia="Times New Roman"/>
                <w:sz w:val="28"/>
                <w:szCs w:val="28"/>
              </w:rPr>
            </w:pPr>
          </w:p>
          <w:p w:rsidR="002010B3" w:rsidRDefault="002010B3" w:rsidP="00A9123B">
            <w:pPr>
              <w:rPr>
                <w:rFonts w:eastAsia="Times New Roman"/>
                <w:sz w:val="28"/>
                <w:szCs w:val="28"/>
              </w:rPr>
            </w:pPr>
          </w:p>
          <w:p w:rsidR="002010B3" w:rsidRDefault="002010B3" w:rsidP="00A9123B">
            <w:pPr>
              <w:rPr>
                <w:rFonts w:eastAsia="Times New Roman"/>
                <w:sz w:val="28"/>
                <w:szCs w:val="28"/>
              </w:rPr>
            </w:pPr>
          </w:p>
          <w:p w:rsidR="002010B3" w:rsidRPr="00D231E7" w:rsidRDefault="002010B3" w:rsidP="00A9123B">
            <w:pPr>
              <w:autoSpaceDE w:val="0"/>
              <w:autoSpaceDN w:val="0"/>
              <w:adjustRightInd w:val="0"/>
              <w:spacing w:line="360" w:lineRule="auto"/>
              <w:jc w:val="center"/>
              <w:rPr>
                <w:rFonts w:eastAsia="Times New Roman"/>
                <w:sz w:val="28"/>
                <w:szCs w:val="28"/>
              </w:rPr>
            </w:pPr>
          </w:p>
        </w:tc>
      </w:tr>
      <w:tr w:rsidR="002010B3" w:rsidRPr="00D231E7" w:rsidTr="00A9123B">
        <w:tc>
          <w:tcPr>
            <w:tcW w:w="9815" w:type="dxa"/>
            <w:gridSpan w:val="6"/>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sz w:val="28"/>
                <w:szCs w:val="28"/>
              </w:rPr>
            </w:pPr>
            <w:r w:rsidRPr="00D231E7">
              <w:rPr>
                <w:rFonts w:eastAsia="Times New Roman"/>
                <w:sz w:val="28"/>
                <w:szCs w:val="28"/>
              </w:rPr>
              <w:t>Религиозная картина мира, роль традиционных религий в развитии Российского государства, в истории и культуре нашей страны.</w:t>
            </w:r>
          </w:p>
        </w:tc>
        <w:tc>
          <w:tcPr>
            <w:tcW w:w="561" w:type="dxa"/>
            <w:vMerge/>
            <w:tcBorders>
              <w:top w:val="nil"/>
              <w:left w:val="single" w:sz="4" w:space="0" w:color="auto"/>
              <w:right w:val="single" w:sz="4" w:space="0" w:color="auto"/>
            </w:tcBorders>
          </w:tcPr>
          <w:p w:rsidR="002010B3" w:rsidRPr="00D231E7" w:rsidRDefault="002010B3" w:rsidP="00A9123B">
            <w:pPr>
              <w:autoSpaceDE w:val="0"/>
              <w:autoSpaceDN w:val="0"/>
              <w:adjustRightInd w:val="0"/>
              <w:spacing w:line="360" w:lineRule="auto"/>
              <w:jc w:val="center"/>
              <w:rPr>
                <w:rFonts w:eastAsia="Times New Roman"/>
                <w:sz w:val="28"/>
                <w:szCs w:val="28"/>
              </w:rPr>
            </w:pPr>
          </w:p>
        </w:tc>
      </w:tr>
      <w:tr w:rsidR="002010B3" w:rsidRPr="00D231E7" w:rsidTr="00A9123B">
        <w:tc>
          <w:tcPr>
            <w:tcW w:w="2280"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Неделя православной культуры.</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Вербный базар</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(игра –  экспромт).</w:t>
            </w:r>
          </w:p>
        </w:tc>
        <w:tc>
          <w:tcPr>
            <w:tcW w:w="2637" w:type="dxa"/>
            <w:gridSpan w:val="2"/>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Неделя</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 православной культуры.</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Светлый праздник Пасхи</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(огонек).</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Неделя</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 православной культуры.</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Рождественские святки </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(чаепитие).</w:t>
            </w:r>
          </w:p>
        </w:tc>
        <w:tc>
          <w:tcPr>
            <w:tcW w:w="2505" w:type="dxa"/>
            <w:gridSpan w:val="2"/>
            <w:tcBorders>
              <w:top w:val="single" w:sz="4" w:space="0" w:color="auto"/>
              <w:left w:val="single" w:sz="4" w:space="0" w:color="auto"/>
              <w:bottom w:val="single" w:sz="4" w:space="0" w:color="auto"/>
              <w:right w:val="single" w:sz="4" w:space="0" w:color="auto"/>
            </w:tcBorders>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 Неделя</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 православной культуры.</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«Крещение Руси»</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(реконструкция исторических событий).</w:t>
            </w:r>
          </w:p>
          <w:p w:rsidR="002010B3" w:rsidRPr="00D231E7" w:rsidRDefault="002010B3" w:rsidP="00A9123B">
            <w:pPr>
              <w:autoSpaceDE w:val="0"/>
              <w:autoSpaceDN w:val="0"/>
              <w:adjustRightInd w:val="0"/>
              <w:spacing w:line="360" w:lineRule="auto"/>
              <w:jc w:val="both"/>
              <w:rPr>
                <w:rFonts w:eastAsia="Times New Roman"/>
                <w:sz w:val="28"/>
                <w:szCs w:val="28"/>
              </w:rPr>
            </w:pPr>
          </w:p>
        </w:tc>
        <w:tc>
          <w:tcPr>
            <w:tcW w:w="561" w:type="dxa"/>
            <w:vMerge/>
            <w:tcBorders>
              <w:top w:val="nil"/>
              <w:left w:val="single" w:sz="4" w:space="0" w:color="auto"/>
              <w:right w:val="single" w:sz="4" w:space="0" w:color="auto"/>
            </w:tcBorders>
          </w:tcPr>
          <w:p w:rsidR="002010B3" w:rsidRPr="00D231E7" w:rsidRDefault="002010B3" w:rsidP="00A9123B">
            <w:pPr>
              <w:autoSpaceDE w:val="0"/>
              <w:autoSpaceDN w:val="0"/>
              <w:adjustRightInd w:val="0"/>
              <w:spacing w:line="360" w:lineRule="auto"/>
              <w:jc w:val="center"/>
              <w:rPr>
                <w:rFonts w:eastAsia="Times New Roman"/>
                <w:sz w:val="28"/>
                <w:szCs w:val="28"/>
              </w:rPr>
            </w:pPr>
          </w:p>
        </w:tc>
      </w:tr>
      <w:tr w:rsidR="002010B3" w:rsidRPr="00D231E7" w:rsidTr="00A9123B">
        <w:tc>
          <w:tcPr>
            <w:tcW w:w="9815" w:type="dxa"/>
            <w:gridSpan w:val="6"/>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sz w:val="28"/>
                <w:szCs w:val="28"/>
              </w:rPr>
            </w:pPr>
            <w:r w:rsidRPr="00D231E7">
              <w:rPr>
                <w:rFonts w:eastAsia="Times New Roman"/>
                <w:sz w:val="28"/>
                <w:szCs w:val="28"/>
              </w:rPr>
              <w:t xml:space="preserve">Отношение к родителям, старшим, доброжелательное </w:t>
            </w:r>
          </w:p>
          <w:p w:rsidR="002010B3" w:rsidRPr="00D231E7" w:rsidRDefault="002010B3" w:rsidP="00A9123B">
            <w:pPr>
              <w:autoSpaceDE w:val="0"/>
              <w:autoSpaceDN w:val="0"/>
              <w:adjustRightInd w:val="0"/>
              <w:spacing w:line="360" w:lineRule="auto"/>
              <w:jc w:val="center"/>
              <w:rPr>
                <w:rFonts w:eastAsia="Times New Roman"/>
                <w:sz w:val="28"/>
                <w:szCs w:val="28"/>
              </w:rPr>
            </w:pPr>
            <w:r w:rsidRPr="00D231E7">
              <w:rPr>
                <w:rFonts w:eastAsia="Times New Roman"/>
                <w:sz w:val="28"/>
                <w:szCs w:val="28"/>
              </w:rPr>
              <w:t>отношение к сверстникам и младшим.</w:t>
            </w:r>
          </w:p>
        </w:tc>
        <w:tc>
          <w:tcPr>
            <w:tcW w:w="561" w:type="dxa"/>
            <w:vMerge/>
            <w:tcBorders>
              <w:top w:val="nil"/>
              <w:left w:val="single" w:sz="4" w:space="0" w:color="auto"/>
              <w:right w:val="single" w:sz="4" w:space="0" w:color="auto"/>
            </w:tcBorders>
          </w:tcPr>
          <w:p w:rsidR="002010B3" w:rsidRPr="00D231E7" w:rsidRDefault="002010B3" w:rsidP="00A9123B">
            <w:pPr>
              <w:autoSpaceDE w:val="0"/>
              <w:autoSpaceDN w:val="0"/>
              <w:adjustRightInd w:val="0"/>
              <w:spacing w:line="360" w:lineRule="auto"/>
              <w:jc w:val="center"/>
              <w:rPr>
                <w:rFonts w:eastAsia="Times New Roman"/>
                <w:sz w:val="28"/>
                <w:szCs w:val="28"/>
              </w:rPr>
            </w:pPr>
          </w:p>
        </w:tc>
      </w:tr>
      <w:tr w:rsidR="002010B3" w:rsidRPr="00D231E7" w:rsidTr="00A9123B">
        <w:tc>
          <w:tcPr>
            <w:tcW w:w="2524" w:type="dxa"/>
            <w:gridSpan w:val="2"/>
            <w:tcBorders>
              <w:top w:val="single" w:sz="4" w:space="0" w:color="auto"/>
              <w:left w:val="single" w:sz="4" w:space="0" w:color="auto"/>
              <w:bottom w:val="single" w:sz="4" w:space="0" w:color="auto"/>
              <w:right w:val="single" w:sz="4" w:space="0" w:color="auto"/>
            </w:tcBorders>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 «Мы учимся </w:t>
            </w:r>
            <w:r w:rsidRPr="00D231E7">
              <w:rPr>
                <w:rFonts w:eastAsia="Times New Roman"/>
                <w:sz w:val="28"/>
                <w:szCs w:val="28"/>
              </w:rPr>
              <w:lastRenderedPageBreak/>
              <w:t>вместе»</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(классный час)</w:t>
            </w:r>
          </w:p>
          <w:p w:rsidR="002010B3" w:rsidRPr="00D231E7" w:rsidRDefault="002010B3" w:rsidP="00A9123B">
            <w:pPr>
              <w:autoSpaceDE w:val="0"/>
              <w:autoSpaceDN w:val="0"/>
              <w:adjustRightInd w:val="0"/>
              <w:spacing w:line="360" w:lineRule="auto"/>
              <w:jc w:val="both"/>
              <w:rPr>
                <w:rFonts w:eastAsia="Times New Roman"/>
                <w:sz w:val="28"/>
                <w:szCs w:val="28"/>
              </w:rPr>
            </w:pPr>
          </w:p>
          <w:p w:rsidR="002010B3" w:rsidRPr="00D231E7" w:rsidRDefault="002010B3" w:rsidP="00A9123B">
            <w:pPr>
              <w:autoSpaceDE w:val="0"/>
              <w:autoSpaceDN w:val="0"/>
              <w:adjustRightInd w:val="0"/>
              <w:spacing w:line="360" w:lineRule="auto"/>
              <w:jc w:val="both"/>
              <w:rPr>
                <w:rFonts w:eastAsia="Times New Roman"/>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lastRenderedPageBreak/>
              <w:t xml:space="preserve"> «Колесо жизни»</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lastRenderedPageBreak/>
              <w:t>(круглый стол)</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lastRenderedPageBreak/>
              <w:t xml:space="preserve"> «Любовь к </w:t>
            </w:r>
            <w:r w:rsidRPr="00D231E7">
              <w:rPr>
                <w:rFonts w:eastAsia="Times New Roman"/>
                <w:sz w:val="28"/>
                <w:szCs w:val="28"/>
              </w:rPr>
              <w:lastRenderedPageBreak/>
              <w:t>Родине начинается с любви к матери»</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(семейный час)</w:t>
            </w:r>
          </w:p>
        </w:tc>
        <w:tc>
          <w:tcPr>
            <w:tcW w:w="2505" w:type="dxa"/>
            <w:gridSpan w:val="2"/>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lastRenderedPageBreak/>
              <w:t xml:space="preserve">«Моё семейное </w:t>
            </w:r>
            <w:r w:rsidRPr="00D231E7">
              <w:rPr>
                <w:rFonts w:eastAsia="Times New Roman"/>
                <w:sz w:val="28"/>
                <w:szCs w:val="28"/>
              </w:rPr>
              <w:lastRenderedPageBreak/>
              <w:t>древо»</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(презентация)</w:t>
            </w:r>
          </w:p>
        </w:tc>
        <w:tc>
          <w:tcPr>
            <w:tcW w:w="561" w:type="dxa"/>
            <w:vMerge/>
            <w:tcBorders>
              <w:top w:val="nil"/>
              <w:left w:val="single" w:sz="4" w:space="0" w:color="auto"/>
              <w:bottom w:val="nil"/>
              <w:right w:val="single" w:sz="4" w:space="0" w:color="auto"/>
            </w:tcBorders>
          </w:tcPr>
          <w:p w:rsidR="002010B3" w:rsidRPr="00D231E7" w:rsidRDefault="002010B3" w:rsidP="00A9123B">
            <w:pPr>
              <w:autoSpaceDE w:val="0"/>
              <w:autoSpaceDN w:val="0"/>
              <w:adjustRightInd w:val="0"/>
              <w:spacing w:line="360" w:lineRule="auto"/>
              <w:jc w:val="both"/>
              <w:rPr>
                <w:rFonts w:eastAsia="Times New Roman"/>
                <w:sz w:val="28"/>
                <w:szCs w:val="28"/>
              </w:rPr>
            </w:pPr>
          </w:p>
        </w:tc>
      </w:tr>
    </w:tbl>
    <w:p w:rsidR="002010B3" w:rsidRPr="00D231E7" w:rsidRDefault="002010B3" w:rsidP="002010B3">
      <w:pPr>
        <w:autoSpaceDE w:val="0"/>
        <w:autoSpaceDN w:val="0"/>
        <w:adjustRightInd w:val="0"/>
        <w:spacing w:line="360" w:lineRule="auto"/>
        <w:jc w:val="center"/>
        <w:rPr>
          <w:rFonts w:eastAsia="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9"/>
        <w:gridCol w:w="2064"/>
        <w:gridCol w:w="2204"/>
        <w:gridCol w:w="2967"/>
      </w:tblGrid>
      <w:tr w:rsidR="002010B3" w:rsidRPr="00D231E7" w:rsidTr="00A9123B">
        <w:tc>
          <w:tcPr>
            <w:tcW w:w="10320" w:type="dxa"/>
            <w:gridSpan w:val="4"/>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sz w:val="28"/>
                <w:szCs w:val="28"/>
              </w:rPr>
            </w:pPr>
            <w:r w:rsidRPr="00D231E7">
              <w:rPr>
                <w:rFonts w:eastAsia="Times New Roman"/>
                <w:sz w:val="28"/>
                <w:szCs w:val="28"/>
              </w:rPr>
              <w:t>Взаимоотношение в коллективе.</w:t>
            </w:r>
          </w:p>
        </w:tc>
      </w:tr>
      <w:tr w:rsidR="002010B3" w:rsidRPr="00D231E7" w:rsidTr="00A9123B">
        <w:tc>
          <w:tcPr>
            <w:tcW w:w="2524"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 «Да здравствует вежливость»</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(беседа)</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Клуб «Доброта»</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 «Ты + Мы»</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(игра-путешествие)</w:t>
            </w:r>
          </w:p>
        </w:tc>
        <w:tc>
          <w:tcPr>
            <w:tcW w:w="3010"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«Ежели вы вежливы»</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КВН)</w:t>
            </w:r>
          </w:p>
        </w:tc>
      </w:tr>
      <w:tr w:rsidR="002010B3" w:rsidRPr="00D231E7" w:rsidTr="00A9123B">
        <w:tc>
          <w:tcPr>
            <w:tcW w:w="10320" w:type="dxa"/>
            <w:gridSpan w:val="4"/>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sz w:val="28"/>
                <w:szCs w:val="28"/>
              </w:rPr>
            </w:pPr>
            <w:r w:rsidRPr="00D231E7">
              <w:rPr>
                <w:rFonts w:eastAsia="Times New Roman"/>
                <w:sz w:val="28"/>
                <w:szCs w:val="28"/>
              </w:rPr>
              <w:t>Бережное, гуманное отношение ко всему живому.</w:t>
            </w:r>
          </w:p>
        </w:tc>
      </w:tr>
      <w:tr w:rsidR="002010B3" w:rsidRPr="00D231E7" w:rsidTr="00A9123B">
        <w:tc>
          <w:tcPr>
            <w:tcW w:w="2524" w:type="dxa"/>
            <w:tcBorders>
              <w:top w:val="single" w:sz="4" w:space="0" w:color="auto"/>
              <w:left w:val="single" w:sz="4" w:space="0" w:color="auto"/>
              <w:bottom w:val="single" w:sz="4" w:space="0" w:color="auto"/>
              <w:right w:val="single" w:sz="4" w:space="0" w:color="auto"/>
            </w:tcBorders>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Беседа «Что такое красота?»</w:t>
            </w:r>
          </w:p>
          <w:p w:rsidR="002010B3" w:rsidRPr="00D231E7" w:rsidRDefault="002010B3" w:rsidP="00A9123B">
            <w:pPr>
              <w:autoSpaceDE w:val="0"/>
              <w:autoSpaceDN w:val="0"/>
              <w:adjustRightInd w:val="0"/>
              <w:spacing w:line="360" w:lineRule="auto"/>
              <w:jc w:val="both"/>
              <w:rPr>
                <w:rFonts w:eastAsia="Times New Roman"/>
                <w:b/>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Викторина: «Мы такие разные»</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Экскурсия в природу «Мы маленькие граждане планеты»</w:t>
            </w:r>
          </w:p>
        </w:tc>
        <w:tc>
          <w:tcPr>
            <w:tcW w:w="3010"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Викторина «Знаешь ли ты свой край?»</w:t>
            </w:r>
          </w:p>
        </w:tc>
      </w:tr>
      <w:tr w:rsidR="002010B3" w:rsidRPr="00D231E7" w:rsidTr="00A9123B">
        <w:tc>
          <w:tcPr>
            <w:tcW w:w="10320" w:type="dxa"/>
            <w:gridSpan w:val="4"/>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sz w:val="28"/>
                <w:szCs w:val="28"/>
              </w:rPr>
            </w:pPr>
            <w:r w:rsidRPr="00D231E7">
              <w:rPr>
                <w:rFonts w:eastAsia="Times New Roman"/>
                <w:sz w:val="28"/>
                <w:szCs w:val="28"/>
              </w:rPr>
              <w:t>Правила этики, культуры речи. «Волшебные слова».</w:t>
            </w:r>
          </w:p>
          <w:p w:rsidR="002010B3" w:rsidRPr="00D231E7" w:rsidRDefault="002010B3" w:rsidP="00A9123B">
            <w:pPr>
              <w:autoSpaceDE w:val="0"/>
              <w:autoSpaceDN w:val="0"/>
              <w:adjustRightInd w:val="0"/>
              <w:spacing w:line="360" w:lineRule="auto"/>
              <w:jc w:val="center"/>
              <w:rPr>
                <w:rFonts w:eastAsia="Times New Roman"/>
                <w:sz w:val="28"/>
                <w:szCs w:val="28"/>
              </w:rPr>
            </w:pPr>
            <w:r w:rsidRPr="00D231E7">
              <w:rPr>
                <w:rFonts w:eastAsia="Times New Roman"/>
                <w:sz w:val="28"/>
                <w:szCs w:val="28"/>
              </w:rPr>
              <w:t>Быть опрятным, чистым, аккуратным - это модно.</w:t>
            </w:r>
          </w:p>
        </w:tc>
      </w:tr>
      <w:tr w:rsidR="002010B3" w:rsidRPr="00D231E7" w:rsidTr="00A9123B">
        <w:tc>
          <w:tcPr>
            <w:tcW w:w="2524" w:type="dxa"/>
            <w:tcBorders>
              <w:top w:val="single" w:sz="4" w:space="0" w:color="auto"/>
              <w:left w:val="single" w:sz="4" w:space="0" w:color="auto"/>
              <w:bottom w:val="single" w:sz="4" w:space="0" w:color="auto"/>
              <w:right w:val="single" w:sz="4" w:space="0" w:color="auto"/>
            </w:tcBorders>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Классный час «Волшебные слова»</w:t>
            </w:r>
          </w:p>
          <w:p w:rsidR="002010B3" w:rsidRPr="00D231E7" w:rsidRDefault="002010B3" w:rsidP="00A9123B">
            <w:pPr>
              <w:autoSpaceDE w:val="0"/>
              <w:autoSpaceDN w:val="0"/>
              <w:adjustRightInd w:val="0"/>
              <w:spacing w:line="360" w:lineRule="auto"/>
              <w:jc w:val="both"/>
              <w:rPr>
                <w:rFonts w:eastAsia="Times New Roman"/>
                <w:b/>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rPr>
                <w:rFonts w:eastAsia="Times New Roman"/>
                <w:sz w:val="28"/>
                <w:szCs w:val="28"/>
              </w:rPr>
            </w:pPr>
            <w:r w:rsidRPr="00D231E7">
              <w:rPr>
                <w:rFonts w:eastAsia="Times New Roman"/>
                <w:sz w:val="28"/>
                <w:szCs w:val="28"/>
              </w:rPr>
              <w:t>Игра-путешествие «По стране Культурии»</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Тестирование по правилам этики</w:t>
            </w:r>
          </w:p>
        </w:tc>
        <w:tc>
          <w:tcPr>
            <w:tcW w:w="3010"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Откровенный разговор «Знаю ли я правила этики?»</w:t>
            </w:r>
          </w:p>
        </w:tc>
      </w:tr>
      <w:tr w:rsidR="002010B3" w:rsidRPr="00D231E7" w:rsidTr="00A9123B">
        <w:tc>
          <w:tcPr>
            <w:tcW w:w="10320" w:type="dxa"/>
            <w:gridSpan w:val="4"/>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sz w:val="28"/>
                <w:szCs w:val="28"/>
              </w:rPr>
            </w:pPr>
            <w:r w:rsidRPr="00D231E7">
              <w:rPr>
                <w:rFonts w:eastAsia="Times New Roman"/>
                <w:sz w:val="28"/>
                <w:szCs w:val="28"/>
              </w:rPr>
              <w:t>Плохие и хорошие  поступки.</w:t>
            </w:r>
          </w:p>
        </w:tc>
      </w:tr>
      <w:tr w:rsidR="002010B3" w:rsidRPr="00D231E7" w:rsidTr="00A9123B">
        <w:tc>
          <w:tcPr>
            <w:tcW w:w="2524" w:type="dxa"/>
            <w:tcBorders>
              <w:top w:val="single" w:sz="4" w:space="0" w:color="auto"/>
              <w:left w:val="single" w:sz="4" w:space="0" w:color="auto"/>
              <w:bottom w:val="single" w:sz="4" w:space="0" w:color="auto"/>
              <w:right w:val="single" w:sz="4" w:space="0" w:color="auto"/>
            </w:tcBorders>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Тренинг «Я и мои поступки»</w:t>
            </w:r>
          </w:p>
          <w:p w:rsidR="002010B3" w:rsidRPr="00D231E7" w:rsidRDefault="002010B3" w:rsidP="00A9123B">
            <w:pPr>
              <w:autoSpaceDE w:val="0"/>
              <w:autoSpaceDN w:val="0"/>
              <w:adjustRightInd w:val="0"/>
              <w:spacing w:line="360" w:lineRule="auto"/>
              <w:jc w:val="both"/>
              <w:rPr>
                <w:rFonts w:eastAsia="Times New Roman"/>
                <w:b/>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Классный час «Один за всех и все за одного»</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Диспут «Будь добрым  и человечным»</w:t>
            </w:r>
          </w:p>
        </w:tc>
        <w:tc>
          <w:tcPr>
            <w:tcW w:w="3010"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Дискуссия «Я среди сверстников» </w:t>
            </w:r>
          </w:p>
        </w:tc>
      </w:tr>
      <w:tr w:rsidR="002010B3" w:rsidRPr="00D231E7" w:rsidTr="00A9123B">
        <w:tc>
          <w:tcPr>
            <w:tcW w:w="10320" w:type="dxa"/>
            <w:gridSpan w:val="4"/>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sz w:val="28"/>
                <w:szCs w:val="28"/>
              </w:rPr>
            </w:pPr>
            <w:r w:rsidRPr="00D231E7">
              <w:rPr>
                <w:rFonts w:eastAsia="Times New Roman"/>
                <w:sz w:val="28"/>
                <w:szCs w:val="28"/>
              </w:rPr>
              <w:t>Негативное влияние на морально-психологическое состояние человека компьютерных игр, кино, телевизионных передач, рекламы.</w:t>
            </w:r>
          </w:p>
        </w:tc>
      </w:tr>
      <w:tr w:rsidR="002010B3" w:rsidRPr="00D231E7" w:rsidTr="00A9123B">
        <w:tc>
          <w:tcPr>
            <w:tcW w:w="2524" w:type="dxa"/>
            <w:tcBorders>
              <w:top w:val="single" w:sz="4" w:space="0" w:color="auto"/>
              <w:left w:val="single" w:sz="4" w:space="0" w:color="auto"/>
              <w:bottom w:val="single" w:sz="4" w:space="0" w:color="auto"/>
              <w:right w:val="single" w:sz="4" w:space="0" w:color="auto"/>
            </w:tcBorders>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Беседа: </w:t>
            </w:r>
            <w:r w:rsidRPr="00D231E7">
              <w:rPr>
                <w:rFonts w:eastAsia="Times New Roman"/>
                <w:sz w:val="28"/>
                <w:szCs w:val="28"/>
              </w:rPr>
              <w:lastRenderedPageBreak/>
              <w:t>«Компьютер – польза или вред?»</w:t>
            </w:r>
          </w:p>
          <w:p w:rsidR="002010B3" w:rsidRPr="00D231E7" w:rsidRDefault="002010B3" w:rsidP="00A9123B">
            <w:pPr>
              <w:autoSpaceDE w:val="0"/>
              <w:autoSpaceDN w:val="0"/>
              <w:adjustRightInd w:val="0"/>
              <w:spacing w:line="360" w:lineRule="auto"/>
              <w:jc w:val="both"/>
              <w:rPr>
                <w:rFonts w:eastAsia="Times New Roman"/>
                <w:b/>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lastRenderedPageBreak/>
              <w:t xml:space="preserve">Просмотр </w:t>
            </w:r>
            <w:r w:rsidRPr="00D231E7">
              <w:rPr>
                <w:rFonts w:eastAsia="Times New Roman"/>
                <w:sz w:val="28"/>
                <w:szCs w:val="28"/>
              </w:rPr>
              <w:lastRenderedPageBreak/>
              <w:t>фильма о негативном влиянии рекламы и игр</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lastRenderedPageBreak/>
              <w:t xml:space="preserve">Диспут о вреде </w:t>
            </w:r>
            <w:r w:rsidRPr="00D231E7">
              <w:rPr>
                <w:rFonts w:eastAsia="Times New Roman"/>
                <w:sz w:val="28"/>
                <w:szCs w:val="28"/>
              </w:rPr>
              <w:lastRenderedPageBreak/>
              <w:t>компьютерных игр</w:t>
            </w:r>
          </w:p>
        </w:tc>
        <w:tc>
          <w:tcPr>
            <w:tcW w:w="3010"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lastRenderedPageBreak/>
              <w:t xml:space="preserve">Брейн - ринг «Польза </w:t>
            </w:r>
            <w:r w:rsidRPr="00D231E7">
              <w:rPr>
                <w:rFonts w:eastAsia="Times New Roman"/>
                <w:sz w:val="28"/>
                <w:szCs w:val="28"/>
              </w:rPr>
              <w:lastRenderedPageBreak/>
              <w:t>или вред телевизионных передач»</w:t>
            </w:r>
          </w:p>
        </w:tc>
      </w:tr>
      <w:tr w:rsidR="002010B3" w:rsidRPr="00D231E7" w:rsidTr="00A9123B">
        <w:tc>
          <w:tcPr>
            <w:tcW w:w="10320" w:type="dxa"/>
            <w:gridSpan w:val="4"/>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sz w:val="28"/>
                <w:szCs w:val="28"/>
              </w:rPr>
            </w:pPr>
            <w:r w:rsidRPr="00D231E7">
              <w:rPr>
                <w:rFonts w:eastAsia="Times New Roman"/>
                <w:sz w:val="28"/>
                <w:szCs w:val="28"/>
              </w:rPr>
              <w:lastRenderedPageBreak/>
              <w:t>Отношение к аморальным поступкам, грубости,</w:t>
            </w:r>
          </w:p>
          <w:p w:rsidR="002010B3" w:rsidRPr="00D231E7" w:rsidRDefault="002010B3" w:rsidP="00A9123B">
            <w:pPr>
              <w:autoSpaceDE w:val="0"/>
              <w:autoSpaceDN w:val="0"/>
              <w:adjustRightInd w:val="0"/>
              <w:spacing w:line="360" w:lineRule="auto"/>
              <w:jc w:val="center"/>
              <w:rPr>
                <w:rFonts w:eastAsia="Times New Roman"/>
                <w:sz w:val="28"/>
                <w:szCs w:val="28"/>
              </w:rPr>
            </w:pPr>
            <w:r w:rsidRPr="00D231E7">
              <w:rPr>
                <w:rFonts w:eastAsia="Times New Roman"/>
                <w:sz w:val="28"/>
                <w:szCs w:val="28"/>
              </w:rPr>
              <w:t>оскорбительным словам и действиям.</w:t>
            </w:r>
          </w:p>
        </w:tc>
      </w:tr>
      <w:tr w:rsidR="002010B3" w:rsidRPr="00D231E7" w:rsidTr="00A9123B">
        <w:tc>
          <w:tcPr>
            <w:tcW w:w="2524" w:type="dxa"/>
            <w:tcBorders>
              <w:top w:val="single" w:sz="4" w:space="0" w:color="auto"/>
              <w:left w:val="single" w:sz="4" w:space="0" w:color="auto"/>
              <w:bottom w:val="single" w:sz="4" w:space="0" w:color="auto"/>
              <w:right w:val="single" w:sz="4" w:space="0" w:color="auto"/>
            </w:tcBorders>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Беседа о грубости и зле</w:t>
            </w:r>
          </w:p>
          <w:p w:rsidR="002010B3" w:rsidRPr="00D231E7" w:rsidRDefault="002010B3" w:rsidP="00A9123B">
            <w:pPr>
              <w:autoSpaceDE w:val="0"/>
              <w:autoSpaceDN w:val="0"/>
              <w:adjustRightInd w:val="0"/>
              <w:spacing w:line="360" w:lineRule="auto"/>
              <w:jc w:val="both"/>
              <w:rPr>
                <w:rFonts w:eastAsia="Times New Roman"/>
                <w:b/>
                <w:sz w:val="28"/>
                <w:szCs w:val="28"/>
              </w:rPr>
            </w:pPr>
          </w:p>
        </w:tc>
        <w:tc>
          <w:tcPr>
            <w:tcW w:w="2393" w:type="dxa"/>
            <w:tcBorders>
              <w:top w:val="single" w:sz="4" w:space="0" w:color="auto"/>
              <w:left w:val="single" w:sz="4" w:space="0" w:color="auto"/>
              <w:bottom w:val="single" w:sz="4" w:space="0" w:color="auto"/>
              <w:right w:val="single" w:sz="4" w:space="0" w:color="auto"/>
            </w:tcBorders>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Классный час «Поступок»</w:t>
            </w:r>
          </w:p>
          <w:p w:rsidR="002010B3" w:rsidRPr="00D231E7" w:rsidRDefault="002010B3" w:rsidP="00A9123B">
            <w:pPr>
              <w:autoSpaceDE w:val="0"/>
              <w:autoSpaceDN w:val="0"/>
              <w:adjustRightInd w:val="0"/>
              <w:spacing w:line="360" w:lineRule="auto"/>
              <w:jc w:val="both"/>
              <w:rPr>
                <w:rFonts w:eastAsia="Times New Roman"/>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Лекция- рассуждение  «Жестокость»</w:t>
            </w:r>
          </w:p>
        </w:tc>
        <w:tc>
          <w:tcPr>
            <w:tcW w:w="3010"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Пресс – конференция с правоохранительными органами «Юный корреспондент»</w:t>
            </w:r>
          </w:p>
        </w:tc>
      </w:tr>
    </w:tbl>
    <w:p w:rsidR="002010B3" w:rsidRPr="00D231E7" w:rsidRDefault="002010B3" w:rsidP="002010B3">
      <w:pPr>
        <w:autoSpaceDE w:val="0"/>
        <w:autoSpaceDN w:val="0"/>
        <w:adjustRightInd w:val="0"/>
        <w:spacing w:line="360" w:lineRule="auto"/>
        <w:jc w:val="both"/>
        <w:rPr>
          <w:rFonts w:eastAsia="Times New Roman"/>
          <w:b/>
          <w:sz w:val="28"/>
          <w:szCs w:val="28"/>
        </w:rPr>
      </w:pPr>
    </w:p>
    <w:p w:rsidR="002010B3" w:rsidRPr="00D231E7" w:rsidRDefault="002010B3" w:rsidP="002010B3">
      <w:pPr>
        <w:autoSpaceDE w:val="0"/>
        <w:autoSpaceDN w:val="0"/>
        <w:adjustRightInd w:val="0"/>
        <w:spacing w:line="360" w:lineRule="auto"/>
        <w:jc w:val="both"/>
        <w:rPr>
          <w:rFonts w:eastAsia="Times New Roman"/>
          <w:sz w:val="28"/>
          <w:szCs w:val="28"/>
        </w:rPr>
      </w:pPr>
      <w:r w:rsidRPr="00D231E7">
        <w:rPr>
          <w:rFonts w:eastAsia="Times New Roman"/>
          <w:b/>
          <w:sz w:val="28"/>
          <w:szCs w:val="28"/>
        </w:rPr>
        <w:t>Планируемые результаты  реализации направления «СЕДЬМОЕ НЕБО»:</w:t>
      </w:r>
    </w:p>
    <w:p w:rsidR="002010B3" w:rsidRPr="00D231E7" w:rsidRDefault="002010B3" w:rsidP="002010B3">
      <w:pPr>
        <w:numPr>
          <w:ilvl w:val="0"/>
          <w:numId w:val="379"/>
        </w:num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2010B3" w:rsidRPr="00D231E7" w:rsidRDefault="002010B3" w:rsidP="002010B3">
      <w:pPr>
        <w:numPr>
          <w:ilvl w:val="0"/>
          <w:numId w:val="379"/>
        </w:num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нравственно - этический опыт взаимодействия со сверстниками, старшими и младшими детьми, взрослыми в соответствии с общепринятыми нравственными нормами; </w:t>
      </w:r>
    </w:p>
    <w:p w:rsidR="002010B3" w:rsidRPr="00D231E7" w:rsidRDefault="002010B3" w:rsidP="002010B3">
      <w:pPr>
        <w:numPr>
          <w:ilvl w:val="0"/>
          <w:numId w:val="379"/>
        </w:num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уважительное отношение к традиционным религиям; </w:t>
      </w:r>
    </w:p>
    <w:p w:rsidR="002010B3" w:rsidRPr="00D231E7" w:rsidRDefault="002010B3" w:rsidP="002010B3">
      <w:pPr>
        <w:numPr>
          <w:ilvl w:val="0"/>
          <w:numId w:val="379"/>
        </w:num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неравнодушие к жизненным проблемам других людей; </w:t>
      </w:r>
    </w:p>
    <w:p w:rsidR="002010B3" w:rsidRPr="00D231E7" w:rsidRDefault="002010B3" w:rsidP="002010B3">
      <w:pPr>
        <w:numPr>
          <w:ilvl w:val="0"/>
          <w:numId w:val="379"/>
        </w:num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сочувствие к человеку, находящемуся в трудной ситуации; </w:t>
      </w:r>
    </w:p>
    <w:p w:rsidR="002010B3" w:rsidRPr="00D231E7" w:rsidRDefault="002010B3" w:rsidP="002010B3">
      <w:pPr>
        <w:numPr>
          <w:ilvl w:val="0"/>
          <w:numId w:val="379"/>
        </w:num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2010B3" w:rsidRPr="00D231E7" w:rsidRDefault="002010B3" w:rsidP="002010B3">
      <w:pPr>
        <w:numPr>
          <w:ilvl w:val="0"/>
          <w:numId w:val="379"/>
        </w:num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уважительное отношение к родителям (законным представителям), к старшим, заботливое отношение к младшим; </w:t>
      </w:r>
    </w:p>
    <w:p w:rsidR="002010B3" w:rsidRPr="00D231E7" w:rsidRDefault="002010B3" w:rsidP="002010B3">
      <w:pPr>
        <w:numPr>
          <w:ilvl w:val="0"/>
          <w:numId w:val="379"/>
        </w:numPr>
        <w:autoSpaceDE w:val="0"/>
        <w:autoSpaceDN w:val="0"/>
        <w:adjustRightInd w:val="0"/>
        <w:spacing w:line="360" w:lineRule="auto"/>
        <w:jc w:val="both"/>
        <w:rPr>
          <w:rFonts w:eastAsia="Times New Roman"/>
          <w:sz w:val="28"/>
          <w:szCs w:val="28"/>
        </w:rPr>
      </w:pPr>
      <w:r w:rsidRPr="00D231E7">
        <w:rPr>
          <w:rFonts w:eastAsia="Times New Roman"/>
          <w:sz w:val="28"/>
          <w:szCs w:val="28"/>
        </w:rPr>
        <w:lastRenderedPageBreak/>
        <w:t xml:space="preserve">знание традиций своей семьи и школы, бережное отношение к ним. </w:t>
      </w:r>
    </w:p>
    <w:p w:rsidR="002010B3" w:rsidRPr="00D231E7" w:rsidRDefault="002010B3" w:rsidP="002010B3">
      <w:pPr>
        <w:numPr>
          <w:ilvl w:val="0"/>
          <w:numId w:val="379"/>
        </w:numPr>
        <w:autoSpaceDE w:val="0"/>
        <w:autoSpaceDN w:val="0"/>
        <w:adjustRightInd w:val="0"/>
        <w:spacing w:line="360" w:lineRule="auto"/>
        <w:jc w:val="both"/>
        <w:rPr>
          <w:rFonts w:eastAsia="Times New Roman"/>
          <w:sz w:val="28"/>
          <w:szCs w:val="28"/>
        </w:rPr>
      </w:pPr>
    </w:p>
    <w:p w:rsidR="002010B3" w:rsidRPr="00D231E7" w:rsidRDefault="002010B3" w:rsidP="002010B3">
      <w:pPr>
        <w:spacing w:line="360" w:lineRule="auto"/>
        <w:ind w:left="360"/>
        <w:jc w:val="center"/>
        <w:rPr>
          <w:rFonts w:eastAsia="Times New Roman"/>
          <w:b/>
          <w:sz w:val="28"/>
          <w:szCs w:val="28"/>
        </w:rPr>
      </w:pPr>
      <w:r w:rsidRPr="00D231E7">
        <w:rPr>
          <w:rFonts w:eastAsia="Times New Roman"/>
          <w:b/>
          <w:sz w:val="28"/>
          <w:szCs w:val="28"/>
        </w:rPr>
        <w:t>НАПРАВЛЕНИЕ «ТВ - ТРУДОВОЕ ВОСПИТАНИЕ»</w:t>
      </w:r>
    </w:p>
    <w:p w:rsidR="002010B3" w:rsidRPr="00D231E7" w:rsidRDefault="002010B3" w:rsidP="002010B3">
      <w:pPr>
        <w:spacing w:line="360" w:lineRule="auto"/>
        <w:ind w:left="360"/>
        <w:jc w:val="center"/>
        <w:rPr>
          <w:rFonts w:eastAsia="Times New Roman"/>
          <w:b/>
          <w:sz w:val="28"/>
          <w:szCs w:val="28"/>
        </w:rPr>
      </w:pPr>
      <w:r w:rsidRPr="00D231E7">
        <w:rPr>
          <w:rFonts w:eastAsia="Times New Roman"/>
          <w:b/>
          <w:sz w:val="28"/>
          <w:szCs w:val="28"/>
        </w:rPr>
        <w:t>(воспитание трудолюбия, творческого  отношения к учению, труду, жизни)</w:t>
      </w:r>
    </w:p>
    <w:p w:rsidR="002010B3" w:rsidRPr="00D231E7" w:rsidRDefault="002010B3" w:rsidP="002010B3">
      <w:pPr>
        <w:spacing w:line="360" w:lineRule="auto"/>
        <w:jc w:val="right"/>
        <w:rPr>
          <w:rFonts w:eastAsia="Times New Roman"/>
          <w:b/>
          <w:i/>
          <w:color w:val="000000"/>
          <w:sz w:val="28"/>
          <w:szCs w:val="28"/>
          <w:u w:val="single"/>
        </w:rPr>
      </w:pPr>
      <w:r w:rsidRPr="00D231E7">
        <w:rPr>
          <w:rFonts w:eastAsia="Times New Roman"/>
          <w:b/>
          <w:i/>
          <w:color w:val="000000"/>
          <w:sz w:val="28"/>
          <w:szCs w:val="28"/>
        </w:rPr>
        <w:t xml:space="preserve">Трудитесь! Мир не будет раем для тех, кто хочет жить лентяем. </w:t>
      </w:r>
      <w:r w:rsidRPr="00D231E7">
        <w:rPr>
          <w:rFonts w:eastAsia="Times New Roman"/>
          <w:b/>
          <w:i/>
          <w:color w:val="000000"/>
          <w:sz w:val="28"/>
          <w:szCs w:val="28"/>
        </w:rPr>
        <w:br/>
        <w:t>Сакс Ганс.</w:t>
      </w:r>
    </w:p>
    <w:p w:rsidR="002010B3" w:rsidRPr="00D231E7" w:rsidRDefault="002010B3" w:rsidP="002010B3">
      <w:pPr>
        <w:spacing w:line="360" w:lineRule="auto"/>
        <w:jc w:val="right"/>
        <w:rPr>
          <w:rFonts w:eastAsia="Times New Roman"/>
          <w:b/>
          <w:i/>
          <w:color w:val="000000"/>
          <w:sz w:val="28"/>
          <w:szCs w:val="28"/>
        </w:rPr>
      </w:pPr>
      <w:r w:rsidRPr="00D231E7">
        <w:rPr>
          <w:rFonts w:eastAsia="Times New Roman"/>
          <w:b/>
          <w:i/>
          <w:color w:val="000000"/>
          <w:sz w:val="28"/>
          <w:szCs w:val="28"/>
        </w:rPr>
        <w:t>Час работы научит большему, чем день объяснений, ибо, если я</w:t>
      </w:r>
    </w:p>
    <w:p w:rsidR="002010B3" w:rsidRPr="00D231E7" w:rsidRDefault="002010B3" w:rsidP="002010B3">
      <w:pPr>
        <w:spacing w:line="360" w:lineRule="auto"/>
        <w:jc w:val="right"/>
        <w:rPr>
          <w:rFonts w:eastAsia="Times New Roman"/>
          <w:b/>
          <w:i/>
          <w:color w:val="000000"/>
          <w:sz w:val="28"/>
          <w:szCs w:val="28"/>
        </w:rPr>
      </w:pPr>
      <w:r w:rsidRPr="00D231E7">
        <w:rPr>
          <w:rFonts w:eastAsia="Times New Roman"/>
          <w:b/>
          <w:i/>
          <w:color w:val="000000"/>
          <w:sz w:val="28"/>
          <w:szCs w:val="28"/>
        </w:rPr>
        <w:t xml:space="preserve"> занимаю ребенка в мастерской, его руки работают в пользу его ума: </w:t>
      </w:r>
    </w:p>
    <w:p w:rsidR="002010B3" w:rsidRPr="00D231E7" w:rsidRDefault="002010B3" w:rsidP="002010B3">
      <w:pPr>
        <w:spacing w:line="360" w:lineRule="auto"/>
        <w:jc w:val="right"/>
        <w:rPr>
          <w:rFonts w:eastAsia="Times New Roman"/>
          <w:b/>
          <w:i/>
          <w:color w:val="000000"/>
          <w:sz w:val="28"/>
          <w:szCs w:val="28"/>
        </w:rPr>
      </w:pPr>
      <w:r w:rsidRPr="00D231E7">
        <w:rPr>
          <w:rFonts w:eastAsia="Times New Roman"/>
          <w:b/>
          <w:i/>
          <w:color w:val="000000"/>
          <w:sz w:val="28"/>
          <w:szCs w:val="28"/>
        </w:rPr>
        <w:t xml:space="preserve">он становится философом, считая себя только ремесленником. </w:t>
      </w:r>
      <w:r w:rsidRPr="00D231E7">
        <w:rPr>
          <w:rFonts w:eastAsia="Times New Roman"/>
          <w:b/>
          <w:i/>
          <w:color w:val="000000"/>
          <w:sz w:val="28"/>
          <w:szCs w:val="28"/>
        </w:rPr>
        <w:br/>
        <w:t>Ж. Руссо.</w:t>
      </w:r>
    </w:p>
    <w:p w:rsidR="002010B3" w:rsidRDefault="002010B3" w:rsidP="002010B3">
      <w:pPr>
        <w:spacing w:line="360" w:lineRule="auto"/>
        <w:jc w:val="both"/>
        <w:rPr>
          <w:rFonts w:eastAsia="Times New Roman"/>
          <w:sz w:val="28"/>
          <w:szCs w:val="28"/>
        </w:rPr>
      </w:pPr>
      <w:r w:rsidRPr="00D231E7">
        <w:rPr>
          <w:rFonts w:eastAsia="Times New Roman"/>
          <w:bCs/>
          <w:sz w:val="28"/>
          <w:szCs w:val="28"/>
        </w:rPr>
        <w:t xml:space="preserve">      Под трудовым воспитанием подразумевается</w:t>
      </w:r>
      <w:r w:rsidRPr="00D231E7">
        <w:rPr>
          <w:rFonts w:eastAsia="Times New Roman"/>
          <w:iCs/>
          <w:sz w:val="28"/>
          <w:szCs w:val="28"/>
        </w:rPr>
        <w:t xml:space="preserve"> процесс вовлечения учеников в педагогически организованные виды труда с целью развития трудовых умений, трудолюбия, ценностного отношения к учебному труду</w:t>
      </w:r>
      <w:r w:rsidRPr="00D231E7">
        <w:rPr>
          <w:rFonts w:eastAsia="Times New Roman"/>
          <w:i/>
          <w:iCs/>
          <w:sz w:val="28"/>
          <w:szCs w:val="28"/>
        </w:rPr>
        <w:t xml:space="preserve">, </w:t>
      </w:r>
      <w:r w:rsidRPr="00D231E7">
        <w:rPr>
          <w:rFonts w:eastAsia="Times New Roman"/>
          <w:iCs/>
          <w:sz w:val="28"/>
          <w:szCs w:val="28"/>
        </w:rPr>
        <w:t xml:space="preserve">потребности в различных видах деятельности, обучения  операциям (мыслительным, практико-ориентированным), которые  позволят более успешно осваивать  выбранную профессию в будущем.  </w:t>
      </w:r>
      <w:r w:rsidRPr="00D231E7">
        <w:rPr>
          <w:rFonts w:eastAsia="Times New Roman"/>
          <w:sz w:val="28"/>
          <w:szCs w:val="28"/>
        </w:rPr>
        <w:t xml:space="preserve">      </w:t>
      </w:r>
      <w:r w:rsidRPr="00D231E7">
        <w:rPr>
          <w:rFonts w:eastAsia="Times New Roman"/>
          <w:sz w:val="28"/>
          <w:szCs w:val="28"/>
        </w:rPr>
        <w:br/>
        <w:t xml:space="preserve">   Кроме обучающей функции, труд имеет развивающую функцию: обеспечивает интеллектуальное, физическое, эмоционально-волевое, социальное развитие. Воспитывающая функция труда состоит в том, что педагогически правильно организованный труд формирует трудолюбие, ответственность, взаимодействие, дисциплинированность, инициативу и пр. </w:t>
      </w:r>
      <w:r w:rsidRPr="00D231E7">
        <w:rPr>
          <w:rFonts w:eastAsia="Times New Roman"/>
          <w:sz w:val="28"/>
          <w:szCs w:val="28"/>
        </w:rPr>
        <w:br/>
        <w:t xml:space="preserve">      Трудовое обучение - это процесс формирования у обучающихся знаний и умений в области труда. Современное образование  в школе в большей степени носит политехнический характер: дается знание об основах современного производства, техники, экономики. К задачам трудового воспитания традиционно относятся: формирование знаний о технике, производстве, экономико-социальных проблемах; выработка навыков и умений работы с простейшими инструментами и станками; развитие способностей, интересов, ума, воли и пр.; формирование добросовестного </w:t>
      </w:r>
      <w:r w:rsidRPr="00D231E7">
        <w:rPr>
          <w:rFonts w:eastAsia="Times New Roman"/>
          <w:sz w:val="28"/>
          <w:szCs w:val="28"/>
        </w:rPr>
        <w:lastRenderedPageBreak/>
        <w:t xml:space="preserve">отношения к труду, потребности в нем; подготовка к выбору профессии. </w:t>
      </w:r>
      <w:r w:rsidRPr="00D231E7">
        <w:rPr>
          <w:rFonts w:eastAsia="Times New Roman"/>
          <w:sz w:val="28"/>
          <w:szCs w:val="28"/>
        </w:rPr>
        <w:br/>
        <w:t xml:space="preserve">      Эти задачи решаются на уроках технологии и изобразительного искусства и во внеурочной деятельности через беседы, встречи с интересными людьми, трудовые десанты, акции, экскурсии, выставки, проектную деятельность и т.д.          </w:t>
      </w:r>
    </w:p>
    <w:p w:rsidR="002010B3" w:rsidRPr="00D231E7" w:rsidRDefault="002010B3" w:rsidP="002010B3">
      <w:pPr>
        <w:spacing w:line="360" w:lineRule="auto"/>
        <w:jc w:val="both"/>
        <w:rPr>
          <w:rFonts w:eastAsia="Times New Roman"/>
          <w:iCs/>
          <w:sz w:val="28"/>
          <w:szCs w:val="28"/>
        </w:rPr>
      </w:pPr>
      <w:r w:rsidRPr="00D231E7">
        <w:rPr>
          <w:rFonts w:eastAsia="Times New Roman"/>
          <w:sz w:val="28"/>
          <w:szCs w:val="28"/>
        </w:rPr>
        <w:t xml:space="preserve"> Показателями трудовой воспитанности младшего школьника являются потребность школьника в труде, интерес к труду, трудовая активность, наличие знаний о производстве, развитые трудовые умения.</w:t>
      </w:r>
    </w:p>
    <w:p w:rsidR="002010B3" w:rsidRPr="00D231E7" w:rsidRDefault="002010B3" w:rsidP="002010B3">
      <w:pPr>
        <w:spacing w:line="360" w:lineRule="auto"/>
        <w:jc w:val="both"/>
        <w:rPr>
          <w:rFonts w:eastAsia="Times New Roman"/>
          <w:sz w:val="28"/>
          <w:szCs w:val="28"/>
        </w:rPr>
      </w:pPr>
      <w:r w:rsidRPr="00D231E7">
        <w:rPr>
          <w:rFonts w:eastAsia="Times New Roman"/>
          <w:sz w:val="28"/>
          <w:szCs w:val="28"/>
        </w:rPr>
        <w:t xml:space="preserve">    Составной частью трудового воспитания является </w:t>
      </w:r>
      <w:r w:rsidRPr="00D231E7">
        <w:rPr>
          <w:rFonts w:eastAsia="Times New Roman"/>
          <w:bCs/>
          <w:sz w:val="28"/>
          <w:szCs w:val="28"/>
        </w:rPr>
        <w:t xml:space="preserve">профессиональная ориентация </w:t>
      </w:r>
      <w:r w:rsidRPr="00D231E7">
        <w:rPr>
          <w:rFonts w:eastAsia="Times New Roman"/>
          <w:iCs/>
          <w:sz w:val="28"/>
          <w:szCs w:val="28"/>
        </w:rPr>
        <w:t>- процесс оказания помощи обучающимся в выборе профессии в соответствии со способностями, склонностями и  особенностями регионального рынка труда</w:t>
      </w:r>
      <w:r w:rsidRPr="00D231E7">
        <w:rPr>
          <w:rFonts w:eastAsia="Times New Roman"/>
          <w:i/>
          <w:iCs/>
          <w:sz w:val="28"/>
          <w:szCs w:val="28"/>
        </w:rPr>
        <w:t>.</w:t>
      </w:r>
      <w:r w:rsidRPr="00D231E7">
        <w:rPr>
          <w:rFonts w:eastAsia="Times New Roman"/>
          <w:sz w:val="28"/>
          <w:szCs w:val="28"/>
        </w:rPr>
        <w:t xml:space="preserve"> В МБОУ СШ №8  профориентационная работа  для обучающихся начальной школы реализует  следующие направления: </w:t>
      </w:r>
    </w:p>
    <w:p w:rsidR="002010B3" w:rsidRPr="00D231E7" w:rsidRDefault="002010B3" w:rsidP="002010B3">
      <w:pPr>
        <w:numPr>
          <w:ilvl w:val="0"/>
          <w:numId w:val="380"/>
        </w:numPr>
        <w:spacing w:line="360" w:lineRule="auto"/>
        <w:jc w:val="both"/>
        <w:rPr>
          <w:rFonts w:eastAsia="Times New Roman"/>
          <w:sz w:val="28"/>
          <w:szCs w:val="28"/>
        </w:rPr>
      </w:pPr>
      <w:r w:rsidRPr="00D231E7">
        <w:rPr>
          <w:rFonts w:eastAsia="Times New Roman"/>
          <w:sz w:val="28"/>
          <w:szCs w:val="28"/>
        </w:rPr>
        <w:t>профессиональное просвещение - ознакомление обучающихся с миром труда и профессий, с проблемами профессионального самоопределения (классный час «Профессии моих родителей», беседа «Когда я вырасту, я стану …», экскурсии на предприятия города и т.д.);</w:t>
      </w:r>
    </w:p>
    <w:p w:rsidR="002010B3" w:rsidRPr="00D231E7" w:rsidRDefault="002010B3" w:rsidP="002010B3">
      <w:pPr>
        <w:numPr>
          <w:ilvl w:val="0"/>
          <w:numId w:val="380"/>
        </w:numPr>
        <w:spacing w:line="360" w:lineRule="auto"/>
        <w:jc w:val="both"/>
        <w:rPr>
          <w:rFonts w:eastAsia="Times New Roman"/>
          <w:sz w:val="28"/>
          <w:szCs w:val="28"/>
        </w:rPr>
      </w:pPr>
      <w:r w:rsidRPr="00D231E7">
        <w:rPr>
          <w:rFonts w:eastAsia="Times New Roman"/>
          <w:sz w:val="28"/>
          <w:szCs w:val="28"/>
        </w:rPr>
        <w:t xml:space="preserve"> диагностика медицинская, социально-психологическая, педагогическая;</w:t>
      </w:r>
    </w:p>
    <w:p w:rsidR="002010B3" w:rsidRPr="00D231E7" w:rsidRDefault="002010B3" w:rsidP="002010B3">
      <w:pPr>
        <w:numPr>
          <w:ilvl w:val="0"/>
          <w:numId w:val="380"/>
        </w:numPr>
        <w:tabs>
          <w:tab w:val="num" w:pos="540"/>
        </w:tabs>
        <w:spacing w:line="360" w:lineRule="auto"/>
        <w:jc w:val="both"/>
        <w:rPr>
          <w:rFonts w:eastAsia="Times New Roman"/>
          <w:sz w:val="28"/>
          <w:szCs w:val="28"/>
        </w:rPr>
      </w:pPr>
      <w:r w:rsidRPr="00D231E7">
        <w:rPr>
          <w:rFonts w:eastAsia="Times New Roman"/>
          <w:sz w:val="28"/>
          <w:szCs w:val="28"/>
        </w:rPr>
        <w:t xml:space="preserve"> руководство обучающимися в изучении и развитии своих  индивидуальных способностей, склонностей;</w:t>
      </w:r>
    </w:p>
    <w:p w:rsidR="002010B3" w:rsidRPr="00D231E7" w:rsidRDefault="002010B3" w:rsidP="002010B3">
      <w:pPr>
        <w:numPr>
          <w:ilvl w:val="0"/>
          <w:numId w:val="380"/>
        </w:numPr>
        <w:tabs>
          <w:tab w:val="num" w:pos="180"/>
        </w:tabs>
        <w:spacing w:line="360" w:lineRule="auto"/>
        <w:jc w:val="both"/>
        <w:rPr>
          <w:rFonts w:eastAsia="Times New Roman"/>
          <w:sz w:val="28"/>
          <w:szCs w:val="28"/>
        </w:rPr>
      </w:pPr>
      <w:r w:rsidRPr="00D231E7">
        <w:rPr>
          <w:rFonts w:eastAsia="Times New Roman"/>
          <w:sz w:val="28"/>
          <w:szCs w:val="28"/>
        </w:rPr>
        <w:t xml:space="preserve">развитие творческого  и познавательного потенциалов через работу кружков,      клубов, детских творческих объединений, ресурсных  центров. </w:t>
      </w:r>
    </w:p>
    <w:p w:rsidR="002010B3" w:rsidRPr="00D231E7" w:rsidRDefault="002010B3" w:rsidP="002010B3">
      <w:pPr>
        <w:spacing w:line="360" w:lineRule="auto"/>
        <w:ind w:left="180" w:firstLine="180"/>
        <w:jc w:val="both"/>
        <w:rPr>
          <w:rFonts w:eastAsia="Times New Roman"/>
          <w:sz w:val="28"/>
          <w:szCs w:val="28"/>
        </w:rPr>
      </w:pPr>
      <w:r w:rsidRPr="00D231E7">
        <w:rPr>
          <w:rFonts w:eastAsia="Times New Roman"/>
          <w:b/>
          <w:sz w:val="28"/>
          <w:szCs w:val="28"/>
        </w:rPr>
        <w:t>Цель:</w:t>
      </w:r>
      <w:r w:rsidRPr="00D231E7">
        <w:rPr>
          <w:rFonts w:eastAsia="Times New Roman"/>
          <w:sz w:val="28"/>
          <w:szCs w:val="28"/>
        </w:rPr>
        <w:t>  формирование личности обучающегося, которая ценностно относится к труду и творчеству, обладает первоначальными навыками трудового и творческого сотрудничества и имеет опыт участия в общественно полезной и личностно значимой  деятельности.</w:t>
      </w:r>
    </w:p>
    <w:p w:rsidR="002010B3" w:rsidRPr="00D231E7" w:rsidRDefault="002010B3" w:rsidP="002010B3">
      <w:pPr>
        <w:tabs>
          <w:tab w:val="num" w:pos="180"/>
        </w:tabs>
        <w:spacing w:line="360" w:lineRule="auto"/>
        <w:ind w:left="180"/>
        <w:jc w:val="both"/>
        <w:rPr>
          <w:rFonts w:eastAsia="Times New Roman"/>
          <w:color w:val="000000"/>
          <w:sz w:val="28"/>
          <w:szCs w:val="28"/>
        </w:rPr>
      </w:pPr>
      <w:r w:rsidRPr="00D231E7">
        <w:rPr>
          <w:rFonts w:eastAsia="Times New Roman"/>
          <w:color w:val="000000"/>
          <w:sz w:val="28"/>
          <w:szCs w:val="28"/>
        </w:rPr>
        <w:t xml:space="preserve">  Для  достижения цели необходимо решение следующих задач:</w:t>
      </w:r>
    </w:p>
    <w:p w:rsidR="002010B3" w:rsidRPr="00D231E7" w:rsidRDefault="002010B3" w:rsidP="002010B3">
      <w:pPr>
        <w:numPr>
          <w:ilvl w:val="0"/>
          <w:numId w:val="381"/>
        </w:numPr>
        <w:spacing w:line="360" w:lineRule="auto"/>
        <w:jc w:val="both"/>
        <w:rPr>
          <w:rFonts w:eastAsia="Times New Roman"/>
          <w:color w:val="000000"/>
          <w:sz w:val="28"/>
          <w:szCs w:val="28"/>
        </w:rPr>
      </w:pPr>
      <w:r w:rsidRPr="00D231E7">
        <w:rPr>
          <w:rFonts w:eastAsia="Times New Roman"/>
          <w:color w:val="000000"/>
          <w:sz w:val="28"/>
          <w:szCs w:val="28"/>
        </w:rPr>
        <w:lastRenderedPageBreak/>
        <w:t>воспитание психологической и практической готовности к труду через формирование стремления к выполнению работы по собственному побуждению;</w:t>
      </w:r>
    </w:p>
    <w:p w:rsidR="002010B3" w:rsidRPr="00D231E7" w:rsidRDefault="002010B3" w:rsidP="002010B3">
      <w:pPr>
        <w:numPr>
          <w:ilvl w:val="0"/>
          <w:numId w:val="381"/>
        </w:numPr>
        <w:spacing w:line="360" w:lineRule="auto"/>
        <w:jc w:val="both"/>
        <w:rPr>
          <w:rFonts w:eastAsia="Times New Roman"/>
          <w:color w:val="000000"/>
          <w:sz w:val="28"/>
          <w:szCs w:val="28"/>
        </w:rPr>
      </w:pPr>
      <w:r w:rsidRPr="00D231E7">
        <w:rPr>
          <w:rFonts w:eastAsia="Times New Roman"/>
          <w:color w:val="000000"/>
          <w:sz w:val="28"/>
          <w:szCs w:val="28"/>
        </w:rPr>
        <w:t>формирование позитивного отношения ребенка к собственной  трудовой деятельности;</w:t>
      </w:r>
    </w:p>
    <w:p w:rsidR="002010B3" w:rsidRPr="00D231E7" w:rsidRDefault="002010B3" w:rsidP="002010B3">
      <w:pPr>
        <w:numPr>
          <w:ilvl w:val="0"/>
          <w:numId w:val="381"/>
        </w:numPr>
        <w:spacing w:line="360" w:lineRule="auto"/>
        <w:jc w:val="both"/>
        <w:rPr>
          <w:rFonts w:eastAsia="Times New Roman"/>
          <w:color w:val="000000"/>
          <w:sz w:val="28"/>
          <w:szCs w:val="28"/>
        </w:rPr>
      </w:pPr>
      <w:r w:rsidRPr="00D231E7">
        <w:rPr>
          <w:rFonts w:eastAsia="Times New Roman"/>
          <w:color w:val="000000"/>
          <w:sz w:val="28"/>
          <w:szCs w:val="28"/>
        </w:rPr>
        <w:t>создание условий для понимания значимости собственного труда, развития интереса к созидательной деятельности;</w:t>
      </w:r>
    </w:p>
    <w:p w:rsidR="002010B3" w:rsidRPr="00D231E7" w:rsidRDefault="002010B3" w:rsidP="002010B3">
      <w:pPr>
        <w:numPr>
          <w:ilvl w:val="0"/>
          <w:numId w:val="381"/>
        </w:numPr>
        <w:spacing w:line="360" w:lineRule="auto"/>
        <w:jc w:val="both"/>
        <w:rPr>
          <w:rFonts w:eastAsia="Times New Roman"/>
          <w:color w:val="000000"/>
          <w:sz w:val="28"/>
          <w:szCs w:val="28"/>
        </w:rPr>
      </w:pPr>
      <w:r w:rsidRPr="00D231E7">
        <w:rPr>
          <w:rFonts w:eastAsia="Times New Roman"/>
          <w:color w:val="000000"/>
          <w:sz w:val="28"/>
          <w:szCs w:val="28"/>
        </w:rPr>
        <w:t>формирование общественных мотивов трудовой деятельности как наиболее ценных и значимых, устойчивых убеждений в необходимости труда на пользу общества;</w:t>
      </w:r>
    </w:p>
    <w:p w:rsidR="002010B3" w:rsidRPr="00D231E7" w:rsidRDefault="002010B3" w:rsidP="002010B3">
      <w:pPr>
        <w:numPr>
          <w:ilvl w:val="0"/>
          <w:numId w:val="381"/>
        </w:numPr>
        <w:spacing w:line="360" w:lineRule="auto"/>
        <w:jc w:val="both"/>
        <w:rPr>
          <w:rFonts w:eastAsia="Times New Roman"/>
          <w:color w:val="000000"/>
          <w:sz w:val="28"/>
          <w:szCs w:val="28"/>
        </w:rPr>
      </w:pPr>
      <w:r w:rsidRPr="00D231E7">
        <w:rPr>
          <w:rFonts w:eastAsia="Times New Roman"/>
          <w:color w:val="000000"/>
          <w:sz w:val="28"/>
          <w:szCs w:val="28"/>
        </w:rPr>
        <w:t xml:space="preserve">формирование у младших школьников культуры труда, навыков и умений индивидуального и коллективного труда (важно формирование навыка правильного выбора нужных материалов и инструментов, владение необходимыми трудовыми операциями, навыками обращения с инструментами и обработки материалов, бережное отношение к материалам и инструментам, рациональное использование рабочего времени, а также умение анализировать и рационализировать процесс труда); </w:t>
      </w:r>
    </w:p>
    <w:p w:rsidR="002010B3" w:rsidRPr="00D231E7" w:rsidRDefault="002010B3" w:rsidP="002010B3">
      <w:pPr>
        <w:numPr>
          <w:ilvl w:val="0"/>
          <w:numId w:val="381"/>
        </w:numPr>
        <w:spacing w:line="360" w:lineRule="auto"/>
        <w:jc w:val="both"/>
        <w:rPr>
          <w:rFonts w:eastAsia="Times New Roman"/>
          <w:color w:val="000000"/>
          <w:sz w:val="28"/>
          <w:szCs w:val="28"/>
        </w:rPr>
      </w:pPr>
      <w:r w:rsidRPr="00D231E7">
        <w:rPr>
          <w:rFonts w:eastAsia="Times New Roman"/>
          <w:color w:val="000000"/>
          <w:sz w:val="28"/>
          <w:szCs w:val="28"/>
        </w:rPr>
        <w:t>воспитание уважительного отношения к труду, бережного отношения к его результатам — общественной и личной собственности, воспитание уважения к людям, создающим материальные и духовные ценности;</w:t>
      </w:r>
    </w:p>
    <w:p w:rsidR="002010B3" w:rsidRPr="00D231E7" w:rsidRDefault="002010B3" w:rsidP="002010B3">
      <w:pPr>
        <w:numPr>
          <w:ilvl w:val="0"/>
          <w:numId w:val="381"/>
        </w:numPr>
        <w:spacing w:line="360" w:lineRule="auto"/>
        <w:jc w:val="both"/>
        <w:rPr>
          <w:rFonts w:eastAsia="Times New Roman"/>
          <w:color w:val="000000"/>
          <w:sz w:val="28"/>
          <w:szCs w:val="28"/>
        </w:rPr>
      </w:pPr>
      <w:r w:rsidRPr="00D231E7">
        <w:rPr>
          <w:rFonts w:eastAsia="Times New Roman"/>
          <w:color w:val="000000"/>
          <w:sz w:val="28"/>
          <w:szCs w:val="28"/>
        </w:rPr>
        <w:t xml:space="preserve">  развитие интереса к разным видам труда. </w:t>
      </w:r>
    </w:p>
    <w:p w:rsidR="002010B3" w:rsidRPr="00D231E7" w:rsidRDefault="002010B3" w:rsidP="002010B3">
      <w:pPr>
        <w:spacing w:line="360" w:lineRule="auto"/>
        <w:jc w:val="both"/>
        <w:rPr>
          <w:rFonts w:eastAsia="Times New Roman"/>
          <w:b/>
          <w:sz w:val="28"/>
          <w:szCs w:val="28"/>
        </w:rPr>
      </w:pPr>
      <w:r w:rsidRPr="00D231E7">
        <w:rPr>
          <w:rFonts w:eastAsia="Times New Roman"/>
          <w:b/>
          <w:sz w:val="28"/>
          <w:szCs w:val="28"/>
        </w:rPr>
        <w:t xml:space="preserve">Основные внеурочные мероприятия, осуществляемые в рамках реализации направления «ТВ - ТРУДОВОЕ ВОСПИТАНИЕ» и обеспечивающие решение задачи: воспитание трудолюбия, творческого  отношения к учению, труду, жизни.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2231"/>
        <w:gridCol w:w="2246"/>
        <w:gridCol w:w="2561"/>
      </w:tblGrid>
      <w:tr w:rsidR="002010B3" w:rsidRPr="00D231E7" w:rsidTr="00A9123B">
        <w:tc>
          <w:tcPr>
            <w:tcW w:w="2524"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b/>
                <w:sz w:val="28"/>
                <w:szCs w:val="28"/>
              </w:rPr>
            </w:pPr>
            <w:r w:rsidRPr="00D231E7">
              <w:rPr>
                <w:rFonts w:eastAsia="Times New Roman"/>
                <w:b/>
                <w:sz w:val="28"/>
                <w:szCs w:val="28"/>
              </w:rPr>
              <w:t>1класс</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b/>
                <w:sz w:val="28"/>
                <w:szCs w:val="28"/>
              </w:rPr>
            </w:pPr>
            <w:r w:rsidRPr="00D231E7">
              <w:rPr>
                <w:rFonts w:eastAsia="Times New Roman"/>
                <w:b/>
                <w:sz w:val="28"/>
                <w:szCs w:val="28"/>
              </w:rPr>
              <w:t>2 класс</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b/>
                <w:sz w:val="28"/>
                <w:szCs w:val="28"/>
              </w:rPr>
            </w:pPr>
            <w:r w:rsidRPr="00D231E7">
              <w:rPr>
                <w:rFonts w:eastAsia="Times New Roman"/>
                <w:b/>
                <w:sz w:val="28"/>
                <w:szCs w:val="28"/>
              </w:rPr>
              <w:t>3 класс</w:t>
            </w:r>
          </w:p>
        </w:tc>
        <w:tc>
          <w:tcPr>
            <w:tcW w:w="2830"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b/>
                <w:sz w:val="28"/>
                <w:szCs w:val="28"/>
              </w:rPr>
            </w:pPr>
            <w:r w:rsidRPr="00D231E7">
              <w:rPr>
                <w:rFonts w:eastAsia="Times New Roman"/>
                <w:b/>
                <w:sz w:val="28"/>
                <w:szCs w:val="28"/>
              </w:rPr>
              <w:t>4 класс</w:t>
            </w:r>
          </w:p>
        </w:tc>
      </w:tr>
      <w:tr w:rsidR="002010B3" w:rsidRPr="00D231E7" w:rsidTr="00A9123B">
        <w:tc>
          <w:tcPr>
            <w:tcW w:w="10140" w:type="dxa"/>
            <w:gridSpan w:val="4"/>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b/>
                <w:sz w:val="28"/>
                <w:szCs w:val="28"/>
              </w:rPr>
            </w:pPr>
            <w:r w:rsidRPr="00D231E7">
              <w:rPr>
                <w:rFonts w:eastAsia="Times New Roman"/>
                <w:sz w:val="28"/>
                <w:szCs w:val="28"/>
              </w:rPr>
              <w:t>Роль образования, труда и значение творчества в жизни человека и общества</w:t>
            </w:r>
          </w:p>
        </w:tc>
      </w:tr>
      <w:tr w:rsidR="002010B3" w:rsidRPr="00D231E7" w:rsidTr="00A9123B">
        <w:tc>
          <w:tcPr>
            <w:tcW w:w="2524" w:type="dxa"/>
            <w:tcBorders>
              <w:top w:val="single" w:sz="4" w:space="0" w:color="auto"/>
              <w:left w:val="single" w:sz="4" w:space="0" w:color="auto"/>
              <w:bottom w:val="single" w:sz="4" w:space="0" w:color="auto"/>
              <w:right w:val="single" w:sz="4" w:space="0" w:color="auto"/>
            </w:tcBorders>
          </w:tcPr>
          <w:p w:rsidR="002010B3" w:rsidRPr="00D231E7" w:rsidRDefault="002010B3" w:rsidP="00A9123B">
            <w:pPr>
              <w:autoSpaceDE w:val="0"/>
              <w:autoSpaceDN w:val="0"/>
              <w:adjustRightInd w:val="0"/>
              <w:spacing w:line="360" w:lineRule="auto"/>
              <w:jc w:val="both"/>
              <w:rPr>
                <w:rFonts w:eastAsia="Times New Roman"/>
                <w:sz w:val="28"/>
                <w:szCs w:val="28"/>
              </w:rPr>
            </w:pPr>
            <w:r>
              <w:rPr>
                <w:rFonts w:eastAsia="Times New Roman"/>
                <w:sz w:val="28"/>
                <w:szCs w:val="28"/>
              </w:rPr>
              <w:lastRenderedPageBreak/>
              <w:t>Беседа «</w:t>
            </w:r>
            <w:r w:rsidRPr="00D231E7">
              <w:rPr>
                <w:rFonts w:eastAsia="Times New Roman"/>
                <w:sz w:val="28"/>
                <w:szCs w:val="28"/>
              </w:rPr>
              <w:t>Я- ученик»</w:t>
            </w:r>
          </w:p>
          <w:p w:rsidR="002010B3" w:rsidRPr="00D231E7" w:rsidRDefault="002010B3" w:rsidP="00A9123B">
            <w:pPr>
              <w:autoSpaceDE w:val="0"/>
              <w:autoSpaceDN w:val="0"/>
              <w:adjustRightInd w:val="0"/>
              <w:spacing w:line="360" w:lineRule="auto"/>
              <w:jc w:val="both"/>
              <w:rPr>
                <w:rFonts w:eastAsia="Times New Roman"/>
                <w:sz w:val="28"/>
                <w:szCs w:val="28"/>
              </w:rPr>
            </w:pPr>
          </w:p>
          <w:p w:rsidR="002010B3" w:rsidRPr="00D231E7" w:rsidRDefault="002010B3" w:rsidP="00A9123B">
            <w:pPr>
              <w:autoSpaceDE w:val="0"/>
              <w:autoSpaceDN w:val="0"/>
              <w:adjustRightInd w:val="0"/>
              <w:spacing w:line="360" w:lineRule="auto"/>
              <w:jc w:val="both"/>
              <w:rPr>
                <w:rFonts w:eastAsia="Times New Roman"/>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Семейный час </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Как я помогаю дома»</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Диалог «Значение роли образования в жизни человека и общества»</w:t>
            </w:r>
          </w:p>
        </w:tc>
        <w:tc>
          <w:tcPr>
            <w:tcW w:w="2830"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Тестирование «Ведущая роль творчества в жизни человека»</w:t>
            </w:r>
          </w:p>
        </w:tc>
      </w:tr>
      <w:tr w:rsidR="002010B3" w:rsidRPr="00D231E7" w:rsidTr="00A9123B">
        <w:tc>
          <w:tcPr>
            <w:tcW w:w="10140" w:type="dxa"/>
            <w:gridSpan w:val="4"/>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sz w:val="28"/>
                <w:szCs w:val="28"/>
              </w:rPr>
            </w:pPr>
            <w:r w:rsidRPr="00D231E7">
              <w:rPr>
                <w:rFonts w:eastAsia="Times New Roman"/>
                <w:sz w:val="28"/>
                <w:szCs w:val="28"/>
              </w:rPr>
              <w:t>Труд и творчество старших.</w:t>
            </w:r>
          </w:p>
        </w:tc>
      </w:tr>
      <w:tr w:rsidR="002010B3" w:rsidRPr="00D231E7" w:rsidTr="00A9123B">
        <w:tc>
          <w:tcPr>
            <w:tcW w:w="2524" w:type="dxa"/>
            <w:tcBorders>
              <w:top w:val="single" w:sz="4" w:space="0" w:color="auto"/>
              <w:left w:val="single" w:sz="4" w:space="0" w:color="auto"/>
              <w:bottom w:val="single" w:sz="4" w:space="0" w:color="auto"/>
              <w:right w:val="single" w:sz="4" w:space="0" w:color="auto"/>
            </w:tcBorders>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Экскурсия</w:t>
            </w:r>
            <w:r>
              <w:rPr>
                <w:rFonts w:eastAsia="Times New Roman"/>
                <w:sz w:val="28"/>
                <w:szCs w:val="28"/>
              </w:rPr>
              <w:t xml:space="preserve"> на предприятия города</w:t>
            </w:r>
          </w:p>
          <w:p w:rsidR="002010B3" w:rsidRPr="00D231E7" w:rsidRDefault="002010B3" w:rsidP="00A9123B">
            <w:pPr>
              <w:autoSpaceDE w:val="0"/>
              <w:autoSpaceDN w:val="0"/>
              <w:adjustRightInd w:val="0"/>
              <w:spacing w:line="360" w:lineRule="auto"/>
              <w:jc w:val="both"/>
              <w:rPr>
                <w:rFonts w:eastAsia="Times New Roman"/>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Встреча с интересными людьми</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Ролевая игра «Цени и уважай труд других»</w:t>
            </w:r>
          </w:p>
        </w:tc>
        <w:tc>
          <w:tcPr>
            <w:tcW w:w="2830"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Решение проблемной ситуации « Зачем </w:t>
            </w:r>
            <w:r>
              <w:rPr>
                <w:rFonts w:eastAsia="Times New Roman"/>
                <w:sz w:val="28"/>
                <w:szCs w:val="28"/>
              </w:rPr>
              <w:t>надо ценить труд других людей и</w:t>
            </w:r>
            <w:r w:rsidRPr="00D231E7">
              <w:rPr>
                <w:rFonts w:eastAsia="Times New Roman"/>
                <w:sz w:val="28"/>
                <w:szCs w:val="28"/>
              </w:rPr>
              <w:t xml:space="preserve"> уважать их творчество»</w:t>
            </w:r>
          </w:p>
        </w:tc>
      </w:tr>
      <w:tr w:rsidR="002010B3" w:rsidRPr="00D231E7" w:rsidTr="00A9123B">
        <w:tc>
          <w:tcPr>
            <w:tcW w:w="10140" w:type="dxa"/>
            <w:gridSpan w:val="4"/>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b/>
                <w:sz w:val="28"/>
                <w:szCs w:val="28"/>
              </w:rPr>
            </w:pPr>
            <w:r w:rsidRPr="00D231E7">
              <w:rPr>
                <w:rFonts w:eastAsia="Times New Roman"/>
                <w:sz w:val="28"/>
                <w:szCs w:val="28"/>
              </w:rPr>
              <w:t>Все профессии нужны, все профессии важны.</w:t>
            </w:r>
          </w:p>
        </w:tc>
      </w:tr>
      <w:tr w:rsidR="002010B3" w:rsidRPr="00D231E7" w:rsidTr="00A9123B">
        <w:tc>
          <w:tcPr>
            <w:tcW w:w="2524" w:type="dxa"/>
            <w:tcBorders>
              <w:top w:val="single" w:sz="4" w:space="0" w:color="auto"/>
              <w:left w:val="single" w:sz="4" w:space="0" w:color="auto"/>
              <w:bottom w:val="single" w:sz="4" w:space="0" w:color="auto"/>
              <w:right w:val="single" w:sz="4" w:space="0" w:color="auto"/>
            </w:tcBorders>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Заочное путешествие на стройку</w:t>
            </w:r>
          </w:p>
          <w:p w:rsidR="002010B3" w:rsidRPr="00D231E7" w:rsidRDefault="002010B3" w:rsidP="00A9123B">
            <w:pPr>
              <w:autoSpaceDE w:val="0"/>
              <w:autoSpaceDN w:val="0"/>
              <w:adjustRightInd w:val="0"/>
              <w:spacing w:line="360" w:lineRule="auto"/>
              <w:jc w:val="both"/>
              <w:rPr>
                <w:rFonts w:eastAsia="Times New Roman"/>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Заочное путешествие на хлебозавод</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Викторина «Всё о профессиях»</w:t>
            </w:r>
          </w:p>
        </w:tc>
        <w:tc>
          <w:tcPr>
            <w:tcW w:w="2830"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Круглый стол «Все работы хороши»</w:t>
            </w:r>
          </w:p>
        </w:tc>
      </w:tr>
      <w:tr w:rsidR="002010B3" w:rsidRPr="00D231E7" w:rsidTr="00A9123B">
        <w:tc>
          <w:tcPr>
            <w:tcW w:w="10140" w:type="dxa"/>
            <w:gridSpan w:val="4"/>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sz w:val="28"/>
                <w:szCs w:val="28"/>
              </w:rPr>
            </w:pPr>
            <w:r w:rsidRPr="00D231E7">
              <w:rPr>
                <w:rFonts w:eastAsia="Times New Roman"/>
                <w:sz w:val="28"/>
                <w:szCs w:val="28"/>
              </w:rPr>
              <w:t>Учёба как вид творчества.</w:t>
            </w:r>
          </w:p>
          <w:p w:rsidR="002010B3" w:rsidRPr="00D231E7" w:rsidRDefault="002010B3" w:rsidP="00A9123B">
            <w:pPr>
              <w:autoSpaceDE w:val="0"/>
              <w:autoSpaceDN w:val="0"/>
              <w:adjustRightInd w:val="0"/>
              <w:spacing w:line="360" w:lineRule="auto"/>
              <w:jc w:val="center"/>
              <w:rPr>
                <w:rFonts w:eastAsia="Times New Roman"/>
                <w:sz w:val="28"/>
                <w:szCs w:val="28"/>
              </w:rPr>
            </w:pPr>
            <w:r w:rsidRPr="00D231E7">
              <w:rPr>
                <w:rFonts w:eastAsia="Times New Roman"/>
                <w:sz w:val="28"/>
                <w:szCs w:val="28"/>
              </w:rPr>
              <w:t>Конкурсы</w:t>
            </w:r>
          </w:p>
        </w:tc>
      </w:tr>
      <w:tr w:rsidR="002010B3" w:rsidRPr="00D231E7" w:rsidTr="00A9123B">
        <w:tc>
          <w:tcPr>
            <w:tcW w:w="2524"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«Вместо елки – букет».</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«Аленький цветочек».</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«Покормите птиц зимой».</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«Вместо елки – букет».</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«Аленький цветочек».</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«Покормите птиц зимой».</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«Вместо елки – букет».</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«Аленький цветочек».</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«Покормите птиц зимой».</w:t>
            </w:r>
          </w:p>
        </w:tc>
        <w:tc>
          <w:tcPr>
            <w:tcW w:w="2830"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«Вместо елки – букет».</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«Аленький цветочек».</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«Покормите птиц зимой».</w:t>
            </w:r>
          </w:p>
        </w:tc>
      </w:tr>
      <w:tr w:rsidR="002010B3" w:rsidRPr="00D231E7" w:rsidTr="00A9123B">
        <w:tc>
          <w:tcPr>
            <w:tcW w:w="10140" w:type="dxa"/>
            <w:gridSpan w:val="4"/>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sz w:val="28"/>
                <w:szCs w:val="28"/>
              </w:rPr>
            </w:pPr>
            <w:r w:rsidRPr="00D231E7">
              <w:rPr>
                <w:rFonts w:eastAsia="Times New Roman"/>
                <w:sz w:val="28"/>
                <w:szCs w:val="28"/>
              </w:rPr>
              <w:t>Роли знаний, науки, современного производства в жизни человека и общества.</w:t>
            </w:r>
          </w:p>
        </w:tc>
      </w:tr>
      <w:tr w:rsidR="002010B3" w:rsidRPr="00D231E7" w:rsidTr="00A9123B">
        <w:tc>
          <w:tcPr>
            <w:tcW w:w="2524" w:type="dxa"/>
            <w:tcBorders>
              <w:top w:val="single" w:sz="4" w:space="0" w:color="auto"/>
              <w:left w:val="single" w:sz="4" w:space="0" w:color="auto"/>
              <w:bottom w:val="single" w:sz="4" w:space="0" w:color="auto"/>
              <w:right w:val="single" w:sz="4" w:space="0" w:color="auto"/>
            </w:tcBorders>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Откровенный разговор «Кем </w:t>
            </w:r>
            <w:r w:rsidRPr="00D231E7">
              <w:rPr>
                <w:rFonts w:eastAsia="Times New Roman"/>
                <w:sz w:val="28"/>
                <w:szCs w:val="28"/>
              </w:rPr>
              <w:lastRenderedPageBreak/>
              <w:t>быть»</w:t>
            </w:r>
          </w:p>
          <w:p w:rsidR="002010B3" w:rsidRPr="00D231E7" w:rsidRDefault="002010B3" w:rsidP="00A9123B">
            <w:pPr>
              <w:autoSpaceDE w:val="0"/>
              <w:autoSpaceDN w:val="0"/>
              <w:adjustRightInd w:val="0"/>
              <w:spacing w:line="360" w:lineRule="auto"/>
              <w:jc w:val="both"/>
              <w:rPr>
                <w:rFonts w:eastAsia="Times New Roman"/>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Pr>
                <w:rFonts w:eastAsia="Times New Roman"/>
                <w:sz w:val="28"/>
                <w:szCs w:val="28"/>
              </w:rPr>
              <w:lastRenderedPageBreak/>
              <w:t>Кино-фото</w:t>
            </w:r>
            <w:r w:rsidRPr="00D231E7">
              <w:rPr>
                <w:rFonts w:eastAsia="Times New Roman"/>
                <w:sz w:val="28"/>
                <w:szCs w:val="28"/>
              </w:rPr>
              <w:t>час</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 Такие разные </w:t>
            </w:r>
            <w:r w:rsidRPr="00D231E7">
              <w:rPr>
                <w:rFonts w:eastAsia="Times New Roman"/>
                <w:sz w:val="28"/>
                <w:szCs w:val="28"/>
              </w:rPr>
              <w:lastRenderedPageBreak/>
              <w:t>профессии»</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lastRenderedPageBreak/>
              <w:t xml:space="preserve">Тестирование « Роль знаний в </w:t>
            </w:r>
            <w:r w:rsidRPr="00D231E7">
              <w:rPr>
                <w:rFonts w:eastAsia="Times New Roman"/>
                <w:sz w:val="28"/>
                <w:szCs w:val="28"/>
              </w:rPr>
              <w:lastRenderedPageBreak/>
              <w:t>жизни человека»</w:t>
            </w:r>
          </w:p>
        </w:tc>
        <w:tc>
          <w:tcPr>
            <w:tcW w:w="2830"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lastRenderedPageBreak/>
              <w:t xml:space="preserve">Игра- эксперимент «Роль науки в </w:t>
            </w:r>
            <w:r w:rsidRPr="00D231E7">
              <w:rPr>
                <w:rFonts w:eastAsia="Times New Roman"/>
                <w:sz w:val="28"/>
                <w:szCs w:val="28"/>
              </w:rPr>
              <w:lastRenderedPageBreak/>
              <w:t>современной жизни человека»</w:t>
            </w:r>
          </w:p>
        </w:tc>
      </w:tr>
    </w:tbl>
    <w:p w:rsidR="002010B3" w:rsidRPr="00D231E7" w:rsidRDefault="002010B3" w:rsidP="002010B3">
      <w:pPr>
        <w:spacing w:line="360" w:lineRule="auto"/>
        <w:jc w:val="both"/>
        <w:rPr>
          <w:rFonts w:eastAsia="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9"/>
        <w:gridCol w:w="2273"/>
        <w:gridCol w:w="2223"/>
        <w:gridCol w:w="2549"/>
      </w:tblGrid>
      <w:tr w:rsidR="002010B3" w:rsidRPr="00D231E7" w:rsidTr="00A9123B">
        <w:tc>
          <w:tcPr>
            <w:tcW w:w="2524"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b/>
                <w:sz w:val="28"/>
                <w:szCs w:val="28"/>
              </w:rPr>
            </w:pPr>
            <w:r w:rsidRPr="00D231E7">
              <w:rPr>
                <w:rFonts w:eastAsia="Times New Roman"/>
                <w:b/>
                <w:sz w:val="28"/>
                <w:szCs w:val="28"/>
              </w:rPr>
              <w:t>1класс</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b/>
                <w:sz w:val="28"/>
                <w:szCs w:val="28"/>
              </w:rPr>
            </w:pPr>
            <w:r w:rsidRPr="00D231E7">
              <w:rPr>
                <w:rFonts w:eastAsia="Times New Roman"/>
                <w:b/>
                <w:sz w:val="28"/>
                <w:szCs w:val="28"/>
              </w:rPr>
              <w:t>2 класс</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b/>
                <w:sz w:val="28"/>
                <w:szCs w:val="28"/>
              </w:rPr>
            </w:pPr>
            <w:r w:rsidRPr="00D231E7">
              <w:rPr>
                <w:rFonts w:eastAsia="Times New Roman"/>
                <w:b/>
                <w:sz w:val="28"/>
                <w:szCs w:val="28"/>
              </w:rPr>
              <w:t>3 класс</w:t>
            </w:r>
          </w:p>
        </w:tc>
        <w:tc>
          <w:tcPr>
            <w:tcW w:w="2830"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b/>
                <w:sz w:val="28"/>
                <w:szCs w:val="28"/>
              </w:rPr>
            </w:pPr>
            <w:r w:rsidRPr="00D231E7">
              <w:rPr>
                <w:rFonts w:eastAsia="Times New Roman"/>
                <w:b/>
                <w:sz w:val="28"/>
                <w:szCs w:val="28"/>
              </w:rPr>
              <w:t>4 класс</w:t>
            </w:r>
          </w:p>
        </w:tc>
      </w:tr>
      <w:tr w:rsidR="002010B3" w:rsidRPr="00D231E7" w:rsidTr="00A9123B">
        <w:tc>
          <w:tcPr>
            <w:tcW w:w="10140" w:type="dxa"/>
            <w:gridSpan w:val="4"/>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sz w:val="28"/>
                <w:szCs w:val="28"/>
              </w:rPr>
            </w:pPr>
            <w:r w:rsidRPr="00D231E7">
              <w:rPr>
                <w:rFonts w:eastAsia="Times New Roman"/>
                <w:sz w:val="28"/>
                <w:szCs w:val="28"/>
              </w:rPr>
              <w:t>Трудовой десант</w:t>
            </w:r>
          </w:p>
        </w:tc>
      </w:tr>
      <w:tr w:rsidR="002010B3" w:rsidRPr="00D231E7" w:rsidTr="00A9123B">
        <w:trPr>
          <w:trHeight w:val="892"/>
        </w:trPr>
        <w:tc>
          <w:tcPr>
            <w:tcW w:w="2524"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«Чистый класс».</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«Чистый школьный двор».</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Чистый класс».</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«Чистый школьный двор».</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«Зелёный класс».</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«Чистый школьный двор».</w:t>
            </w:r>
          </w:p>
        </w:tc>
        <w:tc>
          <w:tcPr>
            <w:tcW w:w="2830"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«Зелёный класс».</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«Чистый школьный двор».</w:t>
            </w:r>
          </w:p>
        </w:tc>
      </w:tr>
      <w:tr w:rsidR="002010B3" w:rsidRPr="00D231E7" w:rsidTr="00A9123B">
        <w:tc>
          <w:tcPr>
            <w:tcW w:w="10140" w:type="dxa"/>
            <w:gridSpan w:val="4"/>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sz w:val="28"/>
                <w:szCs w:val="28"/>
              </w:rPr>
            </w:pPr>
            <w:r w:rsidRPr="00D231E7">
              <w:rPr>
                <w:rFonts w:eastAsia="Times New Roman"/>
                <w:sz w:val="28"/>
                <w:szCs w:val="28"/>
              </w:rPr>
              <w:t>Порядок на рабочем месте.</w:t>
            </w:r>
          </w:p>
          <w:p w:rsidR="002010B3" w:rsidRPr="00D231E7" w:rsidRDefault="002010B3" w:rsidP="00A9123B">
            <w:pPr>
              <w:autoSpaceDE w:val="0"/>
              <w:autoSpaceDN w:val="0"/>
              <w:adjustRightInd w:val="0"/>
              <w:spacing w:line="360" w:lineRule="auto"/>
              <w:jc w:val="center"/>
              <w:rPr>
                <w:rFonts w:eastAsia="Times New Roman"/>
                <w:sz w:val="28"/>
                <w:szCs w:val="28"/>
              </w:rPr>
            </w:pPr>
            <w:r w:rsidRPr="00D231E7">
              <w:rPr>
                <w:rFonts w:eastAsia="Times New Roman"/>
                <w:sz w:val="28"/>
                <w:szCs w:val="28"/>
              </w:rPr>
              <w:t>Рейд.</w:t>
            </w:r>
          </w:p>
        </w:tc>
      </w:tr>
      <w:tr w:rsidR="002010B3" w:rsidRPr="00D231E7" w:rsidTr="00A9123B">
        <w:tc>
          <w:tcPr>
            <w:tcW w:w="2524" w:type="dxa"/>
            <w:tcBorders>
              <w:top w:val="single" w:sz="4" w:space="0" w:color="auto"/>
              <w:left w:val="single" w:sz="4" w:space="0" w:color="auto"/>
              <w:bottom w:val="single" w:sz="4" w:space="0" w:color="auto"/>
              <w:right w:val="single" w:sz="4" w:space="0" w:color="auto"/>
            </w:tcBorders>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«Твоё рабочее место»</w:t>
            </w:r>
          </w:p>
          <w:p w:rsidR="002010B3" w:rsidRPr="00D231E7" w:rsidRDefault="002010B3" w:rsidP="00A9123B">
            <w:pPr>
              <w:autoSpaceDE w:val="0"/>
              <w:autoSpaceDN w:val="0"/>
              <w:adjustRightInd w:val="0"/>
              <w:spacing w:line="360" w:lineRule="auto"/>
              <w:jc w:val="both"/>
              <w:rPr>
                <w:rFonts w:eastAsia="Times New Roman"/>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«Твоё рабочее</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место»</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«Твоё рабочее место»</w:t>
            </w:r>
          </w:p>
        </w:tc>
        <w:tc>
          <w:tcPr>
            <w:tcW w:w="2830"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«Твоё рабочее место»</w:t>
            </w:r>
          </w:p>
        </w:tc>
      </w:tr>
      <w:tr w:rsidR="002010B3" w:rsidRPr="00D231E7" w:rsidTr="00A9123B">
        <w:tc>
          <w:tcPr>
            <w:tcW w:w="10140" w:type="dxa"/>
            <w:gridSpan w:val="4"/>
            <w:tcBorders>
              <w:top w:val="single" w:sz="4" w:space="0" w:color="auto"/>
              <w:left w:val="single" w:sz="4" w:space="0" w:color="auto"/>
              <w:bottom w:val="single" w:sz="4" w:space="0" w:color="auto"/>
              <w:right w:val="single" w:sz="4" w:space="0" w:color="auto"/>
            </w:tcBorders>
          </w:tcPr>
          <w:p w:rsidR="002010B3" w:rsidRPr="00D231E7" w:rsidRDefault="002010B3" w:rsidP="00A9123B">
            <w:pPr>
              <w:autoSpaceDE w:val="0"/>
              <w:autoSpaceDN w:val="0"/>
              <w:adjustRightInd w:val="0"/>
              <w:spacing w:line="360" w:lineRule="auto"/>
              <w:jc w:val="center"/>
              <w:rPr>
                <w:rFonts w:eastAsia="Times New Roman"/>
                <w:sz w:val="28"/>
                <w:szCs w:val="28"/>
              </w:rPr>
            </w:pPr>
            <w:r w:rsidRPr="00D231E7">
              <w:rPr>
                <w:rFonts w:eastAsia="Times New Roman"/>
                <w:sz w:val="28"/>
                <w:szCs w:val="28"/>
              </w:rPr>
              <w:t>Результат своего труда. Труд других людей</w:t>
            </w:r>
          </w:p>
          <w:p w:rsidR="002010B3" w:rsidRPr="00D231E7" w:rsidRDefault="002010B3" w:rsidP="00A9123B">
            <w:pPr>
              <w:autoSpaceDE w:val="0"/>
              <w:autoSpaceDN w:val="0"/>
              <w:adjustRightInd w:val="0"/>
              <w:spacing w:line="360" w:lineRule="auto"/>
              <w:jc w:val="both"/>
              <w:rPr>
                <w:rFonts w:eastAsia="Times New Roman"/>
                <w:b/>
                <w:sz w:val="28"/>
                <w:szCs w:val="28"/>
              </w:rPr>
            </w:pPr>
          </w:p>
        </w:tc>
      </w:tr>
      <w:tr w:rsidR="002010B3" w:rsidRPr="00D231E7" w:rsidTr="00A9123B">
        <w:tc>
          <w:tcPr>
            <w:tcW w:w="2524"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Операция «Мастерская Деда Мороза»</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Конкурс «Волшебная снежинка»</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Конкурс «Зимний сказочный класс»</w:t>
            </w:r>
          </w:p>
        </w:tc>
        <w:tc>
          <w:tcPr>
            <w:tcW w:w="2830"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Конкурс «Зимний  сказочный класс»</w:t>
            </w:r>
          </w:p>
        </w:tc>
      </w:tr>
      <w:tr w:rsidR="002010B3" w:rsidRPr="00D231E7" w:rsidTr="00A9123B">
        <w:tc>
          <w:tcPr>
            <w:tcW w:w="10140" w:type="dxa"/>
            <w:gridSpan w:val="4"/>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sz w:val="28"/>
                <w:szCs w:val="28"/>
              </w:rPr>
            </w:pPr>
            <w:r w:rsidRPr="00D231E7">
              <w:rPr>
                <w:rFonts w:eastAsia="Times New Roman"/>
                <w:sz w:val="28"/>
                <w:szCs w:val="28"/>
              </w:rPr>
              <w:t>Отношение к лени и небрежности в труде и учёбе, небережливому отношению к результатам труда людей.</w:t>
            </w:r>
          </w:p>
        </w:tc>
      </w:tr>
      <w:tr w:rsidR="002010B3" w:rsidRPr="00D231E7" w:rsidTr="00A9123B">
        <w:tc>
          <w:tcPr>
            <w:tcW w:w="2524" w:type="dxa"/>
            <w:tcBorders>
              <w:top w:val="single" w:sz="4" w:space="0" w:color="auto"/>
              <w:left w:val="single" w:sz="4" w:space="0" w:color="auto"/>
              <w:bottom w:val="single" w:sz="4" w:space="0" w:color="auto"/>
              <w:right w:val="single" w:sz="4" w:space="0" w:color="auto"/>
            </w:tcBorders>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Акция «Живи, книга»</w:t>
            </w:r>
          </w:p>
          <w:p w:rsidR="002010B3" w:rsidRPr="00D231E7" w:rsidRDefault="002010B3" w:rsidP="00A9123B">
            <w:pPr>
              <w:autoSpaceDE w:val="0"/>
              <w:autoSpaceDN w:val="0"/>
              <w:adjustRightInd w:val="0"/>
              <w:spacing w:line="360" w:lineRule="auto"/>
              <w:jc w:val="both"/>
              <w:rPr>
                <w:rFonts w:eastAsia="Times New Roman"/>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Акция «Живи, книга»</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Акция « Подари другу радость»  (пополнение школьной библиотеки)   </w:t>
            </w:r>
          </w:p>
        </w:tc>
        <w:tc>
          <w:tcPr>
            <w:tcW w:w="2830"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Акция « Подари другу радость»  (пополнение школьной библиотеки)</w:t>
            </w:r>
          </w:p>
        </w:tc>
      </w:tr>
      <w:tr w:rsidR="002010B3" w:rsidRPr="00D231E7" w:rsidTr="00A9123B">
        <w:tc>
          <w:tcPr>
            <w:tcW w:w="10140" w:type="dxa"/>
            <w:gridSpan w:val="4"/>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sz w:val="28"/>
                <w:szCs w:val="28"/>
              </w:rPr>
            </w:pPr>
            <w:r>
              <w:rPr>
                <w:rFonts w:eastAsia="Times New Roman"/>
                <w:sz w:val="28"/>
                <w:szCs w:val="28"/>
              </w:rPr>
              <w:t xml:space="preserve">Липецк  </w:t>
            </w:r>
            <w:r w:rsidRPr="00D231E7">
              <w:rPr>
                <w:rFonts w:eastAsia="Times New Roman"/>
                <w:sz w:val="28"/>
                <w:szCs w:val="28"/>
              </w:rPr>
              <w:t>трудовой.</w:t>
            </w:r>
          </w:p>
        </w:tc>
      </w:tr>
      <w:tr w:rsidR="002010B3" w:rsidRPr="00D231E7" w:rsidTr="00A9123B">
        <w:tc>
          <w:tcPr>
            <w:tcW w:w="2524"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Классный час</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lastRenderedPageBreak/>
              <w:t>«Профессии моих родных»</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lastRenderedPageBreak/>
              <w:t xml:space="preserve">Выпуск </w:t>
            </w:r>
            <w:r w:rsidRPr="00D231E7">
              <w:rPr>
                <w:rFonts w:eastAsia="Times New Roman"/>
                <w:sz w:val="28"/>
                <w:szCs w:val="28"/>
              </w:rPr>
              <w:lastRenderedPageBreak/>
              <w:t>стенгазеты «Люди удивительных профессий»</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lastRenderedPageBreak/>
              <w:t xml:space="preserve">Классный час </w:t>
            </w:r>
            <w:r w:rsidRPr="00D231E7">
              <w:rPr>
                <w:rFonts w:eastAsia="Times New Roman"/>
                <w:sz w:val="28"/>
                <w:szCs w:val="28"/>
              </w:rPr>
              <w:lastRenderedPageBreak/>
              <w:t xml:space="preserve">«Трудом славен человек» </w:t>
            </w:r>
          </w:p>
          <w:p w:rsidR="002010B3" w:rsidRPr="00D231E7" w:rsidRDefault="002010B3" w:rsidP="00A9123B">
            <w:pPr>
              <w:autoSpaceDE w:val="0"/>
              <w:autoSpaceDN w:val="0"/>
              <w:adjustRightInd w:val="0"/>
              <w:spacing w:line="360" w:lineRule="auto"/>
              <w:rPr>
                <w:rFonts w:eastAsia="Times New Roman"/>
                <w:sz w:val="28"/>
                <w:szCs w:val="28"/>
              </w:rPr>
            </w:pPr>
            <w:r w:rsidRPr="00D231E7">
              <w:rPr>
                <w:rFonts w:eastAsia="Times New Roman"/>
                <w:sz w:val="28"/>
                <w:szCs w:val="28"/>
              </w:rPr>
              <w:t>(о профессиях родителей)</w:t>
            </w:r>
          </w:p>
        </w:tc>
        <w:tc>
          <w:tcPr>
            <w:tcW w:w="2830"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lastRenderedPageBreak/>
              <w:t>Экску</w:t>
            </w:r>
            <w:r>
              <w:rPr>
                <w:rFonts w:eastAsia="Times New Roman"/>
                <w:sz w:val="28"/>
                <w:szCs w:val="28"/>
              </w:rPr>
              <w:t xml:space="preserve">рсия в музей </w:t>
            </w:r>
            <w:r>
              <w:rPr>
                <w:rFonts w:eastAsia="Times New Roman"/>
                <w:sz w:val="28"/>
                <w:szCs w:val="28"/>
              </w:rPr>
              <w:lastRenderedPageBreak/>
              <w:t>НЛМК</w:t>
            </w:r>
          </w:p>
        </w:tc>
      </w:tr>
    </w:tbl>
    <w:p w:rsidR="002010B3" w:rsidRPr="00D231E7" w:rsidRDefault="002010B3" w:rsidP="002010B3">
      <w:pPr>
        <w:spacing w:line="360" w:lineRule="auto"/>
        <w:rPr>
          <w:rFonts w:eastAsia="Times New Roman"/>
          <w:b/>
          <w:sz w:val="28"/>
          <w:szCs w:val="28"/>
        </w:rPr>
      </w:pPr>
    </w:p>
    <w:p w:rsidR="002010B3" w:rsidRPr="00D231E7" w:rsidRDefault="002010B3" w:rsidP="002010B3">
      <w:pPr>
        <w:spacing w:line="360" w:lineRule="auto"/>
        <w:jc w:val="center"/>
        <w:rPr>
          <w:rFonts w:eastAsia="Times New Roman"/>
          <w:b/>
          <w:sz w:val="28"/>
          <w:szCs w:val="28"/>
        </w:rPr>
      </w:pPr>
      <w:r w:rsidRPr="00D231E7">
        <w:rPr>
          <w:rFonts w:eastAsia="Times New Roman"/>
          <w:b/>
          <w:sz w:val="28"/>
          <w:szCs w:val="28"/>
        </w:rPr>
        <w:t>Планируемые результаты  реализации направления</w:t>
      </w:r>
    </w:p>
    <w:p w:rsidR="002010B3" w:rsidRPr="00D231E7" w:rsidRDefault="002010B3" w:rsidP="002010B3">
      <w:pPr>
        <w:spacing w:line="360" w:lineRule="auto"/>
        <w:ind w:left="360"/>
        <w:jc w:val="center"/>
        <w:rPr>
          <w:rFonts w:eastAsia="Times New Roman"/>
          <w:b/>
          <w:sz w:val="28"/>
          <w:szCs w:val="28"/>
        </w:rPr>
      </w:pPr>
      <w:r w:rsidRPr="00D231E7">
        <w:rPr>
          <w:rFonts w:eastAsia="Times New Roman"/>
          <w:b/>
          <w:sz w:val="28"/>
          <w:szCs w:val="28"/>
        </w:rPr>
        <w:t>«ТВ - трудовое воспитание» :</w:t>
      </w:r>
    </w:p>
    <w:p w:rsidR="002010B3" w:rsidRPr="00D231E7" w:rsidRDefault="002010B3" w:rsidP="002010B3">
      <w:pPr>
        <w:numPr>
          <w:ilvl w:val="0"/>
          <w:numId w:val="382"/>
        </w:numPr>
        <w:tabs>
          <w:tab w:val="left" w:leader="dot" w:pos="540"/>
        </w:tabs>
        <w:spacing w:line="360" w:lineRule="auto"/>
        <w:jc w:val="both"/>
        <w:rPr>
          <w:rFonts w:eastAsia="@Arial Unicode MS"/>
          <w:color w:val="000000"/>
          <w:sz w:val="24"/>
          <w:szCs w:val="24"/>
        </w:rPr>
      </w:pPr>
      <w:r w:rsidRPr="00D231E7">
        <w:rPr>
          <w:rFonts w:eastAsia="@Arial Unicode MS"/>
          <w:color w:val="000000"/>
          <w:sz w:val="28"/>
          <w:szCs w:val="28"/>
        </w:rPr>
        <w:t>ценностное отношение к труду и творчеству, человеку труда, трудовым достижениям России и человечества, трудолюбие;</w:t>
      </w:r>
    </w:p>
    <w:p w:rsidR="002010B3" w:rsidRPr="00D231E7" w:rsidRDefault="002010B3" w:rsidP="002010B3">
      <w:pPr>
        <w:numPr>
          <w:ilvl w:val="0"/>
          <w:numId w:val="382"/>
        </w:numPr>
        <w:spacing w:line="360" w:lineRule="auto"/>
        <w:jc w:val="both"/>
        <w:rPr>
          <w:rFonts w:eastAsia="@Arial Unicode MS"/>
          <w:color w:val="000000"/>
          <w:sz w:val="28"/>
          <w:szCs w:val="28"/>
        </w:rPr>
      </w:pPr>
      <w:r w:rsidRPr="00D231E7">
        <w:rPr>
          <w:rFonts w:eastAsia="@Arial Unicode MS"/>
          <w:color w:val="000000"/>
          <w:sz w:val="28"/>
          <w:szCs w:val="28"/>
        </w:rPr>
        <w:t>ценностное и творческое отношение к учебному труду;</w:t>
      </w:r>
    </w:p>
    <w:p w:rsidR="002010B3" w:rsidRPr="00D231E7" w:rsidRDefault="002010B3" w:rsidP="002010B3">
      <w:pPr>
        <w:numPr>
          <w:ilvl w:val="0"/>
          <w:numId w:val="382"/>
        </w:numPr>
        <w:tabs>
          <w:tab w:val="left" w:leader="dot" w:pos="540"/>
        </w:tabs>
        <w:spacing w:line="360" w:lineRule="auto"/>
        <w:jc w:val="both"/>
        <w:rPr>
          <w:rFonts w:eastAsia="@Arial Unicode MS"/>
          <w:color w:val="000000"/>
          <w:sz w:val="28"/>
          <w:szCs w:val="28"/>
        </w:rPr>
      </w:pPr>
      <w:r w:rsidRPr="00D231E7">
        <w:rPr>
          <w:rFonts w:eastAsia="@Arial Unicode MS"/>
          <w:color w:val="000000"/>
          <w:sz w:val="28"/>
          <w:szCs w:val="28"/>
        </w:rPr>
        <w:t>элементарные представления о различных профессиях;</w:t>
      </w:r>
    </w:p>
    <w:p w:rsidR="002010B3" w:rsidRPr="00D231E7" w:rsidRDefault="002010B3" w:rsidP="002010B3">
      <w:pPr>
        <w:numPr>
          <w:ilvl w:val="0"/>
          <w:numId w:val="382"/>
        </w:numPr>
        <w:tabs>
          <w:tab w:val="left" w:leader="dot" w:pos="540"/>
        </w:tabs>
        <w:spacing w:line="360" w:lineRule="auto"/>
        <w:jc w:val="both"/>
        <w:rPr>
          <w:rFonts w:eastAsia="@Arial Unicode MS"/>
          <w:color w:val="000000"/>
          <w:sz w:val="28"/>
          <w:szCs w:val="28"/>
        </w:rPr>
      </w:pPr>
      <w:r w:rsidRPr="00D231E7">
        <w:rPr>
          <w:rFonts w:eastAsia="@Arial Unicode MS"/>
          <w:color w:val="000000"/>
          <w:sz w:val="28"/>
          <w:szCs w:val="28"/>
        </w:rPr>
        <w:t>первоначальные навыки трудового творческого сотрудничества со сверстниками, старшими детьми и взрослыми;</w:t>
      </w:r>
    </w:p>
    <w:p w:rsidR="002010B3" w:rsidRPr="00D231E7" w:rsidRDefault="002010B3" w:rsidP="002010B3">
      <w:pPr>
        <w:numPr>
          <w:ilvl w:val="0"/>
          <w:numId w:val="382"/>
        </w:numPr>
        <w:tabs>
          <w:tab w:val="left" w:leader="dot" w:pos="540"/>
        </w:tabs>
        <w:spacing w:line="360" w:lineRule="auto"/>
        <w:jc w:val="both"/>
        <w:rPr>
          <w:rFonts w:eastAsia="@Arial Unicode MS"/>
          <w:color w:val="000000"/>
          <w:sz w:val="28"/>
          <w:szCs w:val="28"/>
        </w:rPr>
      </w:pPr>
      <w:r w:rsidRPr="00D231E7">
        <w:rPr>
          <w:rFonts w:eastAsia="@Arial Unicode MS"/>
          <w:color w:val="000000"/>
          <w:sz w:val="28"/>
          <w:szCs w:val="28"/>
        </w:rPr>
        <w:t>осознание приоритета нравственных основ труда, творчества, создания нового;</w:t>
      </w:r>
    </w:p>
    <w:p w:rsidR="002010B3" w:rsidRPr="00D231E7" w:rsidRDefault="002010B3" w:rsidP="002010B3">
      <w:pPr>
        <w:numPr>
          <w:ilvl w:val="0"/>
          <w:numId w:val="382"/>
        </w:numPr>
        <w:tabs>
          <w:tab w:val="left" w:leader="dot" w:pos="540"/>
        </w:tabs>
        <w:spacing w:line="360" w:lineRule="auto"/>
        <w:jc w:val="both"/>
        <w:rPr>
          <w:rFonts w:eastAsia="@Arial Unicode MS"/>
          <w:color w:val="000000"/>
          <w:sz w:val="28"/>
          <w:szCs w:val="28"/>
        </w:rPr>
      </w:pPr>
      <w:r w:rsidRPr="00D231E7">
        <w:rPr>
          <w:rFonts w:eastAsia="@Arial Unicode MS"/>
          <w:color w:val="000000"/>
          <w:sz w:val="28"/>
          <w:szCs w:val="28"/>
        </w:rPr>
        <w:t>первоначальный опыт участия в различных видах общественно полезной и личностно значимой деятельности;</w:t>
      </w:r>
    </w:p>
    <w:p w:rsidR="002010B3" w:rsidRPr="00D231E7" w:rsidRDefault="002010B3" w:rsidP="002010B3">
      <w:pPr>
        <w:numPr>
          <w:ilvl w:val="0"/>
          <w:numId w:val="382"/>
        </w:numPr>
        <w:tabs>
          <w:tab w:val="left" w:leader="dot" w:pos="540"/>
        </w:tabs>
        <w:spacing w:line="360" w:lineRule="auto"/>
        <w:jc w:val="both"/>
        <w:rPr>
          <w:rFonts w:eastAsia="@Arial Unicode MS"/>
          <w:color w:val="000000"/>
          <w:sz w:val="28"/>
          <w:szCs w:val="28"/>
        </w:rPr>
      </w:pPr>
      <w:r w:rsidRPr="00D231E7">
        <w:rPr>
          <w:rFonts w:eastAsia="@Arial Unicode MS"/>
          <w:color w:val="000000"/>
          <w:sz w:val="28"/>
          <w:szCs w:val="28"/>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2010B3" w:rsidRPr="00D231E7" w:rsidRDefault="002010B3" w:rsidP="002010B3">
      <w:pPr>
        <w:widowControl w:val="0"/>
        <w:numPr>
          <w:ilvl w:val="0"/>
          <w:numId w:val="382"/>
        </w:numPr>
        <w:tabs>
          <w:tab w:val="left" w:leader="dot" w:pos="540"/>
        </w:tabs>
        <w:autoSpaceDE w:val="0"/>
        <w:autoSpaceDN w:val="0"/>
        <w:adjustRightInd w:val="0"/>
        <w:spacing w:line="360" w:lineRule="auto"/>
        <w:jc w:val="both"/>
        <w:rPr>
          <w:rFonts w:eastAsia="@Arial Unicode MS"/>
          <w:b/>
          <w:bCs/>
          <w:color w:val="000000"/>
          <w:sz w:val="21"/>
          <w:szCs w:val="21"/>
        </w:rPr>
      </w:pPr>
      <w:r w:rsidRPr="00D231E7">
        <w:rPr>
          <w:rFonts w:eastAsia="@Arial Unicode MS" w:cs="NewtonCSanPin"/>
          <w:color w:val="000000"/>
          <w:sz w:val="28"/>
          <w:szCs w:val="28"/>
        </w:rPr>
        <w:t>мотивация к самореализации в социальном творчестве, познавательной и практической, общественно полезной деятельности.</w:t>
      </w:r>
    </w:p>
    <w:p w:rsidR="002010B3" w:rsidRPr="00D231E7" w:rsidRDefault="002010B3" w:rsidP="002010B3">
      <w:pPr>
        <w:spacing w:line="360" w:lineRule="auto"/>
        <w:ind w:left="360"/>
        <w:jc w:val="center"/>
        <w:rPr>
          <w:rFonts w:eastAsia="Times New Roman"/>
          <w:b/>
          <w:sz w:val="28"/>
          <w:szCs w:val="28"/>
        </w:rPr>
      </w:pPr>
      <w:r>
        <w:rPr>
          <w:rFonts w:eastAsia="Times New Roman"/>
          <w:b/>
          <w:sz w:val="28"/>
          <w:szCs w:val="28"/>
        </w:rPr>
        <w:t>НАПРАВЛЕНИЕ «ЗДОРОВЬЕ =</w:t>
      </w:r>
      <w:r w:rsidRPr="00D231E7">
        <w:rPr>
          <w:rFonts w:eastAsia="Times New Roman"/>
          <w:b/>
          <w:sz w:val="28"/>
          <w:szCs w:val="28"/>
        </w:rPr>
        <w:t xml:space="preserve"> ЗДОРОВО»</w:t>
      </w:r>
    </w:p>
    <w:p w:rsidR="002010B3" w:rsidRPr="00D231E7" w:rsidRDefault="002010B3" w:rsidP="002010B3">
      <w:pPr>
        <w:spacing w:line="360" w:lineRule="auto"/>
        <w:ind w:left="360"/>
        <w:jc w:val="center"/>
        <w:rPr>
          <w:rFonts w:eastAsia="Times New Roman"/>
          <w:b/>
          <w:sz w:val="28"/>
          <w:szCs w:val="28"/>
        </w:rPr>
      </w:pPr>
      <w:r w:rsidRPr="00D231E7">
        <w:rPr>
          <w:rFonts w:eastAsia="Times New Roman"/>
          <w:b/>
          <w:sz w:val="28"/>
          <w:szCs w:val="28"/>
        </w:rPr>
        <w:t>(формирование ценностного отношения к здоровью и здоровому образу жизни)</w:t>
      </w:r>
    </w:p>
    <w:p w:rsidR="002010B3" w:rsidRPr="00D231E7" w:rsidRDefault="002010B3" w:rsidP="002010B3">
      <w:pPr>
        <w:keepNext/>
        <w:spacing w:before="100" w:beforeAutospacing="1" w:after="119" w:line="360" w:lineRule="auto"/>
        <w:jc w:val="right"/>
        <w:rPr>
          <w:rFonts w:eastAsia="Calibri"/>
          <w:b/>
          <w:i/>
          <w:sz w:val="28"/>
          <w:szCs w:val="28"/>
        </w:rPr>
      </w:pPr>
      <w:r w:rsidRPr="00D231E7">
        <w:rPr>
          <w:rFonts w:eastAsia="Calibri"/>
          <w:bCs/>
          <w:i/>
          <w:sz w:val="24"/>
        </w:rPr>
        <w:lastRenderedPageBreak/>
        <w:t xml:space="preserve">Гимнастика, физические упражнения, </w:t>
      </w:r>
    </w:p>
    <w:p w:rsidR="002010B3" w:rsidRPr="00D231E7" w:rsidRDefault="002010B3" w:rsidP="002010B3">
      <w:pPr>
        <w:keepNext/>
        <w:spacing w:before="100" w:beforeAutospacing="1" w:after="119" w:line="360" w:lineRule="auto"/>
        <w:jc w:val="right"/>
        <w:rPr>
          <w:rFonts w:eastAsia="Calibri"/>
          <w:bCs/>
          <w:i/>
          <w:sz w:val="24"/>
        </w:rPr>
      </w:pPr>
      <w:r w:rsidRPr="00D231E7">
        <w:rPr>
          <w:rFonts w:eastAsia="Calibri"/>
          <w:bCs/>
          <w:i/>
          <w:sz w:val="24"/>
        </w:rPr>
        <w:t>ходьба должны прочно войти в повседневный быт</w:t>
      </w:r>
    </w:p>
    <w:p w:rsidR="002010B3" w:rsidRPr="00D231E7" w:rsidRDefault="002010B3" w:rsidP="002010B3">
      <w:pPr>
        <w:keepNext/>
        <w:spacing w:before="100" w:beforeAutospacing="1" w:after="119" w:line="360" w:lineRule="auto"/>
        <w:jc w:val="right"/>
        <w:rPr>
          <w:rFonts w:eastAsia="Calibri"/>
          <w:bCs/>
          <w:i/>
          <w:sz w:val="24"/>
        </w:rPr>
      </w:pPr>
      <w:r w:rsidRPr="00D231E7">
        <w:rPr>
          <w:rFonts w:eastAsia="Calibri"/>
          <w:bCs/>
          <w:i/>
          <w:sz w:val="24"/>
        </w:rPr>
        <w:t xml:space="preserve"> каждого, кто хочет сохранить работоспособность, </w:t>
      </w:r>
    </w:p>
    <w:p w:rsidR="002010B3" w:rsidRPr="00D231E7" w:rsidRDefault="002010B3" w:rsidP="002010B3">
      <w:pPr>
        <w:keepNext/>
        <w:spacing w:before="100" w:beforeAutospacing="1" w:after="119" w:line="360" w:lineRule="auto"/>
        <w:jc w:val="right"/>
        <w:rPr>
          <w:rFonts w:eastAsia="Calibri"/>
          <w:bCs/>
          <w:i/>
          <w:sz w:val="24"/>
        </w:rPr>
      </w:pPr>
      <w:r w:rsidRPr="00D231E7">
        <w:rPr>
          <w:rFonts w:eastAsia="Calibri"/>
          <w:bCs/>
          <w:i/>
          <w:sz w:val="24"/>
        </w:rPr>
        <w:t>здоровье, полноценную и радостную жизнь.</w:t>
      </w:r>
    </w:p>
    <w:p w:rsidR="002010B3" w:rsidRPr="00D231E7" w:rsidRDefault="002010B3" w:rsidP="002010B3">
      <w:pPr>
        <w:spacing w:line="360" w:lineRule="auto"/>
        <w:jc w:val="right"/>
        <w:rPr>
          <w:rFonts w:eastAsia="Times New Roman"/>
          <w:b/>
          <w:bCs/>
          <w:i/>
          <w:sz w:val="28"/>
          <w:szCs w:val="28"/>
        </w:rPr>
      </w:pPr>
      <w:r w:rsidRPr="00D231E7">
        <w:rPr>
          <w:rFonts w:eastAsia="Times New Roman"/>
          <w:b/>
          <w:bCs/>
          <w:i/>
          <w:sz w:val="28"/>
          <w:szCs w:val="28"/>
        </w:rPr>
        <w:t>Г. Гейне.</w:t>
      </w:r>
    </w:p>
    <w:p w:rsidR="002010B3" w:rsidRPr="00D231E7" w:rsidRDefault="002010B3" w:rsidP="002010B3">
      <w:pPr>
        <w:spacing w:line="360" w:lineRule="auto"/>
        <w:jc w:val="both"/>
        <w:rPr>
          <w:rFonts w:eastAsia="Times New Roman"/>
          <w:sz w:val="28"/>
          <w:szCs w:val="28"/>
        </w:rPr>
      </w:pPr>
      <w:r w:rsidRPr="00D231E7">
        <w:rPr>
          <w:rFonts w:eastAsia="Times New Roman"/>
          <w:sz w:val="28"/>
          <w:szCs w:val="28"/>
        </w:rPr>
        <w:t xml:space="preserve">      Здоровье человека - это состояние полного физического, душевного и социального благополучия, а не только отсутствие болезней и физических недостатков. Выделяют три вида здоровья: физическое, душевное (психо-эмоциональное) и социальное.</w:t>
      </w:r>
      <w:r w:rsidRPr="00D231E7">
        <w:rPr>
          <w:rFonts w:eastAsia="Times New Roman"/>
          <w:sz w:val="28"/>
          <w:szCs w:val="28"/>
        </w:rPr>
        <w:tab/>
        <w:t>Физическое - определяется состоянием и функционированием организма. Если человек ( ученик) физически здоров, то он может выполнять все свои текущие обязанности без излишней усталости. У него достаточно энергии, чтобы успешно учиться в школе и делать все необходимые дела дома.  Душевное - определяется тем, насколько человек ( ученик) доволен собой и как успешно справляется со своими ежедневными функциями.  Для поддержания душевного здоровья необходимо уделять достаточное время отдыху и увлечениям, иметь возможность получать новый опыт и делиться своими чувствами и переживаниями с другими людьми. Социальное здоровье определяется степенью социальной адаптации: умением устанавливать и поддерживать отношения с другими людьми (друзьями, одноклассниками, родителями, учителями), уважать и принимать  их права; умением  оказывать людям помощь и быть  способным  принимать ее и т.д.</w:t>
      </w:r>
    </w:p>
    <w:p w:rsidR="002010B3" w:rsidRPr="00D231E7" w:rsidRDefault="002010B3" w:rsidP="002010B3">
      <w:pPr>
        <w:spacing w:line="360" w:lineRule="auto"/>
        <w:jc w:val="both"/>
        <w:rPr>
          <w:rFonts w:eastAsia="Times New Roman"/>
          <w:sz w:val="28"/>
          <w:szCs w:val="28"/>
        </w:rPr>
      </w:pPr>
      <w:r w:rsidRPr="00D231E7">
        <w:rPr>
          <w:rFonts w:eastAsia="Times New Roman"/>
          <w:sz w:val="28"/>
          <w:szCs w:val="28"/>
        </w:rPr>
        <w:t xml:space="preserve">Основным показателемздоровьесберегающей и здоровьеохранной деятельности школы является культура здоровья обучающихся, под которой понимается ответственное отношение к своему здоровью и здоровью окружающих, стремление не только сохранить природный потенциал, но и приумножить его за счет волевых качеств, направленных на созидание своего организма, гармонии с самим собой и окружающим миром, способности создавать душевное равновесие у себя и окружающих, </w:t>
      </w:r>
      <w:r w:rsidRPr="00D231E7">
        <w:rPr>
          <w:rFonts w:eastAsia="Times New Roman"/>
          <w:sz w:val="28"/>
          <w:szCs w:val="28"/>
        </w:rPr>
        <w:lastRenderedPageBreak/>
        <w:t xml:space="preserve">способности воспринимать и создавать прекрасное вокруг себя. Культура здоровья - неотъемлемая часть общей культуры человека. </w:t>
      </w:r>
    </w:p>
    <w:p w:rsidR="002010B3" w:rsidRPr="00D231E7" w:rsidRDefault="002010B3" w:rsidP="002010B3">
      <w:pPr>
        <w:spacing w:line="360" w:lineRule="auto"/>
        <w:jc w:val="both"/>
        <w:rPr>
          <w:rFonts w:eastAsia="Times New Roman"/>
          <w:sz w:val="28"/>
          <w:szCs w:val="28"/>
        </w:rPr>
      </w:pPr>
      <w:r w:rsidRPr="00D231E7">
        <w:rPr>
          <w:rFonts w:eastAsia="Times New Roman"/>
          <w:sz w:val="28"/>
          <w:szCs w:val="28"/>
        </w:rPr>
        <w:t xml:space="preserve">Современные дети: </w:t>
      </w:r>
    </w:p>
    <w:p w:rsidR="002010B3" w:rsidRPr="00D231E7" w:rsidRDefault="002010B3" w:rsidP="002010B3">
      <w:pPr>
        <w:numPr>
          <w:ilvl w:val="0"/>
          <w:numId w:val="383"/>
        </w:numPr>
        <w:spacing w:line="360" w:lineRule="auto"/>
        <w:jc w:val="both"/>
        <w:rPr>
          <w:rFonts w:eastAsia="Times New Roman"/>
          <w:sz w:val="28"/>
          <w:szCs w:val="28"/>
        </w:rPr>
      </w:pPr>
      <w:r w:rsidRPr="00D231E7">
        <w:rPr>
          <w:rFonts w:eastAsia="Times New Roman"/>
          <w:sz w:val="28"/>
          <w:szCs w:val="28"/>
        </w:rPr>
        <w:t xml:space="preserve">ведут малоподвижный образ жизни,  что приводит к снижению силы и работоспособности скелетной мускулатуры и как следствие влечет за собой нарушение осанки, искривление позвоночника, плоскостопие, задержку возрастного развития, быстроты, ловкости, координации движений, выносливости, гибкости, силы; </w:t>
      </w:r>
    </w:p>
    <w:p w:rsidR="002010B3" w:rsidRPr="00D231E7" w:rsidRDefault="002010B3" w:rsidP="002010B3">
      <w:pPr>
        <w:numPr>
          <w:ilvl w:val="0"/>
          <w:numId w:val="383"/>
        </w:numPr>
        <w:spacing w:line="360" w:lineRule="auto"/>
        <w:jc w:val="both"/>
        <w:rPr>
          <w:rFonts w:eastAsia="Times New Roman"/>
          <w:sz w:val="28"/>
          <w:szCs w:val="28"/>
        </w:rPr>
      </w:pPr>
      <w:r w:rsidRPr="00D231E7">
        <w:rPr>
          <w:rFonts w:eastAsia="Times New Roman"/>
          <w:sz w:val="28"/>
          <w:szCs w:val="28"/>
        </w:rPr>
        <w:t>нерационально питаются, то есть  не соблюдают режим питания, нарушают баланс употребляемых жиров, белков и углеводов, предпочитают употреблять пищу, содержащую красители, ароматизаторы, усилители вкуса;</w:t>
      </w:r>
    </w:p>
    <w:p w:rsidR="002010B3" w:rsidRPr="00D231E7" w:rsidRDefault="002010B3" w:rsidP="002010B3">
      <w:pPr>
        <w:numPr>
          <w:ilvl w:val="0"/>
          <w:numId w:val="383"/>
        </w:numPr>
        <w:spacing w:line="360" w:lineRule="auto"/>
        <w:jc w:val="both"/>
        <w:rPr>
          <w:rFonts w:eastAsia="Times New Roman"/>
          <w:sz w:val="28"/>
          <w:szCs w:val="28"/>
        </w:rPr>
      </w:pPr>
      <w:r w:rsidRPr="00D231E7">
        <w:rPr>
          <w:rFonts w:eastAsia="Times New Roman"/>
          <w:sz w:val="28"/>
          <w:szCs w:val="28"/>
        </w:rPr>
        <w:t>испытывают психоэмоциональные перегрузки;</w:t>
      </w:r>
    </w:p>
    <w:p w:rsidR="002010B3" w:rsidRPr="00D231E7" w:rsidRDefault="002010B3" w:rsidP="002010B3">
      <w:pPr>
        <w:numPr>
          <w:ilvl w:val="0"/>
          <w:numId w:val="383"/>
        </w:numPr>
        <w:spacing w:line="360" w:lineRule="auto"/>
        <w:jc w:val="both"/>
        <w:rPr>
          <w:rFonts w:eastAsia="Times New Roman"/>
          <w:sz w:val="28"/>
          <w:szCs w:val="28"/>
        </w:rPr>
      </w:pPr>
      <w:r w:rsidRPr="00D231E7">
        <w:rPr>
          <w:rFonts w:eastAsia="Times New Roman"/>
          <w:sz w:val="28"/>
          <w:szCs w:val="28"/>
        </w:rPr>
        <w:t>имеют вредные привычки.</w:t>
      </w:r>
    </w:p>
    <w:p w:rsidR="002010B3" w:rsidRDefault="002010B3" w:rsidP="002010B3">
      <w:pPr>
        <w:spacing w:line="360" w:lineRule="auto"/>
        <w:jc w:val="both"/>
        <w:rPr>
          <w:rFonts w:eastAsia="Times New Roman"/>
          <w:sz w:val="28"/>
          <w:szCs w:val="28"/>
        </w:rPr>
      </w:pPr>
      <w:r w:rsidRPr="00D231E7">
        <w:rPr>
          <w:rFonts w:eastAsia="Times New Roman"/>
          <w:sz w:val="28"/>
          <w:szCs w:val="28"/>
        </w:rPr>
        <w:t xml:space="preserve">Всемирная организация здравоохранения относит  к наиболее распространенным факторам, отрицательно влияющим на здоровье современного человека именно эти составляющие  неправильной организации жизни. Важно подчеркнуть, что отрицательное влияние большинства из этих факторов можно уменьшить или предотвратить мерами, осуществляемыми самим человеком. Именно поэтому  основная цель школьного образования - научить детей быть здоровыми в течение всей жизни и привить им навыки здорового образа жизни. Здоровый образ жизни (ЗОЖ) - это поведение и мышление человека, обеспечивающие ему охрану и укрепление здоровья. Другими словами здоровый образ жизни - это индивидуальная система привычек, которая обеспечивает человеку </w:t>
      </w:r>
    </w:p>
    <w:p w:rsidR="002010B3" w:rsidRPr="00D231E7" w:rsidRDefault="002010B3" w:rsidP="002010B3">
      <w:pPr>
        <w:spacing w:line="360" w:lineRule="auto"/>
        <w:jc w:val="both"/>
        <w:rPr>
          <w:rFonts w:eastAsia="Times New Roman"/>
          <w:sz w:val="28"/>
          <w:szCs w:val="28"/>
        </w:rPr>
      </w:pPr>
      <w:r>
        <w:rPr>
          <w:rFonts w:eastAsia="Times New Roman"/>
          <w:sz w:val="28"/>
          <w:szCs w:val="28"/>
        </w:rPr>
        <w:t>(</w:t>
      </w:r>
      <w:r w:rsidRPr="00D231E7">
        <w:rPr>
          <w:rFonts w:eastAsia="Times New Roman"/>
          <w:sz w:val="28"/>
          <w:szCs w:val="28"/>
        </w:rPr>
        <w:t>ребенку) необходимый уровень жизнедеятельности,  поведение в конкретных условиях жизни, уменьшающее риск возникновения заболеваний.</w:t>
      </w:r>
      <w:r w:rsidRPr="00D231E7">
        <w:rPr>
          <w:rFonts w:eastAsia="Times New Roman"/>
          <w:sz w:val="28"/>
          <w:szCs w:val="28"/>
        </w:rPr>
        <w:tab/>
      </w:r>
    </w:p>
    <w:p w:rsidR="002010B3" w:rsidRPr="00D231E7" w:rsidRDefault="002010B3" w:rsidP="002010B3">
      <w:pPr>
        <w:spacing w:line="360" w:lineRule="auto"/>
        <w:jc w:val="both"/>
        <w:rPr>
          <w:rFonts w:eastAsia="Times New Roman"/>
          <w:sz w:val="28"/>
          <w:szCs w:val="28"/>
        </w:rPr>
      </w:pPr>
      <w:r w:rsidRPr="00D231E7">
        <w:rPr>
          <w:rFonts w:eastAsia="Times New Roman"/>
          <w:sz w:val="28"/>
          <w:szCs w:val="28"/>
        </w:rPr>
        <w:t xml:space="preserve">     Образ жизни формируется обществом или группой, в которой живет  и функционирует ребенок. Поэтому формирование здорового образа жизни - </w:t>
      </w:r>
      <w:r w:rsidRPr="00D231E7">
        <w:rPr>
          <w:rFonts w:eastAsia="Times New Roman"/>
          <w:sz w:val="28"/>
          <w:szCs w:val="28"/>
        </w:rPr>
        <w:lastRenderedPageBreak/>
        <w:t xml:space="preserve">задача не только медицинская, но и  педагогическая. И общество предъявляет социальный заказ системе образования - усилить работу по укреплению здоровья детей и формированию у них здорового образа жизни.  Человек является инициатором собственного поведения в отношении здоровья, поэтому педагоги, родители должны целенаправленно создавать такие условия жизнедеятельности в школе и дома, в которых каждый ребенок сможет стать субъектом, способным сохранять и укреплять свое здоровье. Осознание школьниками необходимости самостоятельного накопления, сохранения здоровья и создание взрослыми ( педагогами, родителями, медицинскими работниками) всех необходимых условий для этого дают стойкий положительный эффект в формировании культуры здоровья детей </w:t>
      </w:r>
    </w:p>
    <w:p w:rsidR="002010B3" w:rsidRPr="009B14BB" w:rsidRDefault="002010B3" w:rsidP="002010B3">
      <w:pPr>
        <w:keepNext/>
        <w:spacing w:line="360" w:lineRule="auto"/>
        <w:jc w:val="both"/>
        <w:rPr>
          <w:rFonts w:eastAsia="Calibri"/>
          <w:sz w:val="28"/>
          <w:szCs w:val="28"/>
        </w:rPr>
      </w:pPr>
      <w:r w:rsidRPr="009B14BB">
        <w:rPr>
          <w:rFonts w:eastAsia="Calibri"/>
          <w:bCs/>
          <w:sz w:val="28"/>
          <w:szCs w:val="28"/>
        </w:rPr>
        <w:t>Целенаправленная работа по формированию у школьников мотивации укрепления собственного здоровья должна осуществляться через все формы учебной и внеучебной работы и обеспечиваться следующими составляющими:</w:t>
      </w:r>
    </w:p>
    <w:p w:rsidR="002010B3" w:rsidRPr="009B14BB" w:rsidRDefault="002010B3" w:rsidP="002010B3">
      <w:pPr>
        <w:keepNext/>
        <w:numPr>
          <w:ilvl w:val="0"/>
          <w:numId w:val="384"/>
        </w:numPr>
        <w:spacing w:line="360" w:lineRule="auto"/>
        <w:jc w:val="both"/>
        <w:rPr>
          <w:rFonts w:eastAsia="Calibri"/>
          <w:bCs/>
          <w:sz w:val="28"/>
          <w:szCs w:val="28"/>
        </w:rPr>
      </w:pPr>
      <w:r w:rsidRPr="009B14BB">
        <w:rPr>
          <w:rFonts w:eastAsia="Calibri"/>
          <w:bCs/>
          <w:sz w:val="28"/>
          <w:szCs w:val="28"/>
        </w:rPr>
        <w:t xml:space="preserve"> установкой на ценность собственного здоровья; </w:t>
      </w:r>
    </w:p>
    <w:p w:rsidR="002010B3" w:rsidRPr="009B14BB" w:rsidRDefault="002010B3" w:rsidP="002010B3">
      <w:pPr>
        <w:keepNext/>
        <w:numPr>
          <w:ilvl w:val="0"/>
          <w:numId w:val="384"/>
        </w:numPr>
        <w:spacing w:line="360" w:lineRule="auto"/>
        <w:jc w:val="both"/>
        <w:rPr>
          <w:rFonts w:eastAsia="Calibri"/>
          <w:bCs/>
          <w:sz w:val="28"/>
          <w:szCs w:val="28"/>
        </w:rPr>
      </w:pPr>
      <w:r w:rsidRPr="009B14BB">
        <w:rPr>
          <w:rFonts w:eastAsia="Calibri"/>
          <w:bCs/>
          <w:sz w:val="28"/>
          <w:szCs w:val="28"/>
        </w:rPr>
        <w:t xml:space="preserve">приобретением знаний о своем здоровье и технологиях его индивидуального накопления; </w:t>
      </w:r>
    </w:p>
    <w:p w:rsidR="002010B3" w:rsidRPr="009B14BB" w:rsidRDefault="002010B3" w:rsidP="002010B3">
      <w:pPr>
        <w:keepNext/>
        <w:numPr>
          <w:ilvl w:val="0"/>
          <w:numId w:val="384"/>
        </w:numPr>
        <w:spacing w:before="100" w:beforeAutospacing="1" w:after="100" w:afterAutospacing="1" w:line="360" w:lineRule="auto"/>
        <w:jc w:val="both"/>
        <w:rPr>
          <w:rFonts w:eastAsia="Calibri"/>
          <w:bCs/>
          <w:sz w:val="28"/>
          <w:szCs w:val="28"/>
        </w:rPr>
      </w:pPr>
      <w:r w:rsidRPr="009B14BB">
        <w:rPr>
          <w:rFonts w:eastAsia="Calibri"/>
          <w:bCs/>
          <w:sz w:val="28"/>
          <w:szCs w:val="28"/>
        </w:rPr>
        <w:t xml:space="preserve">овладением способами поведения, сохраняющими и приумножающими здоровье; </w:t>
      </w:r>
    </w:p>
    <w:p w:rsidR="002010B3" w:rsidRPr="009B14BB" w:rsidRDefault="002010B3" w:rsidP="002010B3">
      <w:pPr>
        <w:keepNext/>
        <w:numPr>
          <w:ilvl w:val="0"/>
          <w:numId w:val="384"/>
        </w:numPr>
        <w:spacing w:before="100" w:beforeAutospacing="1" w:after="100" w:afterAutospacing="1" w:line="360" w:lineRule="auto"/>
        <w:jc w:val="both"/>
        <w:rPr>
          <w:rFonts w:eastAsia="Calibri"/>
          <w:bCs/>
          <w:sz w:val="28"/>
          <w:szCs w:val="28"/>
        </w:rPr>
      </w:pPr>
      <w:r w:rsidRPr="009B14BB">
        <w:rPr>
          <w:rFonts w:eastAsia="Calibri"/>
          <w:bCs/>
          <w:sz w:val="28"/>
          <w:szCs w:val="28"/>
        </w:rPr>
        <w:t>умением применить общие формы накопления здоровья к особенностям своего организма.</w:t>
      </w:r>
    </w:p>
    <w:p w:rsidR="002010B3" w:rsidRPr="00D231E7" w:rsidRDefault="002010B3" w:rsidP="002010B3">
      <w:pPr>
        <w:widowControl w:val="0"/>
        <w:spacing w:line="360" w:lineRule="auto"/>
        <w:jc w:val="both"/>
        <w:rPr>
          <w:rFonts w:eastAsia="Times New Roman"/>
          <w:bCs/>
          <w:sz w:val="28"/>
          <w:szCs w:val="28"/>
        </w:rPr>
      </w:pPr>
      <w:r w:rsidRPr="00D231E7">
        <w:rPr>
          <w:rFonts w:eastAsia="Times New Roman"/>
          <w:b/>
          <w:bCs/>
          <w:sz w:val="28"/>
          <w:szCs w:val="28"/>
        </w:rPr>
        <w:t xml:space="preserve">Цель: </w:t>
      </w:r>
      <w:r w:rsidRPr="00D231E7">
        <w:rPr>
          <w:rFonts w:eastAsia="Times New Roman"/>
          <w:bCs/>
          <w:sz w:val="28"/>
          <w:szCs w:val="28"/>
        </w:rPr>
        <w:t>формирование у  обучающихся ценностного отношения к здоровью и  здоровому  образу жизни.</w:t>
      </w:r>
    </w:p>
    <w:p w:rsidR="002010B3" w:rsidRPr="00D231E7" w:rsidRDefault="002010B3" w:rsidP="002010B3">
      <w:pPr>
        <w:widowControl w:val="0"/>
        <w:spacing w:line="360" w:lineRule="auto"/>
        <w:jc w:val="both"/>
        <w:rPr>
          <w:rFonts w:eastAsia="Times New Roman"/>
          <w:bCs/>
          <w:sz w:val="28"/>
          <w:szCs w:val="28"/>
        </w:rPr>
      </w:pPr>
      <w:r w:rsidRPr="00D231E7">
        <w:rPr>
          <w:rFonts w:eastAsia="Times New Roman"/>
          <w:color w:val="000000"/>
          <w:sz w:val="28"/>
          <w:szCs w:val="28"/>
        </w:rPr>
        <w:t xml:space="preserve">  Для  достижения цели необходимо решение следующих задач</w:t>
      </w:r>
      <w:r w:rsidRPr="00D231E7">
        <w:rPr>
          <w:rFonts w:eastAsia="Times New Roman"/>
          <w:bCs/>
          <w:sz w:val="28"/>
          <w:szCs w:val="28"/>
        </w:rPr>
        <w:t xml:space="preserve"> :</w:t>
      </w:r>
    </w:p>
    <w:p w:rsidR="002010B3" w:rsidRPr="00D231E7" w:rsidRDefault="002010B3" w:rsidP="002010B3">
      <w:pPr>
        <w:widowControl w:val="0"/>
        <w:numPr>
          <w:ilvl w:val="0"/>
          <w:numId w:val="385"/>
        </w:numPr>
        <w:spacing w:line="360" w:lineRule="auto"/>
        <w:jc w:val="both"/>
        <w:rPr>
          <w:rFonts w:eastAsia="Times New Roman"/>
          <w:sz w:val="28"/>
          <w:szCs w:val="28"/>
        </w:rPr>
      </w:pPr>
      <w:r w:rsidRPr="00D231E7">
        <w:rPr>
          <w:rFonts w:eastAsia="Times New Roman"/>
          <w:sz w:val="28"/>
          <w:szCs w:val="28"/>
        </w:rPr>
        <w:t>организация  и проведение мероприятий, направленных на формирование ценности здоровья, здорового образа жизни;</w:t>
      </w:r>
    </w:p>
    <w:p w:rsidR="002010B3" w:rsidRPr="00D231E7" w:rsidRDefault="002010B3" w:rsidP="002010B3">
      <w:pPr>
        <w:widowControl w:val="0"/>
        <w:numPr>
          <w:ilvl w:val="0"/>
          <w:numId w:val="385"/>
        </w:numPr>
        <w:spacing w:line="360" w:lineRule="auto"/>
        <w:jc w:val="both"/>
        <w:rPr>
          <w:rFonts w:eastAsia="Times New Roman"/>
          <w:sz w:val="28"/>
          <w:szCs w:val="28"/>
        </w:rPr>
      </w:pPr>
      <w:r w:rsidRPr="00D231E7">
        <w:rPr>
          <w:rFonts w:eastAsia="Times New Roman"/>
          <w:sz w:val="28"/>
          <w:szCs w:val="28"/>
        </w:rPr>
        <w:t xml:space="preserve">проведение  лекций, бесед, диспутов, круглых столов, акций по проблемам сохранения и укрепления здоровья и профилактики </w:t>
      </w:r>
      <w:r w:rsidRPr="00D231E7">
        <w:rPr>
          <w:rFonts w:eastAsia="Times New Roman"/>
          <w:sz w:val="28"/>
          <w:szCs w:val="28"/>
        </w:rPr>
        <w:lastRenderedPageBreak/>
        <w:t>вредных привычек;</w:t>
      </w:r>
    </w:p>
    <w:p w:rsidR="002010B3" w:rsidRPr="00D231E7" w:rsidRDefault="002010B3" w:rsidP="002010B3">
      <w:pPr>
        <w:widowControl w:val="0"/>
        <w:numPr>
          <w:ilvl w:val="0"/>
          <w:numId w:val="385"/>
        </w:numPr>
        <w:spacing w:line="360" w:lineRule="auto"/>
        <w:jc w:val="both"/>
        <w:rPr>
          <w:rFonts w:eastAsia="Times New Roman"/>
          <w:sz w:val="28"/>
          <w:szCs w:val="28"/>
        </w:rPr>
      </w:pPr>
      <w:r w:rsidRPr="00D231E7">
        <w:rPr>
          <w:rFonts w:eastAsia="Times New Roman"/>
          <w:sz w:val="28"/>
          <w:szCs w:val="28"/>
        </w:rPr>
        <w:t>проведение Дней здоровья, спортивных праздников и конкурсов;</w:t>
      </w:r>
    </w:p>
    <w:p w:rsidR="002010B3" w:rsidRPr="00D231E7" w:rsidRDefault="002010B3" w:rsidP="002010B3">
      <w:pPr>
        <w:widowControl w:val="0"/>
        <w:numPr>
          <w:ilvl w:val="0"/>
          <w:numId w:val="385"/>
        </w:numPr>
        <w:spacing w:line="360" w:lineRule="auto"/>
        <w:jc w:val="both"/>
        <w:rPr>
          <w:rFonts w:eastAsia="Times New Roman"/>
          <w:sz w:val="28"/>
          <w:szCs w:val="28"/>
        </w:rPr>
      </w:pPr>
      <w:r w:rsidRPr="00D231E7">
        <w:rPr>
          <w:rFonts w:eastAsia="Times New Roman"/>
          <w:sz w:val="28"/>
          <w:szCs w:val="28"/>
        </w:rPr>
        <w:t>ориентация обучающихся на необходимость приобретения валеологических знаний и овладения способами ведения здорового образа жизни;</w:t>
      </w:r>
    </w:p>
    <w:p w:rsidR="002010B3" w:rsidRPr="00D231E7" w:rsidRDefault="002010B3" w:rsidP="002010B3">
      <w:pPr>
        <w:widowControl w:val="0"/>
        <w:numPr>
          <w:ilvl w:val="0"/>
          <w:numId w:val="385"/>
        </w:numPr>
        <w:spacing w:line="360" w:lineRule="auto"/>
        <w:jc w:val="both"/>
        <w:rPr>
          <w:rFonts w:eastAsia="Times New Roman"/>
          <w:sz w:val="28"/>
          <w:szCs w:val="28"/>
        </w:rPr>
      </w:pPr>
      <w:r w:rsidRPr="00D231E7">
        <w:rPr>
          <w:rFonts w:eastAsia="Times New Roman"/>
          <w:sz w:val="28"/>
          <w:szCs w:val="28"/>
        </w:rPr>
        <w:t>создание условий для исследовательской деятельности  обучающихся по темам здорового образа жизни.</w:t>
      </w:r>
    </w:p>
    <w:p w:rsidR="002010B3" w:rsidRPr="00D231E7" w:rsidRDefault="002010B3" w:rsidP="002010B3">
      <w:pPr>
        <w:spacing w:line="360" w:lineRule="auto"/>
        <w:jc w:val="both"/>
        <w:rPr>
          <w:rFonts w:eastAsia="Times New Roman"/>
          <w:b/>
          <w:sz w:val="28"/>
          <w:szCs w:val="28"/>
        </w:rPr>
      </w:pPr>
      <w:r w:rsidRPr="00D231E7">
        <w:rPr>
          <w:rFonts w:eastAsia="Times New Roman"/>
          <w:b/>
          <w:sz w:val="28"/>
          <w:szCs w:val="28"/>
        </w:rPr>
        <w:t>Основные внеурочные мероприятия, осуществляемые в рамках реа</w:t>
      </w:r>
      <w:r>
        <w:rPr>
          <w:rFonts w:eastAsia="Times New Roman"/>
          <w:b/>
          <w:sz w:val="28"/>
          <w:szCs w:val="28"/>
        </w:rPr>
        <w:t>лизации направления «ЗДОРОВЬЕ =</w:t>
      </w:r>
      <w:r w:rsidRPr="00D231E7">
        <w:rPr>
          <w:rFonts w:eastAsia="Times New Roman"/>
          <w:b/>
          <w:sz w:val="28"/>
          <w:szCs w:val="28"/>
        </w:rPr>
        <w:t>ЗДОРОВО» и обеспечивающие решение задачи: формирование ценностного отношения к здоровью и здоровому образу жизни.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7"/>
        <w:gridCol w:w="2199"/>
        <w:gridCol w:w="2453"/>
        <w:gridCol w:w="2445"/>
      </w:tblGrid>
      <w:tr w:rsidR="002010B3" w:rsidRPr="00D231E7" w:rsidTr="00A9123B">
        <w:tc>
          <w:tcPr>
            <w:tcW w:w="252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b/>
                <w:sz w:val="28"/>
                <w:szCs w:val="28"/>
              </w:rPr>
            </w:pPr>
            <w:r w:rsidRPr="00D231E7">
              <w:rPr>
                <w:rFonts w:eastAsia="Times New Roman"/>
                <w:b/>
                <w:sz w:val="28"/>
                <w:szCs w:val="28"/>
              </w:rPr>
              <w:t>1класс</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b/>
                <w:sz w:val="28"/>
                <w:szCs w:val="28"/>
              </w:rPr>
            </w:pPr>
            <w:r w:rsidRPr="00D231E7">
              <w:rPr>
                <w:rFonts w:eastAsia="Times New Roman"/>
                <w:b/>
                <w:sz w:val="28"/>
                <w:szCs w:val="28"/>
              </w:rPr>
              <w:t>2 класс</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b/>
                <w:sz w:val="28"/>
                <w:szCs w:val="28"/>
              </w:rPr>
            </w:pPr>
            <w:r w:rsidRPr="00D231E7">
              <w:rPr>
                <w:rFonts w:eastAsia="Times New Roman"/>
                <w:b/>
                <w:sz w:val="28"/>
                <w:szCs w:val="28"/>
              </w:rPr>
              <w:t>3 класс</w:t>
            </w:r>
          </w:p>
        </w:tc>
        <w:tc>
          <w:tcPr>
            <w:tcW w:w="2831"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b/>
                <w:sz w:val="28"/>
                <w:szCs w:val="28"/>
              </w:rPr>
            </w:pPr>
            <w:r w:rsidRPr="00D231E7">
              <w:rPr>
                <w:rFonts w:eastAsia="Times New Roman"/>
                <w:b/>
                <w:sz w:val="28"/>
                <w:szCs w:val="28"/>
              </w:rPr>
              <w:t>4 класс</w:t>
            </w:r>
          </w:p>
        </w:tc>
      </w:tr>
      <w:tr w:rsidR="002010B3" w:rsidRPr="00D231E7" w:rsidTr="00A9123B">
        <w:tc>
          <w:tcPr>
            <w:tcW w:w="10140" w:type="dxa"/>
            <w:gridSpan w:val="4"/>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sz w:val="28"/>
                <w:szCs w:val="28"/>
              </w:rPr>
            </w:pPr>
            <w:r w:rsidRPr="00D231E7">
              <w:rPr>
                <w:rFonts w:eastAsia="Times New Roman"/>
                <w:sz w:val="28"/>
                <w:szCs w:val="28"/>
              </w:rPr>
              <w:t>Здоровье мое, моих родителей, друзей, педагогов.</w:t>
            </w:r>
          </w:p>
        </w:tc>
      </w:tr>
      <w:tr w:rsidR="002010B3" w:rsidRPr="00D231E7" w:rsidTr="00A9123B">
        <w:tc>
          <w:tcPr>
            <w:tcW w:w="252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Ромашка здоровья</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игра).</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«Папа, мама и я – спортивная семья»</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семейный час в школе).</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Здоровье. Что это такое?</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уроки Знайки).</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«Папа, мама и я – спортивная семья»</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семейный час в школе).</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«Что значит правильно питаться?»</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круглый стол)</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«Папа, мама и я – спортивная семья»</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семейный час в школе).</w:t>
            </w:r>
          </w:p>
        </w:tc>
        <w:tc>
          <w:tcPr>
            <w:tcW w:w="2831"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«Меню моего дня»</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защита проекта).</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«Папа, мама и я – спортивная семья»</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семейный час в школе).</w:t>
            </w:r>
          </w:p>
        </w:tc>
      </w:tr>
      <w:tr w:rsidR="002010B3" w:rsidRPr="00D231E7" w:rsidTr="00A9123B">
        <w:tc>
          <w:tcPr>
            <w:tcW w:w="10140" w:type="dxa"/>
            <w:gridSpan w:val="4"/>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sz w:val="28"/>
                <w:szCs w:val="28"/>
              </w:rPr>
            </w:pPr>
            <w:r w:rsidRPr="00D231E7">
              <w:rPr>
                <w:rFonts w:eastAsia="Times New Roman"/>
                <w:sz w:val="28"/>
                <w:szCs w:val="28"/>
              </w:rPr>
              <w:t>Единство физического, нравственного</w:t>
            </w:r>
          </w:p>
          <w:p w:rsidR="002010B3" w:rsidRPr="00D231E7" w:rsidRDefault="002010B3" w:rsidP="00A9123B">
            <w:pPr>
              <w:autoSpaceDE w:val="0"/>
              <w:autoSpaceDN w:val="0"/>
              <w:adjustRightInd w:val="0"/>
              <w:spacing w:line="360" w:lineRule="auto"/>
              <w:jc w:val="center"/>
              <w:rPr>
                <w:rFonts w:eastAsia="Times New Roman"/>
                <w:sz w:val="28"/>
                <w:szCs w:val="28"/>
              </w:rPr>
            </w:pPr>
            <w:r w:rsidRPr="00D231E7">
              <w:rPr>
                <w:rFonts w:eastAsia="Times New Roman"/>
                <w:sz w:val="28"/>
                <w:szCs w:val="28"/>
              </w:rPr>
              <w:t>( душевного), социально-психологического здоровья</w:t>
            </w:r>
          </w:p>
        </w:tc>
      </w:tr>
      <w:tr w:rsidR="002010B3" w:rsidRPr="00D231E7" w:rsidTr="00A9123B">
        <w:tc>
          <w:tcPr>
            <w:tcW w:w="252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«Маскарад вредных привычек»</w:t>
            </w:r>
          </w:p>
          <w:p w:rsidR="002010B3" w:rsidRPr="00D231E7" w:rsidRDefault="002010B3" w:rsidP="00A9123B">
            <w:pPr>
              <w:autoSpaceDE w:val="0"/>
              <w:autoSpaceDN w:val="0"/>
              <w:adjustRightInd w:val="0"/>
              <w:spacing w:line="360" w:lineRule="auto"/>
              <w:jc w:val="both"/>
              <w:rPr>
                <w:rFonts w:eastAsia="Times New Roman"/>
                <w:sz w:val="28"/>
                <w:szCs w:val="28"/>
              </w:rPr>
            </w:pPr>
            <w:r>
              <w:rPr>
                <w:rFonts w:eastAsia="Times New Roman"/>
                <w:sz w:val="28"/>
                <w:szCs w:val="28"/>
              </w:rPr>
              <w:t>(информация</w:t>
            </w:r>
            <w:r w:rsidRPr="00D231E7">
              <w:rPr>
                <w:rFonts w:eastAsia="Times New Roman"/>
                <w:sz w:val="28"/>
                <w:szCs w:val="28"/>
              </w:rPr>
              <w:t>).</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«Как стать Неболекой?»</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(праздник).</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«Что такое биологические  часы»</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деловая игра).</w:t>
            </w:r>
          </w:p>
        </w:tc>
        <w:tc>
          <w:tcPr>
            <w:tcW w:w="2831"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«Как же вы устроены, господин тело?»</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КВН)</w:t>
            </w:r>
          </w:p>
        </w:tc>
      </w:tr>
      <w:tr w:rsidR="002010B3" w:rsidRPr="00D231E7" w:rsidTr="00A9123B">
        <w:tc>
          <w:tcPr>
            <w:tcW w:w="10140" w:type="dxa"/>
            <w:gridSpan w:val="4"/>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sz w:val="28"/>
                <w:szCs w:val="28"/>
              </w:rPr>
            </w:pPr>
            <w:r w:rsidRPr="00D231E7">
              <w:rPr>
                <w:rFonts w:eastAsia="Times New Roman"/>
                <w:sz w:val="28"/>
                <w:szCs w:val="28"/>
              </w:rPr>
              <w:t>Нравственность человека и его здоровье.</w:t>
            </w:r>
          </w:p>
        </w:tc>
      </w:tr>
      <w:tr w:rsidR="002010B3" w:rsidRPr="00D231E7" w:rsidTr="00A9123B">
        <w:tc>
          <w:tcPr>
            <w:tcW w:w="252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«Я родился »</w:t>
            </w:r>
          </w:p>
          <w:p w:rsidR="002010B3" w:rsidRPr="00D231E7" w:rsidRDefault="002010B3" w:rsidP="00A9123B">
            <w:pPr>
              <w:autoSpaceDE w:val="0"/>
              <w:autoSpaceDN w:val="0"/>
              <w:adjustRightInd w:val="0"/>
              <w:spacing w:line="360" w:lineRule="auto"/>
              <w:jc w:val="both"/>
              <w:rPr>
                <w:rFonts w:eastAsia="Times New Roman"/>
                <w:b/>
                <w:sz w:val="28"/>
                <w:szCs w:val="28"/>
              </w:rPr>
            </w:pPr>
            <w:r>
              <w:rPr>
                <w:rFonts w:eastAsia="Times New Roman"/>
                <w:sz w:val="28"/>
                <w:szCs w:val="28"/>
              </w:rPr>
              <w:lastRenderedPageBreak/>
              <w:t>(</w:t>
            </w:r>
            <w:r w:rsidRPr="00D231E7">
              <w:rPr>
                <w:rFonts w:eastAsia="Times New Roman"/>
                <w:sz w:val="28"/>
                <w:szCs w:val="28"/>
              </w:rPr>
              <w:t>дневник здоровья)</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bCs/>
                <w:color w:val="000000"/>
                <w:sz w:val="28"/>
                <w:szCs w:val="28"/>
              </w:rPr>
            </w:pPr>
            <w:r w:rsidRPr="00D231E7">
              <w:rPr>
                <w:rFonts w:eastAsia="Times New Roman"/>
                <w:bCs/>
                <w:color w:val="000000"/>
                <w:sz w:val="28"/>
                <w:szCs w:val="28"/>
              </w:rPr>
              <w:lastRenderedPageBreak/>
              <w:t xml:space="preserve">«Здоровые и </w:t>
            </w:r>
            <w:r w:rsidRPr="00D231E7">
              <w:rPr>
                <w:rFonts w:eastAsia="Times New Roman"/>
                <w:bCs/>
                <w:color w:val="000000"/>
                <w:sz w:val="28"/>
                <w:szCs w:val="28"/>
              </w:rPr>
              <w:lastRenderedPageBreak/>
              <w:t>вредные привычки»</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bCs/>
                <w:color w:val="000000"/>
                <w:sz w:val="28"/>
                <w:szCs w:val="28"/>
              </w:rPr>
              <w:t>( диспут)</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lastRenderedPageBreak/>
              <w:t xml:space="preserve">«Быть счастливым </w:t>
            </w:r>
            <w:r w:rsidRPr="00D231E7">
              <w:rPr>
                <w:rFonts w:eastAsia="Times New Roman"/>
                <w:sz w:val="28"/>
                <w:szCs w:val="28"/>
              </w:rPr>
              <w:lastRenderedPageBreak/>
              <w:t>-значит быть здоровым»</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(пресс-конференция)</w:t>
            </w:r>
          </w:p>
        </w:tc>
        <w:tc>
          <w:tcPr>
            <w:tcW w:w="2831"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lastRenderedPageBreak/>
              <w:t xml:space="preserve">«Когда я стану </w:t>
            </w:r>
            <w:r w:rsidRPr="00D231E7">
              <w:rPr>
                <w:rFonts w:eastAsia="Times New Roman"/>
                <w:sz w:val="28"/>
                <w:szCs w:val="28"/>
              </w:rPr>
              <w:lastRenderedPageBreak/>
              <w:t>взрослым»</w:t>
            </w:r>
          </w:p>
          <w:p w:rsidR="002010B3" w:rsidRPr="00D231E7" w:rsidRDefault="002010B3" w:rsidP="00A9123B">
            <w:pPr>
              <w:autoSpaceDE w:val="0"/>
              <w:autoSpaceDN w:val="0"/>
              <w:adjustRightInd w:val="0"/>
              <w:spacing w:line="360" w:lineRule="auto"/>
              <w:jc w:val="both"/>
              <w:rPr>
                <w:rFonts w:eastAsia="Times New Roman"/>
                <w:sz w:val="28"/>
                <w:szCs w:val="28"/>
              </w:rPr>
            </w:pPr>
            <w:r>
              <w:rPr>
                <w:rFonts w:eastAsia="Times New Roman"/>
                <w:sz w:val="28"/>
                <w:szCs w:val="28"/>
              </w:rPr>
              <w:t>(</w:t>
            </w:r>
            <w:r w:rsidRPr="00D231E7">
              <w:rPr>
                <w:rFonts w:eastAsia="Times New Roman"/>
                <w:sz w:val="28"/>
                <w:szCs w:val="28"/>
              </w:rPr>
              <w:t>письмо в 11 класс)</w:t>
            </w:r>
          </w:p>
        </w:tc>
      </w:tr>
      <w:tr w:rsidR="002010B3" w:rsidRPr="00D231E7" w:rsidTr="00A9123B">
        <w:tc>
          <w:tcPr>
            <w:tcW w:w="10140" w:type="dxa"/>
            <w:gridSpan w:val="4"/>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sz w:val="28"/>
                <w:szCs w:val="28"/>
              </w:rPr>
            </w:pPr>
            <w:r w:rsidRPr="00D231E7">
              <w:rPr>
                <w:rFonts w:eastAsia="Times New Roman"/>
                <w:sz w:val="28"/>
                <w:szCs w:val="28"/>
              </w:rPr>
              <w:lastRenderedPageBreak/>
              <w:t>Физкультура и спорт- здоровье человека.</w:t>
            </w:r>
          </w:p>
        </w:tc>
      </w:tr>
      <w:tr w:rsidR="002010B3" w:rsidRPr="00D231E7" w:rsidTr="00A9123B">
        <w:tc>
          <w:tcPr>
            <w:tcW w:w="252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День здоровья</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День здоровья</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День здоровья</w:t>
            </w:r>
          </w:p>
        </w:tc>
        <w:tc>
          <w:tcPr>
            <w:tcW w:w="2831" w:type="dxa"/>
            <w:tcBorders>
              <w:top w:val="single" w:sz="4" w:space="0" w:color="auto"/>
              <w:left w:val="single" w:sz="4" w:space="0" w:color="auto"/>
              <w:bottom w:val="single" w:sz="4" w:space="0" w:color="auto"/>
              <w:right w:val="single" w:sz="4" w:space="0" w:color="auto"/>
            </w:tcBorders>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День здоровья</w:t>
            </w:r>
          </w:p>
          <w:p w:rsidR="002010B3" w:rsidRPr="00D231E7" w:rsidRDefault="002010B3" w:rsidP="00A9123B">
            <w:pPr>
              <w:autoSpaceDE w:val="0"/>
              <w:autoSpaceDN w:val="0"/>
              <w:adjustRightInd w:val="0"/>
              <w:spacing w:line="360" w:lineRule="auto"/>
              <w:jc w:val="both"/>
              <w:rPr>
                <w:rFonts w:eastAsia="Times New Roman"/>
                <w:sz w:val="28"/>
                <w:szCs w:val="28"/>
              </w:rPr>
            </w:pPr>
          </w:p>
        </w:tc>
      </w:tr>
      <w:tr w:rsidR="002010B3" w:rsidRPr="00D231E7" w:rsidTr="00A9123B">
        <w:tc>
          <w:tcPr>
            <w:tcW w:w="10140" w:type="dxa"/>
            <w:gridSpan w:val="4"/>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sz w:val="28"/>
                <w:szCs w:val="28"/>
              </w:rPr>
            </w:pPr>
            <w:r w:rsidRPr="00D231E7">
              <w:rPr>
                <w:rFonts w:eastAsia="Times New Roman"/>
                <w:sz w:val="28"/>
                <w:szCs w:val="28"/>
              </w:rPr>
              <w:t>Режим дня и санитарно- гигиенические правила.</w:t>
            </w:r>
          </w:p>
        </w:tc>
      </w:tr>
      <w:tr w:rsidR="002010B3" w:rsidRPr="00D231E7" w:rsidTr="00A9123B">
        <w:tc>
          <w:tcPr>
            <w:tcW w:w="252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Месячник здоровья</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(комплекс мероприятий).</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Уроки Мойдодыра.</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Месячник здоровья</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(комплекс мероприятий).</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Уроки Мойдодыра.</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Месячник здоровья</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(комплекс мероприятий).</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Уроки Мойдодыра.</w:t>
            </w:r>
          </w:p>
        </w:tc>
        <w:tc>
          <w:tcPr>
            <w:tcW w:w="2831"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Месячник здоровья</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(комплекс мероприятий).</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Уроки Мойдодыра.</w:t>
            </w:r>
          </w:p>
        </w:tc>
      </w:tr>
      <w:tr w:rsidR="002010B3" w:rsidRPr="00D231E7" w:rsidTr="00A9123B">
        <w:tc>
          <w:tcPr>
            <w:tcW w:w="10140" w:type="dxa"/>
            <w:gridSpan w:val="4"/>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sz w:val="28"/>
                <w:szCs w:val="28"/>
              </w:rPr>
            </w:pPr>
            <w:r w:rsidRPr="00D231E7">
              <w:rPr>
                <w:rFonts w:eastAsia="Times New Roman"/>
                <w:sz w:val="28"/>
                <w:szCs w:val="28"/>
              </w:rPr>
              <w:t>Прогулки и игры на природе. Спортивные соревнования</w:t>
            </w:r>
          </w:p>
        </w:tc>
      </w:tr>
      <w:tr w:rsidR="002010B3" w:rsidRPr="00D231E7" w:rsidTr="00A9123B">
        <w:tc>
          <w:tcPr>
            <w:tcW w:w="252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Семейный час</w:t>
            </w:r>
          </w:p>
          <w:p w:rsidR="002010B3" w:rsidRPr="00D231E7" w:rsidRDefault="002010B3" w:rsidP="00A9123B">
            <w:pPr>
              <w:autoSpaceDE w:val="0"/>
              <w:autoSpaceDN w:val="0"/>
              <w:adjustRightInd w:val="0"/>
              <w:spacing w:line="360" w:lineRule="auto"/>
              <w:jc w:val="both"/>
              <w:rPr>
                <w:rFonts w:eastAsia="Times New Roman"/>
                <w:sz w:val="28"/>
                <w:szCs w:val="28"/>
              </w:rPr>
            </w:pPr>
            <w:r>
              <w:rPr>
                <w:rFonts w:eastAsia="Times New Roman"/>
                <w:sz w:val="28"/>
                <w:szCs w:val="28"/>
              </w:rPr>
              <w:t>( прогулка в парк «Сказка</w:t>
            </w:r>
            <w:r w:rsidRPr="00D231E7">
              <w:rPr>
                <w:rFonts w:eastAsia="Times New Roman"/>
                <w:sz w:val="28"/>
                <w:szCs w:val="28"/>
              </w:rPr>
              <w:t>»).</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«Веселые старты».</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Семейный час</w:t>
            </w:r>
          </w:p>
          <w:p w:rsidR="002010B3" w:rsidRPr="00D231E7" w:rsidRDefault="002010B3" w:rsidP="00A9123B">
            <w:pPr>
              <w:autoSpaceDE w:val="0"/>
              <w:autoSpaceDN w:val="0"/>
              <w:adjustRightInd w:val="0"/>
              <w:spacing w:line="360" w:lineRule="auto"/>
              <w:jc w:val="both"/>
              <w:rPr>
                <w:rFonts w:eastAsia="Times New Roman"/>
                <w:sz w:val="28"/>
                <w:szCs w:val="28"/>
              </w:rPr>
            </w:pPr>
            <w:r>
              <w:rPr>
                <w:rFonts w:eastAsia="Times New Roman"/>
                <w:sz w:val="28"/>
                <w:szCs w:val="28"/>
              </w:rPr>
              <w:t>( прогулка в парк «Сказка</w:t>
            </w:r>
            <w:r w:rsidRPr="00D231E7">
              <w:rPr>
                <w:rFonts w:eastAsia="Times New Roman"/>
                <w:sz w:val="28"/>
                <w:szCs w:val="28"/>
              </w:rPr>
              <w:t>»).</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«Веселые старты».</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Семейный час</w:t>
            </w:r>
          </w:p>
          <w:p w:rsidR="002010B3" w:rsidRPr="00D231E7" w:rsidRDefault="002010B3" w:rsidP="00A9123B">
            <w:pPr>
              <w:autoSpaceDE w:val="0"/>
              <w:autoSpaceDN w:val="0"/>
              <w:adjustRightInd w:val="0"/>
              <w:spacing w:line="360" w:lineRule="auto"/>
              <w:jc w:val="both"/>
              <w:rPr>
                <w:rFonts w:eastAsia="Times New Roman"/>
                <w:sz w:val="28"/>
                <w:szCs w:val="28"/>
              </w:rPr>
            </w:pPr>
            <w:r>
              <w:rPr>
                <w:rFonts w:eastAsia="Times New Roman"/>
                <w:sz w:val="28"/>
                <w:szCs w:val="28"/>
              </w:rPr>
              <w:t>( прогулка в парк «Сказка</w:t>
            </w:r>
            <w:r w:rsidRPr="00D231E7">
              <w:rPr>
                <w:rFonts w:eastAsia="Times New Roman"/>
                <w:sz w:val="28"/>
                <w:szCs w:val="28"/>
              </w:rPr>
              <w:t>»).</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«Веселые старты».</w:t>
            </w:r>
          </w:p>
        </w:tc>
        <w:tc>
          <w:tcPr>
            <w:tcW w:w="2831"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Семейный час</w:t>
            </w:r>
          </w:p>
          <w:p w:rsidR="002010B3" w:rsidRPr="00D231E7" w:rsidRDefault="002010B3" w:rsidP="00A9123B">
            <w:pPr>
              <w:autoSpaceDE w:val="0"/>
              <w:autoSpaceDN w:val="0"/>
              <w:adjustRightInd w:val="0"/>
              <w:spacing w:line="360" w:lineRule="auto"/>
              <w:jc w:val="both"/>
              <w:rPr>
                <w:rFonts w:eastAsia="Times New Roman"/>
                <w:sz w:val="28"/>
                <w:szCs w:val="28"/>
              </w:rPr>
            </w:pPr>
            <w:r>
              <w:rPr>
                <w:rFonts w:eastAsia="Times New Roman"/>
                <w:sz w:val="28"/>
                <w:szCs w:val="28"/>
              </w:rPr>
              <w:t>( прогулка в парк «Сказка</w:t>
            </w:r>
            <w:r w:rsidRPr="00D231E7">
              <w:rPr>
                <w:rFonts w:eastAsia="Times New Roman"/>
                <w:sz w:val="28"/>
                <w:szCs w:val="28"/>
              </w:rPr>
              <w:t>»).</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«Веселые старты».</w:t>
            </w:r>
          </w:p>
        </w:tc>
      </w:tr>
      <w:tr w:rsidR="002010B3" w:rsidRPr="00D231E7" w:rsidTr="00A9123B">
        <w:tc>
          <w:tcPr>
            <w:tcW w:w="10140" w:type="dxa"/>
            <w:gridSpan w:val="4"/>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sz w:val="28"/>
                <w:szCs w:val="28"/>
              </w:rPr>
            </w:pPr>
            <w:r w:rsidRPr="00D231E7">
              <w:rPr>
                <w:rFonts w:eastAsia="Times New Roman"/>
                <w:sz w:val="28"/>
                <w:szCs w:val="28"/>
              </w:rPr>
              <w:t>Влияние природы на человека.</w:t>
            </w:r>
          </w:p>
        </w:tc>
      </w:tr>
      <w:tr w:rsidR="002010B3" w:rsidRPr="00D231E7" w:rsidTr="00A9123B">
        <w:tc>
          <w:tcPr>
            <w:tcW w:w="252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Окружающий мир</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беседа)</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Природа вокруг меня</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классный час)</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Человек и природа</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(интеллектуальная забава)</w:t>
            </w:r>
          </w:p>
        </w:tc>
        <w:tc>
          <w:tcPr>
            <w:tcW w:w="2831"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Экология города и мое здоровье</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ответы на записки)</w:t>
            </w:r>
          </w:p>
        </w:tc>
      </w:tr>
    </w:tbl>
    <w:p w:rsidR="002010B3" w:rsidRPr="00D231E7" w:rsidRDefault="002010B3" w:rsidP="002010B3">
      <w:pPr>
        <w:autoSpaceDE w:val="0"/>
        <w:autoSpaceDN w:val="0"/>
        <w:adjustRightInd w:val="0"/>
        <w:spacing w:line="360" w:lineRule="auto"/>
        <w:rPr>
          <w:rFonts w:eastAsia="Times New Roman"/>
          <w:b/>
          <w:sz w:val="28"/>
          <w:szCs w:val="28"/>
        </w:rPr>
      </w:pPr>
    </w:p>
    <w:p w:rsidR="002010B3" w:rsidRPr="00D231E7" w:rsidRDefault="002010B3" w:rsidP="002010B3">
      <w:pPr>
        <w:autoSpaceDE w:val="0"/>
        <w:autoSpaceDN w:val="0"/>
        <w:adjustRightInd w:val="0"/>
        <w:spacing w:line="360" w:lineRule="auto"/>
        <w:jc w:val="center"/>
        <w:rPr>
          <w:rFonts w:eastAsia="Times New Roman"/>
          <w:b/>
          <w:sz w:val="28"/>
          <w:szCs w:val="28"/>
        </w:rPr>
      </w:pPr>
      <w:r w:rsidRPr="00D231E7">
        <w:rPr>
          <w:rFonts w:eastAsia="Times New Roman"/>
          <w:b/>
          <w:sz w:val="28"/>
          <w:szCs w:val="28"/>
        </w:rPr>
        <w:t>Планируемые результаты реализации направления</w:t>
      </w:r>
    </w:p>
    <w:p w:rsidR="002010B3" w:rsidRPr="00D231E7" w:rsidRDefault="002010B3" w:rsidP="002010B3">
      <w:pPr>
        <w:autoSpaceDE w:val="0"/>
        <w:autoSpaceDN w:val="0"/>
        <w:adjustRightInd w:val="0"/>
        <w:spacing w:line="360" w:lineRule="auto"/>
        <w:jc w:val="center"/>
        <w:rPr>
          <w:rFonts w:eastAsia="Times New Roman"/>
          <w:b/>
          <w:sz w:val="28"/>
          <w:szCs w:val="28"/>
        </w:rPr>
      </w:pPr>
      <w:r>
        <w:rPr>
          <w:rFonts w:eastAsia="Times New Roman"/>
          <w:b/>
          <w:sz w:val="28"/>
          <w:szCs w:val="28"/>
        </w:rPr>
        <w:t>«ЗДОРОВЬЕ =</w:t>
      </w:r>
      <w:r w:rsidRPr="00D231E7">
        <w:rPr>
          <w:rFonts w:eastAsia="Times New Roman"/>
          <w:b/>
          <w:sz w:val="28"/>
          <w:szCs w:val="28"/>
        </w:rPr>
        <w:t xml:space="preserve"> ЗДОРОВО»:</w:t>
      </w:r>
    </w:p>
    <w:p w:rsidR="002010B3" w:rsidRPr="00D231E7" w:rsidRDefault="002010B3" w:rsidP="002010B3">
      <w:pPr>
        <w:numPr>
          <w:ilvl w:val="0"/>
          <w:numId w:val="386"/>
        </w:numPr>
        <w:autoSpaceDE w:val="0"/>
        <w:autoSpaceDN w:val="0"/>
        <w:adjustRightInd w:val="0"/>
        <w:spacing w:line="360" w:lineRule="auto"/>
        <w:rPr>
          <w:rFonts w:eastAsia="Times New Roman"/>
          <w:sz w:val="28"/>
          <w:szCs w:val="28"/>
        </w:rPr>
      </w:pPr>
      <w:r w:rsidRPr="00D231E7">
        <w:rPr>
          <w:rFonts w:eastAsia="Times New Roman"/>
          <w:sz w:val="28"/>
          <w:szCs w:val="28"/>
        </w:rPr>
        <w:t>ценностное отношение к своему здоровью, здоровью близких  и окружающих людей;</w:t>
      </w:r>
    </w:p>
    <w:p w:rsidR="002010B3" w:rsidRPr="00D231E7" w:rsidRDefault="002010B3" w:rsidP="002010B3">
      <w:pPr>
        <w:numPr>
          <w:ilvl w:val="0"/>
          <w:numId w:val="386"/>
        </w:numPr>
        <w:autoSpaceDE w:val="0"/>
        <w:autoSpaceDN w:val="0"/>
        <w:adjustRightInd w:val="0"/>
        <w:spacing w:line="360" w:lineRule="auto"/>
        <w:rPr>
          <w:rFonts w:eastAsia="Times New Roman"/>
          <w:sz w:val="28"/>
          <w:szCs w:val="28"/>
        </w:rPr>
      </w:pPr>
      <w:r w:rsidRPr="00D231E7">
        <w:rPr>
          <w:rFonts w:eastAsia="Times New Roman"/>
          <w:sz w:val="28"/>
          <w:szCs w:val="28"/>
        </w:rPr>
        <w:lastRenderedPageBreak/>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2010B3" w:rsidRPr="00D231E7" w:rsidRDefault="002010B3" w:rsidP="002010B3">
      <w:pPr>
        <w:numPr>
          <w:ilvl w:val="0"/>
          <w:numId w:val="386"/>
        </w:numPr>
        <w:autoSpaceDE w:val="0"/>
        <w:autoSpaceDN w:val="0"/>
        <w:adjustRightInd w:val="0"/>
        <w:spacing w:line="360" w:lineRule="auto"/>
        <w:rPr>
          <w:rFonts w:eastAsia="Times New Roman"/>
          <w:sz w:val="28"/>
          <w:szCs w:val="28"/>
        </w:rPr>
      </w:pPr>
      <w:r w:rsidRPr="00D231E7">
        <w:rPr>
          <w:rFonts w:eastAsia="Times New Roman"/>
          <w:sz w:val="28"/>
          <w:szCs w:val="28"/>
        </w:rPr>
        <w:t>первоначальный  личный опыт здоровьесберегающей деятельности;</w:t>
      </w:r>
    </w:p>
    <w:p w:rsidR="002010B3" w:rsidRPr="00D231E7" w:rsidRDefault="002010B3" w:rsidP="002010B3">
      <w:pPr>
        <w:numPr>
          <w:ilvl w:val="0"/>
          <w:numId w:val="386"/>
        </w:numPr>
        <w:autoSpaceDE w:val="0"/>
        <w:autoSpaceDN w:val="0"/>
        <w:adjustRightInd w:val="0"/>
        <w:spacing w:line="360" w:lineRule="auto"/>
        <w:rPr>
          <w:rFonts w:eastAsia="Times New Roman"/>
          <w:sz w:val="28"/>
          <w:szCs w:val="28"/>
        </w:rPr>
      </w:pPr>
      <w:r w:rsidRPr="00D231E7">
        <w:rPr>
          <w:rFonts w:eastAsia="Times New Roman"/>
          <w:sz w:val="28"/>
          <w:szCs w:val="28"/>
        </w:rPr>
        <w:t>первоначальные представления о роли физической культуры и спорта для здоровья человека, его образования, труда и творчества;</w:t>
      </w:r>
    </w:p>
    <w:p w:rsidR="002010B3" w:rsidRPr="00D231E7" w:rsidRDefault="002010B3" w:rsidP="002010B3">
      <w:pPr>
        <w:numPr>
          <w:ilvl w:val="0"/>
          <w:numId w:val="386"/>
        </w:numPr>
        <w:autoSpaceDE w:val="0"/>
        <w:autoSpaceDN w:val="0"/>
        <w:adjustRightInd w:val="0"/>
        <w:spacing w:line="360" w:lineRule="auto"/>
        <w:rPr>
          <w:rFonts w:eastAsia="Times New Roman"/>
          <w:sz w:val="28"/>
          <w:szCs w:val="28"/>
        </w:rPr>
      </w:pPr>
      <w:r w:rsidRPr="00D231E7">
        <w:rPr>
          <w:rFonts w:eastAsia="Times New Roman"/>
          <w:sz w:val="28"/>
          <w:szCs w:val="28"/>
        </w:rPr>
        <w:t>знания о возможном негативном влиянии компьютерных игр, телевидения, рекламы на здоровье человека.</w:t>
      </w:r>
    </w:p>
    <w:p w:rsidR="002010B3" w:rsidRPr="00D231E7" w:rsidRDefault="002010B3" w:rsidP="002010B3">
      <w:pPr>
        <w:autoSpaceDE w:val="0"/>
        <w:autoSpaceDN w:val="0"/>
        <w:adjustRightInd w:val="0"/>
        <w:spacing w:line="360" w:lineRule="auto"/>
        <w:jc w:val="center"/>
        <w:rPr>
          <w:rFonts w:eastAsia="Times New Roman"/>
          <w:b/>
          <w:sz w:val="28"/>
          <w:szCs w:val="28"/>
        </w:rPr>
      </w:pPr>
      <w:r w:rsidRPr="00D231E7">
        <w:rPr>
          <w:rFonts w:eastAsia="Times New Roman"/>
          <w:b/>
          <w:sz w:val="28"/>
          <w:szCs w:val="28"/>
        </w:rPr>
        <w:t>НАПРАВЛЕНИЕ «РОЗА ВЕТРОВ»</w:t>
      </w:r>
    </w:p>
    <w:p w:rsidR="002010B3" w:rsidRPr="00D231E7" w:rsidRDefault="002010B3" w:rsidP="002010B3">
      <w:pPr>
        <w:autoSpaceDE w:val="0"/>
        <w:autoSpaceDN w:val="0"/>
        <w:adjustRightInd w:val="0"/>
        <w:spacing w:line="360" w:lineRule="auto"/>
        <w:jc w:val="center"/>
        <w:rPr>
          <w:rFonts w:eastAsia="Times New Roman"/>
          <w:b/>
          <w:sz w:val="28"/>
          <w:szCs w:val="28"/>
        </w:rPr>
      </w:pPr>
      <w:r w:rsidRPr="00D231E7">
        <w:rPr>
          <w:rFonts w:eastAsia="Times New Roman"/>
          <w:b/>
          <w:sz w:val="28"/>
          <w:szCs w:val="28"/>
        </w:rPr>
        <w:t>(воспитание ценностного отношения к природе</w:t>
      </w:r>
      <w:r w:rsidRPr="00D231E7">
        <w:rPr>
          <w:rFonts w:eastAsia="Times New Roman"/>
          <w:sz w:val="28"/>
          <w:szCs w:val="28"/>
        </w:rPr>
        <w:t xml:space="preserve">, </w:t>
      </w:r>
      <w:r w:rsidRPr="00D231E7">
        <w:rPr>
          <w:rFonts w:eastAsia="Times New Roman"/>
          <w:b/>
          <w:sz w:val="28"/>
          <w:szCs w:val="28"/>
        </w:rPr>
        <w:t>окружающей среде)</w:t>
      </w:r>
    </w:p>
    <w:p w:rsidR="002010B3" w:rsidRPr="00D231E7" w:rsidRDefault="002010B3" w:rsidP="002010B3">
      <w:pPr>
        <w:autoSpaceDE w:val="0"/>
        <w:autoSpaceDN w:val="0"/>
        <w:adjustRightInd w:val="0"/>
        <w:spacing w:line="360" w:lineRule="auto"/>
        <w:jc w:val="right"/>
        <w:rPr>
          <w:rFonts w:eastAsia="Times New Roman"/>
          <w:b/>
          <w:i/>
          <w:color w:val="000000"/>
          <w:sz w:val="28"/>
          <w:szCs w:val="28"/>
        </w:rPr>
      </w:pPr>
      <w:r w:rsidRPr="00D231E7">
        <w:rPr>
          <w:rFonts w:eastAsia="Times New Roman"/>
          <w:b/>
          <w:i/>
          <w:color w:val="000000"/>
          <w:sz w:val="28"/>
          <w:szCs w:val="28"/>
        </w:rPr>
        <w:t xml:space="preserve">Наш мир так же сложен и уязвим, как паутина. </w:t>
      </w:r>
    </w:p>
    <w:p w:rsidR="002010B3" w:rsidRPr="00D231E7" w:rsidRDefault="002010B3" w:rsidP="002010B3">
      <w:pPr>
        <w:autoSpaceDE w:val="0"/>
        <w:autoSpaceDN w:val="0"/>
        <w:adjustRightInd w:val="0"/>
        <w:spacing w:line="360" w:lineRule="auto"/>
        <w:jc w:val="right"/>
        <w:rPr>
          <w:rFonts w:eastAsia="Times New Roman"/>
          <w:b/>
          <w:i/>
          <w:color w:val="000000"/>
          <w:sz w:val="28"/>
          <w:szCs w:val="28"/>
        </w:rPr>
      </w:pPr>
      <w:r w:rsidRPr="00D231E7">
        <w:rPr>
          <w:rFonts w:eastAsia="Times New Roman"/>
          <w:b/>
          <w:i/>
          <w:color w:val="000000"/>
          <w:sz w:val="28"/>
          <w:szCs w:val="28"/>
        </w:rPr>
        <w:t xml:space="preserve">Коснитесь одной паутинки, и дрогнут все остальные. </w:t>
      </w:r>
    </w:p>
    <w:p w:rsidR="002010B3" w:rsidRPr="00D231E7" w:rsidRDefault="002010B3" w:rsidP="002010B3">
      <w:pPr>
        <w:autoSpaceDE w:val="0"/>
        <w:autoSpaceDN w:val="0"/>
        <w:adjustRightInd w:val="0"/>
        <w:spacing w:line="360" w:lineRule="auto"/>
        <w:jc w:val="right"/>
        <w:rPr>
          <w:rFonts w:eastAsia="Times New Roman"/>
          <w:b/>
          <w:i/>
          <w:color w:val="000000"/>
          <w:sz w:val="28"/>
          <w:szCs w:val="28"/>
        </w:rPr>
      </w:pPr>
      <w:r w:rsidRPr="00D231E7">
        <w:rPr>
          <w:rFonts w:eastAsia="Times New Roman"/>
          <w:b/>
          <w:i/>
          <w:color w:val="000000"/>
          <w:sz w:val="28"/>
          <w:szCs w:val="28"/>
        </w:rPr>
        <w:t>А мы не просто касаемся паутины,- мы оставляем в ней</w:t>
      </w:r>
    </w:p>
    <w:p w:rsidR="002010B3" w:rsidRPr="00D231E7" w:rsidRDefault="002010B3" w:rsidP="002010B3">
      <w:pPr>
        <w:autoSpaceDE w:val="0"/>
        <w:autoSpaceDN w:val="0"/>
        <w:adjustRightInd w:val="0"/>
        <w:spacing w:line="360" w:lineRule="auto"/>
        <w:jc w:val="right"/>
        <w:rPr>
          <w:rFonts w:eastAsia="Times New Roman"/>
          <w:b/>
          <w:i/>
          <w:color w:val="000000"/>
          <w:sz w:val="28"/>
          <w:szCs w:val="28"/>
        </w:rPr>
      </w:pPr>
      <w:r w:rsidRPr="00D231E7">
        <w:rPr>
          <w:rFonts w:eastAsia="Times New Roman"/>
          <w:b/>
          <w:i/>
          <w:color w:val="000000"/>
          <w:sz w:val="28"/>
          <w:szCs w:val="28"/>
        </w:rPr>
        <w:t xml:space="preserve"> зияющие дыры. Растениям и животным некому писать,</w:t>
      </w:r>
    </w:p>
    <w:p w:rsidR="002010B3" w:rsidRPr="00D231E7" w:rsidRDefault="002010B3" w:rsidP="002010B3">
      <w:pPr>
        <w:autoSpaceDE w:val="0"/>
        <w:autoSpaceDN w:val="0"/>
        <w:adjustRightInd w:val="0"/>
        <w:spacing w:line="360" w:lineRule="auto"/>
        <w:jc w:val="right"/>
        <w:rPr>
          <w:rFonts w:eastAsia="Times New Roman"/>
          <w:b/>
          <w:i/>
          <w:color w:val="000000"/>
          <w:sz w:val="28"/>
          <w:szCs w:val="28"/>
        </w:rPr>
      </w:pPr>
      <w:r w:rsidRPr="00D231E7">
        <w:rPr>
          <w:rFonts w:eastAsia="Times New Roman"/>
          <w:b/>
          <w:i/>
          <w:color w:val="000000"/>
          <w:sz w:val="28"/>
          <w:szCs w:val="28"/>
        </w:rPr>
        <w:t xml:space="preserve"> за них некому заступиться, кроме нас, людей, которые вместе</w:t>
      </w:r>
    </w:p>
    <w:p w:rsidR="002010B3" w:rsidRPr="00D231E7" w:rsidRDefault="002010B3" w:rsidP="002010B3">
      <w:pPr>
        <w:autoSpaceDE w:val="0"/>
        <w:autoSpaceDN w:val="0"/>
        <w:adjustRightInd w:val="0"/>
        <w:spacing w:line="360" w:lineRule="auto"/>
        <w:jc w:val="right"/>
        <w:rPr>
          <w:rFonts w:eastAsia="Times New Roman"/>
          <w:b/>
          <w:bCs/>
          <w:i/>
          <w:color w:val="000000"/>
          <w:sz w:val="28"/>
          <w:szCs w:val="28"/>
        </w:rPr>
      </w:pPr>
      <w:r w:rsidRPr="00D231E7">
        <w:rPr>
          <w:rFonts w:eastAsia="Times New Roman"/>
          <w:b/>
          <w:i/>
          <w:color w:val="000000"/>
          <w:sz w:val="28"/>
          <w:szCs w:val="28"/>
        </w:rPr>
        <w:t xml:space="preserve"> с ними населяют эту планету, но не являются ее собственниками.</w:t>
      </w:r>
      <w:r w:rsidRPr="00D231E7">
        <w:rPr>
          <w:rFonts w:eastAsia="Times New Roman"/>
          <w:b/>
          <w:i/>
          <w:color w:val="000000"/>
          <w:sz w:val="28"/>
          <w:szCs w:val="28"/>
        </w:rPr>
        <w:br/>
      </w:r>
      <w:r w:rsidRPr="00D231E7">
        <w:rPr>
          <w:rFonts w:eastAsia="Times New Roman"/>
          <w:b/>
          <w:bCs/>
          <w:i/>
          <w:color w:val="000000"/>
          <w:sz w:val="28"/>
          <w:szCs w:val="28"/>
        </w:rPr>
        <w:t>  Д. Даррелл.</w:t>
      </w:r>
    </w:p>
    <w:p w:rsidR="002010B3" w:rsidRPr="00D231E7" w:rsidRDefault="002010B3" w:rsidP="002010B3">
      <w:pPr>
        <w:autoSpaceDE w:val="0"/>
        <w:autoSpaceDN w:val="0"/>
        <w:adjustRightInd w:val="0"/>
        <w:spacing w:line="360" w:lineRule="auto"/>
        <w:jc w:val="right"/>
        <w:rPr>
          <w:rFonts w:eastAsia="Times New Roman"/>
          <w:color w:val="000000"/>
          <w:sz w:val="28"/>
          <w:szCs w:val="28"/>
        </w:rPr>
      </w:pP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olor w:val="000000"/>
          <w:sz w:val="28"/>
          <w:szCs w:val="28"/>
        </w:rPr>
      </w:pPr>
      <w:r w:rsidRPr="00D231E7">
        <w:rPr>
          <w:rFonts w:eastAsia="Times New Roman"/>
          <w:color w:val="000000"/>
          <w:sz w:val="28"/>
          <w:szCs w:val="28"/>
        </w:rPr>
        <w:t xml:space="preserve">         Экологическое воспитание - составная часть нравственного воспитания, обеспечивающая единство сознания и поведения, гармоничное  общение с природой. Экологическое воспитание  имеет две стороны: экологическое сознание и экологическое поведение. На формирование экологического сознания оказывают влияние экологические знания и убеждения. Знания, переведенные в убеждения, формируют экологическое сознание.  Экологическое поведение складывается из отдельных поступков (совокупность состояний, конкретных действий, умений и навыков) и отношения человека к поступкам, на которые оказывают влияние цели и мотивы личности (мотивы в своем развитии проходят следующие этапы: возникновение, насыщение содержанием, удовлетворение). </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olor w:val="000000"/>
          <w:sz w:val="28"/>
          <w:szCs w:val="28"/>
        </w:rPr>
      </w:pPr>
      <w:r w:rsidRPr="00D231E7">
        <w:rPr>
          <w:rFonts w:eastAsia="Times New Roman"/>
          <w:color w:val="000000"/>
          <w:sz w:val="28"/>
          <w:szCs w:val="28"/>
        </w:rPr>
        <w:lastRenderedPageBreak/>
        <w:t xml:space="preserve">      Создание нового отношения человека к природе - задача не только социально-экономическая и техническая, но и нравственная. Она вытекает из необходимости воспитывать экологическую культуру, формировать новое отношение к природе, основанное на неразрывной связи человека с природой. Одним из средств решения данной задачи становится экологическое воспитание. Под экологическим воспитанием в широком смысле слова понимается образование, развитие, воспитание (в узком смысле слова).     Ответственное отношение к природе   подразумевает понимание законов природы, определяющих жизнь человека, проявляется в соблюдении нравственных и правовых принципов природопользования, в активной созидательной деятельности по изучению и охране среды, пропаганде идей правильного природопользования, в борьбе со всем, что негативно  отражается на окружающей природе. </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olor w:val="000000"/>
          <w:sz w:val="28"/>
          <w:szCs w:val="28"/>
        </w:rPr>
      </w:pPr>
      <w:r w:rsidRPr="00D231E7">
        <w:rPr>
          <w:rFonts w:eastAsia="Times New Roman"/>
          <w:color w:val="000000"/>
          <w:sz w:val="28"/>
          <w:szCs w:val="28"/>
        </w:rPr>
        <w:t xml:space="preserve">    Содержание экологического воспитания основано на интеграции областей знания: социальной экологии (человек рассматривается единственным сознательным компонентом всех экосистем); экологии человека (науки о системных связях человека с окружающей средой). </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olor w:val="000000"/>
          <w:sz w:val="28"/>
          <w:szCs w:val="28"/>
        </w:rPr>
      </w:pPr>
      <w:r w:rsidRPr="00D231E7">
        <w:rPr>
          <w:rFonts w:eastAsia="Times New Roman"/>
          <w:color w:val="000000"/>
          <w:sz w:val="28"/>
          <w:szCs w:val="28"/>
        </w:rPr>
        <w:t xml:space="preserve">      Содержание экологического воспитания: </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olor w:val="000000"/>
          <w:sz w:val="28"/>
          <w:szCs w:val="28"/>
        </w:rPr>
      </w:pPr>
      <w:r w:rsidRPr="00D231E7">
        <w:rPr>
          <w:rFonts w:eastAsia="Times New Roman"/>
          <w:color w:val="000000"/>
          <w:sz w:val="28"/>
          <w:szCs w:val="28"/>
        </w:rPr>
        <w:t>-наука (ведущие идеи, теории и концепции, характеризующие здоровье человека и природную среду его обитания, происхождение, эволюцию и организацию природных систем как объектов использования и охраны);</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olor w:val="000000"/>
          <w:sz w:val="28"/>
          <w:szCs w:val="28"/>
        </w:rPr>
      </w:pPr>
      <w:r w:rsidRPr="00D231E7">
        <w:rPr>
          <w:rFonts w:eastAsia="Times New Roman"/>
          <w:color w:val="000000"/>
          <w:sz w:val="28"/>
          <w:szCs w:val="28"/>
        </w:rPr>
        <w:t>- ценности (экологические ориентации, цели, идеалы, идеи, характеризующие человека и природу как универсальные ценности; понятие экономической оценки окружающей среды, ущерба, наносимого ей, затрат, необходимых на ее восстановление и предотвращение ущерба);</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olor w:val="000000"/>
          <w:sz w:val="28"/>
          <w:szCs w:val="28"/>
        </w:rPr>
      </w:pPr>
      <w:r w:rsidRPr="00D231E7">
        <w:rPr>
          <w:rFonts w:eastAsia="Times New Roman"/>
          <w:color w:val="000000"/>
          <w:sz w:val="28"/>
          <w:szCs w:val="28"/>
        </w:rPr>
        <w:t>-  нормативная база  (система нравственных и правовых принципов, норм и правил, предписаний и запретов экологического характера);</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olor w:val="000000"/>
          <w:sz w:val="28"/>
          <w:szCs w:val="28"/>
        </w:rPr>
      </w:pPr>
      <w:r w:rsidRPr="00D231E7">
        <w:rPr>
          <w:rFonts w:eastAsia="Times New Roman"/>
          <w:color w:val="000000"/>
          <w:sz w:val="28"/>
          <w:szCs w:val="28"/>
        </w:rPr>
        <w:t>- деятельность (реальное улучшение окружающей среды своей местности, достигнутое усилиями школьников).</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olor w:val="000000"/>
          <w:sz w:val="28"/>
          <w:szCs w:val="28"/>
        </w:rPr>
      </w:pPr>
      <w:r w:rsidRPr="00D231E7">
        <w:rPr>
          <w:rFonts w:eastAsia="Times New Roman"/>
          <w:color w:val="000000"/>
          <w:sz w:val="28"/>
          <w:szCs w:val="28"/>
        </w:rPr>
        <w:lastRenderedPageBreak/>
        <w:t xml:space="preserve">      Одним из условий  экологического обучения и воспитания обучающихся 1-4 классов является организация практической и познавательной деятельности.  В осуществлении экологического воспитания большую роль играют разные виды познавательной деятельности обучающихся: самостоятельная работа с различными источниками информации позволяет накопить фактический материал, раскрыть сущность той или иной экологической  проблемы; игра формирует опыт принятия целесообразных решений и развивает творческие способности; экологические акции, трудовые десанты позволяют внести реальный вклад в изучение и сохранение местных экосистем и т.д. Познавательная деятельность стимулирует моделирование экологических ситуаций нравственного выбора, которые обобщают опыт принятия решений, формируют ценностные ориентации, развивают интересы и потребности школьников. Активизируется потребность в выражении эстетических чувств и переживаний творческими средствами (рисунок, рассказ, стихи и т.п.).</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olor w:val="000000"/>
          <w:sz w:val="28"/>
          <w:szCs w:val="28"/>
        </w:rPr>
      </w:pPr>
      <w:r w:rsidRPr="00D231E7">
        <w:rPr>
          <w:rFonts w:eastAsia="Times New Roman"/>
          <w:color w:val="000000"/>
          <w:sz w:val="28"/>
          <w:szCs w:val="28"/>
        </w:rPr>
        <w:t>Успешно формируются структурные элементы экологического знания и отношение к ним как к лично значимым через количественный эксперимент (опыты по измерению величин, параметров, характеризующих экологические явления; экспериментальное изучение экологической техники, технологии; опыты, иллюстрирующие количественное выражение экологических закономерностей и т.п.). В начальной школе наиболее целесообразно использовать  методы, которые корректируют сложившиеся у школьников экологические ценностные ориентации, интересы и потребности. Используя имеющийся у детей   опыт наблюдений и природоохранительной деятельности, учитель может (с помощью фактов, цифр, суждений) вызвать эмоциональные реакции у обучающихся, что и обеспечит формирование у них личного отношения к природным объектам.</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olor w:val="000000"/>
          <w:sz w:val="28"/>
          <w:szCs w:val="28"/>
        </w:rPr>
      </w:pPr>
      <w:r w:rsidRPr="00D231E7">
        <w:rPr>
          <w:rFonts w:eastAsia="Times New Roman"/>
          <w:color w:val="000000"/>
          <w:sz w:val="28"/>
          <w:szCs w:val="28"/>
        </w:rPr>
        <w:t xml:space="preserve">    Содержание экологического воспитаниявключает в себя систему норм, которые вытекают из ценностных ориентаций: уникальность и </w:t>
      </w:r>
      <w:r w:rsidRPr="00D231E7">
        <w:rPr>
          <w:rFonts w:eastAsia="Times New Roman"/>
          <w:color w:val="000000"/>
          <w:sz w:val="28"/>
          <w:szCs w:val="28"/>
        </w:rPr>
        <w:lastRenderedPageBreak/>
        <w:t xml:space="preserve">самоценность природы; человек - часть природы; природа - многосторонняя ценность для человека. </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b/>
          <w:i/>
          <w:color w:val="000000"/>
          <w:sz w:val="28"/>
          <w:szCs w:val="28"/>
        </w:rPr>
      </w:pPr>
      <w:r w:rsidRPr="00D231E7">
        <w:rPr>
          <w:rFonts w:eastAsia="Times New Roman"/>
          <w:color w:val="000000"/>
          <w:sz w:val="28"/>
          <w:szCs w:val="28"/>
        </w:rPr>
        <w:t xml:space="preserve">    При организации экологического воспитания следует учитывать его особенности</w:t>
      </w:r>
      <w:r w:rsidRPr="00D231E7">
        <w:rPr>
          <w:rFonts w:eastAsia="Times New Roman"/>
          <w:b/>
          <w:i/>
          <w:color w:val="000000"/>
          <w:sz w:val="28"/>
          <w:szCs w:val="28"/>
        </w:rPr>
        <w:t>.</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olor w:val="000000"/>
          <w:sz w:val="28"/>
          <w:szCs w:val="28"/>
        </w:rPr>
      </w:pPr>
      <w:r w:rsidRPr="00D231E7">
        <w:rPr>
          <w:rFonts w:eastAsia="Times New Roman"/>
          <w:color w:val="000000"/>
          <w:sz w:val="28"/>
          <w:szCs w:val="28"/>
        </w:rPr>
        <w:t>1) Ступенчатый характер:</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eastAsia="Times New Roman"/>
          <w:color w:val="000000"/>
          <w:sz w:val="28"/>
          <w:szCs w:val="28"/>
        </w:rPr>
      </w:pPr>
      <w:r w:rsidRPr="00D231E7">
        <w:rPr>
          <w:rFonts w:eastAsia="Times New Roman"/>
          <w:color w:val="000000"/>
          <w:sz w:val="28"/>
          <w:szCs w:val="28"/>
        </w:rPr>
        <w:t>а)  формирование экологических представлений;</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eastAsia="Times New Roman"/>
          <w:color w:val="000000"/>
          <w:sz w:val="28"/>
          <w:szCs w:val="28"/>
        </w:rPr>
      </w:pPr>
      <w:r w:rsidRPr="00D231E7">
        <w:rPr>
          <w:rFonts w:eastAsia="Times New Roman"/>
          <w:color w:val="000000"/>
          <w:sz w:val="28"/>
          <w:szCs w:val="28"/>
        </w:rPr>
        <w:t>б)  развитие экологического сознания и чувств;</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eastAsia="Times New Roman"/>
          <w:color w:val="000000"/>
          <w:sz w:val="28"/>
          <w:szCs w:val="28"/>
        </w:rPr>
      </w:pPr>
      <w:r w:rsidRPr="00D231E7">
        <w:rPr>
          <w:rFonts w:eastAsia="Times New Roman"/>
          <w:color w:val="000000"/>
          <w:sz w:val="28"/>
          <w:szCs w:val="28"/>
        </w:rPr>
        <w:t>в)  формирование убеждений в необходимости экологической деятельности;</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eastAsia="Times New Roman"/>
          <w:color w:val="000000"/>
          <w:sz w:val="28"/>
          <w:szCs w:val="28"/>
        </w:rPr>
      </w:pPr>
      <w:r w:rsidRPr="00D231E7">
        <w:rPr>
          <w:rFonts w:eastAsia="Times New Roman"/>
          <w:color w:val="000000"/>
          <w:sz w:val="28"/>
          <w:szCs w:val="28"/>
        </w:rPr>
        <w:t>г)  выработка навыков и привычек поведения в природе;</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eastAsia="Times New Roman"/>
          <w:color w:val="000000"/>
          <w:sz w:val="28"/>
          <w:szCs w:val="28"/>
        </w:rPr>
      </w:pPr>
      <w:r w:rsidRPr="00D231E7">
        <w:rPr>
          <w:rFonts w:eastAsia="Times New Roman"/>
          <w:color w:val="000000"/>
          <w:sz w:val="28"/>
          <w:szCs w:val="28"/>
        </w:rPr>
        <w:t>д) преодоление в характере обучающихся потребительского отношения к природе;</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eastAsia="Times New Roman"/>
          <w:color w:val="000000"/>
          <w:sz w:val="28"/>
          <w:szCs w:val="28"/>
        </w:rPr>
      </w:pPr>
      <w:r w:rsidRPr="00D231E7">
        <w:rPr>
          <w:rFonts w:eastAsia="Times New Roman"/>
          <w:color w:val="000000"/>
          <w:sz w:val="28"/>
          <w:szCs w:val="28"/>
        </w:rPr>
        <w:t>е) формирование соответствующих (природосообразных) потребностей, мотивов и установок личности;</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olor w:val="000000"/>
          <w:sz w:val="28"/>
          <w:szCs w:val="28"/>
        </w:rPr>
      </w:pPr>
      <w:r w:rsidRPr="00D231E7">
        <w:rPr>
          <w:rFonts w:eastAsia="Times New Roman"/>
          <w:color w:val="000000"/>
          <w:sz w:val="28"/>
          <w:szCs w:val="28"/>
        </w:rPr>
        <w:t xml:space="preserve">    ж) формирование значимых целей экологической деятельности. </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olor w:val="000000"/>
          <w:sz w:val="28"/>
          <w:szCs w:val="28"/>
        </w:rPr>
      </w:pPr>
      <w:r w:rsidRPr="00D231E7">
        <w:rPr>
          <w:rFonts w:eastAsia="Times New Roman"/>
          <w:color w:val="000000"/>
          <w:sz w:val="28"/>
          <w:szCs w:val="28"/>
        </w:rPr>
        <w:t>2) Длительность.</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olor w:val="000000"/>
          <w:sz w:val="28"/>
          <w:szCs w:val="28"/>
        </w:rPr>
      </w:pPr>
      <w:r w:rsidRPr="00D231E7">
        <w:rPr>
          <w:rFonts w:eastAsia="Times New Roman"/>
          <w:color w:val="000000"/>
          <w:sz w:val="28"/>
          <w:szCs w:val="28"/>
        </w:rPr>
        <w:t>3) Сложность.</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olor w:val="000000"/>
          <w:sz w:val="28"/>
          <w:szCs w:val="28"/>
        </w:rPr>
      </w:pPr>
      <w:r w:rsidRPr="00D231E7">
        <w:rPr>
          <w:rFonts w:eastAsia="Times New Roman"/>
          <w:color w:val="000000"/>
          <w:sz w:val="28"/>
          <w:szCs w:val="28"/>
        </w:rPr>
        <w:t>4) Акивность.</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olor w:val="000000"/>
          <w:sz w:val="28"/>
          <w:szCs w:val="28"/>
        </w:rPr>
      </w:pPr>
      <w:r w:rsidRPr="00D231E7">
        <w:rPr>
          <w:rFonts w:eastAsia="Times New Roman"/>
          <w:b/>
          <w:color w:val="000000"/>
          <w:sz w:val="28"/>
          <w:szCs w:val="28"/>
        </w:rPr>
        <w:t xml:space="preserve">Цель: </w:t>
      </w:r>
      <w:r w:rsidRPr="00D231E7">
        <w:rPr>
          <w:rFonts w:eastAsia="Times New Roman"/>
          <w:color w:val="000000"/>
          <w:sz w:val="28"/>
          <w:szCs w:val="28"/>
        </w:rPr>
        <w:t xml:space="preserve">формирование у обучающихся ответственного отношения к окружающей среде, которое строится на базе экологического сознания, что  предполагает соблюдение нравственных и правовых принципов природопользования и активную деятельность по изучению и охране природы своей местности. </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olor w:val="000000"/>
          <w:sz w:val="28"/>
          <w:szCs w:val="28"/>
        </w:rPr>
      </w:pPr>
      <w:r w:rsidRPr="00D231E7">
        <w:rPr>
          <w:rFonts w:eastAsia="Times New Roman"/>
          <w:color w:val="000000"/>
          <w:sz w:val="28"/>
          <w:szCs w:val="28"/>
        </w:rPr>
        <w:t xml:space="preserve">   Достижение цели возможно при решении следующих задач:</w:t>
      </w:r>
    </w:p>
    <w:p w:rsidR="002010B3" w:rsidRPr="00D231E7" w:rsidRDefault="002010B3" w:rsidP="002010B3">
      <w:pPr>
        <w:numPr>
          <w:ilvl w:val="0"/>
          <w:numId w:val="38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olor w:val="000000"/>
          <w:sz w:val="28"/>
          <w:szCs w:val="28"/>
        </w:rPr>
      </w:pPr>
      <w:r w:rsidRPr="00D231E7">
        <w:rPr>
          <w:rFonts w:eastAsia="Times New Roman"/>
          <w:color w:val="000000"/>
          <w:sz w:val="28"/>
          <w:szCs w:val="28"/>
        </w:rPr>
        <w:t>формирование системы знаний об экологических проблемах современности и путях их разрешения;</w:t>
      </w:r>
    </w:p>
    <w:p w:rsidR="002010B3" w:rsidRPr="00D231E7" w:rsidRDefault="002010B3" w:rsidP="002010B3">
      <w:pPr>
        <w:numPr>
          <w:ilvl w:val="0"/>
          <w:numId w:val="38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olor w:val="000000"/>
          <w:sz w:val="28"/>
          <w:szCs w:val="28"/>
        </w:rPr>
      </w:pPr>
      <w:r w:rsidRPr="00D231E7">
        <w:rPr>
          <w:rFonts w:eastAsia="Times New Roman"/>
          <w:color w:val="000000"/>
          <w:sz w:val="28"/>
          <w:szCs w:val="28"/>
        </w:rPr>
        <w:t>формирование мотивов, потребностей и привычек экологически целесообразного поведения и деятельности, здорового образа жизни;</w:t>
      </w:r>
    </w:p>
    <w:p w:rsidR="002010B3" w:rsidRPr="00D231E7" w:rsidRDefault="002010B3" w:rsidP="002010B3">
      <w:pPr>
        <w:numPr>
          <w:ilvl w:val="0"/>
          <w:numId w:val="38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olor w:val="000000"/>
          <w:sz w:val="28"/>
          <w:szCs w:val="28"/>
        </w:rPr>
      </w:pPr>
      <w:r w:rsidRPr="00D231E7">
        <w:rPr>
          <w:rFonts w:eastAsia="Times New Roman"/>
          <w:color w:val="000000"/>
          <w:sz w:val="28"/>
          <w:szCs w:val="28"/>
        </w:rPr>
        <w:lastRenderedPageBreak/>
        <w:t>развитие системы интеллектуальных и практических умений по изучению, оценке состояния и улучшению окружающей среды своей местности;</w:t>
      </w:r>
    </w:p>
    <w:p w:rsidR="002010B3" w:rsidRPr="00D231E7" w:rsidRDefault="002010B3" w:rsidP="002010B3">
      <w:pPr>
        <w:numPr>
          <w:ilvl w:val="0"/>
          <w:numId w:val="38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olor w:val="000000"/>
          <w:sz w:val="28"/>
          <w:szCs w:val="28"/>
        </w:rPr>
      </w:pPr>
      <w:r w:rsidRPr="00D231E7">
        <w:rPr>
          <w:rFonts w:eastAsia="Times New Roman"/>
          <w:color w:val="000000"/>
          <w:sz w:val="28"/>
          <w:szCs w:val="28"/>
        </w:rPr>
        <w:t xml:space="preserve">развитие стремления к активной деятельности по охране окружающей среды: интеллектуальной (способность к анализу экологических ситуаций), эмоциональной (отношение к природе как к универсальной ценности), нравственной ( ответственность). </w:t>
      </w:r>
    </w:p>
    <w:p w:rsidR="002010B3" w:rsidRPr="00D231E7" w:rsidRDefault="002010B3" w:rsidP="002010B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b/>
          <w:sz w:val="28"/>
          <w:szCs w:val="28"/>
        </w:rPr>
      </w:pPr>
      <w:r w:rsidRPr="00D231E7">
        <w:rPr>
          <w:rFonts w:eastAsia="Times New Roman"/>
          <w:b/>
          <w:sz w:val="28"/>
          <w:szCs w:val="28"/>
        </w:rPr>
        <w:t>Основные внеурочные мероприятия, осуществляемые в рамках реализации направления «РОЗА ВЕТРОВ» и обеспечивающие решение задачи: воспитание ценностного отношения к природе</w:t>
      </w:r>
      <w:r w:rsidRPr="00D231E7">
        <w:rPr>
          <w:rFonts w:eastAsia="Times New Roman"/>
          <w:sz w:val="28"/>
          <w:szCs w:val="28"/>
        </w:rPr>
        <w:t xml:space="preserve">, </w:t>
      </w:r>
      <w:r w:rsidRPr="00D231E7">
        <w:rPr>
          <w:rFonts w:eastAsia="Times New Roman"/>
          <w:b/>
          <w:sz w:val="28"/>
          <w:szCs w:val="28"/>
        </w:rPr>
        <w:t>окружающей среде.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9"/>
        <w:gridCol w:w="2270"/>
        <w:gridCol w:w="2270"/>
        <w:gridCol w:w="2495"/>
      </w:tblGrid>
      <w:tr w:rsidR="002010B3" w:rsidRPr="00D231E7" w:rsidTr="00A9123B">
        <w:tc>
          <w:tcPr>
            <w:tcW w:w="2524"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b/>
                <w:sz w:val="28"/>
                <w:szCs w:val="28"/>
              </w:rPr>
            </w:pPr>
            <w:r w:rsidRPr="00D231E7">
              <w:rPr>
                <w:rFonts w:eastAsia="Times New Roman"/>
                <w:b/>
                <w:sz w:val="28"/>
                <w:szCs w:val="28"/>
              </w:rPr>
              <w:t>1класс</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b/>
                <w:sz w:val="28"/>
                <w:szCs w:val="28"/>
              </w:rPr>
            </w:pPr>
            <w:r w:rsidRPr="00D231E7">
              <w:rPr>
                <w:rFonts w:eastAsia="Times New Roman"/>
                <w:b/>
                <w:sz w:val="28"/>
                <w:szCs w:val="28"/>
              </w:rPr>
              <w:t>2 класс</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b/>
                <w:sz w:val="28"/>
                <w:szCs w:val="28"/>
              </w:rPr>
            </w:pPr>
            <w:r w:rsidRPr="00D231E7">
              <w:rPr>
                <w:rFonts w:eastAsia="Times New Roman"/>
                <w:b/>
                <w:sz w:val="28"/>
                <w:szCs w:val="28"/>
              </w:rPr>
              <w:t>3 класс</w:t>
            </w:r>
          </w:p>
        </w:tc>
        <w:tc>
          <w:tcPr>
            <w:tcW w:w="2830"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b/>
                <w:sz w:val="28"/>
                <w:szCs w:val="28"/>
              </w:rPr>
            </w:pPr>
            <w:r w:rsidRPr="00D231E7">
              <w:rPr>
                <w:rFonts w:eastAsia="Times New Roman"/>
                <w:b/>
                <w:sz w:val="28"/>
                <w:szCs w:val="28"/>
              </w:rPr>
              <w:t>4 класс</w:t>
            </w:r>
          </w:p>
        </w:tc>
      </w:tr>
      <w:tr w:rsidR="002010B3" w:rsidRPr="00D231E7" w:rsidTr="00A9123B">
        <w:tc>
          <w:tcPr>
            <w:tcW w:w="10140" w:type="dxa"/>
            <w:gridSpan w:val="4"/>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sz w:val="28"/>
                <w:szCs w:val="28"/>
              </w:rPr>
            </w:pPr>
            <w:r w:rsidRPr="00D231E7">
              <w:rPr>
                <w:rFonts w:eastAsia="Times New Roman"/>
                <w:sz w:val="28"/>
                <w:szCs w:val="28"/>
              </w:rPr>
              <w:t>Интерес к природе, природным явлениям и формам жизни.</w:t>
            </w:r>
          </w:p>
          <w:p w:rsidR="002010B3" w:rsidRPr="00D231E7" w:rsidRDefault="002010B3" w:rsidP="00A9123B">
            <w:pPr>
              <w:autoSpaceDE w:val="0"/>
              <w:autoSpaceDN w:val="0"/>
              <w:adjustRightInd w:val="0"/>
              <w:spacing w:line="360" w:lineRule="auto"/>
              <w:jc w:val="center"/>
              <w:rPr>
                <w:rFonts w:eastAsia="Times New Roman"/>
                <w:sz w:val="28"/>
                <w:szCs w:val="28"/>
              </w:rPr>
            </w:pPr>
            <w:r w:rsidRPr="00D231E7">
              <w:rPr>
                <w:rFonts w:eastAsia="Times New Roman"/>
                <w:sz w:val="28"/>
                <w:szCs w:val="28"/>
              </w:rPr>
              <w:t xml:space="preserve"> Роль человека в природе.</w:t>
            </w:r>
            <w:r w:rsidRPr="00D231E7">
              <w:rPr>
                <w:rFonts w:eastAsia="Times New Roman"/>
                <w:vanish/>
                <w:color w:val="FF0000"/>
                <w:sz w:val="28"/>
                <w:szCs w:val="28"/>
              </w:rPr>
              <w:t>&lt;!--</w:t>
            </w:r>
          </w:p>
        </w:tc>
      </w:tr>
      <w:tr w:rsidR="002010B3" w:rsidRPr="00D231E7" w:rsidTr="00A9123B">
        <w:tc>
          <w:tcPr>
            <w:tcW w:w="2524"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Беседа </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«Друзья и враги леса»</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Конкурс рисунков «Лес - наше богатство»</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sz w:val="28"/>
                <w:szCs w:val="28"/>
              </w:rPr>
            </w:pPr>
            <w:r w:rsidRPr="00D231E7">
              <w:rPr>
                <w:rFonts w:eastAsia="Times New Roman"/>
                <w:sz w:val="28"/>
                <w:szCs w:val="28"/>
              </w:rPr>
              <w:t>«Что? Где? Когда?»</w:t>
            </w:r>
          </w:p>
          <w:p w:rsidR="002010B3" w:rsidRPr="00D231E7" w:rsidRDefault="002010B3" w:rsidP="00A9123B">
            <w:pPr>
              <w:autoSpaceDE w:val="0"/>
              <w:autoSpaceDN w:val="0"/>
              <w:adjustRightInd w:val="0"/>
              <w:spacing w:line="360" w:lineRule="auto"/>
              <w:jc w:val="center"/>
              <w:rPr>
                <w:rFonts w:eastAsia="Times New Roman"/>
                <w:sz w:val="28"/>
                <w:szCs w:val="28"/>
              </w:rPr>
            </w:pPr>
            <w:r w:rsidRPr="00D231E7">
              <w:rPr>
                <w:rFonts w:eastAsia="Times New Roman"/>
                <w:sz w:val="28"/>
                <w:szCs w:val="28"/>
              </w:rPr>
              <w:t>«Природа вокруг нас»</w:t>
            </w:r>
          </w:p>
        </w:tc>
        <w:tc>
          <w:tcPr>
            <w:tcW w:w="2830"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Брейн-ринг</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«Охранять природу - значит охранять родину»</w:t>
            </w:r>
          </w:p>
        </w:tc>
      </w:tr>
      <w:tr w:rsidR="002010B3" w:rsidRPr="00D231E7" w:rsidTr="00A9123B">
        <w:tc>
          <w:tcPr>
            <w:tcW w:w="10140" w:type="dxa"/>
            <w:gridSpan w:val="4"/>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sz w:val="28"/>
                <w:szCs w:val="28"/>
              </w:rPr>
              <w:t>П</w:t>
            </w:r>
            <w:r w:rsidRPr="00D231E7">
              <w:rPr>
                <w:rFonts w:eastAsia="Times New Roman"/>
                <w:vanish/>
                <w:color w:val="FF0000"/>
                <w:sz w:val="28"/>
                <w:szCs w:val="28"/>
              </w:rPr>
              <w:tab/>
              <w:t>.ft2678{vertical-align:top;font-size:14px;font-family:Times;color:#231f20;letter-spacing:1.17911px;}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.ft2679{vertical-align:top;font-size:14px;font-family:Times;color:#231f20;letter-spacing:1.16345px;}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.ft2680{vertical-align:top;font-size:14px;font-family:Times;color:#231f20;letter-spacing:1.15571px;}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.ft2681{vertical-align:top;font-size:14px;font-family:Times;color:#231f20;letter-spacing:1.13993px;}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.ft2682{vertical-align:top;font-size:14px;font-family:Times;color:#231f20;letter-spacing:1.13869px;}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.ft2683{vertical-align:top;font-size:14px;font-family:Times;color:#231f20;letter-spacing:1.12998px;}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.ft2684{vertical-align:top;font-size:14px;font-family:Times;color:#231f20;letter-spacing:1.14237px;}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.ft2685{vertical-align:top;font-size:14px;font-family:Times;color:#231f20;letter-spacing:1.14283px;}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.ft2686{vertical-align:top;font-size:14px;font-family:Times;color:#231f20;letter-spacing:1.29833px;}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.ft2687{vertical-align:top;font-size:14px;font-family:Times;color:#231f20;letter-spacing:1.26153px;}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.ft2688{vertical-align:top;font-size:14px;font-family:Times;color:#231f20;letter-spacing:1.17238px;}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.ft2689{vertical-align:top;font-size:14px;font-family:Times;color:#231f20;letter-spacing:1.14283px;}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.ft2690{vertical-align:top;font-size:14px;font-family:Times;color:#231f20;letter-spacing:1.36302px;}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.ft2691{vertical-align:top;font-size:14px;font-family:Times;color:#231f20;letter-spacing:1.23920px;}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.ft2692{vertical-align:top;font-size:14px;font-family:Times;color:#231f20;letter-spacing:1.21969px;}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.ft2693{vertical-align:top;font-size:14px;font-family:Times;color:#231f20;letter-spacing:1.17231px;}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.ft2694{vertical-align:top;font-size:14px;font-family:Times;color:#231f20;letter-spacing:1.16712px;}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.ft2695{vertical-align:top;font-size:14px;font-family:Times;color:#231f20;letter-spacing:1.16012px;}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.ft2696{vertical-align:top;font-size:14px;font-family:Times;color:#231f20;font-weight:bold;font-style:italic;letter-spacing:1.32833px;}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.ft2697{vertical-align:top;font-size:14px;font-family:Times;color:#231f20;font-weight:bold;font-style:italic;letter-spacing:1.31484px;}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.ft2698{vertical-align:top;font-size:14px;font-family:Times;color:#231f20;font-weight:bold;font-style:italic;letter-spacing:1.31238px;}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.ft2699{vertical-align:top;font-size:14px;font-family:Times;color:#231f20;font-weight:bold;font-style:italic;letter-spacing:1.26371px;}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.ft2700{vertical-align:top;font-size:14px;font-family:Times;color:#231f20;font-weight:bold;font-style:italic;letter-spacing:1.27292px;}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.ft2701{vertical-align:top;font-size:14px;font-family:Times;color:#231f20;font-weight:bold;font-style:italic;letter-spacing:1.24820px;}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.ft2702{vertical-align:top;font-size:14px;font-family:Times;color:#231f20;font-weight:bold;font-style:italic;letter-spacing:1.22777px;}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.ft2703{vertical-align:top;font-size:14px;font-family:Times;color:#231f20;font-weight:bold;font-style:italic;letter-spacing:1.20706px;}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.ft2704{vertical-align:top;font-size:14px;font-family:Times;color:#231f20;font-weight:bold;font-style:italic;letter-spacing:1.20118px;}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.ft2705{vertical-align:top;font-size:14px;font-family:Times;color:#231f20;font-weight:bold;font-style:italic;letter-spacing:1.29096px;}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.ft2706{vertical-align:top;font-size:14px;font-family:Times;color:#231f20;font-weight:bold;font-style:italic;letter-spacing:1.22662px;}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.ft2707{vertical-align:top;font-size:14px;font-family:Times;color:#231f20;letter-spacing:1.19235px;}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.ft2708{vertical-align:top;font-size:14px;font-family:Times;color:#231f20;letter-spacing:1.17385px;}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.ft2709{vertical-align:top;font-size:14px;font-family:Times;color:#231f20;letter-spacing:1.16907px;}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.ft2710{vertical-align:top;font-size:14px;font-family:Times;color:#231f20;letter-spacing:1.15261px;}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.ft2711{vertical-align:top;font-size:14px;font-family:Times;color:#231f20;letter-spacing:1.12851px;}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.ft2712{vertical-align:top;font-size:14px;font-family:Times;color:#231f20;letter-spacing:1.11998px;}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.ft2713{vertical-align:top;font-size:14px;font-family:Times;color:#231f20;letter-spacing:1.15952px;}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.ft2714{vertical-align:top;font-size:14px;font-family:Times;color:#231f20;letter-spacing:1.11078px;}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.ft2715{vertical-align:top;font-size:14px;font-family:Times;color:#231f20;letter-spacing:1.08272px;}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.ft2716{vertical-align:top;font-size:14px;font-family:Times;color:#231f20;letter-spacing:1.07692px;}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.ft2717{vertical-align:top;font-size:14px;font-family:Times;color:#231f20;letter-spacing:1.28503px;}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.ft2718{vertical-align:top;font-size:14px;font-family:Times;color:#231f20;letter-spacing:1.15833px;}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.ft2719{vertical-align:top;font-size:14px;font-family:Times;color:#231f20;letter-spacing:1.10837px;}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.ft2720{vertical-align:top;font-size:14px;font-family:Times;color:#231f20;letter-spacing:1.10486px;}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.ft2721{vertical-align:top;font-size:14px;font-family:Times;color:#231f20;letter-spacing:1.08750px;}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.ft2722{vertical-align:top;font-size:14px;font-family:Times;color:#231f20;letter-spacing:1.08758px;}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.ft2723{vertical-align:top;font-size:14px;font-family:Times;color:#231f20;letter-spacing:1.06037px;}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.ft2724{vertical-align:top;font-size:14px;font-family:Times;color:#231f20;letter-spacing:1.36345px;}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.ft2725{vertical-align:top;font-size:14px;font-family:Times;color:#231f20;letter-spacing:1.32145px;}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.ft2726{vertical-align:top;font-size:14px;font-family:Times;color:#231f20;letter-spacing:1.22761px;}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.ft2727{vertical-align:top;font-size:14px;font-family:Times;color:#231f20;letter-spacing:1.18490px;}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.ft2728{vertical-align:top;font-size:14px;font-family:Times;color:#231f20;letter-spacing:1.14059px;}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.ft2729{vertical-align:top;font-size:14px;font-family:Times;color:#231f20;letter-spacing:1.13746px;}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.ft2730{vertical-align:top;font-size:14px;font-family:Times;color:#231f20;letter-spacing:1.15208px;}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.ft2731{vertical-align:top;font-size:14px;font-family:Times;color:#231f20;letter-spacing:1.11294px;}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.ft2732{vertical-align:top;font-size:14px;font-family:Times;color:#231f20;letter-spacing:1.10030px;}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.ft2733{vertical-align:top;font-size:14px;font-family:Times;color:#231f20;letter-spacing:1.27464px;}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.ft2734{vertical-align:top;font-size:14px;font-family:Times;color:#231f20;letter-spacing:1.17590px;}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.ft2735{vertical-align:top;font-size:14px;font-family:Times;color:#231f20;letter-spacing:1.14798px;}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.ft2736{vertical-align:top;font-size:14px;font-family:Times;color:#231f20;letter-spacing:1.10982px;}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.ft2737{vertical-align:top;font-size:14px;font-family:Times;color:#231f20;letter-spacing:1.24115px;}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.ft2738{vertical-align:top;font-size:14px;font-family:Times;color:#231f20;letter-spacing:1.18029px;}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.ft2739{vertical-align:top;font-size:14px;font-family:Times;color:#231f20;letter-spacing:1.17500px;}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.ft2740{vertical-align:top;font-size:14px;font-family:Times;color:#231f20;letter-spacing:1.14298px;}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.ft2741{vertical-align:top;font-size:14px;font-family:Times;color:#231f20;letter-spacing:1.23619px;}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.ft2742{vertical-align:top;font-size:14px;font-family:Times;color:#231f20;letter-spacing:1.21346px;}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.ft2743{vertical-align:top;font-size:14px;font-family:Times;color:#231f20;letter-spacing:1.21041px;}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.ft2744{vertical-align:top;font-size:14px;font-family:Times;color:#231f20;letter-spacing:1.19856px;}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.ft2745{vertical-align:top;font-size:14px;font-family:Times;color:#231f20;letter-spacing:1.18329px;}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.ft2746{vertical-align:top;font-size:14px;font-family:Times;color:#231f20;letter-spacing:1.18485px;}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.ft2747{vertical-align:top;font-size:17px;font-family:Times;color:#231f20;font-weight:bold;letter-spacing:1.51701px;}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.ft2748{vertical-align:top;font-size:17px;font-family:Times;color:#231f20;font-weight:bold;letter-spacing:1.26253px;}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.ft2749{vertical-align:top;font-size:17px;font-family:Times;color:#231f20;font-weight:bold;letter-spacing:1.24410px;}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.ft2750{vertical-align:top;font-size:17px;font-family:Times;color:#231f20;font-weight:bold;letter-spacing:1.26382px;}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.ft2751{vertical-align:top;font-size:17px;font-family:Times;color:#231f20;font-weight:bold;letter-spacing:1.22904px;}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.ft2752{vertical-align:top;font-size:17px;font-family:Times;color:#231f20;font-weight:bold;letter-spacing:1.45186px;}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.ft2753{vertical-align:top;font-size:17px;font-family:Times;color:#231f20;font-weight:bold;letter-spacing:1.37556px;}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.ft2754{vertical-align:top;font-size:17px;font-family:Times;color:#231f20;font-weight:bold;letter-spacing:1.28159px;}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.ft2755{vertical-align:top;font-size:17px;font-family:Times;color:#231f20;font-weight:bold;letter-spacing:1.22492px;}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.ft2756{vertical-align:top;font-size:14px;font-family:Times;color:#231f20;font-weight:bold;letter-spacing:1.24604px;}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.ft2757{vertical-align:top;font-size:14px;font-family:Times;color:#231f20;font-weight:bold;letter-spacing:1.21252px;}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.ft2758{vertical-align:top;font-size:14px;font-family:Times;color:#231f20;font-weight:bold;letter-spacing:1.21502px;}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.ft2759{vertical-align:top;font-size:14px;font-family:Times;color:#231f20;font-weight:bold;letter-spacing:1.95650px;}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.ft2760{vertical-align:top;font-size:14px;font-family:Times;color:#231f20;font-weight:bold;letter-spacing:1.34743px;}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.ft2761{vertical-align:top;font-size:14px;font-family:Times;color:#231f20;font-weight:bold;letter-spacing:1.26403px;}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.ft2762{vertical-align:top;font-size:14px;font-family:Times;color:#231f20;font-weight:bold;letter-spacing:1.25443px;}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.ft2763{vertical-align:top;font-size:14px;font-family:Times;color:#231f20;font-weight:bold;letter-spacing:1.21656px;}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.ft2764{vertical-align:top;font-size:14px;font-family:Times;color:#231f20;font-weight:bold;letter-spacing:1.18558px;}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.ft2765{vertical-align:top;font-size:14px;font-family:Times;color:#231f20;letter-spacing:1.31766px;}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.ft2766{vertical-align:top;font-size:14px;font-family:Times;color:#231f20;letter-spacing:1.18587px;}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.ft2767{vertical-align:top;font-size:14px;font-family:Times;color:#231f20;letter-spacing:1.14636px;}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.ft2768{vertical-align:top;font-size:14px;font-family:Times;color:#231f20;letter-spacing:1.14673px;}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.ft2769{vertical-align:top;font-size:14px;font-family:Times;color:#231f20;letter-spacing:1.14284px;}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.ft2770{vertical-align:top;font-size:14px;font-family:Times;color:#231f20;letter-spacing:1.30622px;}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.ft2771{vertical-align:top;font-size:14px;font-family:Times;color:#231f20;letter-spacing:1.20166px;}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.ft2772{vertical-align:top;font-size:14px;font-family:Times;color:#231f20;letter-spacing:1.15911px;}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.ft2773{vertical-align:top;font-size:14px;font-family:Times;color:#231f20;letter-spacing:1.14593px;}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.ft2774{vertical-align:top;font-size:14px;font-family:Times;color:#231f20;letter-spacing:1.29972px;}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.ft2775{vertical-align:top;font-size:14px;font-family:Times;color:#231f20;letter-spacing:1.19939px;}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.ft2776{vertical-align:top;font-size:14px;font-family:Times;color:#231f20;letter-spacing:1.19189px;}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.ft2777{vertical-align:top;font-size:14px;font-family:Times;color:#231f20;letter-spacing:1.16685px;}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.ft2778{vertical-align:top;font-size:14px;font-family:Times;color:#231f20;letter-spacing:1.15191px;}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.ft2779{vertical-align:top;font-size:14px;font-family:Times;color:#231f20;letter-spacing:1.13822px;}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.ft2780{vertical-align:top;font-size:14px;font-family:Times;color:#231f20;letter-spacing:1.85317px;}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.ft2781{vertical-align:top;font-size:14px;font-family:Times;color:#231f20;letter-spacing:1.31889px;}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.ft2782{vertical-align:top;font-size:14px;font-family:Times;color:#231f20;letter-spacing:1.15977px;}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.ft2783{vertical-align:top;font-size:14px;font-family:Times;color:#231f20;letter-spacing:1.13252px;}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.ft2784{vertical-align:top;font-size:14px;font-family:Times;color:#231f20;letter-spacing:1.11828px;}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.ft2785{vertical-align:top;font-size:14px;font-family:Times;color:#231f20;letter-spacing:1.10762px;}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.ft2786{vertical-align:top;font-size:14px;font-family:Times;color:#231f20;letter-spacing:1.10247px;}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.ft2787{vertical-align:top;font-size:14px;font-family:Times;color:#231f20;letter-spacing:1.13375px;}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.ft2788{vertical-align:top;font-size:14px;font-family:Times;color:#231f20;letter-spacing:1.12135px;}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.ft2789{vertical-align:top;font-size:14px;font-family:Times;color:#231f20;letter-spacing:1.10922px;}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.ft2790{vertical-align:top;font-size:14px;font-family:Times;color:#231f20;letter-spacing:1.08365px;}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.ft2791{vertical-align:top;font-size:14px;font-family:Times;color:#231f20;letter-spacing:1.07251px;}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.ft2792{vertical-align:top;font-size:14px;font-family:Times;color:#231f20;letter-spacing:1.31743px;}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.ft2793{vertical-align:top;font-size:14px;font-family:Times;color:#231f20;letter-spacing:1.14889px;}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.ft2794{vertical-align:top;font-size:14px;font-family:Times;color:#231f20;letter-spacing:1.12444px;}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.ft2795{vertical-align:top;font-size:14px;font-family:Times;color:#231f20;letter-spacing:1.10142px;}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.ft2796{vertical-align:top;font-size:14px;font-family:Times;color:#231f20;letter-spacing:1.09461px;}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.ft2797{vertical-align:top;font-size:14px;font-family:Times;color:#231f20;letter-spacing:1.08084px;}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.ft2798{vertical-align:top;font-size:14px;font-family:Times;color:#231f20;letter-spacing:1.07615px;}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.ft2799{vertical-align:top;font-size:14px;font-family:Times;color:#231f20;letter-spacing:1.28742px;}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.ft2800{vertical-align:top;font-size:14px;font-family:Times;color:#231f20;letter-spacing:1.24074px;}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.ft2801{vertical-align:top;font-size:14px;font-family:Times;color:#231f20;letter-spacing:1.18585px;}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.ft2802{vertical-align:top;font-size:14px;font-family:Times;color:#231f20;letter-spacing:1.27358px;}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.ft2803{vertical-align:top;font-size:14px;font-family:Times;color:#231f20;letter-spacing:1.22228px;}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.ft2804{vertical-align:top;font-size:14px;font-family:Times;color:#231f20;letter-spacing:1.15313px;}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.ft2805{vertical-align:top;font-size:14px;font-family:Times;color:#231f20;letter-spacing:1.13641px;}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.ft2806{vertical-align:top;font-size:14px;font-family:Times;color:#231f20;letter-spacing:1.12553px;}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.ft2807{vertical-align:top;font-size:14px;font-family:Times;color:#231f20;letter-spacing:1.11996px;}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.ft2808{vertical-align:top;font-size:14px;font-family:Times;color:#231f20;letter-spacing:1.38596px;}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.ft2809{vertical-align:top;font-size:14px;font-family:Times;color:#231f20;letter-spacing:1.19026px;}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.ft2810{vertical-align:top;font-size:14px;font-family:Times;color:#231f20;letter-spacing:1.16524px;}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.ft2811{vertical-align:top;font-size:14px;font-family:Times;color:#231f20;letter-spacing:1.16419px;}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.ft2812{vertical-align:top;font-size:14px;font-family:Times;color:#231f20;letter-spacing:1.16848px;}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.ft2813{vertical-align:top;font-size:14px;font-family:Times;color:#231f20;letter-spacing:1.16053px;}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.ft2814{vertical-align:top;font-size:14px;font-family:Times;color:#231f20;letter-spacing:1.24591px;}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.ft2815{vertical-align:top;font-size:14px;font-family:Times;color:#231f20;letter-spacing:1.21857px;}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.ft2816{vertical-align:top;font-size:14px;font-family:Times;color:#231f20;letter-spacing:1.17679px;}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.ft2817{vertical-align:top;font-size:14px;font-family:Times;color:#231f20;letter-spacing:1.15573px;}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.ft2818{vertical-align:top;font-size:14px;font-family:Times;color:#231f20;letter-spacing:1.25046px;}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.ft2819{vertical-align:top;font-size:14px;font-family:Times;color:#231f20;letter-spacing:1.22730px;}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.ft2820{vertical-align:top;font-size:14px;font-family:Times;color:#231f20;letter-spacing:1.19983px;}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.ft2821{vertical-align:top;font-size:14px;font-family:Times;color:#231f20;letter-spacing:1.17071px;}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.ft2822{vertical-align:top;font-size:14px;font-family:Times;color:#231f20;letter-spacing:1.21197px;}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.ft2823{vertical-align:top;font-size:14px;font-family:Times;color:#231f20;letter-spacing:1.15909px;}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.ft2824{vertical-align:top;font-size:14px;font-family:Times;color:#231f20;letter-spacing:1.14834px;}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.ft2825{vertical-align:top;font-size:14px;font-family:Times;color:#231f20;letter-spacing:1.12973px;}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.ft2826{vertical-align:top;font-size:14px;font-family:Times;color:#231f20;letter-spacing:1.12450px;}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.ft2827{vertical-align:top;font-size:14px;font-family:Times;color:#231f20;letter-spacing:1.31358px;}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.ft2828{vertical-align:top;font-size:14px;font-family:Times;color:#231f20;letter-spacing:1.24607px;}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.ft2829{vertical-align:top;font-size:14px;font-family:Times;color:#231f20;letter-spacing:1.22085px;}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.ft2830{vertical-align:top;font-size:14px;font-family:Times;color:#231f20;letter-spacing:1.17449px;}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.ft2831{vertical-align:top;font-size:14px;font-family:Times;color:#231f20;letter-spacing:1.17257px;}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.ft2832{vertical-align:top;font-size:14px;font-family:Times;color:#231f20;letter-spacing:1.16055px;}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.ft2833{vertical-align:top;font-size:14px;font-family:Times;color:#231f20;letter-spacing:1.17409px;}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.ft2834{vertical-align:top;font-size:14px;font-family:Times;color:#231f20;letter-spacing:1.15035px;}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.ft2835{vertical-align:top;font-size:14px;font-family:Times;color:#231f20;letter-spacing:1.14672px;}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.ft2836{vertical-align:top;font-size:14px;font-family:Times;color:#231f20;letter-spacing:1.14606px;}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.ft2837{vertical-align:top;font-size:14px;font-family:Times;color:#231f20;letter-spacing:1.25918px;}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.ft2838{vertical-align:top;font-size:14px;font-family:Times;color:#231f20;letter-spacing:1.17271px;}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.ft2839{vertical-align:top;font-size:14px;font-family:Times;color:#231f20;letter-spacing:1.21961px;}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.ft2840{vertical-align:top;font-size:14px;font-family:Times;color:#231f20;letter-spacing:1.15569px;}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.ft2841{vertical-align:top;font-size:14px;font-family:Times;color:#231f20;letter-spacing:1.14469px;}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.ft2842{vertical-align:top;font-size:14px;font-family:Times;color:#231f20;letter-spacing:1.11153px;}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.ft2843{vertical-align:top;font-size:14px;font-family:Times;color:#231f20;letter-spacing:1.09922px;}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.ft2844{vertical-align:top;font-size:14px;font-family:Times;color:#231f20;letter-spacing:1.08109px;}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.ft2845{vertical-align:top;font-size:14px;font-family:Times;color:#231f20;letter-spacing:1.07690px;}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.ft2846{vertical-align:top;font-size:14px;font-family:Times;color:#231f20;letter-spacing:1.19469px;}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.ft2847{vertical-align:top;font-size:14px;font-family:Times;color:#231f20;letter-spacing:1.14518px;}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.ft2848{vertical-align:top;font-size:14px;font-family:Times;color:#231f20;letter-spacing:1.12236px;}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.ft2849{vertical-align:top;font-size:14px;font-family:Times;color:#231f20;letter-spacing:1.22222px;}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.ft2850{vertical-align:top;font-size:14px;font-family:Times;color:#231f20;letter-spacing:1.18921px;}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.ft2851{vertical-align:top;font-size:14px;font-family:Times;color:#231f20;letter-spacing:1.15581px;}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.ft2852{vertical-align:top;font-size:14px;font-family:Times;color:#231f20;letter-spacing:1.14586px;}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.ft2853{vertical-align:top;font-size:14px;font-family:Times;color:#231f20;letter-spacing:1.12823px;}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.ft2854{vertical-align:top;font-size:14px;font-family:Times;color:#231f20;letter-spacing:1.11339px;}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.ft2855{vertical-align:top;font-size:14px;font-family:Times;color:#231f20;letter-spacing:1.29954px;}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.ft2856{vertical-align:top;font-size:14px;font-family:Times;color:#231f20;letter-spacing:1.23284px;}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.ft2857{vertical-align:top;font-size:14px;font-family:Times;color:#231f20;letter-spacing:1.20649px;}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.ft2858{vertical-align:top;font-size:14px;font-family:Times;color:#231f20;letter-spacing:1.17765px;}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.ft2859{vertical-align:top;font-size:14px;font-family:Times;color:#231f20;letter-spacing:1.13620px;}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.ft2860{vertical-align:top;font-size:14px;font-family:Times;color:#231f20;letter-spacing:1.09949px;}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.ft2861{vertical-align:top;font-size:14px;font-family:Times;color:#231f20;letter-spacing:1.08005px;}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.ft2862{vertical-align:top;font-size:14px;font-family:Times;color:#231f20;letter-spacing:1.07252px;}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.ft2863{vertical-align:top;font-size:14px;font-family:Times;color:#231f20;letter-spacing:1.15089px;}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.ft2864{vertical-align:top;font-size:14px;font-family:Times;color:#231f20;letter-spacing:1.13877px;}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.ft2865{vertical-align:top;font-size:14px;font-family:Times;color:#231f20;letter-spacing:1.13320px;}</w:t>
            </w:r>
          </w:p>
          <w:p w:rsidR="002010B3" w:rsidRPr="00D231E7" w:rsidRDefault="002010B3" w:rsidP="00A9123B">
            <w:pPr>
              <w:autoSpaceDE w:val="0"/>
              <w:autoSpaceDN w:val="0"/>
              <w:adjustRightInd w:val="0"/>
              <w:spacing w:line="360" w:lineRule="auto"/>
              <w:jc w:val="center"/>
              <w:rPr>
                <w:rFonts w:eastAsia="Times New Roman"/>
                <w:vanish/>
                <w:color w:val="FF0000"/>
                <w:sz w:val="28"/>
                <w:szCs w:val="28"/>
              </w:rPr>
            </w:pPr>
            <w:r w:rsidRPr="00D231E7">
              <w:rPr>
                <w:rFonts w:eastAsia="Times New Roman"/>
                <w:vanish/>
                <w:color w:val="FF0000"/>
                <w:sz w:val="28"/>
                <w:szCs w:val="28"/>
              </w:rPr>
              <w:t>.ft2866{vertical-align:top;font-size:14px;font-family:Times;color:#231f20;letter-spacing:1.21015px;}</w:t>
            </w:r>
          </w:p>
          <w:p w:rsidR="002010B3" w:rsidRPr="00D231E7" w:rsidRDefault="002010B3" w:rsidP="00A9123B">
            <w:pPr>
              <w:autoSpaceDE w:val="0"/>
              <w:autoSpaceDN w:val="0"/>
              <w:adjustRightInd w:val="0"/>
              <w:spacing w:line="360" w:lineRule="auto"/>
              <w:jc w:val="center"/>
              <w:rPr>
                <w:rFonts w:eastAsia="Times New Roman"/>
                <w:sz w:val="28"/>
                <w:szCs w:val="28"/>
              </w:rPr>
            </w:pPr>
            <w:r w:rsidRPr="00D231E7">
              <w:rPr>
                <w:rFonts w:eastAsia="Times New Roman"/>
                <w:vanish/>
                <w:color w:val="FF0000"/>
                <w:sz w:val="28"/>
                <w:szCs w:val="28"/>
              </w:rPr>
              <w:t>--&gt;</w:t>
            </w:r>
            <w:r w:rsidR="00832CA5" w:rsidRPr="00D231E7">
              <w:rPr>
                <w:rFonts w:eastAsia="Times New Roman"/>
                <w:sz w:val="28"/>
                <w:szCs w:val="28"/>
              </w:rPr>
              <w:fldChar w:fldCharType="begin"/>
            </w:r>
            <w:r w:rsidRPr="00D231E7">
              <w:rPr>
                <w:rFonts w:eastAsia="Times New Roman"/>
                <w:sz w:val="28"/>
                <w:szCs w:val="28"/>
              </w:rPr>
              <w:instrText>PRIVATE "TYPE=PICT;ALT=background image"</w:instrText>
            </w:r>
            <w:r w:rsidR="00832CA5" w:rsidRPr="00D231E7">
              <w:rPr>
                <w:rFonts w:eastAsia="Times New Roman"/>
                <w:sz w:val="28"/>
                <w:szCs w:val="28"/>
              </w:rPr>
              <w:fldChar w:fldCharType="end"/>
            </w:r>
            <w:r w:rsidRPr="00D231E7">
              <w:rPr>
                <w:rFonts w:eastAsia="Times New Roman"/>
                <w:sz w:val="28"/>
                <w:szCs w:val="28"/>
              </w:rPr>
              <w:t>рирода и формы жизни.</w:t>
            </w:r>
          </w:p>
        </w:tc>
      </w:tr>
      <w:tr w:rsidR="002010B3" w:rsidRPr="00D231E7" w:rsidTr="00A9123B">
        <w:tc>
          <w:tcPr>
            <w:tcW w:w="2524" w:type="dxa"/>
            <w:tcBorders>
              <w:top w:val="single" w:sz="4" w:space="0" w:color="auto"/>
              <w:left w:val="single" w:sz="4" w:space="0" w:color="auto"/>
              <w:bottom w:val="single" w:sz="4" w:space="0" w:color="auto"/>
              <w:right w:val="single" w:sz="4" w:space="0" w:color="auto"/>
            </w:tcBorders>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Конкурс рисунков</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«Пусть всегда будет солнце»  </w:t>
            </w:r>
          </w:p>
          <w:p w:rsidR="002010B3" w:rsidRPr="00D231E7" w:rsidRDefault="002010B3" w:rsidP="00A9123B">
            <w:pPr>
              <w:autoSpaceDE w:val="0"/>
              <w:autoSpaceDN w:val="0"/>
              <w:adjustRightInd w:val="0"/>
              <w:spacing w:line="360" w:lineRule="auto"/>
              <w:jc w:val="both"/>
              <w:rPr>
                <w:rFonts w:eastAsia="Times New Roman"/>
                <w:b/>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Игра путешествие «Лесными тропами»</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Экологический календарь «Времена года»</w:t>
            </w:r>
          </w:p>
        </w:tc>
        <w:tc>
          <w:tcPr>
            <w:tcW w:w="2830"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Диспут «Человек и природа - едины»</w:t>
            </w:r>
          </w:p>
        </w:tc>
      </w:tr>
      <w:tr w:rsidR="002010B3" w:rsidRPr="00D231E7" w:rsidTr="00A9123B">
        <w:tc>
          <w:tcPr>
            <w:tcW w:w="10140" w:type="dxa"/>
            <w:gridSpan w:val="4"/>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sz w:val="28"/>
                <w:szCs w:val="28"/>
              </w:rPr>
            </w:pPr>
            <w:r w:rsidRPr="00D231E7">
              <w:rPr>
                <w:rFonts w:eastAsia="Times New Roman"/>
                <w:sz w:val="28"/>
                <w:szCs w:val="28"/>
              </w:rPr>
              <w:t>Опыт природоохранительной деятельности.</w:t>
            </w:r>
          </w:p>
        </w:tc>
      </w:tr>
      <w:tr w:rsidR="002010B3" w:rsidRPr="00D231E7" w:rsidTr="00A9123B">
        <w:tc>
          <w:tcPr>
            <w:tcW w:w="2524"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Экскурсия на станцию юных натуралистов</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Акция «Посади дерево» (с родителями)</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Устный журнал «Мы охраняем природу»</w:t>
            </w:r>
          </w:p>
        </w:tc>
        <w:tc>
          <w:tcPr>
            <w:tcW w:w="2830"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Защита рефератов «Путешествие по Красной книге»</w:t>
            </w:r>
          </w:p>
        </w:tc>
      </w:tr>
      <w:tr w:rsidR="002010B3" w:rsidRPr="00D231E7" w:rsidTr="00A9123B">
        <w:tc>
          <w:tcPr>
            <w:tcW w:w="10140" w:type="dxa"/>
            <w:gridSpan w:val="4"/>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b/>
                <w:sz w:val="28"/>
                <w:szCs w:val="28"/>
              </w:rPr>
            </w:pPr>
            <w:r w:rsidRPr="00D231E7">
              <w:rPr>
                <w:rFonts w:eastAsia="Times New Roman"/>
                <w:sz w:val="28"/>
                <w:szCs w:val="28"/>
              </w:rPr>
              <w:t>Береги   растения и животных.</w:t>
            </w:r>
          </w:p>
        </w:tc>
      </w:tr>
      <w:tr w:rsidR="002010B3" w:rsidRPr="00D231E7" w:rsidTr="00A9123B">
        <w:tc>
          <w:tcPr>
            <w:tcW w:w="2524"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Экскурсия на </w:t>
            </w:r>
            <w:r w:rsidRPr="00D231E7">
              <w:rPr>
                <w:rFonts w:eastAsia="Times New Roman"/>
                <w:sz w:val="28"/>
                <w:szCs w:val="28"/>
              </w:rPr>
              <w:lastRenderedPageBreak/>
              <w:t>природу «Экологическая тропа»</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lastRenderedPageBreak/>
              <w:t>Игра-</w:t>
            </w:r>
            <w:r w:rsidRPr="00D231E7">
              <w:rPr>
                <w:rFonts w:eastAsia="Times New Roman"/>
                <w:sz w:val="28"/>
                <w:szCs w:val="28"/>
              </w:rPr>
              <w:lastRenderedPageBreak/>
              <w:t>путешествие «Земля - твой дом»</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lastRenderedPageBreak/>
              <w:t xml:space="preserve">КВН </w:t>
            </w:r>
            <w:r w:rsidRPr="00D231E7">
              <w:rPr>
                <w:rFonts w:eastAsia="Times New Roman"/>
                <w:sz w:val="28"/>
                <w:szCs w:val="28"/>
              </w:rPr>
              <w:lastRenderedPageBreak/>
              <w:t>«Путешествие по природным зонам нашей Родины»</w:t>
            </w:r>
          </w:p>
        </w:tc>
        <w:tc>
          <w:tcPr>
            <w:tcW w:w="2830"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lastRenderedPageBreak/>
              <w:t xml:space="preserve">Рекламная акция </w:t>
            </w:r>
            <w:r w:rsidRPr="00D231E7">
              <w:rPr>
                <w:rFonts w:eastAsia="Times New Roman"/>
                <w:sz w:val="28"/>
                <w:szCs w:val="28"/>
              </w:rPr>
              <w:lastRenderedPageBreak/>
              <w:t>«Мы - защитники природы»</w:t>
            </w:r>
          </w:p>
        </w:tc>
      </w:tr>
      <w:tr w:rsidR="002010B3" w:rsidRPr="00D231E7" w:rsidTr="00A9123B">
        <w:tc>
          <w:tcPr>
            <w:tcW w:w="10140" w:type="dxa"/>
            <w:gridSpan w:val="4"/>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sz w:val="28"/>
                <w:szCs w:val="28"/>
              </w:rPr>
            </w:pPr>
            <w:r w:rsidRPr="00D231E7">
              <w:rPr>
                <w:rFonts w:eastAsia="Times New Roman"/>
                <w:sz w:val="28"/>
                <w:szCs w:val="28"/>
              </w:rPr>
              <w:lastRenderedPageBreak/>
              <w:t>Конкурсы на экологическую тематику.</w:t>
            </w:r>
          </w:p>
        </w:tc>
      </w:tr>
      <w:tr w:rsidR="002010B3" w:rsidRPr="00D231E7" w:rsidTr="00A9123B">
        <w:trPr>
          <w:trHeight w:val="1753"/>
        </w:trPr>
        <w:tc>
          <w:tcPr>
            <w:tcW w:w="2524"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«Покормите птиц зимой».</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«Экологическая листовка».</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«Покормите птиц зимой».</w:t>
            </w:r>
          </w:p>
          <w:p w:rsidR="002010B3" w:rsidRPr="00D231E7" w:rsidRDefault="002010B3" w:rsidP="00A9123B">
            <w:pPr>
              <w:autoSpaceDE w:val="0"/>
              <w:autoSpaceDN w:val="0"/>
              <w:adjustRightInd w:val="0"/>
              <w:spacing w:line="360" w:lineRule="auto"/>
              <w:jc w:val="both"/>
              <w:rPr>
                <w:rFonts w:eastAsia="Times New Roman"/>
                <w:b/>
                <w:sz w:val="28"/>
                <w:szCs w:val="28"/>
              </w:rPr>
            </w:pPr>
            <w:r w:rsidRPr="00D231E7">
              <w:rPr>
                <w:rFonts w:eastAsia="Times New Roman"/>
                <w:sz w:val="28"/>
                <w:szCs w:val="28"/>
              </w:rPr>
              <w:t>«Экологическая листовка».</w:t>
            </w:r>
          </w:p>
        </w:tc>
        <w:tc>
          <w:tcPr>
            <w:tcW w:w="239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«Покормите птиц зимой».</w:t>
            </w:r>
          </w:p>
          <w:p w:rsidR="002010B3" w:rsidRPr="00D231E7" w:rsidRDefault="002010B3" w:rsidP="00A9123B">
            <w:pPr>
              <w:autoSpaceDE w:val="0"/>
              <w:autoSpaceDN w:val="0"/>
              <w:adjustRightInd w:val="0"/>
              <w:spacing w:line="360" w:lineRule="auto"/>
              <w:jc w:val="both"/>
              <w:rPr>
                <w:rFonts w:eastAsia="Times New Roman"/>
                <w:b/>
                <w:sz w:val="28"/>
                <w:szCs w:val="28"/>
              </w:rPr>
            </w:pPr>
            <w:r w:rsidRPr="00D231E7">
              <w:rPr>
                <w:rFonts w:eastAsia="Times New Roman"/>
                <w:sz w:val="28"/>
                <w:szCs w:val="28"/>
              </w:rPr>
              <w:t>«Экологическая листовка».</w:t>
            </w:r>
          </w:p>
        </w:tc>
        <w:tc>
          <w:tcPr>
            <w:tcW w:w="2830"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«Покормите птиц зимой».</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«Экологическая листовка».</w:t>
            </w:r>
          </w:p>
        </w:tc>
      </w:tr>
    </w:tbl>
    <w:p w:rsidR="002010B3" w:rsidRPr="00D231E7" w:rsidRDefault="002010B3" w:rsidP="002010B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rFonts w:eastAsia="Times New Roman"/>
          <w:b/>
          <w:sz w:val="28"/>
          <w:szCs w:val="28"/>
        </w:rPr>
      </w:pPr>
    </w:p>
    <w:p w:rsidR="002010B3" w:rsidRPr="00D231E7" w:rsidRDefault="002010B3" w:rsidP="002010B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rFonts w:eastAsia="Times New Roman"/>
          <w:b/>
          <w:sz w:val="28"/>
          <w:szCs w:val="28"/>
        </w:rPr>
      </w:pPr>
      <w:r w:rsidRPr="00D231E7">
        <w:rPr>
          <w:rFonts w:eastAsia="Times New Roman"/>
          <w:b/>
          <w:sz w:val="28"/>
          <w:szCs w:val="28"/>
        </w:rPr>
        <w:t>Планируемые результаты реализации направления</w:t>
      </w:r>
    </w:p>
    <w:p w:rsidR="002010B3" w:rsidRPr="00D231E7" w:rsidRDefault="002010B3" w:rsidP="002010B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rFonts w:eastAsia="Times New Roman"/>
          <w:b/>
          <w:sz w:val="28"/>
          <w:szCs w:val="28"/>
        </w:rPr>
      </w:pPr>
      <w:r w:rsidRPr="00D231E7">
        <w:rPr>
          <w:rFonts w:eastAsia="Times New Roman"/>
          <w:b/>
          <w:sz w:val="28"/>
          <w:szCs w:val="28"/>
        </w:rPr>
        <w:t>«РОЗА ВЕТРОВ»:</w:t>
      </w:r>
    </w:p>
    <w:p w:rsidR="002010B3" w:rsidRPr="00D231E7" w:rsidRDefault="002010B3" w:rsidP="002010B3">
      <w:pPr>
        <w:numPr>
          <w:ilvl w:val="0"/>
          <w:numId w:val="388"/>
        </w:numPr>
        <w:tabs>
          <w:tab w:val="left" w:leader="dot" w:pos="624"/>
        </w:tabs>
        <w:spacing w:line="360" w:lineRule="auto"/>
        <w:jc w:val="both"/>
        <w:rPr>
          <w:rFonts w:eastAsia="@Arial Unicode MS"/>
          <w:color w:val="000000"/>
          <w:sz w:val="24"/>
          <w:szCs w:val="24"/>
        </w:rPr>
      </w:pPr>
      <w:r w:rsidRPr="00D231E7">
        <w:rPr>
          <w:rFonts w:eastAsia="@Arial Unicode MS"/>
          <w:color w:val="000000"/>
          <w:sz w:val="28"/>
          <w:szCs w:val="28"/>
        </w:rPr>
        <w:t>ценностное отношение к природе;</w:t>
      </w:r>
    </w:p>
    <w:p w:rsidR="002010B3" w:rsidRPr="00D231E7" w:rsidRDefault="002010B3" w:rsidP="002010B3">
      <w:pPr>
        <w:numPr>
          <w:ilvl w:val="0"/>
          <w:numId w:val="388"/>
        </w:numPr>
        <w:tabs>
          <w:tab w:val="left" w:leader="dot" w:pos="624"/>
        </w:tabs>
        <w:spacing w:line="360" w:lineRule="auto"/>
        <w:jc w:val="both"/>
        <w:rPr>
          <w:rFonts w:eastAsia="@Arial Unicode MS"/>
          <w:color w:val="000000"/>
          <w:sz w:val="28"/>
          <w:szCs w:val="28"/>
        </w:rPr>
      </w:pPr>
      <w:r w:rsidRPr="00D231E7">
        <w:rPr>
          <w:rFonts w:eastAsia="@Arial Unicode MS"/>
          <w:color w:val="000000"/>
          <w:sz w:val="28"/>
          <w:szCs w:val="28"/>
        </w:rPr>
        <w:t>первоначальный опыт эстетического, эмоционально-нравственного отношения к природе;</w:t>
      </w:r>
    </w:p>
    <w:p w:rsidR="002010B3" w:rsidRPr="00D231E7" w:rsidRDefault="002010B3" w:rsidP="002010B3">
      <w:pPr>
        <w:numPr>
          <w:ilvl w:val="0"/>
          <w:numId w:val="388"/>
        </w:numPr>
        <w:tabs>
          <w:tab w:val="left" w:leader="dot" w:pos="624"/>
        </w:tabs>
        <w:spacing w:line="360" w:lineRule="auto"/>
        <w:jc w:val="both"/>
        <w:rPr>
          <w:rFonts w:eastAsia="@Arial Unicode MS"/>
          <w:color w:val="000000"/>
          <w:sz w:val="28"/>
          <w:szCs w:val="28"/>
        </w:rPr>
      </w:pPr>
      <w:r w:rsidRPr="00D231E7">
        <w:rPr>
          <w:rFonts w:eastAsia="@Arial Unicode MS"/>
          <w:color w:val="000000"/>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2010B3" w:rsidRPr="00D231E7" w:rsidRDefault="002010B3" w:rsidP="002010B3">
      <w:pPr>
        <w:numPr>
          <w:ilvl w:val="0"/>
          <w:numId w:val="388"/>
        </w:numPr>
        <w:tabs>
          <w:tab w:val="left" w:leader="dot" w:pos="624"/>
        </w:tabs>
        <w:spacing w:line="360" w:lineRule="auto"/>
        <w:jc w:val="both"/>
        <w:rPr>
          <w:rFonts w:eastAsia="@Arial Unicode MS"/>
          <w:color w:val="000000"/>
          <w:sz w:val="28"/>
          <w:szCs w:val="28"/>
        </w:rPr>
      </w:pPr>
      <w:r w:rsidRPr="00D231E7">
        <w:rPr>
          <w:rFonts w:eastAsia="@Arial Unicode MS"/>
          <w:color w:val="000000"/>
          <w:sz w:val="28"/>
          <w:szCs w:val="28"/>
        </w:rPr>
        <w:t>первоначальный опыт участия в природоохранной деятельности в школе, на пришкольном участке, по месту жительства;</w:t>
      </w:r>
    </w:p>
    <w:p w:rsidR="002010B3" w:rsidRPr="00D231E7" w:rsidRDefault="002010B3" w:rsidP="002010B3">
      <w:pPr>
        <w:widowControl w:val="0"/>
        <w:numPr>
          <w:ilvl w:val="0"/>
          <w:numId w:val="388"/>
        </w:numPr>
        <w:tabs>
          <w:tab w:val="left" w:leader="dot" w:pos="624"/>
        </w:tabs>
        <w:autoSpaceDE w:val="0"/>
        <w:autoSpaceDN w:val="0"/>
        <w:adjustRightInd w:val="0"/>
        <w:spacing w:line="360" w:lineRule="auto"/>
        <w:jc w:val="both"/>
        <w:rPr>
          <w:rFonts w:eastAsia="@Arial Unicode MS" w:cs="NewtonCSanPin"/>
          <w:b/>
          <w:bCs/>
          <w:color w:val="000000"/>
          <w:sz w:val="28"/>
          <w:szCs w:val="28"/>
        </w:rPr>
      </w:pPr>
      <w:r w:rsidRPr="00D231E7">
        <w:rPr>
          <w:rFonts w:eastAsia="@Arial Unicode MS" w:cs="NewtonCSanPin"/>
          <w:color w:val="000000"/>
          <w:sz w:val="28"/>
          <w:szCs w:val="28"/>
        </w:rPr>
        <w:t>личный опыт участия в экологических инициативах, проектах.</w:t>
      </w:r>
    </w:p>
    <w:p w:rsidR="002010B3" w:rsidRPr="00D231E7" w:rsidRDefault="002010B3" w:rsidP="002010B3">
      <w:pPr>
        <w:widowControl w:val="0"/>
        <w:tabs>
          <w:tab w:val="left" w:leader="dot" w:pos="624"/>
        </w:tabs>
        <w:autoSpaceDE w:val="0"/>
        <w:autoSpaceDN w:val="0"/>
        <w:adjustRightInd w:val="0"/>
        <w:spacing w:line="360" w:lineRule="auto"/>
        <w:ind w:left="1059"/>
        <w:jc w:val="both"/>
        <w:rPr>
          <w:rFonts w:ascii="NewtonCSanPin" w:eastAsia="@Arial Unicode MS" w:hAnsi="NewtonCSanPin"/>
          <w:color w:val="000000"/>
          <w:sz w:val="21"/>
          <w:szCs w:val="21"/>
        </w:rPr>
      </w:pPr>
    </w:p>
    <w:p w:rsidR="002010B3" w:rsidRPr="00D231E7" w:rsidRDefault="002010B3" w:rsidP="002010B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rFonts w:eastAsia="Times New Roman"/>
          <w:b/>
          <w:sz w:val="28"/>
          <w:szCs w:val="28"/>
        </w:rPr>
      </w:pPr>
      <w:r w:rsidRPr="00D231E7">
        <w:rPr>
          <w:rFonts w:eastAsia="Times New Roman"/>
          <w:b/>
          <w:sz w:val="28"/>
          <w:szCs w:val="28"/>
        </w:rPr>
        <w:t>НАПРАВЛЕНИЕ «ТАЛАНТОГРАД»</w:t>
      </w:r>
    </w:p>
    <w:p w:rsidR="002010B3" w:rsidRPr="00D231E7" w:rsidRDefault="002010B3" w:rsidP="002010B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eastAsia="Times New Roman"/>
          <w:b/>
          <w:sz w:val="28"/>
          <w:szCs w:val="28"/>
        </w:rPr>
      </w:pPr>
      <w:r w:rsidRPr="00D231E7">
        <w:rPr>
          <w:rFonts w:eastAsia="Times New Roman"/>
          <w:b/>
          <w:sz w:val="28"/>
          <w:szCs w:val="28"/>
        </w:rPr>
        <w:t>(воспитание ценностного отношения к прекрасному, формирование представлений об эстетических идеалах и ценностях)</w:t>
      </w:r>
    </w:p>
    <w:p w:rsidR="002010B3" w:rsidRPr="00D231E7" w:rsidRDefault="002010B3" w:rsidP="002010B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eastAsia="Times New Roman"/>
          <w:b/>
          <w:sz w:val="28"/>
          <w:szCs w:val="28"/>
        </w:rPr>
      </w:pPr>
    </w:p>
    <w:p w:rsidR="002010B3" w:rsidRPr="00D231E7" w:rsidRDefault="002010B3" w:rsidP="002010B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right"/>
        <w:rPr>
          <w:rFonts w:eastAsia="Times New Roman"/>
          <w:b/>
          <w:i/>
          <w:sz w:val="28"/>
          <w:szCs w:val="28"/>
        </w:rPr>
      </w:pPr>
      <w:r w:rsidRPr="00D231E7">
        <w:rPr>
          <w:rFonts w:eastAsia="Times New Roman"/>
          <w:b/>
          <w:i/>
          <w:sz w:val="28"/>
          <w:szCs w:val="28"/>
        </w:rPr>
        <w:t xml:space="preserve">Чувство изящного, есть условие человеческого достоинства. </w:t>
      </w:r>
    </w:p>
    <w:p w:rsidR="002010B3" w:rsidRPr="00D231E7" w:rsidRDefault="002010B3" w:rsidP="002010B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right"/>
        <w:rPr>
          <w:rFonts w:eastAsia="Times New Roman"/>
          <w:b/>
          <w:i/>
          <w:sz w:val="28"/>
          <w:szCs w:val="28"/>
        </w:rPr>
      </w:pPr>
      <w:r w:rsidRPr="00D231E7">
        <w:rPr>
          <w:rFonts w:eastAsia="Times New Roman"/>
          <w:b/>
          <w:i/>
          <w:sz w:val="28"/>
          <w:szCs w:val="28"/>
        </w:rPr>
        <w:t xml:space="preserve">Без него, без этого чувства, нет гения, нет таланта, нет ума, </w:t>
      </w:r>
    </w:p>
    <w:p w:rsidR="002010B3" w:rsidRPr="00D231E7" w:rsidRDefault="002010B3" w:rsidP="002010B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right"/>
        <w:rPr>
          <w:rFonts w:eastAsia="Times New Roman"/>
          <w:b/>
          <w:i/>
          <w:sz w:val="28"/>
          <w:szCs w:val="28"/>
        </w:rPr>
      </w:pPr>
      <w:r w:rsidRPr="00D231E7">
        <w:rPr>
          <w:rFonts w:eastAsia="Times New Roman"/>
          <w:b/>
          <w:i/>
          <w:sz w:val="28"/>
          <w:szCs w:val="28"/>
        </w:rPr>
        <w:t>остается один "здравый смысл", необходимый для домашнего</w:t>
      </w:r>
    </w:p>
    <w:p w:rsidR="002010B3" w:rsidRPr="00D231E7" w:rsidRDefault="002010B3" w:rsidP="002010B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right"/>
        <w:rPr>
          <w:rFonts w:eastAsia="Times New Roman"/>
          <w:b/>
          <w:i/>
          <w:sz w:val="28"/>
          <w:szCs w:val="28"/>
        </w:rPr>
      </w:pPr>
      <w:r w:rsidRPr="00D231E7">
        <w:rPr>
          <w:rFonts w:eastAsia="Times New Roman"/>
          <w:b/>
          <w:i/>
          <w:sz w:val="28"/>
          <w:szCs w:val="28"/>
        </w:rPr>
        <w:t xml:space="preserve">обихода жизни, для мелких расчётов эгоизма. ... </w:t>
      </w:r>
    </w:p>
    <w:p w:rsidR="002010B3" w:rsidRPr="00D231E7" w:rsidRDefault="002010B3" w:rsidP="002010B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right"/>
        <w:rPr>
          <w:rFonts w:eastAsia="Times New Roman"/>
          <w:b/>
          <w:i/>
          <w:sz w:val="28"/>
          <w:szCs w:val="28"/>
        </w:rPr>
      </w:pPr>
      <w:r w:rsidRPr="00D231E7">
        <w:rPr>
          <w:rFonts w:eastAsia="Times New Roman"/>
          <w:b/>
          <w:i/>
          <w:sz w:val="28"/>
          <w:szCs w:val="28"/>
        </w:rPr>
        <w:lastRenderedPageBreak/>
        <w:t>Кто не полюбил стихов смолоду, кто видит в драме только</w:t>
      </w:r>
    </w:p>
    <w:p w:rsidR="002010B3" w:rsidRPr="00D231E7" w:rsidRDefault="002010B3" w:rsidP="002010B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right"/>
        <w:rPr>
          <w:rFonts w:eastAsia="Times New Roman"/>
          <w:b/>
          <w:i/>
          <w:sz w:val="28"/>
          <w:szCs w:val="28"/>
        </w:rPr>
      </w:pPr>
      <w:r w:rsidRPr="00D231E7">
        <w:rPr>
          <w:rFonts w:eastAsia="Times New Roman"/>
          <w:b/>
          <w:i/>
          <w:sz w:val="28"/>
          <w:szCs w:val="28"/>
        </w:rPr>
        <w:t xml:space="preserve"> театральную пьесу, а в романе сказку, годную для занятия </w:t>
      </w:r>
    </w:p>
    <w:p w:rsidR="002010B3" w:rsidRPr="00D231E7" w:rsidRDefault="002010B3" w:rsidP="002010B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right"/>
        <w:rPr>
          <w:rFonts w:eastAsia="Times New Roman"/>
          <w:b/>
          <w:i/>
          <w:sz w:val="28"/>
          <w:szCs w:val="28"/>
        </w:rPr>
      </w:pPr>
      <w:r w:rsidRPr="00D231E7">
        <w:rPr>
          <w:rFonts w:eastAsia="Times New Roman"/>
          <w:b/>
          <w:i/>
          <w:sz w:val="28"/>
          <w:szCs w:val="28"/>
        </w:rPr>
        <w:t xml:space="preserve">от скуки, – тот не человек ... Эстетическое чувство есть </w:t>
      </w:r>
    </w:p>
    <w:p w:rsidR="002010B3" w:rsidRPr="00D231E7" w:rsidRDefault="002010B3" w:rsidP="002010B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right"/>
        <w:rPr>
          <w:rFonts w:eastAsia="Times New Roman"/>
          <w:b/>
          <w:i/>
          <w:sz w:val="28"/>
          <w:szCs w:val="28"/>
        </w:rPr>
      </w:pPr>
      <w:r w:rsidRPr="00D231E7">
        <w:rPr>
          <w:rFonts w:eastAsia="Times New Roman"/>
          <w:b/>
          <w:i/>
          <w:sz w:val="28"/>
          <w:szCs w:val="28"/>
        </w:rPr>
        <w:t>основа добра, основа нравственности.</w:t>
      </w:r>
    </w:p>
    <w:p w:rsidR="002010B3" w:rsidRPr="00D231E7" w:rsidRDefault="002010B3" w:rsidP="002010B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right"/>
        <w:rPr>
          <w:rFonts w:eastAsia="Times New Roman"/>
          <w:sz w:val="28"/>
          <w:szCs w:val="28"/>
        </w:rPr>
      </w:pPr>
      <w:r w:rsidRPr="00D231E7">
        <w:rPr>
          <w:rFonts w:eastAsia="Times New Roman"/>
          <w:b/>
          <w:i/>
          <w:sz w:val="28"/>
          <w:szCs w:val="28"/>
        </w:rPr>
        <w:t>В. Г. Белинский.</w:t>
      </w:r>
    </w:p>
    <w:p w:rsidR="002010B3" w:rsidRPr="00D231E7" w:rsidRDefault="002010B3" w:rsidP="002010B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0" w:right="50" w:firstLine="200"/>
        <w:jc w:val="both"/>
        <w:rPr>
          <w:rFonts w:eastAsia="Times New Roman"/>
          <w:sz w:val="28"/>
          <w:szCs w:val="28"/>
        </w:rPr>
      </w:pPr>
      <w:r w:rsidRPr="00D231E7">
        <w:rPr>
          <w:rFonts w:eastAsia="Times New Roman"/>
          <w:sz w:val="28"/>
          <w:szCs w:val="28"/>
        </w:rPr>
        <w:t xml:space="preserve">   В последние годы возросло внимание к проблемам теории и практики эстетического воспитания как важнейшему средству формирования отношения к действительности, средству нравственного и умственного воспитания, т.е. к формированию всесторонне развитой, духовно богатой личности.  Действительно,   невозможно представить человеческое общество без истории его культурного и художественного развития, а культурного человека без развитых эстетических взглядов.  </w:t>
      </w:r>
      <w:r w:rsidRPr="00D231E7">
        <w:rPr>
          <w:rFonts w:eastAsia="Times New Roman"/>
          <w:b/>
          <w:sz w:val="28"/>
          <w:szCs w:val="28"/>
        </w:rPr>
        <w:t>Эстетическое воспитание</w:t>
      </w:r>
      <w:r w:rsidRPr="00D231E7">
        <w:rPr>
          <w:rFonts w:eastAsia="Times New Roman"/>
          <w:sz w:val="28"/>
          <w:szCs w:val="28"/>
        </w:rPr>
        <w:t xml:space="preserve"> определяется как «система мероприятий, направленных на выработку и совершенствование в человеке способности воспринимать, правильно понимать, ценить и создавать прекрасное и возвышенное в жизни и искусстве». Эстетическое воспитание должно вырабатывать и совершенствовать в человеке способность воспринимать прекрасное в искусстве и в жизни, правильно понимать и оценивать его. </w:t>
      </w:r>
    </w:p>
    <w:p w:rsidR="002010B3" w:rsidRPr="00D231E7" w:rsidRDefault="002010B3" w:rsidP="002010B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0" w:right="50" w:firstLine="200"/>
        <w:jc w:val="both"/>
        <w:rPr>
          <w:rFonts w:eastAsia="Times New Roman"/>
          <w:sz w:val="28"/>
          <w:szCs w:val="28"/>
        </w:rPr>
      </w:pPr>
      <w:r w:rsidRPr="00D231E7">
        <w:rPr>
          <w:rFonts w:eastAsia="Times New Roman"/>
          <w:sz w:val="28"/>
          <w:szCs w:val="28"/>
        </w:rPr>
        <w:t xml:space="preserve">  Формирование любого мировоззрения  не следует считать законченным, если не сформированы эстетические взгляды. Без эстетического отношения мировоззрение не может быть подлинно цельным, способным объективно и во всей полноте охватить действительность. Начинать формировать эстетическую культуру личности необходимо в наиболее благоприятном для этого младшем школьном возрасте. Чувство красоты природы, окружающих людей, вещей создает в ребенке особые эмоционально психические состояния, возбуждает непосредственный интерес к жизни, обостряет любознательность, развивает мышление, память, волю и другие психические процессы. </w:t>
      </w:r>
    </w:p>
    <w:p w:rsidR="002010B3" w:rsidRPr="00D231E7" w:rsidRDefault="002010B3" w:rsidP="002010B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left="50" w:right="50" w:firstLine="200"/>
        <w:jc w:val="both"/>
        <w:rPr>
          <w:rFonts w:eastAsia="Times New Roman"/>
          <w:sz w:val="28"/>
          <w:szCs w:val="28"/>
        </w:rPr>
      </w:pPr>
      <w:r w:rsidRPr="00D231E7">
        <w:rPr>
          <w:rFonts w:eastAsia="Times New Roman"/>
          <w:sz w:val="28"/>
          <w:szCs w:val="28"/>
        </w:rPr>
        <w:lastRenderedPageBreak/>
        <w:t xml:space="preserve">Научить видеть прекрасное вокруг себя, в окружающей действительности призвана система эстетического воспитания. Для того чтобы данная система воздействовала на ребенка наиболее эффективно и достигала поставленной цели, система эстетического воспитания должна быть, прежде всего единой, объединяющей все предметы,  внеклассные занятия,  общественную жизнь школьника, а каждый предмет и вид занятия должны быть направлены на решение конкретных задач в  формировании эстетической культуры  личности школьника.  Обучающиеся постоянно сталкиваются с эстетическими явлениями: в сфере духовной  и повседневной жизни,  в трудовой и творческой деятельности, в общении с искусством и природой, в быту, в межличностном общении.  Общаясь с эстетическими явлениями жизни и искусства, ребенок, так или иначе, эстетически развивается. Но при этом ребенком не осознается эстетическая сущность предметов, а развитие зачастую обусловлено стремлением к развлечению, к тому же без вмешательства извне у ребенка могут сложиться неверные представления о жизни, ценностях, идеалах. Только целенаправленное педагогическое эстетико-воспитательное воздействие ( со стороны родителей, учителей, окружающих), вовлечение детей в разнообразную художественную творческую деятельность способны развить их сенсорную сферу, обеспечить глубокое постижение эстетических явлений, научить понимать подлинное искусство, красоту действительности и прекрасное в человеке. </w:t>
      </w:r>
    </w:p>
    <w:p w:rsidR="002010B3" w:rsidRPr="00D231E7" w:rsidRDefault="002010B3" w:rsidP="002010B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left="50" w:right="50"/>
        <w:jc w:val="both"/>
        <w:rPr>
          <w:rFonts w:eastAsia="Times New Roman"/>
          <w:sz w:val="28"/>
          <w:szCs w:val="28"/>
        </w:rPr>
      </w:pPr>
      <w:r w:rsidRPr="00D231E7">
        <w:rPr>
          <w:rFonts w:eastAsia="Times New Roman"/>
          <w:sz w:val="28"/>
          <w:szCs w:val="28"/>
        </w:rPr>
        <w:t xml:space="preserve">   Основой эстетического воспитания является искусство: музыка, архитектура, скульптура, живопись, художественная хореография, театральное искусство и другие виды художественного творчества.  Приобщение младшего школьника к богатейшему опыту человечества, накопленному в искусствах, позволяет воспитать образованного, разносторонне развитого современного человека. </w:t>
      </w:r>
    </w:p>
    <w:p w:rsidR="002010B3" w:rsidRPr="00D231E7" w:rsidRDefault="002010B3" w:rsidP="002010B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0" w:right="50" w:firstLine="200"/>
        <w:jc w:val="both"/>
        <w:rPr>
          <w:rFonts w:eastAsia="Times New Roman"/>
          <w:sz w:val="28"/>
          <w:szCs w:val="28"/>
        </w:rPr>
      </w:pPr>
      <w:r w:rsidRPr="00D231E7">
        <w:rPr>
          <w:rFonts w:eastAsia="Times New Roman"/>
          <w:sz w:val="28"/>
          <w:szCs w:val="28"/>
        </w:rPr>
        <w:lastRenderedPageBreak/>
        <w:t xml:space="preserve">  Центральным звеном  формирования эстетического сознания является эстетический идеал. «Эстетический идеал -представление человека о совершенной красоте явлений материального, духовно-интеллектуального, нравственного и художественного мира», то есть, это представление о совершенной красоте в природе, обществе, человеке, труде и искусстве. Эстетический вкус формируется у человека в течение многих лет ( в период становления личности), в младшем же школьном возрасте он только начинает формироваться. Эстетическая информация в детском возрасте служит основой будущего вкуса человека. В школе ребенок имеет возможность систематически знакомиться с явлениями искусства и развивать эстетический вкус, так как учитель  постоянно акцентирует внимание обучающихся на эстетических качествах явлений жизни и искусства. Так постепенно уобучающегося развивается комплекс представлений, характеризующих его личные предпочтения, симпатии.</w:t>
      </w:r>
    </w:p>
    <w:p w:rsidR="002010B3" w:rsidRPr="00D231E7" w:rsidRDefault="002010B3" w:rsidP="002010B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0" w:right="50" w:firstLine="200"/>
        <w:jc w:val="both"/>
        <w:rPr>
          <w:rFonts w:eastAsia="Times New Roman"/>
          <w:sz w:val="28"/>
          <w:szCs w:val="28"/>
        </w:rPr>
      </w:pPr>
      <w:r w:rsidRPr="00D231E7">
        <w:rPr>
          <w:rFonts w:eastAsia="Times New Roman"/>
          <w:sz w:val="28"/>
          <w:szCs w:val="28"/>
        </w:rPr>
        <w:t xml:space="preserve"> Для младшего школьного возраста ведущей формой знакомства с эстетическим идеалом являются детская литература, театральные спектакли, экскурсии мультипликационные фильмы и кинофильмы и т.д. Герои книг, фильмов, мультипликационных фильмов (люди, звери, фантастические вымышленные существа, наделенные человеческими качествами) являются носителями добра и зла, милосердия и жестокости, справедливости и лживости. Ребенок становится носителем добра, симпатизирует героям, ведущим борьбу за справедливость. Это позволяет младшим школьникам войти в мир общественных идеалов. Важно, чтобы первые представления ребенка  об идеале не оставались лишь на уровне вербально -образного представления. Необходимо побуждать детей к тому, чтобы они в своем поведении и деятельности  соответствовали бы любимым положительным героям, реально проявляли  доброту,  справедливость, другие позитивные качества. </w:t>
      </w:r>
    </w:p>
    <w:p w:rsidR="002010B3" w:rsidRPr="00D231E7" w:rsidRDefault="002010B3" w:rsidP="002010B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0" w:right="50" w:firstLine="200"/>
        <w:jc w:val="both"/>
        <w:rPr>
          <w:rFonts w:eastAsia="Times New Roman"/>
          <w:sz w:val="28"/>
          <w:szCs w:val="28"/>
        </w:rPr>
      </w:pPr>
      <w:r w:rsidRPr="00D231E7">
        <w:rPr>
          <w:rFonts w:eastAsia="Times New Roman"/>
          <w:sz w:val="28"/>
          <w:szCs w:val="28"/>
        </w:rPr>
        <w:t xml:space="preserve">Чувство красоты природы, окружающих людей, вещей создает в ребенке особые эмоционально-психические состояния, возбуждает </w:t>
      </w:r>
      <w:r w:rsidRPr="00D231E7">
        <w:rPr>
          <w:rFonts w:eastAsia="Times New Roman"/>
          <w:sz w:val="28"/>
          <w:szCs w:val="28"/>
        </w:rPr>
        <w:lastRenderedPageBreak/>
        <w:t>непосредственный интерес к жизни, обостряет любознательность, мышление, память. В раннем детстве ребята живут непосредственной, глубоко эмоциональной жизнью. Сильные эмоциональные переживания надолго сохраняются в памяти, нередко превращаются в мотивы и стимулы поведения, облегчают процесс выработки убеждений, навыков и привычек поведения. Таким образом, младший школьный возраст - это особенный возраст для эстетического воспитания, где одну из  главных ролей в жизни школьника играет учитель. Педагог способен не только основать прочный фундамент эстетически развитой личности, но и посредством эстетического воспитания заложить подлинное мировоззрение человека, ведь именно в этом возрасте формируется отношение ребенка к миру и происходит развитие сущностных эстетических качеств будущей личности.</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olor w:val="000000"/>
          <w:sz w:val="28"/>
          <w:szCs w:val="28"/>
        </w:rPr>
      </w:pPr>
      <w:r w:rsidRPr="00D231E7">
        <w:rPr>
          <w:rFonts w:eastAsia="Times New Roman"/>
          <w:b/>
          <w:color w:val="000000"/>
          <w:sz w:val="28"/>
          <w:szCs w:val="28"/>
        </w:rPr>
        <w:t xml:space="preserve">    Цель</w:t>
      </w:r>
      <w:r w:rsidRPr="00D231E7">
        <w:rPr>
          <w:rFonts w:eastAsia="Times New Roman"/>
          <w:color w:val="000000"/>
          <w:sz w:val="28"/>
          <w:szCs w:val="28"/>
        </w:rPr>
        <w:t xml:space="preserve">: развитие  у  детей  способности  воспринимать прекрасное в  окружающей  действительности,  в  произведениях  искусства,   природе,    отношениях  к  людям, развивать вкус к прекрасному и  способности  самому  создавать это прекрасное. </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olor w:val="000000"/>
          <w:sz w:val="28"/>
          <w:szCs w:val="28"/>
        </w:rPr>
      </w:pPr>
      <w:r w:rsidRPr="00D231E7">
        <w:rPr>
          <w:rFonts w:eastAsia="Times New Roman"/>
          <w:color w:val="000000"/>
          <w:sz w:val="28"/>
          <w:szCs w:val="28"/>
        </w:rPr>
        <w:t>Достижение цели возможно при решении следующих задач:</w:t>
      </w:r>
    </w:p>
    <w:p w:rsidR="002010B3" w:rsidRPr="00D231E7" w:rsidRDefault="002010B3" w:rsidP="002010B3">
      <w:pPr>
        <w:numPr>
          <w:ilvl w:val="0"/>
          <w:numId w:val="389"/>
        </w:numPr>
        <w:spacing w:before="100" w:beforeAutospacing="1" w:after="100" w:afterAutospacing="1" w:line="360" w:lineRule="auto"/>
        <w:ind w:right="50"/>
        <w:jc w:val="both"/>
        <w:rPr>
          <w:rFonts w:eastAsia="Times New Roman"/>
          <w:sz w:val="28"/>
          <w:szCs w:val="28"/>
        </w:rPr>
      </w:pPr>
      <w:r w:rsidRPr="00D231E7">
        <w:rPr>
          <w:rFonts w:eastAsia="Times New Roman"/>
          <w:sz w:val="28"/>
          <w:szCs w:val="28"/>
        </w:rPr>
        <w:t xml:space="preserve">формирование способности воспринимать и видеть красоту в искусстве и жизни, оценивать ее; </w:t>
      </w:r>
    </w:p>
    <w:p w:rsidR="002010B3" w:rsidRPr="00D231E7" w:rsidRDefault="002010B3" w:rsidP="002010B3">
      <w:pPr>
        <w:numPr>
          <w:ilvl w:val="0"/>
          <w:numId w:val="389"/>
        </w:numPr>
        <w:spacing w:before="100" w:beforeAutospacing="1" w:after="100" w:afterAutospacing="1" w:line="360" w:lineRule="auto"/>
        <w:ind w:right="50"/>
        <w:jc w:val="both"/>
        <w:rPr>
          <w:rFonts w:eastAsia="Times New Roman"/>
          <w:sz w:val="28"/>
          <w:szCs w:val="28"/>
        </w:rPr>
      </w:pPr>
      <w:r w:rsidRPr="00D231E7">
        <w:rPr>
          <w:rFonts w:eastAsia="Times New Roman"/>
          <w:sz w:val="28"/>
          <w:szCs w:val="28"/>
        </w:rPr>
        <w:t xml:space="preserve">формирование эстетических вкусов и идеалов личности; </w:t>
      </w:r>
    </w:p>
    <w:p w:rsidR="002010B3" w:rsidRPr="00D231E7" w:rsidRDefault="002010B3" w:rsidP="002010B3">
      <w:pPr>
        <w:numPr>
          <w:ilvl w:val="0"/>
          <w:numId w:val="389"/>
        </w:numPr>
        <w:spacing w:before="100" w:beforeAutospacing="1" w:after="100" w:afterAutospacing="1" w:line="360" w:lineRule="auto"/>
        <w:ind w:right="50"/>
        <w:jc w:val="both"/>
        <w:rPr>
          <w:rFonts w:eastAsia="Times New Roman"/>
          <w:sz w:val="28"/>
          <w:szCs w:val="28"/>
        </w:rPr>
      </w:pPr>
      <w:r w:rsidRPr="00D231E7">
        <w:rPr>
          <w:rFonts w:eastAsia="Times New Roman"/>
          <w:sz w:val="28"/>
          <w:szCs w:val="28"/>
        </w:rPr>
        <w:t xml:space="preserve">развитие способности к самостоятельному творчеству и созданию прекрасного; </w:t>
      </w:r>
    </w:p>
    <w:p w:rsidR="002010B3" w:rsidRPr="00D231E7" w:rsidRDefault="002010B3" w:rsidP="002010B3">
      <w:pPr>
        <w:numPr>
          <w:ilvl w:val="0"/>
          <w:numId w:val="389"/>
        </w:numPr>
        <w:spacing w:before="100" w:beforeAutospacing="1" w:after="100" w:afterAutospacing="1" w:line="360" w:lineRule="auto"/>
        <w:ind w:right="50"/>
        <w:jc w:val="both"/>
        <w:rPr>
          <w:rFonts w:eastAsia="Times New Roman"/>
          <w:sz w:val="28"/>
          <w:szCs w:val="28"/>
        </w:rPr>
      </w:pPr>
      <w:r w:rsidRPr="00D231E7">
        <w:rPr>
          <w:rFonts w:eastAsia="Times New Roman"/>
          <w:sz w:val="28"/>
          <w:szCs w:val="28"/>
        </w:rPr>
        <w:t>создание определенного запаса элементарных эстетических знаний и впечатлений, без которых не могут возникнуть склонность, интерес к эстетически значимым предметам и явлениям;</w:t>
      </w:r>
    </w:p>
    <w:p w:rsidR="002010B3" w:rsidRPr="00D231E7" w:rsidRDefault="002010B3" w:rsidP="002010B3">
      <w:pPr>
        <w:numPr>
          <w:ilvl w:val="0"/>
          <w:numId w:val="389"/>
        </w:numPr>
        <w:spacing w:before="100" w:beforeAutospacing="1" w:after="100" w:afterAutospacing="1" w:line="360" w:lineRule="auto"/>
        <w:ind w:right="50"/>
        <w:jc w:val="both"/>
        <w:rPr>
          <w:rFonts w:eastAsia="Times New Roman"/>
          <w:sz w:val="28"/>
          <w:szCs w:val="28"/>
        </w:rPr>
      </w:pPr>
      <w:r w:rsidRPr="00D231E7">
        <w:rPr>
          <w:rFonts w:eastAsia="Times New Roman"/>
          <w:sz w:val="28"/>
          <w:szCs w:val="28"/>
        </w:rPr>
        <w:t>формирование на основе полученных знаний художественного и эстетического восприятия социально-психологических качеств человека, которые обеспечивают  возможность эмоционально переживать и оценивать эстетически значимые предметы и явления;</w:t>
      </w:r>
    </w:p>
    <w:p w:rsidR="002010B3" w:rsidRPr="00D231E7" w:rsidRDefault="002010B3" w:rsidP="002010B3">
      <w:pPr>
        <w:numPr>
          <w:ilvl w:val="0"/>
          <w:numId w:val="389"/>
        </w:numPr>
        <w:spacing w:before="100" w:beforeAutospacing="1" w:after="100" w:afterAutospacing="1" w:line="360" w:lineRule="auto"/>
        <w:ind w:right="50"/>
        <w:jc w:val="both"/>
        <w:rPr>
          <w:rFonts w:eastAsia="Times New Roman"/>
          <w:sz w:val="28"/>
          <w:szCs w:val="28"/>
        </w:rPr>
      </w:pPr>
      <w:r w:rsidRPr="00D231E7">
        <w:rPr>
          <w:rFonts w:eastAsia="Times New Roman"/>
          <w:sz w:val="28"/>
          <w:szCs w:val="28"/>
        </w:rPr>
        <w:lastRenderedPageBreak/>
        <w:t>формирование у каждого ребенка эстетической творческой способности.</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eastAsia="Times New Roman"/>
          <w:b/>
          <w:sz w:val="28"/>
          <w:szCs w:val="28"/>
        </w:rPr>
      </w:pPr>
      <w:r w:rsidRPr="00D231E7">
        <w:rPr>
          <w:rFonts w:eastAsia="Times New Roman"/>
          <w:b/>
          <w:sz w:val="28"/>
          <w:szCs w:val="28"/>
        </w:rPr>
        <w:t xml:space="preserve">Основные внеурочные мероприятия, осуществляемые в рамках реализации направления «ТАЛАНТОГРАД» и обеспечивающие решение задачи: воспитание ценностного отношения к прекрасному, формирование представлений об эстетических идеалах и ценностях.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7"/>
        <w:gridCol w:w="109"/>
        <w:gridCol w:w="2135"/>
        <w:gridCol w:w="2540"/>
        <w:gridCol w:w="138"/>
        <w:gridCol w:w="2195"/>
      </w:tblGrid>
      <w:tr w:rsidR="002010B3" w:rsidRPr="00D231E7" w:rsidTr="00A9123B">
        <w:tc>
          <w:tcPr>
            <w:tcW w:w="2300" w:type="dxa"/>
            <w:gridSpan w:val="2"/>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b/>
                <w:sz w:val="28"/>
                <w:szCs w:val="28"/>
              </w:rPr>
            </w:pPr>
            <w:r w:rsidRPr="00D231E7">
              <w:rPr>
                <w:rFonts w:eastAsia="Times New Roman"/>
                <w:b/>
                <w:sz w:val="28"/>
                <w:szCs w:val="28"/>
              </w:rPr>
              <w:t>1класс</w:t>
            </w:r>
          </w:p>
        </w:tc>
        <w:tc>
          <w:tcPr>
            <w:tcW w:w="2210"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b/>
                <w:sz w:val="28"/>
                <w:szCs w:val="28"/>
              </w:rPr>
            </w:pPr>
            <w:r w:rsidRPr="00D231E7">
              <w:rPr>
                <w:rFonts w:eastAsia="Times New Roman"/>
                <w:b/>
                <w:sz w:val="28"/>
                <w:szCs w:val="28"/>
              </w:rPr>
              <w:t>2 класс</w:t>
            </w:r>
          </w:p>
        </w:tc>
        <w:tc>
          <w:tcPr>
            <w:tcW w:w="3047" w:type="dxa"/>
            <w:gridSpan w:val="2"/>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b/>
                <w:sz w:val="28"/>
                <w:szCs w:val="28"/>
              </w:rPr>
            </w:pPr>
            <w:r w:rsidRPr="00D231E7">
              <w:rPr>
                <w:rFonts w:eastAsia="Times New Roman"/>
                <w:b/>
                <w:sz w:val="28"/>
                <w:szCs w:val="28"/>
              </w:rPr>
              <w:t>3 класс</w:t>
            </w:r>
          </w:p>
        </w:tc>
        <w:tc>
          <w:tcPr>
            <w:tcW w:w="258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b/>
                <w:sz w:val="28"/>
                <w:szCs w:val="28"/>
              </w:rPr>
            </w:pPr>
            <w:r w:rsidRPr="00D231E7">
              <w:rPr>
                <w:rFonts w:eastAsia="Times New Roman"/>
                <w:b/>
                <w:sz w:val="28"/>
                <w:szCs w:val="28"/>
              </w:rPr>
              <w:t>4 класс</w:t>
            </w:r>
          </w:p>
        </w:tc>
      </w:tr>
      <w:tr w:rsidR="002010B3" w:rsidRPr="00D231E7" w:rsidTr="00A9123B">
        <w:tc>
          <w:tcPr>
            <w:tcW w:w="10140" w:type="dxa"/>
            <w:gridSpan w:val="6"/>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b/>
                <w:sz w:val="28"/>
                <w:szCs w:val="28"/>
              </w:rPr>
            </w:pPr>
            <w:r w:rsidRPr="00D231E7">
              <w:rPr>
                <w:rFonts w:eastAsia="Times New Roman"/>
                <w:sz w:val="28"/>
                <w:szCs w:val="28"/>
              </w:rPr>
              <w:t>Душевная и физическая красота человека.</w:t>
            </w:r>
          </w:p>
        </w:tc>
      </w:tr>
      <w:tr w:rsidR="002010B3" w:rsidRPr="00D231E7" w:rsidTr="00A9123B">
        <w:tc>
          <w:tcPr>
            <w:tcW w:w="2300" w:type="dxa"/>
            <w:gridSpan w:val="2"/>
            <w:tcBorders>
              <w:top w:val="single" w:sz="4" w:space="0" w:color="auto"/>
              <w:left w:val="single" w:sz="4" w:space="0" w:color="auto"/>
              <w:bottom w:val="single" w:sz="4" w:space="0" w:color="auto"/>
              <w:right w:val="single" w:sz="4" w:space="0" w:color="auto"/>
            </w:tcBorders>
          </w:tcPr>
          <w:p w:rsidR="002010B3" w:rsidRPr="00D231E7" w:rsidRDefault="002010B3" w:rsidP="00A9123B">
            <w:pPr>
              <w:autoSpaceDE w:val="0"/>
              <w:autoSpaceDN w:val="0"/>
              <w:adjustRightInd w:val="0"/>
              <w:spacing w:line="360" w:lineRule="auto"/>
              <w:jc w:val="both"/>
              <w:rPr>
                <w:rFonts w:eastAsia="Times New Roman"/>
                <w:b/>
                <w:sz w:val="28"/>
                <w:szCs w:val="28"/>
              </w:rPr>
            </w:pPr>
            <w:r w:rsidRPr="00D231E7">
              <w:rPr>
                <w:rFonts w:eastAsia="Times New Roman"/>
                <w:sz w:val="28"/>
                <w:szCs w:val="28"/>
              </w:rPr>
              <w:t>Конкурсрисунков «Красота в спорте»</w:t>
            </w:r>
          </w:p>
          <w:p w:rsidR="002010B3" w:rsidRPr="00D231E7" w:rsidRDefault="002010B3" w:rsidP="00A9123B">
            <w:pPr>
              <w:autoSpaceDE w:val="0"/>
              <w:autoSpaceDN w:val="0"/>
              <w:adjustRightInd w:val="0"/>
              <w:spacing w:line="360" w:lineRule="auto"/>
              <w:jc w:val="both"/>
              <w:rPr>
                <w:rFonts w:eastAsia="Times New Roman"/>
                <w:sz w:val="28"/>
                <w:szCs w:val="28"/>
              </w:rPr>
            </w:pPr>
          </w:p>
          <w:p w:rsidR="002010B3" w:rsidRPr="00D231E7" w:rsidRDefault="002010B3" w:rsidP="00A9123B">
            <w:pPr>
              <w:autoSpaceDE w:val="0"/>
              <w:autoSpaceDN w:val="0"/>
              <w:adjustRightInd w:val="0"/>
              <w:spacing w:line="360" w:lineRule="auto"/>
              <w:jc w:val="both"/>
              <w:rPr>
                <w:rFonts w:eastAsia="Times New Roman"/>
                <w:b/>
                <w:sz w:val="28"/>
                <w:szCs w:val="28"/>
              </w:rPr>
            </w:pPr>
          </w:p>
        </w:tc>
        <w:tc>
          <w:tcPr>
            <w:tcW w:w="2210"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Встреча с интересными людьми</w:t>
            </w:r>
          </w:p>
        </w:tc>
        <w:tc>
          <w:tcPr>
            <w:tcW w:w="2750"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Защита проектов «Олимпийцы России»</w:t>
            </w:r>
          </w:p>
        </w:tc>
        <w:tc>
          <w:tcPr>
            <w:tcW w:w="2880" w:type="dxa"/>
            <w:gridSpan w:val="2"/>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Диспут « Красота человеческой души</w:t>
            </w:r>
            <w:r>
              <w:rPr>
                <w:rFonts w:eastAsia="Times New Roman"/>
                <w:sz w:val="28"/>
                <w:szCs w:val="28"/>
              </w:rPr>
              <w:t>»</w:t>
            </w:r>
          </w:p>
        </w:tc>
      </w:tr>
      <w:tr w:rsidR="002010B3" w:rsidRPr="00D231E7" w:rsidTr="00A9123B">
        <w:tc>
          <w:tcPr>
            <w:tcW w:w="10140" w:type="dxa"/>
            <w:gridSpan w:val="6"/>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sz w:val="28"/>
                <w:szCs w:val="28"/>
              </w:rPr>
            </w:pPr>
            <w:r>
              <w:rPr>
                <w:rFonts w:eastAsia="Times New Roman"/>
                <w:sz w:val="28"/>
                <w:szCs w:val="28"/>
              </w:rPr>
              <w:t>Эстетические идеалы, чувство</w:t>
            </w:r>
            <w:r w:rsidRPr="00D231E7">
              <w:rPr>
                <w:rFonts w:eastAsia="Times New Roman"/>
                <w:sz w:val="28"/>
                <w:szCs w:val="28"/>
              </w:rPr>
              <w:t>прекрасного.</w:t>
            </w:r>
          </w:p>
          <w:p w:rsidR="002010B3" w:rsidRPr="00D231E7" w:rsidRDefault="002010B3" w:rsidP="00A9123B">
            <w:pPr>
              <w:autoSpaceDE w:val="0"/>
              <w:autoSpaceDN w:val="0"/>
              <w:adjustRightInd w:val="0"/>
              <w:spacing w:line="360" w:lineRule="auto"/>
              <w:jc w:val="center"/>
              <w:rPr>
                <w:rFonts w:eastAsia="Times New Roman"/>
                <w:sz w:val="28"/>
                <w:szCs w:val="28"/>
              </w:rPr>
            </w:pPr>
            <w:r w:rsidRPr="00D231E7">
              <w:rPr>
                <w:rFonts w:eastAsia="Times New Roman"/>
                <w:sz w:val="28"/>
                <w:szCs w:val="28"/>
              </w:rPr>
              <w:t>Красота природы, труда и творчества.</w:t>
            </w:r>
          </w:p>
        </w:tc>
      </w:tr>
      <w:tr w:rsidR="002010B3" w:rsidRPr="00D231E7" w:rsidTr="00A9123B">
        <w:tc>
          <w:tcPr>
            <w:tcW w:w="2300" w:type="dxa"/>
            <w:gridSpan w:val="2"/>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Выставка поделок из природного материала</w:t>
            </w:r>
          </w:p>
        </w:tc>
        <w:tc>
          <w:tcPr>
            <w:tcW w:w="2210"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Выставка поделок из природного материала </w:t>
            </w:r>
          </w:p>
        </w:tc>
        <w:tc>
          <w:tcPr>
            <w:tcW w:w="3047" w:type="dxa"/>
            <w:gridSpan w:val="2"/>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Праздник труда и творчества «Творения природы и рук человеческих»</w:t>
            </w:r>
          </w:p>
        </w:tc>
        <w:tc>
          <w:tcPr>
            <w:tcW w:w="258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Защита проектов «Народные промыслы нашего края»</w:t>
            </w:r>
          </w:p>
        </w:tc>
      </w:tr>
      <w:tr w:rsidR="002010B3" w:rsidRPr="00D231E7" w:rsidTr="00A9123B">
        <w:tc>
          <w:tcPr>
            <w:tcW w:w="10140" w:type="dxa"/>
            <w:gridSpan w:val="6"/>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sz w:val="28"/>
                <w:szCs w:val="28"/>
              </w:rPr>
            </w:pPr>
            <w:r w:rsidRPr="00D231E7">
              <w:rPr>
                <w:rFonts w:eastAsia="Times New Roman"/>
                <w:sz w:val="28"/>
                <w:szCs w:val="28"/>
              </w:rPr>
              <w:t>Спектакль, концерт, выставка, музей.</w:t>
            </w:r>
          </w:p>
        </w:tc>
      </w:tr>
      <w:tr w:rsidR="002010B3" w:rsidRPr="00D231E7" w:rsidTr="00A9123B">
        <w:tc>
          <w:tcPr>
            <w:tcW w:w="2300" w:type="dxa"/>
            <w:gridSpan w:val="2"/>
            <w:tcBorders>
              <w:top w:val="single" w:sz="4" w:space="0" w:color="auto"/>
              <w:left w:val="single" w:sz="4" w:space="0" w:color="auto"/>
              <w:bottom w:val="single" w:sz="4" w:space="0" w:color="auto"/>
              <w:right w:val="single" w:sz="4" w:space="0" w:color="auto"/>
            </w:tcBorders>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Экскурсия в библиотеку</w:t>
            </w:r>
          </w:p>
          <w:p w:rsidR="002010B3" w:rsidRPr="00D231E7" w:rsidRDefault="002010B3" w:rsidP="00A9123B">
            <w:pPr>
              <w:autoSpaceDE w:val="0"/>
              <w:autoSpaceDN w:val="0"/>
              <w:adjustRightInd w:val="0"/>
              <w:spacing w:line="360" w:lineRule="auto"/>
              <w:jc w:val="both"/>
              <w:rPr>
                <w:rFonts w:eastAsia="Times New Roman"/>
                <w:b/>
                <w:sz w:val="28"/>
                <w:szCs w:val="28"/>
              </w:rPr>
            </w:pPr>
          </w:p>
        </w:tc>
        <w:tc>
          <w:tcPr>
            <w:tcW w:w="2210"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Театральный час. «Строим музей сказок»</w:t>
            </w:r>
          </w:p>
        </w:tc>
        <w:tc>
          <w:tcPr>
            <w:tcW w:w="3047" w:type="dxa"/>
            <w:gridSpan w:val="2"/>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Викторина </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«В мире искусства»</w:t>
            </w:r>
          </w:p>
        </w:tc>
        <w:tc>
          <w:tcPr>
            <w:tcW w:w="258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Музыкальный вечер</w:t>
            </w:r>
          </w:p>
        </w:tc>
      </w:tr>
      <w:tr w:rsidR="002010B3" w:rsidRPr="00D231E7" w:rsidTr="00A9123B">
        <w:tc>
          <w:tcPr>
            <w:tcW w:w="10140" w:type="dxa"/>
            <w:gridSpan w:val="6"/>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sz w:val="28"/>
                <w:szCs w:val="28"/>
              </w:rPr>
            </w:pPr>
            <w:r w:rsidRPr="00D231E7">
              <w:rPr>
                <w:rFonts w:eastAsia="Times New Roman"/>
                <w:sz w:val="28"/>
                <w:szCs w:val="28"/>
              </w:rPr>
              <w:t>Художественное творчество.</w:t>
            </w:r>
          </w:p>
        </w:tc>
      </w:tr>
      <w:tr w:rsidR="002010B3" w:rsidRPr="00D231E7" w:rsidTr="00A9123B">
        <w:tc>
          <w:tcPr>
            <w:tcW w:w="2300" w:type="dxa"/>
            <w:gridSpan w:val="2"/>
            <w:tcBorders>
              <w:top w:val="single" w:sz="4" w:space="0" w:color="auto"/>
              <w:left w:val="single" w:sz="4" w:space="0" w:color="auto"/>
              <w:bottom w:val="single" w:sz="4" w:space="0" w:color="auto"/>
              <w:right w:val="single" w:sz="4" w:space="0" w:color="auto"/>
            </w:tcBorders>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Экскурсия в дом творчества «Октябрьский»</w:t>
            </w:r>
          </w:p>
          <w:p w:rsidR="002010B3" w:rsidRPr="00D231E7" w:rsidRDefault="002010B3" w:rsidP="00A9123B">
            <w:pPr>
              <w:autoSpaceDE w:val="0"/>
              <w:autoSpaceDN w:val="0"/>
              <w:adjustRightInd w:val="0"/>
              <w:spacing w:line="360" w:lineRule="auto"/>
              <w:jc w:val="both"/>
              <w:rPr>
                <w:rFonts w:eastAsia="Times New Roman"/>
                <w:b/>
                <w:sz w:val="28"/>
                <w:szCs w:val="28"/>
              </w:rPr>
            </w:pPr>
          </w:p>
          <w:p w:rsidR="002010B3" w:rsidRPr="00D231E7" w:rsidRDefault="002010B3" w:rsidP="00A9123B">
            <w:pPr>
              <w:autoSpaceDE w:val="0"/>
              <w:autoSpaceDN w:val="0"/>
              <w:adjustRightInd w:val="0"/>
              <w:spacing w:line="360" w:lineRule="auto"/>
              <w:jc w:val="both"/>
              <w:rPr>
                <w:rFonts w:eastAsia="Times New Roman"/>
                <w:b/>
                <w:sz w:val="28"/>
                <w:szCs w:val="28"/>
              </w:rPr>
            </w:pPr>
          </w:p>
        </w:tc>
        <w:tc>
          <w:tcPr>
            <w:tcW w:w="2210"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lastRenderedPageBreak/>
              <w:t>Путешествие в страну «Фантазия и творчество»</w:t>
            </w:r>
          </w:p>
        </w:tc>
        <w:tc>
          <w:tcPr>
            <w:tcW w:w="3047" w:type="dxa"/>
            <w:gridSpan w:val="2"/>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Просмотр фильма о людях, занимающихся художественными </w:t>
            </w:r>
            <w:r w:rsidRPr="00D231E7">
              <w:rPr>
                <w:rFonts w:eastAsia="Times New Roman"/>
                <w:sz w:val="28"/>
                <w:szCs w:val="28"/>
              </w:rPr>
              <w:lastRenderedPageBreak/>
              <w:t>промыслами</w:t>
            </w:r>
          </w:p>
        </w:tc>
        <w:tc>
          <w:tcPr>
            <w:tcW w:w="258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lastRenderedPageBreak/>
              <w:t>Конкурс</w:t>
            </w:r>
            <w:r>
              <w:rPr>
                <w:rFonts w:eastAsia="Times New Roman"/>
                <w:sz w:val="28"/>
                <w:szCs w:val="28"/>
              </w:rPr>
              <w:t>-</w:t>
            </w:r>
            <w:r w:rsidRPr="00D231E7">
              <w:rPr>
                <w:rFonts w:eastAsia="Times New Roman"/>
                <w:sz w:val="28"/>
                <w:szCs w:val="28"/>
              </w:rPr>
              <w:t xml:space="preserve"> аукцион</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«Очень умелые ручки»</w:t>
            </w:r>
          </w:p>
        </w:tc>
      </w:tr>
      <w:tr w:rsidR="002010B3" w:rsidRPr="00D231E7" w:rsidTr="00A9123B">
        <w:tc>
          <w:tcPr>
            <w:tcW w:w="10140" w:type="dxa"/>
            <w:gridSpan w:val="6"/>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sz w:val="28"/>
                <w:szCs w:val="28"/>
              </w:rPr>
            </w:pPr>
            <w:r>
              <w:rPr>
                <w:rFonts w:eastAsia="Times New Roman"/>
                <w:sz w:val="28"/>
                <w:szCs w:val="28"/>
              </w:rPr>
              <w:lastRenderedPageBreak/>
              <w:t>Внешни</w:t>
            </w:r>
            <w:r w:rsidRPr="00D231E7">
              <w:rPr>
                <w:rFonts w:eastAsia="Times New Roman"/>
                <w:sz w:val="28"/>
                <w:szCs w:val="28"/>
              </w:rPr>
              <w:t>й вид школьника.</w:t>
            </w:r>
          </w:p>
        </w:tc>
      </w:tr>
      <w:tr w:rsidR="002010B3" w:rsidRPr="00D231E7" w:rsidTr="00A9123B">
        <w:tc>
          <w:tcPr>
            <w:tcW w:w="2300" w:type="dxa"/>
            <w:gridSpan w:val="2"/>
            <w:tcBorders>
              <w:top w:val="single" w:sz="4" w:space="0" w:color="auto"/>
              <w:left w:val="single" w:sz="4" w:space="0" w:color="auto"/>
              <w:bottom w:val="single" w:sz="4" w:space="0" w:color="auto"/>
              <w:right w:val="single" w:sz="4" w:space="0" w:color="auto"/>
            </w:tcBorders>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Беседа «Будь опрятным»</w:t>
            </w:r>
          </w:p>
          <w:p w:rsidR="002010B3" w:rsidRPr="00D231E7" w:rsidRDefault="002010B3" w:rsidP="00A9123B">
            <w:pPr>
              <w:autoSpaceDE w:val="0"/>
              <w:autoSpaceDN w:val="0"/>
              <w:adjustRightInd w:val="0"/>
              <w:spacing w:line="360" w:lineRule="auto"/>
              <w:jc w:val="both"/>
              <w:rPr>
                <w:rFonts w:eastAsia="Times New Roman"/>
                <w:b/>
                <w:sz w:val="28"/>
                <w:szCs w:val="28"/>
              </w:rPr>
            </w:pPr>
          </w:p>
        </w:tc>
        <w:tc>
          <w:tcPr>
            <w:tcW w:w="2210"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Клуб «Аккуратисты»</w:t>
            </w:r>
          </w:p>
        </w:tc>
        <w:tc>
          <w:tcPr>
            <w:tcW w:w="3047" w:type="dxa"/>
            <w:gridSpan w:val="2"/>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Классный час «Опрятность – залог здоровья»</w:t>
            </w:r>
          </w:p>
        </w:tc>
        <w:tc>
          <w:tcPr>
            <w:tcW w:w="258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Pr>
                <w:rFonts w:eastAsia="Times New Roman"/>
                <w:sz w:val="28"/>
                <w:szCs w:val="28"/>
              </w:rPr>
              <w:t xml:space="preserve">Диспут «Не все модное </w:t>
            </w:r>
            <w:r w:rsidRPr="00D231E7">
              <w:rPr>
                <w:rFonts w:eastAsia="Times New Roman"/>
                <w:sz w:val="28"/>
                <w:szCs w:val="28"/>
              </w:rPr>
              <w:t xml:space="preserve"> красиво»</w:t>
            </w:r>
          </w:p>
        </w:tc>
      </w:tr>
      <w:tr w:rsidR="002010B3" w:rsidRPr="00D231E7" w:rsidTr="00A9123B">
        <w:tc>
          <w:tcPr>
            <w:tcW w:w="10140" w:type="dxa"/>
            <w:gridSpan w:val="6"/>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sz w:val="28"/>
                <w:szCs w:val="28"/>
              </w:rPr>
            </w:pPr>
            <w:r w:rsidRPr="00D231E7">
              <w:rPr>
                <w:rFonts w:eastAsia="Times New Roman"/>
                <w:sz w:val="28"/>
                <w:szCs w:val="28"/>
              </w:rPr>
              <w:t>Отношение к некрасивым поступкам и неряшливости.</w:t>
            </w:r>
          </w:p>
        </w:tc>
      </w:tr>
      <w:tr w:rsidR="002010B3" w:rsidRPr="00D231E7" w:rsidTr="00A9123B">
        <w:tc>
          <w:tcPr>
            <w:tcW w:w="2160"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Викторина «Откуда пришла одежда?»</w:t>
            </w:r>
          </w:p>
        </w:tc>
        <w:tc>
          <w:tcPr>
            <w:tcW w:w="2350" w:type="dxa"/>
            <w:gridSpan w:val="2"/>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Классный час «Как нужно одеваться?»</w:t>
            </w:r>
          </w:p>
        </w:tc>
        <w:tc>
          <w:tcPr>
            <w:tcW w:w="3047" w:type="dxa"/>
            <w:gridSpan w:val="2"/>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Pr>
                <w:rFonts w:eastAsia="Times New Roman"/>
                <w:sz w:val="28"/>
                <w:szCs w:val="28"/>
              </w:rPr>
              <w:t>Лекция-</w:t>
            </w:r>
            <w:r w:rsidRPr="00D231E7">
              <w:rPr>
                <w:rFonts w:eastAsia="Times New Roman"/>
                <w:sz w:val="28"/>
                <w:szCs w:val="28"/>
              </w:rPr>
              <w:t>рассуждение о некрасивых поступках.</w:t>
            </w:r>
          </w:p>
        </w:tc>
        <w:tc>
          <w:tcPr>
            <w:tcW w:w="258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Ток-шоу «Модный приговор»</w:t>
            </w:r>
          </w:p>
        </w:tc>
      </w:tr>
    </w:tbl>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rFonts w:eastAsia="Times New Roman"/>
          <w:b/>
          <w:sz w:val="28"/>
          <w:szCs w:val="28"/>
        </w:rPr>
      </w:pP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rFonts w:eastAsia="Times New Roman"/>
          <w:b/>
          <w:sz w:val="28"/>
          <w:szCs w:val="28"/>
        </w:rPr>
      </w:pPr>
      <w:r w:rsidRPr="00D231E7">
        <w:rPr>
          <w:rFonts w:eastAsia="Times New Roman"/>
          <w:b/>
          <w:sz w:val="28"/>
          <w:szCs w:val="28"/>
        </w:rPr>
        <w:t>Планируемые результаты реализации направления</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eastAsia="Times New Roman"/>
          <w:b/>
          <w:sz w:val="28"/>
          <w:szCs w:val="28"/>
        </w:rPr>
      </w:pPr>
      <w:r w:rsidRPr="00D231E7">
        <w:rPr>
          <w:rFonts w:eastAsia="Times New Roman"/>
          <w:b/>
          <w:sz w:val="28"/>
          <w:szCs w:val="28"/>
        </w:rPr>
        <w:t xml:space="preserve">                                              «ТАЛАНТОГРАД»:</w:t>
      </w:r>
    </w:p>
    <w:p w:rsidR="002010B3" w:rsidRPr="00D231E7" w:rsidRDefault="002010B3" w:rsidP="002010B3">
      <w:pPr>
        <w:numPr>
          <w:ilvl w:val="0"/>
          <w:numId w:val="390"/>
        </w:numPr>
        <w:tabs>
          <w:tab w:val="left" w:leader="dot" w:pos="624"/>
        </w:tabs>
        <w:spacing w:line="360" w:lineRule="auto"/>
        <w:jc w:val="both"/>
        <w:rPr>
          <w:rFonts w:eastAsia="@Arial Unicode MS"/>
          <w:color w:val="000000"/>
          <w:sz w:val="24"/>
          <w:szCs w:val="24"/>
        </w:rPr>
      </w:pPr>
      <w:r w:rsidRPr="00D231E7">
        <w:rPr>
          <w:rFonts w:eastAsia="@Arial Unicode MS"/>
          <w:color w:val="000000"/>
          <w:sz w:val="28"/>
          <w:szCs w:val="28"/>
        </w:rPr>
        <w:t>первоначальные умения видеть красоту в окружающем мире;</w:t>
      </w:r>
    </w:p>
    <w:p w:rsidR="002010B3" w:rsidRPr="00D231E7" w:rsidRDefault="002010B3" w:rsidP="002010B3">
      <w:pPr>
        <w:numPr>
          <w:ilvl w:val="0"/>
          <w:numId w:val="390"/>
        </w:numPr>
        <w:tabs>
          <w:tab w:val="left" w:leader="dot" w:pos="624"/>
        </w:tabs>
        <w:spacing w:line="360" w:lineRule="auto"/>
        <w:jc w:val="both"/>
        <w:rPr>
          <w:rFonts w:eastAsia="@Arial Unicode MS"/>
          <w:color w:val="000000"/>
          <w:sz w:val="28"/>
          <w:szCs w:val="28"/>
        </w:rPr>
      </w:pPr>
      <w:r w:rsidRPr="00D231E7">
        <w:rPr>
          <w:rFonts w:eastAsia="@Arial Unicode MS"/>
          <w:color w:val="000000"/>
          <w:sz w:val="28"/>
          <w:szCs w:val="28"/>
        </w:rPr>
        <w:t>первоначальные умения видеть красоту в поведении, поступках людей;</w:t>
      </w:r>
    </w:p>
    <w:p w:rsidR="002010B3" w:rsidRPr="00D231E7" w:rsidRDefault="002010B3" w:rsidP="002010B3">
      <w:pPr>
        <w:numPr>
          <w:ilvl w:val="0"/>
          <w:numId w:val="390"/>
        </w:numPr>
        <w:tabs>
          <w:tab w:val="left" w:leader="dot" w:pos="624"/>
        </w:tabs>
        <w:spacing w:line="360" w:lineRule="auto"/>
        <w:jc w:val="both"/>
        <w:rPr>
          <w:rFonts w:eastAsia="@Arial Unicode MS"/>
          <w:color w:val="000000"/>
          <w:sz w:val="28"/>
          <w:szCs w:val="28"/>
        </w:rPr>
      </w:pPr>
      <w:r w:rsidRPr="00D231E7">
        <w:rPr>
          <w:rFonts w:eastAsia="@Arial Unicode MS"/>
          <w:color w:val="000000"/>
          <w:sz w:val="28"/>
          <w:szCs w:val="28"/>
        </w:rPr>
        <w:t>элементарные представления об эстетических и художественных ценностях отечественной культуры;</w:t>
      </w:r>
    </w:p>
    <w:p w:rsidR="002010B3" w:rsidRPr="00D231E7" w:rsidRDefault="002010B3" w:rsidP="002010B3">
      <w:pPr>
        <w:numPr>
          <w:ilvl w:val="0"/>
          <w:numId w:val="390"/>
        </w:numPr>
        <w:tabs>
          <w:tab w:val="left" w:leader="dot" w:pos="624"/>
        </w:tabs>
        <w:spacing w:line="360" w:lineRule="auto"/>
        <w:jc w:val="both"/>
        <w:rPr>
          <w:rFonts w:eastAsia="@Arial Unicode MS"/>
          <w:color w:val="000000"/>
          <w:sz w:val="28"/>
          <w:szCs w:val="28"/>
        </w:rPr>
      </w:pPr>
      <w:r w:rsidRPr="00D231E7">
        <w:rPr>
          <w:rFonts w:eastAsia="@Arial Unicode MS"/>
          <w:color w:val="000000"/>
          <w:sz w:val="28"/>
          <w:szCs w:val="28"/>
        </w:rPr>
        <w:t>первоначальный опыт эмоционального постижения народного творчества, этнокультурных традиций, фольклора народов России;</w:t>
      </w:r>
    </w:p>
    <w:p w:rsidR="002010B3" w:rsidRPr="00D231E7" w:rsidRDefault="002010B3" w:rsidP="002010B3">
      <w:pPr>
        <w:numPr>
          <w:ilvl w:val="0"/>
          <w:numId w:val="390"/>
        </w:numPr>
        <w:tabs>
          <w:tab w:val="left" w:leader="dot" w:pos="624"/>
        </w:tabs>
        <w:spacing w:line="360" w:lineRule="auto"/>
        <w:jc w:val="both"/>
        <w:rPr>
          <w:rFonts w:eastAsia="@Arial Unicode MS"/>
          <w:color w:val="000000"/>
          <w:sz w:val="28"/>
          <w:szCs w:val="28"/>
        </w:rPr>
      </w:pPr>
      <w:r w:rsidRPr="00D231E7">
        <w:rPr>
          <w:rFonts w:eastAsia="@Arial Unicode MS"/>
          <w:color w:val="000000"/>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010B3" w:rsidRPr="00D231E7" w:rsidRDefault="002010B3" w:rsidP="002010B3">
      <w:pPr>
        <w:numPr>
          <w:ilvl w:val="0"/>
          <w:numId w:val="390"/>
        </w:numPr>
        <w:tabs>
          <w:tab w:val="left" w:leader="dot" w:pos="624"/>
        </w:tabs>
        <w:spacing w:line="360" w:lineRule="auto"/>
        <w:jc w:val="both"/>
        <w:rPr>
          <w:rFonts w:eastAsia="@Arial Unicode MS"/>
          <w:color w:val="000000"/>
          <w:sz w:val="28"/>
          <w:szCs w:val="28"/>
        </w:rPr>
      </w:pPr>
      <w:r w:rsidRPr="00D231E7">
        <w:rPr>
          <w:rFonts w:eastAsia="@Arial Unicode MS"/>
          <w:color w:val="000000"/>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2010B3" w:rsidRPr="00D231E7" w:rsidRDefault="002010B3" w:rsidP="002010B3">
      <w:pPr>
        <w:widowControl w:val="0"/>
        <w:numPr>
          <w:ilvl w:val="0"/>
          <w:numId w:val="390"/>
        </w:numPr>
        <w:tabs>
          <w:tab w:val="left" w:leader="dot" w:pos="624"/>
        </w:tabs>
        <w:autoSpaceDE w:val="0"/>
        <w:autoSpaceDN w:val="0"/>
        <w:adjustRightInd w:val="0"/>
        <w:spacing w:line="360" w:lineRule="auto"/>
        <w:jc w:val="both"/>
        <w:rPr>
          <w:rFonts w:eastAsia="@Arial Unicode MS" w:cs="NewtonCSanPin"/>
          <w:color w:val="000000"/>
          <w:sz w:val="28"/>
          <w:szCs w:val="28"/>
        </w:rPr>
      </w:pPr>
      <w:r w:rsidRPr="00D231E7">
        <w:rPr>
          <w:rFonts w:eastAsia="@Arial Unicode MS" w:cs="NewtonCSanPin"/>
          <w:color w:val="000000"/>
          <w:sz w:val="28"/>
          <w:szCs w:val="28"/>
        </w:rPr>
        <w:t>мотивация к реализации эстетических ценностей в пространстве образовательного учреждения и семьи.</w:t>
      </w:r>
    </w:p>
    <w:p w:rsidR="002010B3" w:rsidRPr="00D231E7" w:rsidRDefault="002010B3" w:rsidP="002010B3">
      <w:pPr>
        <w:widowControl w:val="0"/>
        <w:tabs>
          <w:tab w:val="left" w:leader="dot" w:pos="624"/>
        </w:tabs>
        <w:autoSpaceDE w:val="0"/>
        <w:autoSpaceDN w:val="0"/>
        <w:adjustRightInd w:val="0"/>
        <w:spacing w:line="360" w:lineRule="auto"/>
        <w:ind w:left="1059"/>
        <w:jc w:val="both"/>
        <w:rPr>
          <w:rFonts w:ascii="NewtonCSanPin" w:eastAsia="@Arial Unicode MS" w:hAnsi="NewtonCSanPin"/>
          <w:color w:val="000000"/>
          <w:sz w:val="21"/>
          <w:szCs w:val="21"/>
        </w:rPr>
      </w:pP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rFonts w:eastAsia="Times New Roman"/>
          <w:b/>
          <w:sz w:val="28"/>
          <w:szCs w:val="28"/>
        </w:rPr>
      </w:pPr>
      <w:r w:rsidRPr="00D231E7">
        <w:rPr>
          <w:rFonts w:eastAsia="Times New Roman"/>
          <w:b/>
          <w:sz w:val="28"/>
          <w:szCs w:val="28"/>
        </w:rPr>
        <w:t xml:space="preserve"> НАПРАВЛЕНИЕ «КОММУНИКАТИВНОСТЬ»</w:t>
      </w:r>
    </w:p>
    <w:p w:rsidR="002010B3" w:rsidRPr="00D231E7" w:rsidRDefault="002010B3" w:rsidP="002010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rFonts w:eastAsia="Times New Roman"/>
          <w:sz w:val="28"/>
          <w:szCs w:val="28"/>
        </w:rPr>
      </w:pPr>
      <w:r w:rsidRPr="00D231E7">
        <w:rPr>
          <w:rFonts w:eastAsia="Times New Roman"/>
          <w:b/>
          <w:sz w:val="28"/>
          <w:szCs w:val="28"/>
        </w:rPr>
        <w:lastRenderedPageBreak/>
        <w:t>(</w:t>
      </w:r>
      <w:r w:rsidRPr="00D231E7">
        <w:rPr>
          <w:rFonts w:eastAsia="Times New Roman"/>
          <w:b/>
          <w:color w:val="000000"/>
          <w:sz w:val="28"/>
          <w:szCs w:val="28"/>
        </w:rPr>
        <w:t>формирование у детей культуры межличностных отношений, готовности к сотрудничеству</w:t>
      </w:r>
      <w:r w:rsidRPr="00D231E7">
        <w:rPr>
          <w:rFonts w:eastAsia="Times New Roman"/>
          <w:b/>
          <w:sz w:val="28"/>
          <w:szCs w:val="28"/>
        </w:rPr>
        <w:t>)</w:t>
      </w:r>
    </w:p>
    <w:p w:rsidR="002010B3" w:rsidRPr="00D231E7" w:rsidRDefault="002010B3" w:rsidP="002010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right"/>
        <w:rPr>
          <w:rFonts w:eastAsia="Times New Roman"/>
          <w:b/>
          <w:i/>
          <w:sz w:val="28"/>
          <w:szCs w:val="28"/>
        </w:rPr>
      </w:pPr>
      <w:r w:rsidRPr="00D231E7">
        <w:rPr>
          <w:rFonts w:eastAsia="Times New Roman"/>
          <w:b/>
          <w:i/>
          <w:sz w:val="28"/>
          <w:szCs w:val="28"/>
        </w:rPr>
        <w:t xml:space="preserve">Хочешь быть умным, научись разумно спрашивать, </w:t>
      </w:r>
    </w:p>
    <w:p w:rsidR="002010B3" w:rsidRPr="00D231E7" w:rsidRDefault="002010B3" w:rsidP="002010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right"/>
        <w:rPr>
          <w:rFonts w:eastAsia="Times New Roman"/>
          <w:b/>
          <w:i/>
          <w:sz w:val="28"/>
          <w:szCs w:val="28"/>
        </w:rPr>
      </w:pPr>
      <w:r w:rsidRPr="00D231E7">
        <w:rPr>
          <w:rFonts w:eastAsia="Times New Roman"/>
          <w:b/>
          <w:i/>
          <w:sz w:val="28"/>
          <w:szCs w:val="28"/>
        </w:rPr>
        <w:t xml:space="preserve">внимательно слушать, спокойно отвечать и переставать </w:t>
      </w:r>
    </w:p>
    <w:p w:rsidR="002010B3" w:rsidRPr="00D231E7" w:rsidRDefault="002010B3" w:rsidP="002010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right"/>
        <w:rPr>
          <w:rFonts w:eastAsia="Times New Roman"/>
          <w:b/>
          <w:i/>
          <w:sz w:val="28"/>
          <w:szCs w:val="28"/>
        </w:rPr>
      </w:pPr>
      <w:r w:rsidRPr="00D231E7">
        <w:rPr>
          <w:rFonts w:eastAsia="Times New Roman"/>
          <w:b/>
          <w:i/>
          <w:sz w:val="28"/>
          <w:szCs w:val="28"/>
        </w:rPr>
        <w:t>говорить, когда нечего больше сказать.</w:t>
      </w:r>
    </w:p>
    <w:p w:rsidR="002010B3" w:rsidRPr="00D231E7" w:rsidRDefault="002010B3" w:rsidP="002010B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00" w:firstLine="200"/>
        <w:jc w:val="right"/>
        <w:rPr>
          <w:rFonts w:eastAsia="Calibri"/>
          <w:b/>
          <w:i/>
          <w:sz w:val="28"/>
          <w:szCs w:val="28"/>
        </w:rPr>
      </w:pPr>
      <w:r w:rsidRPr="00D231E7">
        <w:rPr>
          <w:rFonts w:eastAsia="Calibri"/>
          <w:bCs/>
          <w:i/>
          <w:sz w:val="24"/>
        </w:rPr>
        <w:t>Истинный показатель цивилизации - не уровень богатства</w:t>
      </w:r>
    </w:p>
    <w:p w:rsidR="002010B3" w:rsidRPr="00D231E7" w:rsidRDefault="002010B3" w:rsidP="002010B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00" w:firstLine="200"/>
        <w:jc w:val="right"/>
        <w:rPr>
          <w:rFonts w:eastAsia="Calibri"/>
          <w:bCs/>
          <w:i/>
          <w:sz w:val="24"/>
        </w:rPr>
      </w:pPr>
      <w:r w:rsidRPr="00D231E7">
        <w:rPr>
          <w:rFonts w:eastAsia="Calibri"/>
          <w:bCs/>
          <w:i/>
          <w:sz w:val="24"/>
        </w:rPr>
        <w:t xml:space="preserve"> и образования, не величина городов, не обилие урожая, </w:t>
      </w:r>
    </w:p>
    <w:p w:rsidR="002010B3" w:rsidRPr="00D231E7" w:rsidRDefault="002010B3" w:rsidP="002010B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00" w:firstLine="200"/>
        <w:jc w:val="right"/>
        <w:rPr>
          <w:rFonts w:eastAsia="Calibri"/>
          <w:bCs/>
          <w:i/>
          <w:sz w:val="24"/>
        </w:rPr>
      </w:pPr>
      <w:r w:rsidRPr="00D231E7">
        <w:rPr>
          <w:rFonts w:eastAsia="Calibri"/>
          <w:bCs/>
          <w:i/>
          <w:sz w:val="24"/>
        </w:rPr>
        <w:t>а облик человека, воспитываемого страной. </w:t>
      </w:r>
    </w:p>
    <w:p w:rsidR="002010B3" w:rsidRPr="00D231E7" w:rsidRDefault="00832CA5" w:rsidP="002010B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00" w:firstLine="200"/>
        <w:jc w:val="right"/>
        <w:rPr>
          <w:rFonts w:eastAsia="Calibri"/>
          <w:bCs/>
          <w:i/>
          <w:sz w:val="24"/>
        </w:rPr>
      </w:pPr>
      <w:hyperlink r:id="rId12" w:history="1">
        <w:r w:rsidR="002010B3" w:rsidRPr="00D231E7">
          <w:rPr>
            <w:rFonts w:eastAsia="Calibri"/>
            <w:bCs/>
            <w:i/>
            <w:color w:val="0000FF"/>
            <w:sz w:val="24"/>
            <w:u w:val="single"/>
          </w:rPr>
          <w:t>Р.У. Эмерсон</w:t>
        </w:r>
      </w:hyperlink>
      <w:r w:rsidR="002010B3" w:rsidRPr="00D231E7">
        <w:rPr>
          <w:rFonts w:eastAsia="Calibri"/>
          <w:bCs/>
          <w:i/>
          <w:sz w:val="24"/>
        </w:rPr>
        <w:t>.</w:t>
      </w:r>
    </w:p>
    <w:p w:rsidR="002010B3" w:rsidRPr="009B14BB" w:rsidRDefault="002010B3" w:rsidP="002010B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bCs/>
          <w:sz w:val="28"/>
          <w:szCs w:val="28"/>
        </w:rPr>
      </w:pPr>
      <w:r w:rsidRPr="009B14BB">
        <w:rPr>
          <w:rFonts w:eastAsia="Calibri"/>
          <w:bCs/>
          <w:sz w:val="28"/>
          <w:szCs w:val="28"/>
        </w:rPr>
        <w:t xml:space="preserve">        В социальной психологии коммуникативная культура личности рассматривается как характеристика возможностей человека, которые определяют качество его общения. Коммуникативная культуры включает в себя творческое мышление, культуру речевого действия (простота и ясность изложения мыслей, образная выразительность и др.), самонастройку на общение, культуру жестов, пластику движений, культуру восприятия коммуникативных действий партнёра, культуру эмоций. Коммуникативная культура проявляется у индивида в его   коммуникациях, то есть в умении и навыках общения с людьми, уровне культуры и психологического развития, а также в жизненным опыте и коммуникативных способностях. Научное содержание понятия «коммуникативная культура» определяется содержательным наполнением понятий «общение», «коммуникация», «толерантность» (определение толерантности в </w:t>
      </w:r>
      <w:hyperlink r:id="rId13" w:tooltip="Устав ООН" w:history="1">
        <w:r w:rsidRPr="009B14BB">
          <w:rPr>
            <w:rFonts w:eastAsia="Calibri"/>
            <w:bCs/>
            <w:color w:val="0000FF"/>
            <w:sz w:val="28"/>
            <w:szCs w:val="28"/>
            <w:u w:val="single"/>
          </w:rPr>
          <w:t>Уставе ООН</w:t>
        </w:r>
      </w:hyperlink>
      <w:r w:rsidRPr="009B14BB">
        <w:rPr>
          <w:rFonts w:eastAsia="Calibri"/>
          <w:bCs/>
          <w:sz w:val="28"/>
          <w:szCs w:val="28"/>
        </w:rPr>
        <w:t xml:space="preserve">: </w:t>
      </w:r>
      <w:r w:rsidRPr="009B14BB">
        <w:rPr>
          <w:rFonts w:eastAsia="Calibri"/>
          <w:bCs/>
          <w:i/>
          <w:iCs/>
          <w:sz w:val="28"/>
          <w:szCs w:val="28"/>
        </w:rPr>
        <w:t>«…проявлять терпимость и жить вместе, в мире друг с другом, как добрые соседи»).</w:t>
      </w:r>
      <w:r w:rsidRPr="009B14BB">
        <w:rPr>
          <w:rFonts w:eastAsia="Calibri"/>
          <w:bCs/>
          <w:sz w:val="28"/>
          <w:szCs w:val="28"/>
        </w:rPr>
        <w:t xml:space="preserve"> Толерантность (от </w:t>
      </w:r>
      <w:hyperlink r:id="rId14" w:tooltip="Английский язык" w:history="1">
        <w:r w:rsidRPr="009B14BB">
          <w:rPr>
            <w:rFonts w:eastAsia="Calibri"/>
            <w:bCs/>
            <w:color w:val="0000FF"/>
            <w:sz w:val="28"/>
            <w:szCs w:val="28"/>
            <w:u w:val="single"/>
          </w:rPr>
          <w:t>англ.</w:t>
        </w:r>
      </w:hyperlink>
      <w:r w:rsidRPr="009B14BB">
        <w:rPr>
          <w:rFonts w:eastAsia="Calibri"/>
          <w:bCs/>
          <w:sz w:val="28"/>
          <w:szCs w:val="28"/>
        </w:rPr>
        <w:t> </w:t>
      </w:r>
      <w:r w:rsidRPr="009B14BB">
        <w:rPr>
          <w:rFonts w:eastAsia="Calibri"/>
          <w:bCs/>
          <w:i/>
          <w:iCs/>
          <w:sz w:val="28"/>
          <w:szCs w:val="28"/>
        </w:rPr>
        <w:t>tolerance</w:t>
      </w:r>
      <w:r w:rsidRPr="009B14BB">
        <w:rPr>
          <w:rFonts w:eastAsia="Calibri"/>
          <w:bCs/>
          <w:sz w:val="28"/>
          <w:szCs w:val="28"/>
        </w:rPr>
        <w:t xml:space="preserve">) - готовность благосклонно признавать, принимать поведение, убеждения и взгляды других людей, которые отличаются от собственных ( словари XX века определяют «толерантность» как </w:t>
      </w:r>
      <w:hyperlink r:id="rId15" w:tooltip="Терпимость" w:history="1">
        <w:r w:rsidRPr="009B14BB">
          <w:rPr>
            <w:rFonts w:eastAsia="Calibri"/>
            <w:bCs/>
            <w:color w:val="0000FF"/>
            <w:sz w:val="28"/>
            <w:szCs w:val="28"/>
            <w:u w:val="single"/>
          </w:rPr>
          <w:t>терпимость</w:t>
        </w:r>
      </w:hyperlink>
      <w:r w:rsidRPr="009B14BB">
        <w:rPr>
          <w:rFonts w:eastAsia="Calibri"/>
          <w:bCs/>
          <w:sz w:val="28"/>
          <w:szCs w:val="28"/>
        </w:rPr>
        <w:t xml:space="preserve"> к чужому </w:t>
      </w:r>
      <w:hyperlink r:id="rId16" w:tooltip="Образ жизни" w:history="1">
        <w:r w:rsidRPr="009B14BB">
          <w:rPr>
            <w:rFonts w:eastAsia="Calibri"/>
            <w:bCs/>
            <w:color w:val="0000FF"/>
            <w:sz w:val="28"/>
            <w:szCs w:val="28"/>
            <w:u w:val="single"/>
          </w:rPr>
          <w:t>образу жизни</w:t>
        </w:r>
      </w:hyperlink>
      <w:r w:rsidRPr="009B14BB">
        <w:rPr>
          <w:rFonts w:eastAsia="Calibri"/>
          <w:bCs/>
          <w:sz w:val="28"/>
          <w:szCs w:val="28"/>
        </w:rPr>
        <w:t xml:space="preserve">, поведению, чужим </w:t>
      </w:r>
      <w:hyperlink r:id="rId17" w:tooltip="Обычай" w:history="1">
        <w:r w:rsidRPr="009B14BB">
          <w:rPr>
            <w:rFonts w:eastAsia="Calibri"/>
            <w:bCs/>
            <w:color w:val="0000FF"/>
            <w:sz w:val="28"/>
            <w:szCs w:val="28"/>
            <w:u w:val="single"/>
          </w:rPr>
          <w:t>обычаям</w:t>
        </w:r>
      </w:hyperlink>
      <w:r w:rsidRPr="009B14BB">
        <w:rPr>
          <w:rFonts w:eastAsia="Calibri"/>
          <w:bCs/>
          <w:sz w:val="28"/>
          <w:szCs w:val="28"/>
        </w:rPr>
        <w:t xml:space="preserve">, чувствам, </w:t>
      </w:r>
      <w:hyperlink r:id="rId18" w:tooltip="Вера" w:history="1">
        <w:r w:rsidRPr="009B14BB">
          <w:rPr>
            <w:rFonts w:eastAsia="Calibri"/>
            <w:bCs/>
            <w:color w:val="0000FF"/>
            <w:sz w:val="28"/>
            <w:szCs w:val="28"/>
            <w:u w:val="single"/>
          </w:rPr>
          <w:t>верованиям</w:t>
        </w:r>
      </w:hyperlink>
      <w:r w:rsidRPr="009B14BB">
        <w:rPr>
          <w:rFonts w:eastAsia="Calibri"/>
          <w:bCs/>
          <w:sz w:val="28"/>
          <w:szCs w:val="28"/>
        </w:rPr>
        <w:t xml:space="preserve">, мнениям, идеям  или просто называют «толерантность» синонимом понятия «терпимость», но понятие «терпимость» содержит в себе пассивное принятие окружающей реальности, непротивление ей.) </w:t>
      </w:r>
      <w:r w:rsidRPr="009B14BB">
        <w:rPr>
          <w:rFonts w:eastAsia="Calibri"/>
          <w:bCs/>
          <w:sz w:val="28"/>
          <w:szCs w:val="28"/>
        </w:rPr>
        <w:lastRenderedPageBreak/>
        <w:t>Говоря о толерантности как составной части коммуникативной культуры, следует понимать под толерантностью</w:t>
      </w:r>
      <w:r w:rsidRPr="009B14BB">
        <w:rPr>
          <w:rFonts w:eastAsia="Calibri"/>
          <w:bCs/>
          <w:iCs/>
          <w:sz w:val="28"/>
          <w:szCs w:val="28"/>
        </w:rPr>
        <w:t xml:space="preserve"> активное социальное поведение, к которому человек приходит добровольно и сознательно. Воспитывая толерантность в ребенке, необходимо убедить его в ценности и необходимости:  1)права всех индивидов гражданского общества быть различными; 2)обеспечения устойчивой гармонии между различными конфессиями, политическими, этническими и другими социальными группами; 3) уважения к разнообразию различных мировых культур, цивилизаций и народов; 4)готовности к пониманию и сотрудничеству с людьми, различающимися по    внешности, языку, убеждениям, обычаям и верованиям.    Толерантность является</w:t>
      </w:r>
      <w:r w:rsidRPr="009B14BB">
        <w:rPr>
          <w:rFonts w:eastAsia="Calibri"/>
          <w:bCs/>
          <w:sz w:val="28"/>
          <w:szCs w:val="28"/>
        </w:rPr>
        <w:t xml:space="preserve"> условием успешной социализации младшего школьника (интеграции в систему общественных отношений), заключающимся в умении жить в гармонии с самим собой и  миром людей (микро- и макросредой).</w:t>
      </w:r>
    </w:p>
    <w:p w:rsidR="002010B3" w:rsidRPr="009B14BB" w:rsidRDefault="002010B3" w:rsidP="002010B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bCs/>
          <w:sz w:val="28"/>
          <w:szCs w:val="28"/>
        </w:rPr>
      </w:pPr>
      <w:r w:rsidRPr="009B14BB">
        <w:rPr>
          <w:rFonts w:eastAsia="Calibri"/>
          <w:bCs/>
          <w:sz w:val="28"/>
          <w:szCs w:val="28"/>
        </w:rPr>
        <w:t xml:space="preserve"> Общение – связь между людьми, в ходе которой возникает психический контакт, проявляющийся в обмене информацией, взаимовлиянии, взаимопереживании, взаимопонимании. Общение направлено на установление контакта между людьми,  его целью является изменение взаимоотношения; установление взаимопонимания, влияние на знания, мнения, отношения, чувства и другие проявления направленности личности. Контакты между людьми в общении - необходимое условие существования индивида. Содержательная сторона общения реализуется через способы, средства. Главным средством общения, в человеческом обществе, является язык. Однако параллельно с языком внутри речевого общения широко используется неречевые средства: облик, жесты, мимика, положение партнеров относительно друг друга, изображение.</w:t>
      </w:r>
    </w:p>
    <w:p w:rsidR="002010B3" w:rsidRPr="009B14BB"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sz w:val="28"/>
          <w:szCs w:val="28"/>
        </w:rPr>
      </w:pPr>
      <w:r w:rsidRPr="009B14BB">
        <w:rPr>
          <w:rFonts w:eastAsia="Times New Roman"/>
          <w:sz w:val="28"/>
          <w:szCs w:val="28"/>
        </w:rPr>
        <w:t xml:space="preserve">     Коммуникативная потребность младшего школьника состоит в стремлении познать самого себя с помощью партнера (общения со сверстниками и взрослыми). Под мотивами общения надо понимать те </w:t>
      </w:r>
      <w:r w:rsidRPr="009B14BB">
        <w:rPr>
          <w:rFonts w:eastAsia="Times New Roman"/>
          <w:sz w:val="28"/>
          <w:szCs w:val="28"/>
        </w:rPr>
        <w:lastRenderedPageBreak/>
        <w:t>качества партнера, ради которых ребенок вступает в общение; выделяются три категории мотивов общения: личностные, деловые, познавательные.</w:t>
      </w:r>
    </w:p>
    <w:p w:rsidR="002010B3" w:rsidRPr="009B14BB"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sz w:val="28"/>
          <w:szCs w:val="28"/>
        </w:rPr>
      </w:pPr>
      <w:r w:rsidRPr="009B14BB">
        <w:rPr>
          <w:rFonts w:eastAsia="Times New Roman"/>
          <w:sz w:val="28"/>
          <w:szCs w:val="28"/>
        </w:rPr>
        <w:t xml:space="preserve">     Воспитание коммуникативной культуры заключается в формировании коммуникативных умений (информативные коммуникативные умения, вербальные коммуникативные умения, невербальные коммуникативные умения, перцептивно-рецептивные коммуникативные умения).</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sz w:val="28"/>
          <w:szCs w:val="28"/>
        </w:rPr>
      </w:pPr>
      <w:r w:rsidRPr="009B14BB">
        <w:rPr>
          <w:rFonts w:eastAsia="Times New Roman"/>
          <w:sz w:val="28"/>
          <w:szCs w:val="28"/>
        </w:rPr>
        <w:t>Цель: формирование умения учитывать позицию партнера, организовывать и осуществлять сотрудничество</w:t>
      </w:r>
      <w:r w:rsidRPr="00D231E7">
        <w:rPr>
          <w:rFonts w:eastAsia="Times New Roman"/>
          <w:sz w:val="28"/>
          <w:szCs w:val="28"/>
        </w:rPr>
        <w:t xml:space="preserve"> с людьми, адекватно воспринимать и передавать информацию, осуществлять деятельность с помощью общения.</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olor w:val="000000"/>
          <w:sz w:val="28"/>
          <w:szCs w:val="28"/>
        </w:rPr>
      </w:pPr>
      <w:r w:rsidRPr="00D231E7">
        <w:rPr>
          <w:rFonts w:eastAsia="Times New Roman"/>
          <w:color w:val="000000"/>
          <w:sz w:val="28"/>
          <w:szCs w:val="28"/>
        </w:rPr>
        <w:t xml:space="preserve">   Достижение цели возможно при решении следующих задач:</w:t>
      </w:r>
    </w:p>
    <w:p w:rsidR="002010B3" w:rsidRPr="00D231E7" w:rsidRDefault="002010B3" w:rsidP="002010B3">
      <w:pPr>
        <w:numPr>
          <w:ilvl w:val="0"/>
          <w:numId w:val="391"/>
        </w:numPr>
        <w:tabs>
          <w:tab w:val="left" w:leader="dot" w:pos="624"/>
        </w:tabs>
        <w:spacing w:line="360" w:lineRule="auto"/>
        <w:jc w:val="both"/>
        <w:rPr>
          <w:rFonts w:eastAsia="@Arial Unicode MS"/>
          <w:color w:val="000000"/>
          <w:sz w:val="24"/>
          <w:szCs w:val="24"/>
        </w:rPr>
      </w:pPr>
      <w:r w:rsidRPr="00D231E7">
        <w:rPr>
          <w:rFonts w:eastAsia="@Arial Unicode MS"/>
          <w:color w:val="000000"/>
          <w:sz w:val="28"/>
          <w:szCs w:val="28"/>
        </w:rPr>
        <w:t>формирование умения адекватно использовать коммуникативные, прежде всего речевые, средства для решения различных коммуникативных задач ( строить монологическое высказывание, владеть диалогической формой коммуникации);</w:t>
      </w:r>
    </w:p>
    <w:p w:rsidR="002010B3" w:rsidRPr="00D231E7" w:rsidRDefault="002010B3" w:rsidP="002010B3">
      <w:pPr>
        <w:numPr>
          <w:ilvl w:val="0"/>
          <w:numId w:val="391"/>
        </w:numPr>
        <w:tabs>
          <w:tab w:val="left" w:leader="dot" w:pos="624"/>
        </w:tabs>
        <w:spacing w:line="360" w:lineRule="auto"/>
        <w:jc w:val="both"/>
        <w:rPr>
          <w:rFonts w:eastAsia="@Arial Unicode MS"/>
          <w:color w:val="000000"/>
          <w:sz w:val="28"/>
          <w:szCs w:val="28"/>
        </w:rPr>
      </w:pPr>
      <w:r w:rsidRPr="00D231E7">
        <w:rPr>
          <w:rFonts w:eastAsia="@Arial Unicode MS"/>
          <w:color w:val="000000"/>
          <w:sz w:val="28"/>
          <w:szCs w:val="28"/>
        </w:rPr>
        <w:t>формирование умения допускать возможность существования у людей различных точек зрения, в том числе не совпадающих с собственной, и ориентироваться на позицию партнёра в общении и взаимодействии;</w:t>
      </w:r>
    </w:p>
    <w:p w:rsidR="002010B3" w:rsidRPr="00D231E7" w:rsidRDefault="002010B3" w:rsidP="002010B3">
      <w:pPr>
        <w:numPr>
          <w:ilvl w:val="0"/>
          <w:numId w:val="391"/>
        </w:numPr>
        <w:tabs>
          <w:tab w:val="left" w:leader="dot" w:pos="624"/>
        </w:tabs>
        <w:spacing w:line="360" w:lineRule="auto"/>
        <w:jc w:val="both"/>
        <w:rPr>
          <w:rFonts w:eastAsia="@Arial Unicode MS"/>
          <w:color w:val="000000"/>
          <w:sz w:val="28"/>
          <w:szCs w:val="28"/>
        </w:rPr>
      </w:pPr>
      <w:r w:rsidRPr="00D231E7">
        <w:rPr>
          <w:rFonts w:eastAsia="@Arial Unicode MS"/>
          <w:color w:val="000000"/>
          <w:sz w:val="28"/>
          <w:szCs w:val="28"/>
        </w:rPr>
        <w:t>научить учитывать разные мнения и стремиться к координации различных позиций в сотрудничестве;</w:t>
      </w:r>
    </w:p>
    <w:p w:rsidR="002010B3" w:rsidRPr="00D231E7" w:rsidRDefault="002010B3" w:rsidP="002010B3">
      <w:pPr>
        <w:numPr>
          <w:ilvl w:val="0"/>
          <w:numId w:val="391"/>
        </w:numPr>
        <w:tabs>
          <w:tab w:val="left" w:leader="dot" w:pos="624"/>
        </w:tabs>
        <w:spacing w:line="360" w:lineRule="auto"/>
        <w:jc w:val="both"/>
        <w:rPr>
          <w:rFonts w:eastAsia="@Arial Unicode MS"/>
          <w:color w:val="000000"/>
          <w:sz w:val="28"/>
          <w:szCs w:val="28"/>
        </w:rPr>
      </w:pPr>
      <w:r w:rsidRPr="00D231E7">
        <w:rPr>
          <w:rFonts w:eastAsia="@Arial Unicode MS"/>
          <w:color w:val="000000"/>
          <w:sz w:val="28"/>
          <w:szCs w:val="28"/>
        </w:rPr>
        <w:t>формирование умения формулировать собственное мнение и позицию;</w:t>
      </w:r>
    </w:p>
    <w:p w:rsidR="002010B3" w:rsidRPr="00D231E7" w:rsidRDefault="002010B3" w:rsidP="002010B3">
      <w:pPr>
        <w:numPr>
          <w:ilvl w:val="0"/>
          <w:numId w:val="391"/>
        </w:numPr>
        <w:tabs>
          <w:tab w:val="left" w:leader="dot" w:pos="624"/>
        </w:tabs>
        <w:spacing w:line="360" w:lineRule="auto"/>
        <w:jc w:val="both"/>
        <w:rPr>
          <w:rFonts w:eastAsia="@Arial Unicode MS"/>
          <w:color w:val="000000"/>
          <w:sz w:val="28"/>
          <w:szCs w:val="28"/>
        </w:rPr>
      </w:pPr>
      <w:r w:rsidRPr="00D231E7">
        <w:rPr>
          <w:rFonts w:eastAsia="@Arial Unicode MS"/>
          <w:color w:val="000000"/>
          <w:sz w:val="28"/>
          <w:szCs w:val="28"/>
        </w:rPr>
        <w:t>научить договариваться и приходить к общему решению в совместной деятельности, в том числе в ситуации столкновения интересов;</w:t>
      </w:r>
    </w:p>
    <w:p w:rsidR="002010B3" w:rsidRPr="00D231E7" w:rsidRDefault="002010B3" w:rsidP="002010B3">
      <w:pPr>
        <w:numPr>
          <w:ilvl w:val="0"/>
          <w:numId w:val="391"/>
        </w:numPr>
        <w:tabs>
          <w:tab w:val="left" w:leader="dot" w:pos="624"/>
        </w:tabs>
        <w:spacing w:line="360" w:lineRule="auto"/>
        <w:jc w:val="both"/>
        <w:rPr>
          <w:rFonts w:eastAsia="@Arial Unicode MS"/>
          <w:color w:val="000000"/>
          <w:sz w:val="28"/>
          <w:szCs w:val="28"/>
        </w:rPr>
      </w:pPr>
      <w:r w:rsidRPr="00D231E7">
        <w:rPr>
          <w:rFonts w:eastAsia="@Arial Unicode MS"/>
          <w:color w:val="000000"/>
          <w:sz w:val="28"/>
          <w:szCs w:val="28"/>
        </w:rPr>
        <w:t>научить строить понятные для партнёра высказывания и задавать вопросы;</w:t>
      </w:r>
    </w:p>
    <w:p w:rsidR="002010B3" w:rsidRPr="00D231E7" w:rsidRDefault="002010B3" w:rsidP="002010B3">
      <w:pPr>
        <w:numPr>
          <w:ilvl w:val="0"/>
          <w:numId w:val="391"/>
        </w:numPr>
        <w:tabs>
          <w:tab w:val="left" w:leader="dot" w:pos="624"/>
        </w:tabs>
        <w:spacing w:line="360" w:lineRule="auto"/>
        <w:jc w:val="both"/>
        <w:rPr>
          <w:rFonts w:eastAsia="@Arial Unicode MS"/>
          <w:color w:val="000000"/>
          <w:sz w:val="28"/>
          <w:szCs w:val="28"/>
        </w:rPr>
      </w:pPr>
      <w:r w:rsidRPr="00D231E7">
        <w:rPr>
          <w:rFonts w:eastAsia="@Arial Unicode MS"/>
          <w:color w:val="000000"/>
          <w:sz w:val="28"/>
          <w:szCs w:val="28"/>
        </w:rPr>
        <w:t>формирование умения использовать речь для регуляции своего действия;</w:t>
      </w:r>
    </w:p>
    <w:p w:rsidR="002010B3" w:rsidRPr="00D231E7" w:rsidRDefault="002010B3" w:rsidP="002010B3">
      <w:pPr>
        <w:numPr>
          <w:ilvl w:val="0"/>
          <w:numId w:val="391"/>
        </w:numPr>
        <w:tabs>
          <w:tab w:val="left" w:leader="dot" w:pos="624"/>
        </w:tabs>
        <w:spacing w:line="360" w:lineRule="auto"/>
        <w:jc w:val="both"/>
        <w:rPr>
          <w:rFonts w:eastAsia="@Arial Unicode MS"/>
          <w:iCs/>
          <w:sz w:val="24"/>
          <w:szCs w:val="24"/>
        </w:rPr>
      </w:pPr>
      <w:r w:rsidRPr="00D231E7">
        <w:rPr>
          <w:rFonts w:eastAsia="@Arial Unicode MS"/>
          <w:color w:val="000000"/>
          <w:sz w:val="28"/>
          <w:szCs w:val="28"/>
        </w:rPr>
        <w:lastRenderedPageBreak/>
        <w:t>научить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eastAsia="Times New Roman"/>
          <w:b/>
          <w:sz w:val="28"/>
          <w:szCs w:val="28"/>
        </w:rPr>
      </w:pPr>
      <w:r w:rsidRPr="00D231E7">
        <w:rPr>
          <w:rFonts w:eastAsia="Times New Roman"/>
          <w:b/>
          <w:sz w:val="28"/>
          <w:szCs w:val="28"/>
        </w:rPr>
        <w:t xml:space="preserve">Основные внеурочные мероприятия, осуществляемые в рамках реализации направления «КОММУНИКАТИВНОСТЬ» и обеспечивающие решение задачи: </w:t>
      </w:r>
      <w:r w:rsidRPr="00D231E7">
        <w:rPr>
          <w:rFonts w:eastAsia="Times New Roman"/>
          <w:b/>
          <w:color w:val="000000"/>
          <w:sz w:val="28"/>
          <w:szCs w:val="28"/>
        </w:rPr>
        <w:t>формирование у детей культуры межличностных отношений, готовности к сотрудничеству</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0"/>
        <w:gridCol w:w="2620"/>
        <w:gridCol w:w="62"/>
        <w:gridCol w:w="2750"/>
        <w:gridCol w:w="68"/>
        <w:gridCol w:w="2340"/>
      </w:tblGrid>
      <w:tr w:rsidR="002010B3" w:rsidRPr="00D231E7" w:rsidTr="00A9123B">
        <w:tc>
          <w:tcPr>
            <w:tcW w:w="2300"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b/>
                <w:sz w:val="28"/>
                <w:szCs w:val="28"/>
              </w:rPr>
            </w:pPr>
            <w:r w:rsidRPr="00D231E7">
              <w:rPr>
                <w:rFonts w:eastAsia="Times New Roman"/>
                <w:b/>
                <w:sz w:val="28"/>
                <w:szCs w:val="28"/>
              </w:rPr>
              <w:t>1класс</w:t>
            </w:r>
          </w:p>
        </w:tc>
        <w:tc>
          <w:tcPr>
            <w:tcW w:w="2682" w:type="dxa"/>
            <w:gridSpan w:val="2"/>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b/>
                <w:sz w:val="28"/>
                <w:szCs w:val="28"/>
              </w:rPr>
            </w:pPr>
            <w:r w:rsidRPr="00D231E7">
              <w:rPr>
                <w:rFonts w:eastAsia="Times New Roman"/>
                <w:b/>
                <w:sz w:val="28"/>
                <w:szCs w:val="28"/>
              </w:rPr>
              <w:t>2 класс</w:t>
            </w:r>
          </w:p>
        </w:tc>
        <w:tc>
          <w:tcPr>
            <w:tcW w:w="2818" w:type="dxa"/>
            <w:gridSpan w:val="2"/>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b/>
                <w:sz w:val="28"/>
                <w:szCs w:val="28"/>
              </w:rPr>
            </w:pPr>
            <w:r w:rsidRPr="00D231E7">
              <w:rPr>
                <w:rFonts w:eastAsia="Times New Roman"/>
                <w:b/>
                <w:sz w:val="28"/>
                <w:szCs w:val="28"/>
              </w:rPr>
              <w:t>3 класс</w:t>
            </w:r>
          </w:p>
        </w:tc>
        <w:tc>
          <w:tcPr>
            <w:tcW w:w="2340"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b/>
                <w:sz w:val="28"/>
                <w:szCs w:val="28"/>
              </w:rPr>
            </w:pPr>
            <w:r w:rsidRPr="00D231E7">
              <w:rPr>
                <w:rFonts w:eastAsia="Times New Roman"/>
                <w:b/>
                <w:sz w:val="28"/>
                <w:szCs w:val="28"/>
              </w:rPr>
              <w:t>4 класс</w:t>
            </w:r>
          </w:p>
        </w:tc>
      </w:tr>
      <w:tr w:rsidR="002010B3" w:rsidRPr="00D231E7" w:rsidTr="00A9123B">
        <w:tc>
          <w:tcPr>
            <w:tcW w:w="10140" w:type="dxa"/>
            <w:gridSpan w:val="6"/>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spacing w:line="360" w:lineRule="auto"/>
              <w:ind w:firstLine="709"/>
              <w:jc w:val="both"/>
              <w:rPr>
                <w:rFonts w:eastAsia="Times New Roman"/>
                <w:color w:val="000000"/>
                <w:sz w:val="28"/>
                <w:szCs w:val="28"/>
              </w:rPr>
            </w:pPr>
            <w:r w:rsidRPr="00D231E7">
              <w:rPr>
                <w:rFonts w:eastAsia="Times New Roman"/>
                <w:color w:val="000000"/>
                <w:sz w:val="28"/>
                <w:szCs w:val="28"/>
              </w:rPr>
              <w:t>Коммуникативные навыки: готовность к сотрудничеству, к пониманию другой личности, сопереживанию, быть доброжелательным, тактичным.</w:t>
            </w:r>
          </w:p>
        </w:tc>
      </w:tr>
      <w:tr w:rsidR="002010B3" w:rsidRPr="00D231E7" w:rsidTr="00A9123B">
        <w:tc>
          <w:tcPr>
            <w:tcW w:w="2300"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b/>
                <w:sz w:val="28"/>
                <w:szCs w:val="28"/>
              </w:rPr>
            </w:pPr>
            <w:r w:rsidRPr="00D231E7">
              <w:rPr>
                <w:rFonts w:eastAsia="Times New Roman"/>
                <w:sz w:val="28"/>
                <w:szCs w:val="28"/>
              </w:rPr>
              <w:t>«Легко ли тебе говорить приятные вещи другим ?»</w:t>
            </w:r>
            <w:r w:rsidRPr="00D231E7">
              <w:rPr>
                <w:rFonts w:eastAsia="Times New Roman"/>
                <w:sz w:val="28"/>
                <w:szCs w:val="28"/>
              </w:rPr>
              <w:br/>
              <w:t>( час общения)</w:t>
            </w:r>
          </w:p>
        </w:tc>
        <w:tc>
          <w:tcPr>
            <w:tcW w:w="2620"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«Кто тебе уже говорил что-нибудь приятное?» </w:t>
            </w:r>
            <w:r w:rsidRPr="00D231E7">
              <w:rPr>
                <w:rFonts w:eastAsia="Times New Roman"/>
                <w:sz w:val="28"/>
                <w:szCs w:val="28"/>
              </w:rPr>
              <w:br/>
              <w:t>(пресс–конференция)</w:t>
            </w:r>
          </w:p>
        </w:tc>
        <w:tc>
          <w:tcPr>
            <w:tcW w:w="2812" w:type="dxa"/>
            <w:gridSpan w:val="2"/>
            <w:tcBorders>
              <w:top w:val="single" w:sz="4" w:space="0" w:color="auto"/>
              <w:left w:val="single" w:sz="4" w:space="0" w:color="auto"/>
              <w:bottom w:val="single" w:sz="4" w:space="0" w:color="auto"/>
              <w:right w:val="single" w:sz="4" w:space="0" w:color="auto"/>
            </w:tcBorders>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«Достаточно ли дружен наш класс?»</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ролевая игра)</w:t>
            </w:r>
          </w:p>
          <w:p w:rsidR="002010B3" w:rsidRPr="00D231E7" w:rsidRDefault="002010B3" w:rsidP="00A9123B">
            <w:pPr>
              <w:autoSpaceDE w:val="0"/>
              <w:autoSpaceDN w:val="0"/>
              <w:adjustRightInd w:val="0"/>
              <w:spacing w:line="360" w:lineRule="auto"/>
              <w:jc w:val="both"/>
              <w:rPr>
                <w:rFonts w:eastAsia="Times New Roman"/>
                <w:sz w:val="28"/>
                <w:szCs w:val="28"/>
              </w:rPr>
            </w:pPr>
          </w:p>
        </w:tc>
        <w:tc>
          <w:tcPr>
            <w:tcW w:w="2408" w:type="dxa"/>
            <w:gridSpan w:val="2"/>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«Почему каждый ребенок достоин любви?»</w:t>
            </w:r>
            <w:r w:rsidRPr="00D231E7">
              <w:rPr>
                <w:rFonts w:eastAsia="Times New Roman"/>
                <w:sz w:val="28"/>
                <w:szCs w:val="28"/>
              </w:rPr>
              <w:br/>
              <w:t>( точка зрения)</w:t>
            </w:r>
          </w:p>
        </w:tc>
      </w:tr>
      <w:tr w:rsidR="002010B3" w:rsidRPr="00D231E7" w:rsidTr="00A9123B">
        <w:tc>
          <w:tcPr>
            <w:tcW w:w="10140" w:type="dxa"/>
            <w:gridSpan w:val="6"/>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sz w:val="28"/>
                <w:szCs w:val="28"/>
              </w:rPr>
            </w:pPr>
            <w:r w:rsidRPr="00D231E7">
              <w:rPr>
                <w:rFonts w:eastAsia="Times New Roman"/>
                <w:sz w:val="28"/>
                <w:szCs w:val="28"/>
              </w:rPr>
              <w:t>Социальная активность. Игры на коммуникативность.</w:t>
            </w:r>
          </w:p>
        </w:tc>
      </w:tr>
      <w:tr w:rsidR="002010B3" w:rsidRPr="00D231E7" w:rsidTr="00A9123B">
        <w:tc>
          <w:tcPr>
            <w:tcW w:w="2300"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Моя пара</w:t>
            </w:r>
          </w:p>
        </w:tc>
        <w:tc>
          <w:tcPr>
            <w:tcW w:w="2682" w:type="dxa"/>
            <w:gridSpan w:val="2"/>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Ты мне нравишься</w:t>
            </w:r>
          </w:p>
        </w:tc>
        <w:tc>
          <w:tcPr>
            <w:tcW w:w="2750"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Строим самолет</w:t>
            </w:r>
          </w:p>
        </w:tc>
        <w:tc>
          <w:tcPr>
            <w:tcW w:w="2408" w:type="dxa"/>
            <w:gridSpan w:val="2"/>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Передай историю</w:t>
            </w:r>
          </w:p>
        </w:tc>
      </w:tr>
      <w:tr w:rsidR="002010B3" w:rsidRPr="00D231E7" w:rsidTr="00A9123B">
        <w:tc>
          <w:tcPr>
            <w:tcW w:w="10140" w:type="dxa"/>
            <w:gridSpan w:val="6"/>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spacing w:before="100" w:beforeAutospacing="1" w:line="360" w:lineRule="auto"/>
              <w:ind w:left="360"/>
              <w:jc w:val="center"/>
              <w:rPr>
                <w:rFonts w:eastAsia="Times New Roman"/>
                <w:sz w:val="28"/>
                <w:szCs w:val="28"/>
              </w:rPr>
            </w:pPr>
            <w:r w:rsidRPr="00D231E7">
              <w:rPr>
                <w:rFonts w:eastAsia="Times New Roman"/>
                <w:sz w:val="28"/>
                <w:szCs w:val="28"/>
              </w:rPr>
              <w:t>Общения с людьми различных возрастов и поколений.</w:t>
            </w:r>
          </w:p>
        </w:tc>
      </w:tr>
      <w:tr w:rsidR="002010B3" w:rsidRPr="00D231E7" w:rsidTr="00A9123B">
        <w:tc>
          <w:tcPr>
            <w:tcW w:w="2300"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xml:space="preserve"> Музей школы</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встреча с руководителем школьного музея)</w:t>
            </w:r>
          </w:p>
        </w:tc>
        <w:tc>
          <w:tcPr>
            <w:tcW w:w="2682" w:type="dxa"/>
            <w:gridSpan w:val="2"/>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В гостях «Золотой ключик»</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встреча с редактором газеты «Золотой ключик»)</w:t>
            </w:r>
          </w:p>
        </w:tc>
        <w:tc>
          <w:tcPr>
            <w:tcW w:w="2750"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Поэтическая тетрадь</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встреча с поэтами и писателями)</w:t>
            </w:r>
          </w:p>
        </w:tc>
        <w:tc>
          <w:tcPr>
            <w:tcW w:w="2408" w:type="dxa"/>
            <w:gridSpan w:val="2"/>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К нам в гости пришел ветеран</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 встреча ветераном Великой Отечественной войны)</w:t>
            </w:r>
          </w:p>
        </w:tc>
      </w:tr>
      <w:tr w:rsidR="002010B3" w:rsidRPr="00D231E7" w:rsidTr="00A9123B">
        <w:tc>
          <w:tcPr>
            <w:tcW w:w="10140" w:type="dxa"/>
            <w:gridSpan w:val="6"/>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center"/>
              <w:rPr>
                <w:rFonts w:eastAsia="Times New Roman"/>
                <w:sz w:val="28"/>
                <w:szCs w:val="28"/>
              </w:rPr>
            </w:pPr>
            <w:r w:rsidRPr="00D231E7">
              <w:rPr>
                <w:rFonts w:eastAsia="Times New Roman"/>
                <w:sz w:val="28"/>
                <w:szCs w:val="28"/>
              </w:rPr>
              <w:t>Классное самоуправление. Школьное самоуправление.</w:t>
            </w:r>
          </w:p>
        </w:tc>
      </w:tr>
      <w:tr w:rsidR="002010B3" w:rsidRPr="00D231E7" w:rsidTr="00A9123B">
        <w:tc>
          <w:tcPr>
            <w:tcW w:w="2300"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Детское объединение</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«Радуга»</w:t>
            </w:r>
          </w:p>
        </w:tc>
        <w:tc>
          <w:tcPr>
            <w:tcW w:w="2682" w:type="dxa"/>
            <w:gridSpan w:val="2"/>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Детское объединение</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«Радуга»</w:t>
            </w:r>
          </w:p>
        </w:tc>
        <w:tc>
          <w:tcPr>
            <w:tcW w:w="2750"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Детское объединение</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«Радуга»</w:t>
            </w:r>
          </w:p>
        </w:tc>
        <w:tc>
          <w:tcPr>
            <w:tcW w:w="2408" w:type="dxa"/>
            <w:gridSpan w:val="2"/>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Детское объединение</w:t>
            </w:r>
          </w:p>
          <w:p w:rsidR="002010B3" w:rsidRPr="00D231E7" w:rsidRDefault="002010B3" w:rsidP="00A9123B">
            <w:pPr>
              <w:autoSpaceDE w:val="0"/>
              <w:autoSpaceDN w:val="0"/>
              <w:adjustRightInd w:val="0"/>
              <w:spacing w:line="360" w:lineRule="auto"/>
              <w:jc w:val="both"/>
              <w:rPr>
                <w:rFonts w:eastAsia="Times New Roman"/>
                <w:sz w:val="28"/>
                <w:szCs w:val="28"/>
              </w:rPr>
            </w:pPr>
            <w:r w:rsidRPr="00D231E7">
              <w:rPr>
                <w:rFonts w:eastAsia="Times New Roman"/>
                <w:sz w:val="28"/>
                <w:szCs w:val="28"/>
              </w:rPr>
              <w:t>«Радуга»</w:t>
            </w:r>
          </w:p>
        </w:tc>
      </w:tr>
    </w:tbl>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b/>
          <w:sz w:val="28"/>
          <w:szCs w:val="28"/>
        </w:rPr>
      </w:pP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rFonts w:eastAsia="Times New Roman"/>
          <w:b/>
          <w:sz w:val="28"/>
          <w:szCs w:val="28"/>
        </w:rPr>
      </w:pPr>
      <w:r w:rsidRPr="00D231E7">
        <w:rPr>
          <w:rFonts w:eastAsia="Times New Roman"/>
          <w:b/>
          <w:sz w:val="28"/>
          <w:szCs w:val="28"/>
        </w:rPr>
        <w:lastRenderedPageBreak/>
        <w:t>Планируемые результаты реализации направления</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center"/>
        <w:rPr>
          <w:rFonts w:eastAsia="Times New Roman"/>
          <w:b/>
          <w:sz w:val="28"/>
          <w:szCs w:val="28"/>
        </w:rPr>
      </w:pPr>
      <w:r w:rsidRPr="00D231E7">
        <w:rPr>
          <w:rFonts w:eastAsia="Times New Roman"/>
          <w:b/>
          <w:sz w:val="28"/>
          <w:szCs w:val="28"/>
        </w:rPr>
        <w:t>« КОММУНИКАТИВНОСТЬ»:</w:t>
      </w:r>
    </w:p>
    <w:p w:rsidR="002010B3" w:rsidRPr="00D231E7" w:rsidRDefault="002010B3" w:rsidP="002010B3">
      <w:pPr>
        <w:tabs>
          <w:tab w:val="left" w:leader="dot" w:pos="624"/>
        </w:tabs>
        <w:spacing w:line="360" w:lineRule="auto"/>
        <w:ind w:firstLine="339"/>
        <w:jc w:val="both"/>
        <w:rPr>
          <w:rFonts w:eastAsia="@Arial Unicode MS"/>
          <w:color w:val="000000"/>
          <w:sz w:val="24"/>
          <w:szCs w:val="24"/>
        </w:rPr>
      </w:pPr>
      <w:r w:rsidRPr="00D231E7">
        <w:rPr>
          <w:rFonts w:eastAsia="@Arial Unicode MS"/>
          <w:iCs/>
          <w:color w:val="000000"/>
          <w:sz w:val="28"/>
          <w:szCs w:val="28"/>
        </w:rPr>
        <w:t>Обучающийся получит возможность научиться:</w:t>
      </w:r>
    </w:p>
    <w:p w:rsidR="002010B3" w:rsidRPr="00D231E7" w:rsidRDefault="002010B3" w:rsidP="002010B3">
      <w:pPr>
        <w:numPr>
          <w:ilvl w:val="0"/>
          <w:numId w:val="392"/>
        </w:numPr>
        <w:tabs>
          <w:tab w:val="left" w:leader="dot" w:pos="624"/>
        </w:tabs>
        <w:spacing w:line="360" w:lineRule="auto"/>
        <w:jc w:val="both"/>
        <w:rPr>
          <w:rFonts w:eastAsia="@Arial Unicode MS"/>
          <w:color w:val="000000"/>
          <w:sz w:val="28"/>
          <w:szCs w:val="28"/>
        </w:rPr>
      </w:pPr>
      <w:r w:rsidRPr="00D231E7">
        <w:rPr>
          <w:rFonts w:eastAsia="@Arial Unicode MS"/>
          <w:iCs/>
          <w:color w:val="000000"/>
          <w:sz w:val="28"/>
          <w:szCs w:val="28"/>
        </w:rPr>
        <w:t>учитывать и координировать в сотрудничестве позиции других людей, отличные от собственной;</w:t>
      </w:r>
    </w:p>
    <w:p w:rsidR="002010B3" w:rsidRPr="00D231E7" w:rsidRDefault="002010B3" w:rsidP="002010B3">
      <w:pPr>
        <w:numPr>
          <w:ilvl w:val="0"/>
          <w:numId w:val="392"/>
        </w:numPr>
        <w:tabs>
          <w:tab w:val="left" w:leader="dot" w:pos="624"/>
        </w:tabs>
        <w:spacing w:line="360" w:lineRule="auto"/>
        <w:jc w:val="both"/>
        <w:rPr>
          <w:rFonts w:eastAsia="@Arial Unicode MS"/>
          <w:color w:val="000000"/>
          <w:sz w:val="28"/>
          <w:szCs w:val="28"/>
        </w:rPr>
      </w:pPr>
      <w:r w:rsidRPr="00D231E7">
        <w:rPr>
          <w:rFonts w:eastAsia="@Arial Unicode MS"/>
          <w:iCs/>
          <w:color w:val="000000"/>
          <w:sz w:val="28"/>
          <w:szCs w:val="28"/>
        </w:rPr>
        <w:t>учитывать разные мнения и интересы и обосновывать собственную позицию;</w:t>
      </w:r>
    </w:p>
    <w:p w:rsidR="002010B3" w:rsidRPr="00D231E7" w:rsidRDefault="002010B3" w:rsidP="002010B3">
      <w:pPr>
        <w:numPr>
          <w:ilvl w:val="0"/>
          <w:numId w:val="392"/>
        </w:numPr>
        <w:tabs>
          <w:tab w:val="left" w:leader="dot" w:pos="624"/>
        </w:tabs>
        <w:spacing w:line="360" w:lineRule="auto"/>
        <w:jc w:val="both"/>
        <w:rPr>
          <w:rFonts w:eastAsia="@Arial Unicode MS"/>
          <w:color w:val="000000"/>
          <w:sz w:val="28"/>
          <w:szCs w:val="28"/>
        </w:rPr>
      </w:pPr>
      <w:r w:rsidRPr="00D231E7">
        <w:rPr>
          <w:rFonts w:eastAsia="@Arial Unicode MS"/>
          <w:iCs/>
          <w:color w:val="000000"/>
          <w:sz w:val="28"/>
          <w:szCs w:val="28"/>
        </w:rPr>
        <w:t>понимать относительность мнений и подходов к решению проблемы;</w:t>
      </w:r>
    </w:p>
    <w:p w:rsidR="002010B3" w:rsidRPr="00D231E7" w:rsidRDefault="002010B3" w:rsidP="002010B3">
      <w:pPr>
        <w:numPr>
          <w:ilvl w:val="0"/>
          <w:numId w:val="392"/>
        </w:numPr>
        <w:tabs>
          <w:tab w:val="left" w:leader="dot" w:pos="624"/>
        </w:tabs>
        <w:spacing w:line="360" w:lineRule="auto"/>
        <w:jc w:val="both"/>
        <w:rPr>
          <w:rFonts w:eastAsia="@Arial Unicode MS"/>
          <w:color w:val="000000"/>
          <w:sz w:val="28"/>
          <w:szCs w:val="28"/>
        </w:rPr>
      </w:pPr>
      <w:r w:rsidRPr="00D231E7">
        <w:rPr>
          <w:rFonts w:eastAsia="@Arial Unicode MS"/>
          <w:iCs/>
          <w:color w:val="000000"/>
          <w:sz w:val="28"/>
          <w:szCs w:val="28"/>
        </w:rPr>
        <w:t>аргументировать свою позицию при выработке общего решения в совместной деятельности;</w:t>
      </w:r>
    </w:p>
    <w:p w:rsidR="002010B3" w:rsidRPr="00D231E7" w:rsidRDefault="002010B3" w:rsidP="002010B3">
      <w:pPr>
        <w:numPr>
          <w:ilvl w:val="0"/>
          <w:numId w:val="392"/>
        </w:numPr>
        <w:tabs>
          <w:tab w:val="left" w:leader="dot" w:pos="624"/>
        </w:tabs>
        <w:spacing w:line="360" w:lineRule="auto"/>
        <w:jc w:val="both"/>
        <w:rPr>
          <w:rFonts w:eastAsia="@Arial Unicode MS"/>
          <w:color w:val="000000"/>
          <w:sz w:val="28"/>
          <w:szCs w:val="28"/>
        </w:rPr>
      </w:pPr>
      <w:r w:rsidRPr="00D231E7">
        <w:rPr>
          <w:rFonts w:eastAsia="@Arial Unicode MS"/>
          <w:iCs/>
          <w:color w:val="000000"/>
          <w:sz w:val="28"/>
          <w:szCs w:val="28"/>
        </w:rPr>
        <w:t>продуктивно содействовать разрешению конфликтов на основе учёта интересов и позиций всех участников;</w:t>
      </w:r>
    </w:p>
    <w:p w:rsidR="002010B3" w:rsidRPr="00D231E7" w:rsidRDefault="002010B3" w:rsidP="002010B3">
      <w:pPr>
        <w:numPr>
          <w:ilvl w:val="0"/>
          <w:numId w:val="392"/>
        </w:numPr>
        <w:tabs>
          <w:tab w:val="left" w:leader="dot" w:pos="624"/>
        </w:tabs>
        <w:spacing w:line="360" w:lineRule="auto"/>
        <w:jc w:val="both"/>
        <w:rPr>
          <w:rFonts w:eastAsia="@Arial Unicode MS"/>
          <w:color w:val="000000"/>
          <w:sz w:val="28"/>
          <w:szCs w:val="28"/>
        </w:rPr>
      </w:pPr>
      <w:r w:rsidRPr="00D231E7">
        <w:rPr>
          <w:rFonts w:eastAsia="@Arial Unicode MS"/>
          <w:iCs/>
          <w:color w:val="000000"/>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2010B3" w:rsidRPr="00D231E7" w:rsidRDefault="002010B3" w:rsidP="002010B3">
      <w:pPr>
        <w:numPr>
          <w:ilvl w:val="0"/>
          <w:numId w:val="392"/>
        </w:numPr>
        <w:tabs>
          <w:tab w:val="left" w:leader="dot" w:pos="624"/>
        </w:tabs>
        <w:spacing w:line="360" w:lineRule="auto"/>
        <w:jc w:val="both"/>
        <w:rPr>
          <w:rFonts w:eastAsia="@Arial Unicode MS"/>
          <w:color w:val="000000"/>
          <w:sz w:val="28"/>
          <w:szCs w:val="28"/>
        </w:rPr>
      </w:pPr>
      <w:r w:rsidRPr="00D231E7">
        <w:rPr>
          <w:rFonts w:eastAsia="@Arial Unicode MS"/>
          <w:iCs/>
          <w:color w:val="000000"/>
          <w:sz w:val="28"/>
          <w:szCs w:val="28"/>
        </w:rPr>
        <w:t>задавать вопросы, необходимые для организации собственной деятельности и сотрудничества с партнёром;</w:t>
      </w:r>
    </w:p>
    <w:p w:rsidR="002010B3" w:rsidRPr="00D231E7" w:rsidRDefault="002010B3" w:rsidP="002010B3">
      <w:pPr>
        <w:numPr>
          <w:ilvl w:val="0"/>
          <w:numId w:val="392"/>
        </w:numPr>
        <w:tabs>
          <w:tab w:val="left" w:leader="dot" w:pos="624"/>
        </w:tabs>
        <w:spacing w:line="360" w:lineRule="auto"/>
        <w:jc w:val="both"/>
        <w:rPr>
          <w:rFonts w:eastAsia="@Arial Unicode MS"/>
          <w:color w:val="000000"/>
          <w:sz w:val="28"/>
          <w:szCs w:val="28"/>
        </w:rPr>
      </w:pPr>
      <w:r w:rsidRPr="00D231E7">
        <w:rPr>
          <w:rFonts w:eastAsia="@Arial Unicode MS"/>
          <w:iCs/>
          <w:color w:val="000000"/>
          <w:sz w:val="28"/>
          <w:szCs w:val="28"/>
        </w:rPr>
        <w:t>осуществлять взаимный контроль и оказывать в сотрудничестве необходимую взаимопомощь;</w:t>
      </w:r>
    </w:p>
    <w:p w:rsidR="002010B3" w:rsidRPr="00D231E7" w:rsidRDefault="002010B3" w:rsidP="002010B3">
      <w:pPr>
        <w:numPr>
          <w:ilvl w:val="0"/>
          <w:numId w:val="392"/>
        </w:numPr>
        <w:tabs>
          <w:tab w:val="left" w:leader="dot" w:pos="624"/>
        </w:tabs>
        <w:spacing w:line="360" w:lineRule="auto"/>
        <w:jc w:val="both"/>
        <w:rPr>
          <w:rFonts w:eastAsia="@Arial Unicode MS"/>
          <w:color w:val="000000"/>
          <w:sz w:val="28"/>
          <w:szCs w:val="28"/>
        </w:rPr>
      </w:pPr>
      <w:r w:rsidRPr="00D231E7">
        <w:rPr>
          <w:rFonts w:eastAsia="@Arial Unicode MS"/>
          <w:iCs/>
          <w:color w:val="000000"/>
          <w:sz w:val="28"/>
          <w:szCs w:val="28"/>
        </w:rPr>
        <w:t>адекватно использовать речь для планирования и регуляции своей деятельности;</w:t>
      </w:r>
    </w:p>
    <w:p w:rsidR="002010B3" w:rsidRPr="00D231E7" w:rsidRDefault="002010B3" w:rsidP="002010B3">
      <w:pPr>
        <w:widowControl w:val="0"/>
        <w:numPr>
          <w:ilvl w:val="0"/>
          <w:numId w:val="392"/>
        </w:numPr>
        <w:tabs>
          <w:tab w:val="left" w:leader="dot" w:pos="624"/>
        </w:tabs>
        <w:autoSpaceDE w:val="0"/>
        <w:autoSpaceDN w:val="0"/>
        <w:adjustRightInd w:val="0"/>
        <w:spacing w:line="360" w:lineRule="auto"/>
        <w:jc w:val="both"/>
        <w:rPr>
          <w:rFonts w:eastAsia="@Arial Unicode MS"/>
          <w:color w:val="000000"/>
          <w:sz w:val="28"/>
          <w:szCs w:val="24"/>
        </w:rPr>
      </w:pPr>
      <w:r w:rsidRPr="00D231E7">
        <w:rPr>
          <w:rFonts w:eastAsia="@Arial Unicode MS"/>
          <w:iCs/>
          <w:color w:val="000000"/>
          <w:sz w:val="28"/>
          <w:szCs w:val="28"/>
        </w:rPr>
        <w:t>адекватно использовать речевые средства для эффективного решения разнообразных коммуникативных задач.</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Times New Roman"/>
          <w:b/>
          <w:sz w:val="28"/>
          <w:szCs w:val="28"/>
        </w:rPr>
      </w:pP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Times New Roman"/>
          <w:b/>
          <w:sz w:val="28"/>
          <w:szCs w:val="28"/>
        </w:rPr>
      </w:pP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Times New Roman"/>
          <w:b/>
          <w:sz w:val="28"/>
          <w:szCs w:val="28"/>
        </w:rPr>
      </w:pPr>
      <w:r w:rsidRPr="00D231E7">
        <w:rPr>
          <w:rFonts w:eastAsia="Times New Roman"/>
          <w:b/>
          <w:sz w:val="28"/>
          <w:szCs w:val="28"/>
        </w:rPr>
        <w:t>НАПРАВЛЕНИЕ  «СЕМЬЯ И ШКОЛА: ШАГ НАВСТРЕЧУ»</w:t>
      </w:r>
    </w:p>
    <w:p w:rsidR="002010B3" w:rsidRPr="00D231E7" w:rsidRDefault="002010B3" w:rsidP="002010B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360" w:lineRule="auto"/>
        <w:jc w:val="right"/>
        <w:rPr>
          <w:rFonts w:eastAsia="Calibri"/>
          <w:b/>
          <w:i/>
          <w:sz w:val="28"/>
          <w:szCs w:val="28"/>
        </w:rPr>
      </w:pPr>
      <w:r w:rsidRPr="00D231E7">
        <w:rPr>
          <w:rFonts w:eastAsia="Calibri"/>
          <w:bCs/>
          <w:i/>
          <w:iCs/>
          <w:sz w:val="24"/>
        </w:rPr>
        <w:lastRenderedPageBreak/>
        <w:t xml:space="preserve">Семья – это общество в миниатюре, от целостности которого </w:t>
      </w:r>
      <w:r w:rsidRPr="00D231E7">
        <w:rPr>
          <w:rFonts w:eastAsia="Calibri"/>
          <w:bCs/>
          <w:i/>
          <w:iCs/>
          <w:sz w:val="24"/>
        </w:rPr>
        <w:br/>
        <w:t xml:space="preserve">зависит безопасность всего человеческого общества. </w:t>
      </w:r>
      <w:r w:rsidRPr="00D231E7">
        <w:rPr>
          <w:rFonts w:eastAsia="Calibri"/>
          <w:bCs/>
          <w:i/>
          <w:iCs/>
          <w:sz w:val="24"/>
        </w:rPr>
        <w:br/>
      </w:r>
      <w:r w:rsidRPr="00D231E7">
        <w:rPr>
          <w:rFonts w:eastAsia="Calibri"/>
          <w:i/>
          <w:iCs/>
          <w:sz w:val="24"/>
        </w:rPr>
        <w:t>Ф. Адлер.</w:t>
      </w:r>
    </w:p>
    <w:p w:rsidR="002010B3" w:rsidRPr="0088338D" w:rsidRDefault="002010B3" w:rsidP="002010B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360" w:lineRule="auto"/>
        <w:ind w:firstLine="360"/>
        <w:jc w:val="both"/>
        <w:rPr>
          <w:rFonts w:eastAsia="Calibri"/>
          <w:bCs/>
          <w:sz w:val="28"/>
          <w:szCs w:val="28"/>
        </w:rPr>
      </w:pPr>
      <w:r w:rsidRPr="0088338D">
        <w:rPr>
          <w:rFonts w:eastAsia="Calibri"/>
          <w:bCs/>
          <w:sz w:val="28"/>
          <w:szCs w:val="28"/>
        </w:rPr>
        <w:t>На современном этапе истории в жизни человека происходят важные изменения, меняются ценности, отношение к окружающей действительности. Вместе с этими переменами происходит преобразование института семьи, осуществляется переход от традиционной модели семьи к новой. Меняются виды семейных отношений. В создавшихся условиях, предлагаемые школой нравственные ценности не будут полноценно восприняты подростками, если не будут поддерживаться всей атмосферой дома и семьи. Поэтому школа и семья должны прийти к взаимопониманию и сотрудничеству. Работая вместе, эти два социальных института приобретают реальную силу в воспитании нравственных людей, оказывая влияние на уровень нравственности нации в целом. В силу этого возникает необходимость совершенствования форм и способов взаимодействия школы и семьи, педагогов и родителей. Родители являются для школьников наиболее значимыми людьми, обладающими большими возможностями влияния на процесс формирования личности ребенка. Только совместными усилиями школы и семьи процесс формирования социально адаптированной личности, готовой реализовать себя в жизни, будет успешным.</w:t>
      </w:r>
    </w:p>
    <w:p w:rsidR="002010B3" w:rsidRPr="0088338D" w:rsidRDefault="002010B3" w:rsidP="002010B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360" w:lineRule="auto"/>
        <w:ind w:firstLine="360"/>
        <w:jc w:val="both"/>
        <w:rPr>
          <w:rFonts w:eastAsia="Calibri"/>
          <w:bCs/>
          <w:sz w:val="28"/>
          <w:szCs w:val="28"/>
        </w:rPr>
      </w:pPr>
      <w:r w:rsidRPr="0088338D">
        <w:rPr>
          <w:rFonts w:eastAsia="Calibri"/>
          <w:bCs/>
          <w:sz w:val="28"/>
          <w:szCs w:val="28"/>
        </w:rPr>
        <w:t>Актуальными в современных условиях оказываются анализ, обобщение и проектирование взаимодействия семьи и образовательных учреждений в интересах развития личности ребенка.</w:t>
      </w:r>
    </w:p>
    <w:tbl>
      <w:tblPr>
        <w:tblW w:w="9884" w:type="dxa"/>
        <w:jc w:val="center"/>
        <w:tblCellSpacing w:w="0" w:type="dxa"/>
        <w:tblCellMar>
          <w:left w:w="0" w:type="dxa"/>
          <w:right w:w="0" w:type="dxa"/>
        </w:tblCellMar>
        <w:tblLook w:val="04A0"/>
      </w:tblPr>
      <w:tblGrid>
        <w:gridCol w:w="9884"/>
      </w:tblGrid>
      <w:tr w:rsidR="002010B3" w:rsidRPr="0088338D" w:rsidTr="00A9123B">
        <w:trPr>
          <w:tblCellSpacing w:w="0" w:type="dxa"/>
          <w:jc w:val="center"/>
        </w:trPr>
        <w:tc>
          <w:tcPr>
            <w:tcW w:w="9884" w:type="dxa"/>
            <w:vAlign w:val="center"/>
            <w:hideMark/>
          </w:tcPr>
          <w:p w:rsidR="002010B3" w:rsidRPr="0088338D" w:rsidRDefault="002010B3" w:rsidP="00A9123B">
            <w:pPr>
              <w:keepNext/>
              <w:spacing w:line="360" w:lineRule="auto"/>
              <w:ind w:firstLine="360"/>
              <w:jc w:val="both"/>
              <w:rPr>
                <w:rFonts w:eastAsia="Calibri"/>
                <w:sz w:val="28"/>
                <w:szCs w:val="28"/>
              </w:rPr>
            </w:pPr>
            <w:r w:rsidRPr="0088338D">
              <w:rPr>
                <w:rFonts w:eastAsia="Calibri"/>
                <w:bCs/>
                <w:sz w:val="28"/>
                <w:szCs w:val="28"/>
              </w:rPr>
              <w:t xml:space="preserve">     Жизнь и развитие образовательного учреждения в настоящее время немыслимы без активного участия в нем родителей как единомышленников и полноправных участников образовательного процесса.</w:t>
            </w:r>
          </w:p>
          <w:p w:rsidR="002010B3" w:rsidRPr="0088338D" w:rsidRDefault="002010B3" w:rsidP="00A9123B">
            <w:pPr>
              <w:keepNext/>
              <w:spacing w:line="360" w:lineRule="auto"/>
              <w:ind w:firstLine="360"/>
              <w:jc w:val="both"/>
              <w:rPr>
                <w:rFonts w:eastAsia="Calibri"/>
                <w:sz w:val="28"/>
                <w:szCs w:val="28"/>
              </w:rPr>
            </w:pPr>
            <w:r w:rsidRPr="0088338D">
              <w:rPr>
                <w:rFonts w:eastAsia="Calibri"/>
                <w:bCs/>
                <w:sz w:val="28"/>
                <w:szCs w:val="28"/>
              </w:rPr>
              <w:t xml:space="preserve">Основной целью  направления "Семья и школа: шаг навстречу" является формирование условий для активного взаимодействия родителей и педагогов, </w:t>
            </w:r>
            <w:r w:rsidRPr="0088338D">
              <w:rPr>
                <w:rFonts w:eastAsia="Calibri"/>
                <w:bCs/>
                <w:sz w:val="28"/>
                <w:szCs w:val="28"/>
              </w:rPr>
              <w:lastRenderedPageBreak/>
              <w:t xml:space="preserve">содействие школе и семье в обеспечении глубоких и прочных знаний у обучающихся, воспитание высоких нравственных качеств, сознательного отношения к труду, ответственности, организованности и дисциплинированности, культуры поведения, а также эстетического, физического развития учащихся, охрана их здоровья. </w:t>
            </w:r>
          </w:p>
        </w:tc>
      </w:tr>
      <w:tr w:rsidR="002010B3" w:rsidRPr="0088338D" w:rsidTr="00A9123B">
        <w:trPr>
          <w:tblCellSpacing w:w="0" w:type="dxa"/>
          <w:jc w:val="center"/>
        </w:trPr>
        <w:tc>
          <w:tcPr>
            <w:tcW w:w="9884" w:type="dxa"/>
            <w:vAlign w:val="center"/>
            <w:hideMark/>
          </w:tcPr>
          <w:p w:rsidR="002010B3" w:rsidRPr="0088338D" w:rsidRDefault="002010B3" w:rsidP="00A9123B">
            <w:pPr>
              <w:spacing w:line="360" w:lineRule="auto"/>
              <w:rPr>
                <w:rFonts w:eastAsia="Times New Roman"/>
                <w:sz w:val="28"/>
                <w:szCs w:val="28"/>
              </w:rPr>
            </w:pPr>
            <w:r w:rsidRPr="0088338D">
              <w:rPr>
                <w:rFonts w:eastAsia="Times New Roman"/>
                <w:bCs/>
                <w:sz w:val="28"/>
                <w:szCs w:val="28"/>
              </w:rPr>
              <w:lastRenderedPageBreak/>
              <w:t xml:space="preserve">Задачи направления </w:t>
            </w:r>
            <w:r w:rsidRPr="0088338D">
              <w:rPr>
                <w:rFonts w:eastAsia="Times New Roman"/>
                <w:sz w:val="28"/>
                <w:szCs w:val="28"/>
              </w:rPr>
              <w:t>"Семья и школа:  шаг  навстречу".</w:t>
            </w:r>
          </w:p>
        </w:tc>
      </w:tr>
      <w:tr w:rsidR="002010B3" w:rsidRPr="0088338D" w:rsidTr="00A9123B">
        <w:trPr>
          <w:tblCellSpacing w:w="0" w:type="dxa"/>
          <w:jc w:val="center"/>
        </w:trPr>
        <w:tc>
          <w:tcPr>
            <w:tcW w:w="9884" w:type="dxa"/>
            <w:vAlign w:val="center"/>
            <w:hideMark/>
          </w:tcPr>
          <w:p w:rsidR="002010B3" w:rsidRPr="0088338D" w:rsidRDefault="002010B3" w:rsidP="002010B3">
            <w:pPr>
              <w:numPr>
                <w:ilvl w:val="0"/>
                <w:numId w:val="393"/>
              </w:numPr>
              <w:tabs>
                <w:tab w:val="num" w:pos="315"/>
              </w:tabs>
              <w:spacing w:before="100" w:beforeAutospacing="1" w:after="100" w:afterAutospacing="1" w:line="360" w:lineRule="auto"/>
              <w:jc w:val="both"/>
              <w:rPr>
                <w:rFonts w:eastAsia="Times New Roman"/>
                <w:sz w:val="28"/>
                <w:szCs w:val="28"/>
              </w:rPr>
            </w:pPr>
            <w:r w:rsidRPr="0088338D">
              <w:rPr>
                <w:rFonts w:eastAsia="Times New Roman"/>
                <w:sz w:val="28"/>
                <w:szCs w:val="28"/>
              </w:rPr>
              <w:t>Содействовать созданию информационного пространства, в котором родители, педагоги и учащиеся могли бы знакомиться с проблемами школы и находить пути их совместного решения.</w:t>
            </w:r>
          </w:p>
          <w:p w:rsidR="002010B3" w:rsidRPr="0088338D" w:rsidRDefault="002010B3" w:rsidP="002010B3">
            <w:pPr>
              <w:numPr>
                <w:ilvl w:val="0"/>
                <w:numId w:val="393"/>
              </w:numPr>
              <w:tabs>
                <w:tab w:val="num" w:pos="315"/>
              </w:tabs>
              <w:spacing w:before="100" w:beforeAutospacing="1" w:after="100" w:afterAutospacing="1" w:line="360" w:lineRule="auto"/>
              <w:jc w:val="both"/>
              <w:rPr>
                <w:rFonts w:eastAsia="Times New Roman"/>
                <w:sz w:val="28"/>
                <w:szCs w:val="28"/>
              </w:rPr>
            </w:pPr>
            <w:r w:rsidRPr="0088338D">
              <w:rPr>
                <w:rFonts w:eastAsia="Times New Roman"/>
                <w:sz w:val="28"/>
                <w:szCs w:val="28"/>
              </w:rPr>
              <w:t>Принимать активное участие в деятельности школы по формированию у школьников сознательной дисциплины, культуры поведения, заботливого отношения к старшим.</w:t>
            </w:r>
          </w:p>
          <w:p w:rsidR="002010B3" w:rsidRPr="0088338D" w:rsidRDefault="002010B3" w:rsidP="002010B3">
            <w:pPr>
              <w:numPr>
                <w:ilvl w:val="0"/>
                <w:numId w:val="393"/>
              </w:numPr>
              <w:tabs>
                <w:tab w:val="left" w:pos="315"/>
              </w:tabs>
              <w:spacing w:before="100" w:beforeAutospacing="1" w:after="100" w:afterAutospacing="1" w:line="360" w:lineRule="auto"/>
              <w:jc w:val="both"/>
              <w:rPr>
                <w:rFonts w:eastAsia="Times New Roman"/>
                <w:sz w:val="28"/>
                <w:szCs w:val="28"/>
              </w:rPr>
            </w:pPr>
            <w:r w:rsidRPr="0088338D">
              <w:rPr>
                <w:rFonts w:eastAsia="Times New Roman"/>
                <w:sz w:val="28"/>
                <w:szCs w:val="28"/>
              </w:rPr>
              <w:t>Оказывать всемерное воздействие повышению авторитета учителя. Помогать школе и семье в воспитании у детей ответственного отношения к учебе, привитии им навыков учебного труда, формировании у них разумных потребностей, в организации содержательного досуга школьников;</w:t>
            </w:r>
          </w:p>
          <w:p w:rsidR="002010B3" w:rsidRPr="0088338D" w:rsidRDefault="002010B3" w:rsidP="002010B3">
            <w:pPr>
              <w:numPr>
                <w:ilvl w:val="0"/>
                <w:numId w:val="393"/>
              </w:numPr>
              <w:tabs>
                <w:tab w:val="num" w:pos="315"/>
              </w:tabs>
              <w:spacing w:before="100" w:beforeAutospacing="1" w:after="100" w:afterAutospacing="1" w:line="360" w:lineRule="auto"/>
              <w:jc w:val="both"/>
              <w:rPr>
                <w:rFonts w:eastAsia="Times New Roman"/>
                <w:sz w:val="28"/>
                <w:szCs w:val="28"/>
              </w:rPr>
            </w:pPr>
            <w:r w:rsidRPr="0088338D">
              <w:rPr>
                <w:rFonts w:eastAsia="Times New Roman"/>
                <w:sz w:val="28"/>
                <w:szCs w:val="28"/>
              </w:rPr>
              <w:t>Содействовать привлечению квалифицированных специалистов для кружковой деятельности в школе.</w:t>
            </w:r>
          </w:p>
          <w:p w:rsidR="002010B3" w:rsidRPr="0088338D" w:rsidRDefault="002010B3" w:rsidP="002010B3">
            <w:pPr>
              <w:numPr>
                <w:ilvl w:val="0"/>
                <w:numId w:val="393"/>
              </w:numPr>
              <w:tabs>
                <w:tab w:val="num" w:pos="315"/>
              </w:tabs>
              <w:spacing w:before="100" w:beforeAutospacing="1" w:after="100" w:afterAutospacing="1" w:line="360" w:lineRule="auto"/>
              <w:jc w:val="both"/>
              <w:rPr>
                <w:rFonts w:eastAsia="Times New Roman"/>
                <w:sz w:val="28"/>
                <w:szCs w:val="28"/>
              </w:rPr>
            </w:pPr>
            <w:r w:rsidRPr="0088338D">
              <w:rPr>
                <w:rFonts w:eastAsia="Times New Roman"/>
                <w:sz w:val="28"/>
                <w:szCs w:val="28"/>
              </w:rPr>
              <w:t>Привлекать родительскую общественность к активному участию в жизни школы, к организации внешкольной и внеклассной работы, к содействию в развитии ученического самоуправления.</w:t>
            </w:r>
          </w:p>
          <w:p w:rsidR="002010B3" w:rsidRPr="0088338D" w:rsidRDefault="002010B3" w:rsidP="002010B3">
            <w:pPr>
              <w:numPr>
                <w:ilvl w:val="0"/>
                <w:numId w:val="393"/>
              </w:numPr>
              <w:tabs>
                <w:tab w:val="num" w:pos="315"/>
              </w:tabs>
              <w:spacing w:before="100" w:beforeAutospacing="1" w:after="100" w:afterAutospacing="1" w:line="360" w:lineRule="auto"/>
              <w:jc w:val="both"/>
              <w:rPr>
                <w:rFonts w:eastAsia="Times New Roman"/>
                <w:sz w:val="28"/>
                <w:szCs w:val="28"/>
              </w:rPr>
            </w:pPr>
            <w:r w:rsidRPr="0088338D">
              <w:rPr>
                <w:rFonts w:eastAsia="Times New Roman"/>
                <w:sz w:val="28"/>
                <w:szCs w:val="28"/>
              </w:rPr>
              <w:t>Повышать ответственность родителей за воспитание детей.</w:t>
            </w:r>
          </w:p>
          <w:p w:rsidR="002010B3" w:rsidRPr="0088338D" w:rsidRDefault="002010B3" w:rsidP="002010B3">
            <w:pPr>
              <w:numPr>
                <w:ilvl w:val="0"/>
                <w:numId w:val="393"/>
              </w:numPr>
              <w:tabs>
                <w:tab w:val="num" w:pos="315"/>
              </w:tabs>
              <w:spacing w:before="100" w:beforeAutospacing="1" w:after="100" w:afterAutospacing="1" w:line="360" w:lineRule="auto"/>
              <w:jc w:val="both"/>
              <w:rPr>
                <w:rFonts w:eastAsia="Times New Roman"/>
                <w:sz w:val="28"/>
                <w:szCs w:val="28"/>
              </w:rPr>
            </w:pPr>
            <w:r w:rsidRPr="0088338D">
              <w:rPr>
                <w:rFonts w:eastAsia="Times New Roman"/>
                <w:sz w:val="28"/>
                <w:szCs w:val="28"/>
              </w:rPr>
              <w:t>Участвовать в работе по профилактике вредных привычек и правонарушений среди обучающихся.</w:t>
            </w:r>
          </w:p>
          <w:p w:rsidR="002010B3" w:rsidRPr="0088338D" w:rsidRDefault="002010B3" w:rsidP="002010B3">
            <w:pPr>
              <w:numPr>
                <w:ilvl w:val="0"/>
                <w:numId w:val="393"/>
              </w:numPr>
              <w:tabs>
                <w:tab w:val="num" w:pos="315"/>
              </w:tabs>
              <w:spacing w:before="100" w:beforeAutospacing="1" w:after="100" w:afterAutospacing="1" w:line="360" w:lineRule="auto"/>
              <w:jc w:val="both"/>
              <w:rPr>
                <w:rFonts w:eastAsia="Times New Roman"/>
                <w:sz w:val="28"/>
                <w:szCs w:val="28"/>
              </w:rPr>
            </w:pPr>
            <w:r w:rsidRPr="0088338D">
              <w:rPr>
                <w:rFonts w:eastAsia="Times New Roman"/>
                <w:sz w:val="28"/>
                <w:szCs w:val="28"/>
              </w:rPr>
              <w:t>Всемерно способствовать охране и укреплению здоровья школьников, помогать школе в организации общественного питания обучающихся, участвовать в осуществлении контроля за качеством питания, санитарно-гигиеническими условиями.</w:t>
            </w:r>
          </w:p>
          <w:p w:rsidR="002010B3" w:rsidRPr="0088338D" w:rsidRDefault="002010B3" w:rsidP="002010B3">
            <w:pPr>
              <w:numPr>
                <w:ilvl w:val="0"/>
                <w:numId w:val="393"/>
              </w:numPr>
              <w:tabs>
                <w:tab w:val="num" w:pos="315"/>
              </w:tabs>
              <w:spacing w:before="100" w:beforeAutospacing="1" w:after="100" w:afterAutospacing="1" w:line="360" w:lineRule="auto"/>
              <w:jc w:val="both"/>
              <w:rPr>
                <w:rFonts w:eastAsia="Times New Roman"/>
                <w:sz w:val="28"/>
                <w:szCs w:val="28"/>
              </w:rPr>
            </w:pPr>
            <w:r w:rsidRPr="0088338D">
              <w:rPr>
                <w:rFonts w:eastAsia="Times New Roman"/>
                <w:sz w:val="28"/>
                <w:szCs w:val="28"/>
              </w:rPr>
              <w:t>Содействовать развитию чувства патриотизма и дружбы обучающихся.</w:t>
            </w:r>
          </w:p>
          <w:p w:rsidR="002010B3" w:rsidRPr="0088338D" w:rsidRDefault="002010B3" w:rsidP="002010B3">
            <w:pPr>
              <w:numPr>
                <w:ilvl w:val="0"/>
                <w:numId w:val="393"/>
              </w:numPr>
              <w:tabs>
                <w:tab w:val="num" w:pos="315"/>
              </w:tabs>
              <w:spacing w:before="100" w:beforeAutospacing="1" w:after="100" w:afterAutospacing="1" w:line="360" w:lineRule="auto"/>
              <w:jc w:val="both"/>
              <w:rPr>
                <w:rFonts w:eastAsia="Times New Roman"/>
                <w:sz w:val="28"/>
                <w:szCs w:val="28"/>
              </w:rPr>
            </w:pPr>
            <w:r w:rsidRPr="0088338D">
              <w:rPr>
                <w:rFonts w:eastAsia="Times New Roman"/>
                <w:sz w:val="28"/>
                <w:szCs w:val="28"/>
              </w:rPr>
              <w:lastRenderedPageBreak/>
              <w:t>Оказывать помощь в проведении благотворительных мероприятий школы</w:t>
            </w:r>
            <w:r>
              <w:rPr>
                <w:rFonts w:eastAsia="Times New Roman"/>
                <w:sz w:val="28"/>
                <w:szCs w:val="28"/>
              </w:rPr>
              <w:t>.</w:t>
            </w:r>
          </w:p>
          <w:p w:rsidR="002010B3" w:rsidRPr="0088338D" w:rsidRDefault="002010B3" w:rsidP="00A9123B">
            <w:pPr>
              <w:spacing w:before="100" w:beforeAutospacing="1" w:after="100" w:afterAutospacing="1" w:line="360" w:lineRule="auto"/>
              <w:jc w:val="center"/>
              <w:rPr>
                <w:rFonts w:eastAsia="Times New Roman"/>
                <w:sz w:val="28"/>
                <w:szCs w:val="28"/>
              </w:rPr>
            </w:pPr>
            <w:r w:rsidRPr="0088338D">
              <w:rPr>
                <w:rFonts w:eastAsia="Times New Roman"/>
                <w:sz w:val="28"/>
                <w:szCs w:val="28"/>
              </w:rPr>
              <w:t>Формы деятельности</w:t>
            </w:r>
          </w:p>
        </w:tc>
      </w:tr>
    </w:tbl>
    <w:p w:rsidR="002010B3" w:rsidRPr="0088338D" w:rsidRDefault="002010B3" w:rsidP="002010B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sz w:val="28"/>
          <w:szCs w:val="28"/>
        </w:rPr>
      </w:pPr>
      <w:r w:rsidRPr="0088338D">
        <w:rPr>
          <w:rFonts w:eastAsia="Calibri"/>
          <w:bCs/>
          <w:sz w:val="28"/>
          <w:szCs w:val="28"/>
        </w:rPr>
        <w:lastRenderedPageBreak/>
        <w:t>1.Совместно организованные культурные мероприятия в школе</w:t>
      </w:r>
      <w:r>
        <w:rPr>
          <w:rFonts w:eastAsia="Calibri"/>
          <w:bCs/>
          <w:sz w:val="28"/>
          <w:szCs w:val="28"/>
        </w:rPr>
        <w:t xml:space="preserve"> :</w:t>
      </w:r>
      <w:r w:rsidRPr="0088338D">
        <w:rPr>
          <w:rFonts w:eastAsia="Calibri"/>
          <w:bCs/>
          <w:sz w:val="28"/>
          <w:szCs w:val="28"/>
        </w:rPr>
        <w:t xml:space="preserve"> концерты, празднование знаменательных и памятных дней. Эти праздники укрепляют взаимное сближение школы и семьи, взаимопонимание и поддержку родителей и детей и способствуют расширению кругозора.</w:t>
      </w:r>
    </w:p>
    <w:p w:rsidR="002010B3" w:rsidRPr="0088338D" w:rsidRDefault="002010B3" w:rsidP="002010B3">
      <w:pPr>
        <w:keepNext/>
        <w:numPr>
          <w:ilvl w:val="0"/>
          <w:numId w:val="394"/>
        </w:numPr>
        <w:spacing w:line="360" w:lineRule="auto"/>
        <w:jc w:val="both"/>
        <w:rPr>
          <w:rFonts w:eastAsia="Calibri"/>
          <w:bCs/>
          <w:sz w:val="28"/>
          <w:szCs w:val="28"/>
        </w:rPr>
      </w:pPr>
      <w:r w:rsidRPr="0088338D">
        <w:rPr>
          <w:rFonts w:eastAsia="Calibri"/>
          <w:bCs/>
          <w:sz w:val="28"/>
          <w:szCs w:val="28"/>
        </w:rPr>
        <w:t xml:space="preserve">Праздник «Первое сентября». </w:t>
      </w:r>
    </w:p>
    <w:p w:rsidR="002010B3" w:rsidRPr="0088338D" w:rsidRDefault="002010B3" w:rsidP="002010B3">
      <w:pPr>
        <w:keepNext/>
        <w:numPr>
          <w:ilvl w:val="0"/>
          <w:numId w:val="394"/>
        </w:numPr>
        <w:spacing w:line="360" w:lineRule="auto"/>
        <w:jc w:val="both"/>
        <w:rPr>
          <w:rFonts w:eastAsia="Calibri"/>
          <w:bCs/>
          <w:sz w:val="28"/>
          <w:szCs w:val="28"/>
        </w:rPr>
      </w:pPr>
      <w:r w:rsidRPr="0088338D">
        <w:rPr>
          <w:rFonts w:eastAsia="Calibri"/>
          <w:bCs/>
          <w:sz w:val="28"/>
          <w:szCs w:val="28"/>
        </w:rPr>
        <w:t>Выпускной бал «До свидания</w:t>
      </w:r>
      <w:r>
        <w:rPr>
          <w:rFonts w:eastAsia="Calibri"/>
          <w:bCs/>
          <w:sz w:val="28"/>
          <w:szCs w:val="28"/>
        </w:rPr>
        <w:t>,</w:t>
      </w:r>
      <w:r w:rsidRPr="0088338D">
        <w:rPr>
          <w:rFonts w:eastAsia="Calibri"/>
          <w:bCs/>
          <w:sz w:val="28"/>
          <w:szCs w:val="28"/>
        </w:rPr>
        <w:t xml:space="preserve"> начальная школа».</w:t>
      </w:r>
    </w:p>
    <w:p w:rsidR="002010B3" w:rsidRPr="0088338D" w:rsidRDefault="002010B3" w:rsidP="002010B3">
      <w:pPr>
        <w:keepNext/>
        <w:numPr>
          <w:ilvl w:val="0"/>
          <w:numId w:val="394"/>
        </w:numPr>
        <w:spacing w:before="100" w:beforeAutospacing="1" w:after="100" w:afterAutospacing="1" w:line="360" w:lineRule="auto"/>
        <w:jc w:val="both"/>
        <w:rPr>
          <w:rFonts w:eastAsia="Calibri"/>
          <w:bCs/>
          <w:sz w:val="28"/>
          <w:szCs w:val="28"/>
        </w:rPr>
      </w:pPr>
      <w:r w:rsidRPr="0088338D">
        <w:rPr>
          <w:rFonts w:eastAsia="Calibri"/>
          <w:bCs/>
          <w:sz w:val="28"/>
          <w:szCs w:val="28"/>
        </w:rPr>
        <w:t xml:space="preserve">Праздники: «День учителя», «День 23 февраля», «8 марта», «Новый год». </w:t>
      </w:r>
    </w:p>
    <w:p w:rsidR="002010B3" w:rsidRPr="0088338D" w:rsidRDefault="002010B3" w:rsidP="002010B3">
      <w:pPr>
        <w:keepNext/>
        <w:numPr>
          <w:ilvl w:val="0"/>
          <w:numId w:val="394"/>
        </w:numPr>
        <w:spacing w:before="100" w:beforeAutospacing="1" w:after="100" w:afterAutospacing="1" w:line="360" w:lineRule="auto"/>
        <w:jc w:val="both"/>
        <w:rPr>
          <w:rFonts w:eastAsia="Calibri"/>
          <w:bCs/>
          <w:sz w:val="28"/>
          <w:szCs w:val="28"/>
        </w:rPr>
      </w:pPr>
      <w:r w:rsidRPr="0088338D">
        <w:rPr>
          <w:rFonts w:eastAsia="Calibri"/>
          <w:bCs/>
          <w:sz w:val="28"/>
          <w:szCs w:val="28"/>
        </w:rPr>
        <w:t>Школьные ярмарки.</w:t>
      </w:r>
    </w:p>
    <w:p w:rsidR="002010B3" w:rsidRPr="0088338D" w:rsidRDefault="002010B3" w:rsidP="002010B3">
      <w:pPr>
        <w:keepNext/>
        <w:numPr>
          <w:ilvl w:val="0"/>
          <w:numId w:val="394"/>
        </w:numPr>
        <w:spacing w:before="100" w:beforeAutospacing="1" w:after="100" w:afterAutospacing="1" w:line="360" w:lineRule="auto"/>
        <w:jc w:val="both"/>
        <w:rPr>
          <w:rFonts w:eastAsia="Calibri"/>
          <w:bCs/>
          <w:sz w:val="28"/>
          <w:szCs w:val="28"/>
        </w:rPr>
      </w:pPr>
      <w:r>
        <w:rPr>
          <w:rFonts w:eastAsia="Calibri"/>
          <w:bCs/>
          <w:sz w:val="28"/>
          <w:szCs w:val="28"/>
        </w:rPr>
        <w:t>Конкурсы: «Вместо ё</w:t>
      </w:r>
      <w:r w:rsidRPr="0088338D">
        <w:rPr>
          <w:rFonts w:eastAsia="Calibri"/>
          <w:bCs/>
          <w:sz w:val="28"/>
          <w:szCs w:val="28"/>
        </w:rPr>
        <w:t>лки - букет», «Покормите птиц зимой», «Аленький        цветочек» и т.д.</w:t>
      </w:r>
    </w:p>
    <w:p w:rsidR="002010B3" w:rsidRPr="0088338D" w:rsidRDefault="002010B3" w:rsidP="002010B3">
      <w:pPr>
        <w:keepNext/>
        <w:numPr>
          <w:ilvl w:val="0"/>
          <w:numId w:val="394"/>
        </w:numPr>
        <w:spacing w:line="360" w:lineRule="auto"/>
        <w:jc w:val="both"/>
        <w:rPr>
          <w:rFonts w:eastAsia="Calibri"/>
          <w:bCs/>
          <w:sz w:val="28"/>
          <w:szCs w:val="28"/>
        </w:rPr>
      </w:pPr>
      <w:r w:rsidRPr="0088338D">
        <w:rPr>
          <w:rFonts w:eastAsia="Calibri"/>
          <w:bCs/>
          <w:sz w:val="28"/>
          <w:szCs w:val="28"/>
        </w:rPr>
        <w:t>Благотворительные акции и т.д.</w:t>
      </w:r>
    </w:p>
    <w:p w:rsidR="002010B3" w:rsidRPr="0088338D" w:rsidRDefault="002010B3" w:rsidP="002010B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Calibri"/>
          <w:bCs/>
          <w:sz w:val="28"/>
          <w:szCs w:val="28"/>
        </w:rPr>
      </w:pPr>
      <w:r w:rsidRPr="0088338D">
        <w:rPr>
          <w:rFonts w:eastAsia="Calibri"/>
          <w:sz w:val="28"/>
          <w:szCs w:val="28"/>
        </w:rPr>
        <w:t xml:space="preserve">2.Неформальные мероприятия - встречи, посещение театров и концертов вне школы - </w:t>
      </w:r>
      <w:r w:rsidRPr="0088338D">
        <w:rPr>
          <w:rFonts w:eastAsia="Calibri"/>
          <w:bCs/>
          <w:sz w:val="28"/>
          <w:szCs w:val="28"/>
        </w:rPr>
        <w:t>эти мероприятия оказывают содействие процессу интеграции семьи и школы.</w:t>
      </w:r>
    </w:p>
    <w:p w:rsidR="002010B3" w:rsidRPr="0088338D" w:rsidRDefault="002010B3" w:rsidP="002010B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19" w:line="360" w:lineRule="auto"/>
        <w:jc w:val="both"/>
        <w:rPr>
          <w:rFonts w:eastAsia="Calibri"/>
          <w:bCs/>
          <w:sz w:val="28"/>
          <w:szCs w:val="28"/>
        </w:rPr>
      </w:pPr>
      <w:r w:rsidRPr="0088338D">
        <w:rPr>
          <w:rFonts w:eastAsia="Calibri"/>
          <w:sz w:val="28"/>
          <w:szCs w:val="28"/>
        </w:rPr>
        <w:t xml:space="preserve"> 3.Активное участие родителей в экскурсиях, походах.</w:t>
      </w:r>
      <w:r w:rsidRPr="0088338D">
        <w:rPr>
          <w:rFonts w:eastAsia="Calibri"/>
          <w:bCs/>
          <w:sz w:val="28"/>
          <w:szCs w:val="28"/>
        </w:rPr>
        <w:br/>
        <w:t xml:space="preserve">Участие родителей в экскурсиях и походах, как в качестве их организаторов, так и в качестве активных участников уменьшает груз ответственности и задач, возложенный на учителей, содействует взаимоуважению и доверию родителей, учителей и учеников. </w:t>
      </w:r>
    </w:p>
    <w:p w:rsidR="002010B3" w:rsidRPr="0088338D" w:rsidRDefault="002010B3" w:rsidP="002010B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bCs/>
          <w:sz w:val="28"/>
          <w:szCs w:val="28"/>
        </w:rPr>
      </w:pPr>
      <w:r w:rsidRPr="0088338D">
        <w:rPr>
          <w:rFonts w:eastAsia="Calibri"/>
          <w:sz w:val="28"/>
          <w:szCs w:val="28"/>
        </w:rPr>
        <w:t>4.Совместная организация и проведение спортивных мероприятий</w:t>
      </w:r>
      <w:r w:rsidRPr="0088338D">
        <w:rPr>
          <w:rFonts w:eastAsia="Calibri"/>
          <w:bCs/>
          <w:sz w:val="28"/>
          <w:szCs w:val="28"/>
        </w:rPr>
        <w:br/>
        <w:t>- один из наиболее успешных приемов включения семьи в осуществление школьных процессов, например, веселые спортивные соревнования "Мама, папа и я - дружная семья", которые в неформальной атмосфере сближают родителей, детей и учителей.</w:t>
      </w:r>
    </w:p>
    <w:p w:rsidR="002010B3" w:rsidRPr="0088338D" w:rsidRDefault="002010B3" w:rsidP="002010B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bCs/>
          <w:sz w:val="28"/>
          <w:szCs w:val="28"/>
        </w:rPr>
      </w:pPr>
      <w:r w:rsidRPr="0088338D">
        <w:rPr>
          <w:rFonts w:eastAsia="Calibri"/>
          <w:bCs/>
          <w:sz w:val="28"/>
          <w:szCs w:val="28"/>
        </w:rPr>
        <w:t>5.</w:t>
      </w:r>
      <w:r w:rsidRPr="0088338D">
        <w:rPr>
          <w:rFonts w:eastAsia="Calibri"/>
          <w:sz w:val="28"/>
          <w:szCs w:val="28"/>
        </w:rPr>
        <w:t>Участие в совместно создаваемых проектах, проектных неделях, неделе православной культуры в школе</w:t>
      </w:r>
      <w:r w:rsidRPr="0088338D">
        <w:rPr>
          <w:rFonts w:eastAsia="Calibri"/>
          <w:bCs/>
          <w:sz w:val="28"/>
          <w:szCs w:val="28"/>
        </w:rPr>
        <w:t xml:space="preserve"> - одна из наиболее популярных идей. </w:t>
      </w:r>
      <w:r w:rsidRPr="0088338D">
        <w:rPr>
          <w:rFonts w:eastAsia="Calibri"/>
          <w:bCs/>
          <w:sz w:val="28"/>
          <w:szCs w:val="28"/>
        </w:rPr>
        <w:lastRenderedPageBreak/>
        <w:t xml:space="preserve">Родителям очень важно знать, что можно участвовать в совместно создаваемых или предложенных интеграционных проектах, что они могли бы быть "полезны" также в мероприятиях проектной недели, принимая на себя проведение и контроль за конкретными мероприятиями в рамках проектной недели. </w:t>
      </w:r>
      <w:r w:rsidRPr="0088338D">
        <w:rPr>
          <w:rFonts w:eastAsia="Calibri"/>
          <w:bCs/>
          <w:sz w:val="28"/>
          <w:szCs w:val="28"/>
        </w:rPr>
        <w:br/>
        <w:t>6.</w:t>
      </w:r>
      <w:r w:rsidRPr="0088338D">
        <w:rPr>
          <w:rFonts w:eastAsia="Calibri"/>
          <w:sz w:val="28"/>
          <w:szCs w:val="28"/>
        </w:rPr>
        <w:t>Организация встреч со специалистами.</w:t>
      </w:r>
      <w:r w:rsidRPr="0088338D">
        <w:rPr>
          <w:rFonts w:eastAsia="Calibri"/>
          <w:bCs/>
          <w:sz w:val="28"/>
          <w:szCs w:val="28"/>
        </w:rPr>
        <w:br/>
        <w:t xml:space="preserve">Научные конференции - это способ предоставить самую широкую информацию по темам школьной жизни, посредством общения со специалистами, имеющий богатый опыт в системе образования и  воспитания. Заинтересованных родителей можно успешно привлекать к активному сотрудничеству ( многие из них связаны со сферами имеющими связь со школой, например: медицинские, правоохранительные, социальные службы и т.д.). </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sz w:val="28"/>
          <w:szCs w:val="28"/>
        </w:rPr>
      </w:pPr>
      <w:r w:rsidRPr="0088338D">
        <w:rPr>
          <w:rFonts w:eastAsia="Times New Roman"/>
          <w:bCs/>
          <w:sz w:val="28"/>
          <w:szCs w:val="28"/>
        </w:rPr>
        <w:t>7.Выставки учебных пособий, мероприятия в школьных библиотеках</w:t>
      </w:r>
      <w:r w:rsidRPr="0088338D">
        <w:rPr>
          <w:rFonts w:eastAsia="Times New Roman"/>
          <w:sz w:val="28"/>
          <w:szCs w:val="28"/>
        </w:rPr>
        <w:br/>
        <w:t xml:space="preserve">-  весьма необходимые и важные мероприятия, имеющие большое значение для поддержки образования и просвещения родителей о его перспективах и необходимости. В настоящее время в школьных библиотеках имеется широкий выбор материалов. Родители могут узнать: почему используется то или иное учебное пособие; что доступно в каждой конкретной школе; какие учебники и литературу   можно было бы использовать в случае </w:t>
      </w:r>
      <w:r w:rsidRPr="00D231E7">
        <w:rPr>
          <w:rFonts w:eastAsia="Times New Roman"/>
          <w:sz w:val="28"/>
          <w:szCs w:val="28"/>
        </w:rPr>
        <w:t xml:space="preserve">необходимости или приобрести дополнительно.   </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b/>
          <w:sz w:val="28"/>
          <w:szCs w:val="28"/>
        </w:rPr>
      </w:pPr>
      <w:r w:rsidRPr="00D231E7">
        <w:rPr>
          <w:rFonts w:eastAsia="Times New Roman"/>
          <w:b/>
          <w:sz w:val="28"/>
          <w:szCs w:val="28"/>
        </w:rPr>
        <w:t xml:space="preserve">8.Посещение семьи. </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sz w:val="28"/>
          <w:szCs w:val="28"/>
        </w:rPr>
      </w:pPr>
      <w:r w:rsidRPr="00D231E7">
        <w:rPr>
          <w:rFonts w:eastAsia="Times New Roman"/>
          <w:sz w:val="28"/>
          <w:szCs w:val="28"/>
        </w:rPr>
        <w:t>Эффективная форма индивидуальной работы педагога с родителями. При посещении семьи происходит знакомство с условиями жизни ученика. Педагог беседует с родителями о его характере, интересах и склонностях, об отношении к родителям, к школе, информирует родителей об успехах их ребенка, дает советы по организации выполнения домашних заданий, помогает организовать режим дня воспитанника.</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b/>
          <w:sz w:val="28"/>
          <w:szCs w:val="28"/>
        </w:rPr>
      </w:pPr>
      <w:r w:rsidRPr="00D231E7">
        <w:rPr>
          <w:rFonts w:eastAsia="Times New Roman"/>
          <w:b/>
          <w:sz w:val="28"/>
          <w:szCs w:val="28"/>
        </w:rPr>
        <w:t xml:space="preserve">9.Родительское собрание  </w:t>
      </w:r>
      <w:r w:rsidRPr="00D231E7">
        <w:rPr>
          <w:rFonts w:eastAsia="Times New Roman"/>
          <w:b/>
          <w:bCs/>
          <w:sz w:val="28"/>
          <w:szCs w:val="28"/>
        </w:rPr>
        <w:t>и родительский лекторий.</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sz w:val="28"/>
          <w:szCs w:val="28"/>
        </w:rPr>
      </w:pPr>
      <w:r w:rsidRPr="00D231E7">
        <w:rPr>
          <w:rFonts w:eastAsia="Times New Roman"/>
          <w:sz w:val="28"/>
          <w:szCs w:val="28"/>
        </w:rPr>
        <w:lastRenderedPageBreak/>
        <w:t>Форма анализа, осмысления на основе данных педагогической науки опыта воспитания. Родительские собрания - это мероприятия, которые чаще всего организуются для информирования родителей об успехах или проблемах детей в учебном процессе. Однако известно, что традиционные формы встречи зачастую только мешают явке на них родителей.  Необходимо  разнообразить эти встречи участием самих детей, где дети и даже родители были бы активными участниками этого мероприятия, поэтому в школе внедрена  программа «Ответственные родители».</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Times New Roman"/>
          <w:sz w:val="28"/>
          <w:szCs w:val="28"/>
        </w:rPr>
      </w:pPr>
      <w:r w:rsidRPr="00D231E7">
        <w:rPr>
          <w:rFonts w:eastAsia="Times New Roman"/>
          <w:sz w:val="28"/>
          <w:szCs w:val="28"/>
        </w:rPr>
        <w:t>Виды родительских собраний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2"/>
        <w:gridCol w:w="3116"/>
        <w:gridCol w:w="3126"/>
      </w:tblGrid>
      <w:tr w:rsidR="002010B3" w:rsidRPr="00D231E7" w:rsidTr="00A9123B">
        <w:tc>
          <w:tcPr>
            <w:tcW w:w="3190"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spacing w:line="360" w:lineRule="auto"/>
              <w:jc w:val="center"/>
              <w:rPr>
                <w:rFonts w:eastAsia="Times New Roman"/>
                <w:sz w:val="28"/>
                <w:szCs w:val="28"/>
              </w:rPr>
            </w:pPr>
            <w:r w:rsidRPr="00D231E7">
              <w:rPr>
                <w:rFonts w:eastAsia="Times New Roman"/>
                <w:sz w:val="28"/>
                <w:szCs w:val="28"/>
              </w:rPr>
              <w:t>Традиционные</w:t>
            </w:r>
          </w:p>
        </w:tc>
        <w:tc>
          <w:tcPr>
            <w:tcW w:w="3190"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spacing w:line="360" w:lineRule="auto"/>
              <w:jc w:val="center"/>
              <w:rPr>
                <w:rFonts w:eastAsia="Times New Roman"/>
                <w:sz w:val="28"/>
                <w:szCs w:val="28"/>
              </w:rPr>
            </w:pPr>
            <w:r w:rsidRPr="00D231E7">
              <w:rPr>
                <w:rFonts w:eastAsia="Times New Roman"/>
                <w:sz w:val="28"/>
                <w:szCs w:val="28"/>
              </w:rPr>
              <w:t>Активные</w:t>
            </w:r>
          </w:p>
        </w:tc>
        <w:tc>
          <w:tcPr>
            <w:tcW w:w="3191"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spacing w:line="360" w:lineRule="auto"/>
              <w:jc w:val="center"/>
              <w:rPr>
                <w:rFonts w:eastAsia="Times New Roman"/>
                <w:sz w:val="28"/>
                <w:szCs w:val="28"/>
              </w:rPr>
            </w:pPr>
            <w:r w:rsidRPr="00D231E7">
              <w:rPr>
                <w:rFonts w:eastAsia="Times New Roman"/>
                <w:sz w:val="28"/>
                <w:szCs w:val="28"/>
              </w:rPr>
              <w:t>Интерактивные</w:t>
            </w:r>
          </w:p>
        </w:tc>
      </w:tr>
      <w:tr w:rsidR="002010B3" w:rsidRPr="00D231E7" w:rsidTr="00A9123B">
        <w:tc>
          <w:tcPr>
            <w:tcW w:w="3190"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spacing w:line="360" w:lineRule="auto"/>
              <w:rPr>
                <w:rFonts w:eastAsia="Times New Roman"/>
                <w:sz w:val="28"/>
                <w:szCs w:val="28"/>
              </w:rPr>
            </w:pPr>
            <w:r w:rsidRPr="00D231E7">
              <w:rPr>
                <w:rFonts w:eastAsia="Times New Roman"/>
                <w:sz w:val="28"/>
                <w:szCs w:val="28"/>
              </w:rPr>
              <w:t>-лекция;</w:t>
            </w:r>
          </w:p>
          <w:p w:rsidR="002010B3" w:rsidRPr="00D231E7" w:rsidRDefault="002010B3" w:rsidP="00A9123B">
            <w:pPr>
              <w:spacing w:line="360" w:lineRule="auto"/>
              <w:rPr>
                <w:rFonts w:eastAsia="Times New Roman"/>
                <w:sz w:val="28"/>
                <w:szCs w:val="28"/>
              </w:rPr>
            </w:pPr>
            <w:r w:rsidRPr="00D231E7">
              <w:rPr>
                <w:rFonts w:eastAsia="Times New Roman"/>
                <w:sz w:val="28"/>
                <w:szCs w:val="28"/>
              </w:rPr>
              <w:t>-рассказ;</w:t>
            </w:r>
          </w:p>
          <w:p w:rsidR="002010B3" w:rsidRPr="00D231E7" w:rsidRDefault="002010B3" w:rsidP="00A9123B">
            <w:pPr>
              <w:spacing w:line="360" w:lineRule="auto"/>
              <w:rPr>
                <w:rFonts w:eastAsia="Times New Roman"/>
                <w:sz w:val="28"/>
                <w:szCs w:val="28"/>
              </w:rPr>
            </w:pPr>
            <w:r w:rsidRPr="00D231E7">
              <w:rPr>
                <w:rFonts w:eastAsia="Times New Roman"/>
                <w:sz w:val="28"/>
                <w:szCs w:val="28"/>
              </w:rPr>
              <w:t>-чтение газетного и журнального материала;</w:t>
            </w:r>
          </w:p>
          <w:p w:rsidR="002010B3" w:rsidRPr="00D231E7" w:rsidRDefault="002010B3" w:rsidP="00A9123B">
            <w:pPr>
              <w:spacing w:line="360" w:lineRule="auto"/>
              <w:rPr>
                <w:rFonts w:eastAsia="Times New Roman"/>
                <w:sz w:val="28"/>
                <w:szCs w:val="28"/>
              </w:rPr>
            </w:pPr>
            <w:r w:rsidRPr="00D231E7">
              <w:rPr>
                <w:rFonts w:eastAsia="Times New Roman"/>
                <w:sz w:val="28"/>
                <w:szCs w:val="28"/>
              </w:rPr>
              <w:t>- размышление над высказыванием фактором;</w:t>
            </w:r>
          </w:p>
          <w:p w:rsidR="002010B3" w:rsidRPr="00D231E7" w:rsidRDefault="002010B3" w:rsidP="00A9123B">
            <w:pPr>
              <w:spacing w:line="360" w:lineRule="auto"/>
              <w:rPr>
                <w:rFonts w:eastAsia="Times New Roman"/>
                <w:sz w:val="28"/>
                <w:szCs w:val="28"/>
              </w:rPr>
            </w:pPr>
            <w:r w:rsidRPr="00D231E7">
              <w:rPr>
                <w:rFonts w:eastAsia="Times New Roman"/>
                <w:sz w:val="28"/>
                <w:szCs w:val="28"/>
              </w:rPr>
              <w:t>-встреча ( с произведением искусства, интересными людьми, специалистами);</w:t>
            </w:r>
          </w:p>
          <w:p w:rsidR="002010B3" w:rsidRPr="00D231E7" w:rsidRDefault="002010B3" w:rsidP="00A9123B">
            <w:pPr>
              <w:spacing w:line="360" w:lineRule="auto"/>
              <w:rPr>
                <w:rFonts w:eastAsia="Times New Roman"/>
                <w:sz w:val="28"/>
                <w:szCs w:val="28"/>
              </w:rPr>
            </w:pPr>
            <w:r w:rsidRPr="00D231E7">
              <w:rPr>
                <w:rFonts w:eastAsia="Times New Roman"/>
                <w:sz w:val="28"/>
                <w:szCs w:val="28"/>
              </w:rPr>
              <w:t>- обсуждение конкретных событий;</w:t>
            </w:r>
          </w:p>
          <w:p w:rsidR="002010B3" w:rsidRPr="00D231E7" w:rsidRDefault="002010B3" w:rsidP="00A9123B">
            <w:pPr>
              <w:spacing w:line="360" w:lineRule="auto"/>
              <w:rPr>
                <w:rFonts w:eastAsia="Times New Roman"/>
                <w:sz w:val="28"/>
                <w:szCs w:val="28"/>
              </w:rPr>
            </w:pPr>
            <w:r w:rsidRPr="00D231E7">
              <w:rPr>
                <w:rFonts w:eastAsia="Times New Roman"/>
                <w:sz w:val="28"/>
                <w:szCs w:val="28"/>
              </w:rPr>
              <w:t>- анкетирование и анализ результатов;</w:t>
            </w:r>
          </w:p>
          <w:p w:rsidR="002010B3" w:rsidRPr="00D231E7" w:rsidRDefault="002010B3" w:rsidP="00A9123B">
            <w:pPr>
              <w:spacing w:line="360" w:lineRule="auto"/>
              <w:rPr>
                <w:rFonts w:eastAsia="Times New Roman"/>
                <w:sz w:val="28"/>
                <w:szCs w:val="28"/>
              </w:rPr>
            </w:pPr>
            <w:r w:rsidRPr="00D231E7">
              <w:rPr>
                <w:rFonts w:eastAsia="Times New Roman"/>
                <w:sz w:val="28"/>
                <w:szCs w:val="28"/>
              </w:rPr>
              <w:t>-консультация со специалистами;</w:t>
            </w:r>
          </w:p>
          <w:p w:rsidR="002010B3" w:rsidRPr="00D231E7" w:rsidRDefault="002010B3" w:rsidP="00A9123B">
            <w:pPr>
              <w:spacing w:line="360" w:lineRule="auto"/>
              <w:rPr>
                <w:rFonts w:eastAsia="Times New Roman"/>
                <w:sz w:val="28"/>
                <w:szCs w:val="28"/>
              </w:rPr>
            </w:pPr>
            <w:r w:rsidRPr="00D231E7">
              <w:rPr>
                <w:rFonts w:eastAsia="Times New Roman"/>
                <w:sz w:val="28"/>
                <w:szCs w:val="28"/>
              </w:rPr>
              <w:t>-просмотр фильмов.</w:t>
            </w:r>
          </w:p>
        </w:tc>
        <w:tc>
          <w:tcPr>
            <w:tcW w:w="3190" w:type="dxa"/>
            <w:tcBorders>
              <w:top w:val="single" w:sz="4" w:space="0" w:color="auto"/>
              <w:left w:val="single" w:sz="4" w:space="0" w:color="auto"/>
              <w:bottom w:val="single" w:sz="4" w:space="0" w:color="auto"/>
              <w:right w:val="single" w:sz="4" w:space="0" w:color="auto"/>
            </w:tcBorders>
          </w:tcPr>
          <w:p w:rsidR="002010B3" w:rsidRPr="00D231E7" w:rsidRDefault="002010B3" w:rsidP="00A9123B">
            <w:pPr>
              <w:spacing w:line="360" w:lineRule="auto"/>
              <w:rPr>
                <w:rFonts w:eastAsia="Times New Roman"/>
                <w:sz w:val="28"/>
                <w:szCs w:val="28"/>
              </w:rPr>
            </w:pPr>
            <w:r w:rsidRPr="00D231E7">
              <w:rPr>
                <w:rFonts w:eastAsia="Times New Roman"/>
                <w:sz w:val="28"/>
                <w:szCs w:val="28"/>
              </w:rPr>
              <w:t>- диспут;</w:t>
            </w:r>
          </w:p>
          <w:p w:rsidR="002010B3" w:rsidRPr="00D231E7" w:rsidRDefault="002010B3" w:rsidP="00A9123B">
            <w:pPr>
              <w:spacing w:line="360" w:lineRule="auto"/>
              <w:rPr>
                <w:rFonts w:eastAsia="Times New Roman"/>
                <w:sz w:val="28"/>
                <w:szCs w:val="28"/>
              </w:rPr>
            </w:pPr>
            <w:r w:rsidRPr="00D231E7">
              <w:rPr>
                <w:rFonts w:eastAsia="Times New Roman"/>
                <w:sz w:val="28"/>
                <w:szCs w:val="28"/>
              </w:rPr>
              <w:t>- дискуссия;</w:t>
            </w:r>
          </w:p>
          <w:p w:rsidR="002010B3" w:rsidRPr="00D231E7" w:rsidRDefault="002010B3" w:rsidP="00A9123B">
            <w:pPr>
              <w:spacing w:line="360" w:lineRule="auto"/>
              <w:rPr>
                <w:rFonts w:eastAsia="Times New Roman"/>
                <w:sz w:val="28"/>
                <w:szCs w:val="28"/>
              </w:rPr>
            </w:pPr>
            <w:r w:rsidRPr="00D231E7">
              <w:rPr>
                <w:rFonts w:eastAsia="Times New Roman"/>
                <w:sz w:val="28"/>
                <w:szCs w:val="28"/>
              </w:rPr>
              <w:t>- круглый стол;</w:t>
            </w:r>
          </w:p>
          <w:p w:rsidR="002010B3" w:rsidRPr="00D231E7" w:rsidRDefault="002010B3" w:rsidP="00A9123B">
            <w:pPr>
              <w:spacing w:line="360" w:lineRule="auto"/>
              <w:rPr>
                <w:rFonts w:eastAsia="Times New Roman"/>
                <w:sz w:val="28"/>
                <w:szCs w:val="28"/>
              </w:rPr>
            </w:pPr>
            <w:r w:rsidRPr="00D231E7">
              <w:rPr>
                <w:rFonts w:eastAsia="Times New Roman"/>
                <w:sz w:val="28"/>
                <w:szCs w:val="28"/>
              </w:rPr>
              <w:t>- час общения;</w:t>
            </w:r>
          </w:p>
          <w:p w:rsidR="002010B3" w:rsidRPr="00D231E7" w:rsidRDefault="002010B3" w:rsidP="00A9123B">
            <w:pPr>
              <w:spacing w:line="360" w:lineRule="auto"/>
              <w:rPr>
                <w:rFonts w:eastAsia="Times New Roman"/>
                <w:sz w:val="28"/>
                <w:szCs w:val="28"/>
              </w:rPr>
            </w:pPr>
            <w:r w:rsidRPr="00D231E7">
              <w:rPr>
                <w:rFonts w:eastAsia="Times New Roman"/>
                <w:sz w:val="28"/>
                <w:szCs w:val="28"/>
              </w:rPr>
              <w:t>-родительский ринг;</w:t>
            </w:r>
          </w:p>
          <w:p w:rsidR="002010B3" w:rsidRPr="00D231E7" w:rsidRDefault="002010B3" w:rsidP="00A9123B">
            <w:pPr>
              <w:spacing w:line="360" w:lineRule="auto"/>
              <w:rPr>
                <w:rFonts w:eastAsia="Times New Roman"/>
                <w:sz w:val="28"/>
                <w:szCs w:val="28"/>
              </w:rPr>
            </w:pPr>
            <w:r w:rsidRPr="00D231E7">
              <w:rPr>
                <w:rFonts w:eastAsia="Times New Roman"/>
                <w:sz w:val="28"/>
                <w:szCs w:val="28"/>
              </w:rPr>
              <w:t>-вечер вопросов и ответов;</w:t>
            </w:r>
          </w:p>
          <w:p w:rsidR="002010B3" w:rsidRPr="00D231E7" w:rsidRDefault="002010B3" w:rsidP="00A9123B">
            <w:pPr>
              <w:spacing w:line="360" w:lineRule="auto"/>
              <w:rPr>
                <w:rFonts w:eastAsia="Times New Roman"/>
                <w:sz w:val="28"/>
                <w:szCs w:val="28"/>
              </w:rPr>
            </w:pPr>
            <w:r w:rsidRPr="00D231E7">
              <w:rPr>
                <w:rFonts w:eastAsia="Times New Roman"/>
                <w:sz w:val="28"/>
                <w:szCs w:val="28"/>
              </w:rPr>
              <w:t>-конференция по обмену опытом семейного воспитания;</w:t>
            </w:r>
          </w:p>
          <w:p w:rsidR="002010B3" w:rsidRPr="00D231E7" w:rsidRDefault="002010B3" w:rsidP="00A9123B">
            <w:pPr>
              <w:spacing w:line="360" w:lineRule="auto"/>
              <w:rPr>
                <w:rFonts w:eastAsia="Times New Roman"/>
                <w:sz w:val="28"/>
                <w:szCs w:val="28"/>
              </w:rPr>
            </w:pPr>
            <w:r w:rsidRPr="00D231E7">
              <w:rPr>
                <w:rFonts w:eastAsia="Times New Roman"/>
                <w:sz w:val="28"/>
                <w:szCs w:val="28"/>
              </w:rPr>
              <w:t>- игра;</w:t>
            </w:r>
          </w:p>
          <w:p w:rsidR="002010B3" w:rsidRPr="00D231E7" w:rsidRDefault="002010B3" w:rsidP="00A9123B">
            <w:pPr>
              <w:spacing w:line="360" w:lineRule="auto"/>
              <w:rPr>
                <w:rFonts w:eastAsia="Times New Roman"/>
                <w:sz w:val="28"/>
                <w:szCs w:val="28"/>
              </w:rPr>
            </w:pPr>
            <w:r w:rsidRPr="00D231E7">
              <w:rPr>
                <w:rFonts w:eastAsia="Times New Roman"/>
                <w:sz w:val="28"/>
                <w:szCs w:val="28"/>
              </w:rPr>
              <w:t>- соревнования.</w:t>
            </w:r>
          </w:p>
          <w:p w:rsidR="002010B3" w:rsidRPr="00D231E7" w:rsidRDefault="002010B3" w:rsidP="00A9123B">
            <w:pPr>
              <w:spacing w:line="360" w:lineRule="auto"/>
              <w:rPr>
                <w:rFonts w:eastAsia="Times New Roman"/>
                <w:sz w:val="28"/>
                <w:szCs w:val="28"/>
              </w:rPr>
            </w:pPr>
          </w:p>
          <w:p w:rsidR="002010B3" w:rsidRPr="00D231E7" w:rsidRDefault="002010B3" w:rsidP="00A9123B">
            <w:pPr>
              <w:spacing w:line="360" w:lineRule="auto"/>
              <w:rPr>
                <w:rFonts w:eastAsia="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spacing w:line="360" w:lineRule="auto"/>
              <w:rPr>
                <w:rFonts w:eastAsia="Times New Roman"/>
                <w:sz w:val="28"/>
                <w:szCs w:val="28"/>
              </w:rPr>
            </w:pPr>
            <w:r w:rsidRPr="00D231E7">
              <w:rPr>
                <w:rFonts w:eastAsia="Times New Roman"/>
                <w:sz w:val="28"/>
                <w:szCs w:val="28"/>
              </w:rPr>
              <w:t>- деловая игра;</w:t>
            </w:r>
          </w:p>
          <w:p w:rsidR="002010B3" w:rsidRPr="00D231E7" w:rsidRDefault="002010B3" w:rsidP="00A9123B">
            <w:pPr>
              <w:spacing w:line="360" w:lineRule="auto"/>
              <w:rPr>
                <w:rFonts w:eastAsia="Times New Roman"/>
                <w:sz w:val="28"/>
                <w:szCs w:val="28"/>
              </w:rPr>
            </w:pPr>
            <w:r w:rsidRPr="00D231E7">
              <w:rPr>
                <w:rFonts w:eastAsia="Times New Roman"/>
                <w:sz w:val="28"/>
                <w:szCs w:val="28"/>
              </w:rPr>
              <w:t>-ролевая игра;</w:t>
            </w:r>
          </w:p>
          <w:p w:rsidR="002010B3" w:rsidRPr="00D231E7" w:rsidRDefault="002010B3" w:rsidP="00A9123B">
            <w:pPr>
              <w:spacing w:line="360" w:lineRule="auto"/>
              <w:rPr>
                <w:rFonts w:eastAsia="Times New Roman"/>
                <w:sz w:val="28"/>
                <w:szCs w:val="28"/>
              </w:rPr>
            </w:pPr>
            <w:r w:rsidRPr="00D231E7">
              <w:rPr>
                <w:rFonts w:eastAsia="Times New Roman"/>
                <w:sz w:val="28"/>
                <w:szCs w:val="28"/>
              </w:rPr>
              <w:t>- проект.</w:t>
            </w:r>
          </w:p>
        </w:tc>
      </w:tr>
    </w:tbl>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Times New Roman"/>
          <w:sz w:val="28"/>
          <w:szCs w:val="28"/>
        </w:rPr>
      </w:pP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Times New Roman"/>
          <w:sz w:val="28"/>
          <w:szCs w:val="28"/>
        </w:rPr>
      </w:pPr>
      <w:r w:rsidRPr="00D231E7">
        <w:rPr>
          <w:rFonts w:eastAsia="Times New Roman"/>
          <w:sz w:val="28"/>
          <w:szCs w:val="28"/>
        </w:rPr>
        <w:t>Темы родительских собраний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7"/>
        <w:gridCol w:w="8197"/>
      </w:tblGrid>
      <w:tr w:rsidR="002010B3" w:rsidRPr="00D231E7" w:rsidTr="00A9123B">
        <w:tc>
          <w:tcPr>
            <w:tcW w:w="1188"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spacing w:line="360" w:lineRule="auto"/>
              <w:jc w:val="center"/>
              <w:rPr>
                <w:rFonts w:eastAsia="Times New Roman"/>
                <w:sz w:val="28"/>
                <w:szCs w:val="28"/>
              </w:rPr>
            </w:pPr>
            <w:r w:rsidRPr="00D231E7">
              <w:rPr>
                <w:rFonts w:eastAsia="Times New Roman"/>
                <w:sz w:val="28"/>
                <w:szCs w:val="28"/>
              </w:rPr>
              <w:t>Классы</w:t>
            </w:r>
          </w:p>
        </w:tc>
        <w:tc>
          <w:tcPr>
            <w:tcW w:w="900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spacing w:line="360" w:lineRule="auto"/>
              <w:jc w:val="center"/>
              <w:rPr>
                <w:rFonts w:eastAsia="Times New Roman"/>
                <w:sz w:val="28"/>
                <w:szCs w:val="28"/>
              </w:rPr>
            </w:pPr>
            <w:r w:rsidRPr="00D231E7">
              <w:rPr>
                <w:rFonts w:eastAsia="Times New Roman"/>
                <w:sz w:val="28"/>
                <w:szCs w:val="28"/>
              </w:rPr>
              <w:t>Тема</w:t>
            </w:r>
          </w:p>
        </w:tc>
      </w:tr>
      <w:tr w:rsidR="002010B3" w:rsidRPr="00D231E7" w:rsidTr="00A9123B">
        <w:tc>
          <w:tcPr>
            <w:tcW w:w="1188"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spacing w:line="360" w:lineRule="auto"/>
              <w:jc w:val="center"/>
              <w:rPr>
                <w:rFonts w:eastAsia="Times New Roman"/>
                <w:sz w:val="28"/>
                <w:szCs w:val="28"/>
              </w:rPr>
            </w:pPr>
            <w:r w:rsidRPr="00D231E7">
              <w:rPr>
                <w:rFonts w:eastAsia="Times New Roman"/>
                <w:sz w:val="28"/>
                <w:szCs w:val="28"/>
              </w:rPr>
              <w:t>1класс</w:t>
            </w:r>
          </w:p>
        </w:tc>
        <w:tc>
          <w:tcPr>
            <w:tcW w:w="9003" w:type="dxa"/>
            <w:tcBorders>
              <w:top w:val="single" w:sz="4" w:space="0" w:color="auto"/>
              <w:left w:val="single" w:sz="4" w:space="0" w:color="auto"/>
              <w:bottom w:val="single" w:sz="4" w:space="0" w:color="auto"/>
              <w:right w:val="single" w:sz="4" w:space="0" w:color="auto"/>
            </w:tcBorders>
          </w:tcPr>
          <w:p w:rsidR="002010B3" w:rsidRPr="00D231E7" w:rsidRDefault="002010B3" w:rsidP="002010B3">
            <w:pPr>
              <w:numPr>
                <w:ilvl w:val="0"/>
                <w:numId w:val="395"/>
              </w:numPr>
              <w:spacing w:line="360" w:lineRule="auto"/>
              <w:rPr>
                <w:rFonts w:eastAsia="Times New Roman"/>
                <w:sz w:val="28"/>
                <w:szCs w:val="28"/>
              </w:rPr>
            </w:pPr>
            <w:r w:rsidRPr="00D231E7">
              <w:rPr>
                <w:rFonts w:eastAsia="Times New Roman"/>
                <w:sz w:val="28"/>
                <w:szCs w:val="28"/>
              </w:rPr>
              <w:t>Первый раз в первый класс. Адаптация первоклассников. Как помочь первокласснику учиться.</w:t>
            </w:r>
          </w:p>
          <w:p w:rsidR="002010B3" w:rsidRPr="00D231E7" w:rsidRDefault="002010B3" w:rsidP="002010B3">
            <w:pPr>
              <w:numPr>
                <w:ilvl w:val="0"/>
                <w:numId w:val="395"/>
              </w:numPr>
              <w:spacing w:line="360" w:lineRule="auto"/>
              <w:rPr>
                <w:rFonts w:eastAsia="Times New Roman"/>
                <w:sz w:val="28"/>
                <w:szCs w:val="28"/>
              </w:rPr>
            </w:pPr>
            <w:r w:rsidRPr="00D231E7">
              <w:rPr>
                <w:rFonts w:eastAsia="Times New Roman"/>
                <w:sz w:val="28"/>
                <w:szCs w:val="28"/>
              </w:rPr>
              <w:t>Давайте говорить друг другу комплементы или один день без нотаций.</w:t>
            </w:r>
          </w:p>
          <w:p w:rsidR="002010B3" w:rsidRPr="00D231E7" w:rsidRDefault="002010B3" w:rsidP="002010B3">
            <w:pPr>
              <w:numPr>
                <w:ilvl w:val="0"/>
                <w:numId w:val="395"/>
              </w:numPr>
              <w:spacing w:line="360" w:lineRule="auto"/>
              <w:rPr>
                <w:rFonts w:eastAsia="Times New Roman"/>
                <w:sz w:val="28"/>
                <w:szCs w:val="28"/>
              </w:rPr>
            </w:pPr>
            <w:r w:rsidRPr="00D231E7">
              <w:rPr>
                <w:rFonts w:eastAsia="Times New Roman"/>
                <w:sz w:val="28"/>
                <w:szCs w:val="28"/>
              </w:rPr>
              <w:t>Капризы ребенка  и как с ними бороться.</w:t>
            </w:r>
          </w:p>
          <w:p w:rsidR="002010B3" w:rsidRPr="00D231E7" w:rsidRDefault="002010B3" w:rsidP="002010B3">
            <w:pPr>
              <w:numPr>
                <w:ilvl w:val="0"/>
                <w:numId w:val="395"/>
              </w:numPr>
              <w:spacing w:line="360" w:lineRule="auto"/>
              <w:rPr>
                <w:rFonts w:eastAsia="Times New Roman"/>
                <w:sz w:val="28"/>
                <w:szCs w:val="28"/>
              </w:rPr>
            </w:pPr>
            <w:r w:rsidRPr="00D231E7">
              <w:rPr>
                <w:rFonts w:eastAsia="Times New Roman"/>
                <w:sz w:val="28"/>
                <w:szCs w:val="28"/>
              </w:rPr>
              <w:t>Учеба и игра в жизни первоклассника.</w:t>
            </w:r>
          </w:p>
          <w:p w:rsidR="002010B3" w:rsidRPr="00D231E7" w:rsidRDefault="002010B3" w:rsidP="002010B3">
            <w:pPr>
              <w:numPr>
                <w:ilvl w:val="0"/>
                <w:numId w:val="395"/>
              </w:numPr>
              <w:spacing w:line="360" w:lineRule="auto"/>
              <w:rPr>
                <w:rFonts w:eastAsia="Times New Roman"/>
                <w:sz w:val="28"/>
                <w:szCs w:val="28"/>
              </w:rPr>
            </w:pPr>
            <w:r w:rsidRPr="00D231E7">
              <w:rPr>
                <w:rFonts w:eastAsia="Times New Roman"/>
                <w:sz w:val="28"/>
                <w:szCs w:val="28"/>
              </w:rPr>
              <w:t>Организация и проведение летних каникул. Итоги учебного года.</w:t>
            </w:r>
          </w:p>
          <w:p w:rsidR="002010B3" w:rsidRPr="00D231E7" w:rsidRDefault="002010B3" w:rsidP="00A9123B">
            <w:pPr>
              <w:spacing w:line="360" w:lineRule="auto"/>
              <w:rPr>
                <w:rFonts w:eastAsia="Times New Roman"/>
                <w:sz w:val="28"/>
                <w:szCs w:val="28"/>
              </w:rPr>
            </w:pPr>
          </w:p>
        </w:tc>
      </w:tr>
      <w:tr w:rsidR="002010B3" w:rsidRPr="00D231E7" w:rsidTr="00A9123B">
        <w:tc>
          <w:tcPr>
            <w:tcW w:w="1188"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spacing w:line="360" w:lineRule="auto"/>
              <w:jc w:val="center"/>
              <w:rPr>
                <w:rFonts w:eastAsia="Times New Roman"/>
                <w:sz w:val="28"/>
                <w:szCs w:val="28"/>
              </w:rPr>
            </w:pPr>
            <w:r w:rsidRPr="00D231E7">
              <w:rPr>
                <w:rFonts w:eastAsia="Times New Roman"/>
                <w:sz w:val="28"/>
                <w:szCs w:val="28"/>
              </w:rPr>
              <w:t>2 класс</w:t>
            </w:r>
          </w:p>
        </w:tc>
        <w:tc>
          <w:tcPr>
            <w:tcW w:w="9003" w:type="dxa"/>
            <w:tcBorders>
              <w:top w:val="single" w:sz="4" w:space="0" w:color="auto"/>
              <w:left w:val="single" w:sz="4" w:space="0" w:color="auto"/>
              <w:bottom w:val="single" w:sz="4" w:space="0" w:color="auto"/>
              <w:right w:val="single" w:sz="4" w:space="0" w:color="auto"/>
            </w:tcBorders>
          </w:tcPr>
          <w:p w:rsidR="002010B3" w:rsidRPr="00D231E7" w:rsidRDefault="002010B3" w:rsidP="002010B3">
            <w:pPr>
              <w:numPr>
                <w:ilvl w:val="0"/>
                <w:numId w:val="396"/>
              </w:numPr>
              <w:spacing w:line="360" w:lineRule="auto"/>
              <w:rPr>
                <w:rFonts w:eastAsia="Times New Roman"/>
                <w:sz w:val="28"/>
                <w:szCs w:val="28"/>
              </w:rPr>
            </w:pPr>
            <w:r w:rsidRPr="00D231E7">
              <w:rPr>
                <w:rFonts w:eastAsia="Times New Roman"/>
                <w:sz w:val="28"/>
                <w:szCs w:val="28"/>
              </w:rPr>
              <w:t>Особенности учебной деятельности второклассников.</w:t>
            </w:r>
          </w:p>
          <w:p w:rsidR="002010B3" w:rsidRPr="00D231E7" w:rsidRDefault="002010B3" w:rsidP="002010B3">
            <w:pPr>
              <w:numPr>
                <w:ilvl w:val="0"/>
                <w:numId w:val="396"/>
              </w:numPr>
              <w:spacing w:line="360" w:lineRule="auto"/>
              <w:rPr>
                <w:rFonts w:eastAsia="Times New Roman"/>
                <w:sz w:val="28"/>
                <w:szCs w:val="28"/>
              </w:rPr>
            </w:pPr>
            <w:r w:rsidRPr="00D231E7">
              <w:rPr>
                <w:rFonts w:eastAsia="Times New Roman"/>
                <w:sz w:val="28"/>
                <w:szCs w:val="28"/>
              </w:rPr>
              <w:t>Единство требований семьи и школы.</w:t>
            </w:r>
          </w:p>
          <w:p w:rsidR="002010B3" w:rsidRPr="00D231E7" w:rsidRDefault="002010B3" w:rsidP="00A9123B">
            <w:pPr>
              <w:spacing w:line="360" w:lineRule="auto"/>
              <w:ind w:left="360"/>
              <w:rPr>
                <w:rFonts w:eastAsia="Times New Roman"/>
                <w:sz w:val="28"/>
                <w:szCs w:val="28"/>
              </w:rPr>
            </w:pPr>
            <w:r w:rsidRPr="00D231E7">
              <w:rPr>
                <w:rFonts w:eastAsia="Times New Roman"/>
                <w:sz w:val="28"/>
                <w:szCs w:val="28"/>
              </w:rPr>
              <w:t>Семейное воспитание. Связь поколений. Секреты бабушек и   дедушек. Семейные традиции.</w:t>
            </w:r>
          </w:p>
          <w:p w:rsidR="002010B3" w:rsidRPr="00D231E7" w:rsidRDefault="002010B3" w:rsidP="002010B3">
            <w:pPr>
              <w:numPr>
                <w:ilvl w:val="0"/>
                <w:numId w:val="396"/>
              </w:numPr>
              <w:spacing w:line="360" w:lineRule="auto"/>
              <w:rPr>
                <w:rFonts w:eastAsia="Times New Roman"/>
                <w:sz w:val="28"/>
                <w:szCs w:val="28"/>
              </w:rPr>
            </w:pPr>
            <w:r w:rsidRPr="00D231E7">
              <w:rPr>
                <w:rFonts w:eastAsia="Times New Roman"/>
                <w:sz w:val="28"/>
                <w:szCs w:val="28"/>
              </w:rPr>
              <w:t>Режим дня его значение для жизни и деятельности школьника.</w:t>
            </w:r>
          </w:p>
          <w:p w:rsidR="002010B3" w:rsidRPr="00D231E7" w:rsidRDefault="002010B3" w:rsidP="002010B3">
            <w:pPr>
              <w:numPr>
                <w:ilvl w:val="0"/>
                <w:numId w:val="396"/>
              </w:numPr>
              <w:spacing w:line="360" w:lineRule="auto"/>
              <w:rPr>
                <w:rFonts w:eastAsia="Times New Roman"/>
                <w:sz w:val="28"/>
                <w:szCs w:val="28"/>
              </w:rPr>
            </w:pPr>
            <w:r w:rsidRPr="00D231E7">
              <w:rPr>
                <w:rFonts w:eastAsia="Times New Roman"/>
                <w:sz w:val="28"/>
                <w:szCs w:val="28"/>
              </w:rPr>
              <w:t>О воспитании сознательной дисциплины.</w:t>
            </w:r>
          </w:p>
          <w:p w:rsidR="002010B3" w:rsidRPr="00D231E7" w:rsidRDefault="002010B3" w:rsidP="00A9123B">
            <w:pPr>
              <w:spacing w:line="360" w:lineRule="auto"/>
              <w:ind w:left="360"/>
              <w:rPr>
                <w:rFonts w:eastAsia="Times New Roman"/>
                <w:sz w:val="28"/>
                <w:szCs w:val="28"/>
              </w:rPr>
            </w:pPr>
            <w:r w:rsidRPr="00D231E7">
              <w:rPr>
                <w:rFonts w:eastAsia="Times New Roman"/>
                <w:sz w:val="28"/>
                <w:szCs w:val="28"/>
              </w:rPr>
              <w:t>Условия успешного применения поощрений и наказаний. Копилка полезных советов.</w:t>
            </w:r>
          </w:p>
          <w:p w:rsidR="002010B3" w:rsidRPr="00D231E7" w:rsidRDefault="002010B3" w:rsidP="002010B3">
            <w:pPr>
              <w:numPr>
                <w:ilvl w:val="0"/>
                <w:numId w:val="396"/>
              </w:numPr>
              <w:spacing w:line="360" w:lineRule="auto"/>
              <w:rPr>
                <w:rFonts w:eastAsia="Times New Roman"/>
                <w:sz w:val="28"/>
                <w:szCs w:val="28"/>
              </w:rPr>
            </w:pPr>
            <w:r w:rsidRPr="00D231E7">
              <w:rPr>
                <w:rFonts w:eastAsia="Times New Roman"/>
                <w:sz w:val="28"/>
                <w:szCs w:val="28"/>
              </w:rPr>
              <w:t>Организация летнего отдыха детей. Итоги учебного года.</w:t>
            </w:r>
          </w:p>
          <w:p w:rsidR="002010B3" w:rsidRPr="00D231E7" w:rsidRDefault="002010B3" w:rsidP="00A9123B">
            <w:pPr>
              <w:spacing w:line="360" w:lineRule="auto"/>
              <w:ind w:left="360"/>
              <w:rPr>
                <w:rFonts w:eastAsia="Times New Roman"/>
                <w:sz w:val="28"/>
                <w:szCs w:val="28"/>
              </w:rPr>
            </w:pPr>
          </w:p>
        </w:tc>
      </w:tr>
      <w:tr w:rsidR="002010B3" w:rsidRPr="00D231E7" w:rsidTr="00A9123B">
        <w:tc>
          <w:tcPr>
            <w:tcW w:w="1188"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spacing w:line="360" w:lineRule="auto"/>
              <w:jc w:val="center"/>
              <w:rPr>
                <w:rFonts w:eastAsia="Times New Roman"/>
                <w:sz w:val="28"/>
                <w:szCs w:val="28"/>
              </w:rPr>
            </w:pPr>
            <w:r w:rsidRPr="00D231E7">
              <w:rPr>
                <w:rFonts w:eastAsia="Times New Roman"/>
                <w:sz w:val="28"/>
                <w:szCs w:val="28"/>
              </w:rPr>
              <w:t>3 класс</w:t>
            </w:r>
          </w:p>
        </w:tc>
        <w:tc>
          <w:tcPr>
            <w:tcW w:w="900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2010B3">
            <w:pPr>
              <w:numPr>
                <w:ilvl w:val="0"/>
                <w:numId w:val="397"/>
              </w:numPr>
              <w:spacing w:line="360" w:lineRule="auto"/>
              <w:rPr>
                <w:rFonts w:eastAsia="Times New Roman"/>
                <w:sz w:val="28"/>
                <w:szCs w:val="28"/>
              </w:rPr>
            </w:pPr>
            <w:r w:rsidRPr="00D231E7">
              <w:rPr>
                <w:rFonts w:eastAsia="Times New Roman"/>
                <w:sz w:val="28"/>
                <w:szCs w:val="28"/>
              </w:rPr>
              <w:t>Культура учебного труда и поведение школьника.</w:t>
            </w:r>
          </w:p>
          <w:p w:rsidR="002010B3" w:rsidRPr="00D231E7" w:rsidRDefault="002010B3" w:rsidP="00A9123B">
            <w:pPr>
              <w:spacing w:line="360" w:lineRule="auto"/>
              <w:ind w:left="720"/>
              <w:rPr>
                <w:rFonts w:eastAsia="Times New Roman"/>
                <w:sz w:val="28"/>
                <w:szCs w:val="28"/>
              </w:rPr>
            </w:pPr>
            <w:r w:rsidRPr="00D231E7">
              <w:rPr>
                <w:rFonts w:eastAsia="Times New Roman"/>
                <w:sz w:val="28"/>
                <w:szCs w:val="28"/>
              </w:rPr>
              <w:t>Характеристика учебной деятельности третьеклассника.</w:t>
            </w:r>
          </w:p>
          <w:p w:rsidR="002010B3" w:rsidRPr="00D231E7" w:rsidRDefault="002010B3" w:rsidP="002010B3">
            <w:pPr>
              <w:numPr>
                <w:ilvl w:val="0"/>
                <w:numId w:val="398"/>
              </w:numPr>
              <w:spacing w:line="360" w:lineRule="auto"/>
              <w:rPr>
                <w:rFonts w:eastAsia="Times New Roman"/>
                <w:sz w:val="28"/>
                <w:szCs w:val="28"/>
              </w:rPr>
            </w:pPr>
            <w:r w:rsidRPr="00D231E7">
              <w:rPr>
                <w:rFonts w:eastAsia="Times New Roman"/>
                <w:sz w:val="28"/>
                <w:szCs w:val="28"/>
              </w:rPr>
              <w:t>Домашняя библиотека, любимые книги. Школьная библиотека. Что читать третьекласснику? Забота о глазах. Упражнение для глаз.</w:t>
            </w:r>
          </w:p>
          <w:p w:rsidR="002010B3" w:rsidRPr="00D231E7" w:rsidRDefault="002010B3" w:rsidP="002010B3">
            <w:pPr>
              <w:numPr>
                <w:ilvl w:val="0"/>
                <w:numId w:val="398"/>
              </w:numPr>
              <w:spacing w:line="360" w:lineRule="auto"/>
              <w:rPr>
                <w:rFonts w:eastAsia="Times New Roman"/>
                <w:sz w:val="28"/>
                <w:szCs w:val="28"/>
              </w:rPr>
            </w:pPr>
            <w:r w:rsidRPr="00D231E7">
              <w:rPr>
                <w:rFonts w:eastAsia="Times New Roman"/>
                <w:sz w:val="28"/>
                <w:szCs w:val="28"/>
              </w:rPr>
              <w:t xml:space="preserve">Здоровый образ жизни. </w:t>
            </w:r>
          </w:p>
          <w:p w:rsidR="002010B3" w:rsidRPr="00D231E7" w:rsidRDefault="002010B3" w:rsidP="002010B3">
            <w:pPr>
              <w:numPr>
                <w:ilvl w:val="0"/>
                <w:numId w:val="398"/>
              </w:numPr>
              <w:spacing w:line="360" w:lineRule="auto"/>
              <w:rPr>
                <w:rFonts w:eastAsia="Times New Roman"/>
                <w:sz w:val="28"/>
                <w:szCs w:val="28"/>
              </w:rPr>
            </w:pPr>
            <w:r w:rsidRPr="00D231E7">
              <w:rPr>
                <w:rFonts w:eastAsia="Times New Roman"/>
                <w:sz w:val="28"/>
                <w:szCs w:val="28"/>
              </w:rPr>
              <w:lastRenderedPageBreak/>
              <w:t>Организация летнего отдыха детей. Совместный отдых на природе.</w:t>
            </w:r>
          </w:p>
        </w:tc>
      </w:tr>
      <w:tr w:rsidR="002010B3" w:rsidRPr="00D231E7" w:rsidTr="00A9123B">
        <w:tc>
          <w:tcPr>
            <w:tcW w:w="1188" w:type="dxa"/>
            <w:tcBorders>
              <w:top w:val="single" w:sz="4" w:space="0" w:color="auto"/>
              <w:left w:val="single" w:sz="4" w:space="0" w:color="auto"/>
              <w:bottom w:val="single" w:sz="4" w:space="0" w:color="auto"/>
              <w:right w:val="single" w:sz="4" w:space="0" w:color="auto"/>
            </w:tcBorders>
            <w:hideMark/>
          </w:tcPr>
          <w:p w:rsidR="002010B3" w:rsidRPr="00D231E7" w:rsidRDefault="002010B3" w:rsidP="00A9123B">
            <w:pPr>
              <w:spacing w:line="360" w:lineRule="auto"/>
              <w:jc w:val="center"/>
              <w:rPr>
                <w:rFonts w:eastAsia="Times New Roman"/>
                <w:sz w:val="28"/>
                <w:szCs w:val="28"/>
              </w:rPr>
            </w:pPr>
            <w:r w:rsidRPr="00D231E7">
              <w:rPr>
                <w:rFonts w:eastAsia="Times New Roman"/>
                <w:sz w:val="28"/>
                <w:szCs w:val="28"/>
              </w:rPr>
              <w:lastRenderedPageBreak/>
              <w:t>4 класс</w:t>
            </w:r>
          </w:p>
        </w:tc>
        <w:tc>
          <w:tcPr>
            <w:tcW w:w="9003" w:type="dxa"/>
            <w:tcBorders>
              <w:top w:val="single" w:sz="4" w:space="0" w:color="auto"/>
              <w:left w:val="single" w:sz="4" w:space="0" w:color="auto"/>
              <w:bottom w:val="single" w:sz="4" w:space="0" w:color="auto"/>
              <w:right w:val="single" w:sz="4" w:space="0" w:color="auto"/>
            </w:tcBorders>
            <w:hideMark/>
          </w:tcPr>
          <w:p w:rsidR="002010B3" w:rsidRPr="00D231E7" w:rsidRDefault="002010B3" w:rsidP="002010B3">
            <w:pPr>
              <w:numPr>
                <w:ilvl w:val="0"/>
                <w:numId w:val="399"/>
              </w:numPr>
              <w:spacing w:line="360" w:lineRule="auto"/>
              <w:rPr>
                <w:rFonts w:eastAsia="Times New Roman"/>
                <w:sz w:val="28"/>
                <w:szCs w:val="28"/>
              </w:rPr>
            </w:pPr>
            <w:r w:rsidRPr="00D231E7">
              <w:rPr>
                <w:rFonts w:eastAsia="Times New Roman"/>
                <w:sz w:val="28"/>
                <w:szCs w:val="28"/>
              </w:rPr>
              <w:t>Подростковый возраст- возраст, стремительного развития физических и умственных сил. Учет психических и физических особенностей ребенка, сочетание уважения к подрастающему человеку с требовательностью к нему.</w:t>
            </w:r>
          </w:p>
          <w:p w:rsidR="002010B3" w:rsidRPr="00D231E7" w:rsidRDefault="002010B3" w:rsidP="002010B3">
            <w:pPr>
              <w:numPr>
                <w:ilvl w:val="0"/>
                <w:numId w:val="399"/>
              </w:numPr>
              <w:spacing w:line="360" w:lineRule="auto"/>
              <w:rPr>
                <w:rFonts w:eastAsia="Times New Roman"/>
                <w:sz w:val="28"/>
                <w:szCs w:val="28"/>
              </w:rPr>
            </w:pPr>
            <w:r w:rsidRPr="00D231E7">
              <w:rPr>
                <w:rFonts w:eastAsia="Times New Roman"/>
                <w:sz w:val="28"/>
                <w:szCs w:val="28"/>
              </w:rPr>
              <w:t>Вредные привычки. Наше здоровье.</w:t>
            </w:r>
          </w:p>
          <w:p w:rsidR="002010B3" w:rsidRPr="00D231E7" w:rsidRDefault="002010B3" w:rsidP="002010B3">
            <w:pPr>
              <w:numPr>
                <w:ilvl w:val="0"/>
                <w:numId w:val="399"/>
              </w:numPr>
              <w:spacing w:line="360" w:lineRule="auto"/>
              <w:rPr>
                <w:rFonts w:eastAsia="Times New Roman"/>
                <w:sz w:val="28"/>
                <w:szCs w:val="28"/>
              </w:rPr>
            </w:pPr>
            <w:r w:rsidRPr="00D231E7">
              <w:rPr>
                <w:rFonts w:eastAsia="Times New Roman"/>
                <w:sz w:val="28"/>
                <w:szCs w:val="28"/>
              </w:rPr>
              <w:t>Мир наших увлечений. Выставка творческих работ.</w:t>
            </w:r>
          </w:p>
          <w:p w:rsidR="002010B3" w:rsidRPr="00D231E7" w:rsidRDefault="002010B3" w:rsidP="002010B3">
            <w:pPr>
              <w:numPr>
                <w:ilvl w:val="0"/>
                <w:numId w:val="399"/>
              </w:numPr>
              <w:spacing w:line="360" w:lineRule="auto"/>
              <w:rPr>
                <w:rFonts w:eastAsia="Times New Roman"/>
                <w:sz w:val="28"/>
                <w:szCs w:val="28"/>
              </w:rPr>
            </w:pPr>
            <w:r w:rsidRPr="00D231E7">
              <w:rPr>
                <w:rFonts w:eastAsia="Times New Roman"/>
                <w:sz w:val="28"/>
                <w:szCs w:val="28"/>
              </w:rPr>
              <w:t xml:space="preserve">Итоги учебного года. </w:t>
            </w:r>
          </w:p>
        </w:tc>
      </w:tr>
    </w:tbl>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Times New Roman"/>
          <w:b/>
          <w:sz w:val="28"/>
          <w:szCs w:val="28"/>
        </w:rPr>
      </w:pP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Times New Roman"/>
          <w:sz w:val="28"/>
          <w:szCs w:val="28"/>
        </w:rPr>
      </w:pPr>
      <w:r w:rsidRPr="00D231E7">
        <w:rPr>
          <w:rFonts w:eastAsia="Times New Roman"/>
          <w:b/>
          <w:sz w:val="28"/>
          <w:szCs w:val="28"/>
        </w:rPr>
        <w:t>11.Переписка с родителями.</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Times New Roman"/>
          <w:sz w:val="28"/>
          <w:szCs w:val="28"/>
        </w:rPr>
      </w:pPr>
      <w:r w:rsidRPr="00D231E7">
        <w:rPr>
          <w:rFonts w:eastAsia="Times New Roman"/>
          <w:sz w:val="28"/>
          <w:szCs w:val="28"/>
        </w:rPr>
        <w:t xml:space="preserve">Письменная форма информирования родителей об успехах их детей. Допускается извещение родителей о предстоящей совместной деятельности в школе, поздравления с праздниками, советы и пожелания в воспитании детей. </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Times New Roman"/>
          <w:b/>
          <w:sz w:val="28"/>
          <w:szCs w:val="28"/>
        </w:rPr>
      </w:pPr>
      <w:r w:rsidRPr="00D231E7">
        <w:rPr>
          <w:rFonts w:eastAsia="Times New Roman"/>
          <w:b/>
          <w:sz w:val="28"/>
          <w:szCs w:val="28"/>
        </w:rPr>
        <w:t xml:space="preserve">12.Лекция. </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sz w:val="28"/>
          <w:szCs w:val="28"/>
        </w:rPr>
      </w:pPr>
      <w:r w:rsidRPr="00D231E7">
        <w:rPr>
          <w:rFonts w:eastAsia="Times New Roman"/>
          <w:sz w:val="28"/>
          <w:szCs w:val="28"/>
        </w:rPr>
        <w:t xml:space="preserve">Эта форма психолого-педагогического просвещения, раскрывающая сущность той или иной проблемы воспитания. </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Times New Roman"/>
          <w:sz w:val="28"/>
          <w:szCs w:val="28"/>
        </w:rPr>
      </w:pPr>
      <w:r w:rsidRPr="00D231E7">
        <w:rPr>
          <w:rFonts w:eastAsia="Times New Roman"/>
          <w:b/>
          <w:sz w:val="28"/>
          <w:szCs w:val="28"/>
        </w:rPr>
        <w:t>13.Конференция.</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sz w:val="28"/>
          <w:szCs w:val="28"/>
        </w:rPr>
      </w:pPr>
      <w:r w:rsidRPr="00D231E7">
        <w:rPr>
          <w:rFonts w:eastAsia="Times New Roman"/>
          <w:sz w:val="28"/>
          <w:szCs w:val="28"/>
        </w:rPr>
        <w:t>Это форма психолого-педагогического просвещения, предусматривающая углубление и закрепление знаний о воспитании детей. Конференции могут быть научно-педагогическими, теоретическими, читательскими, по обмену опытом, конференциями матерей и отцов.</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Times New Roman"/>
          <w:sz w:val="28"/>
          <w:szCs w:val="28"/>
        </w:rPr>
      </w:pPr>
      <w:r w:rsidRPr="00D231E7">
        <w:rPr>
          <w:rFonts w:eastAsia="Times New Roman"/>
          <w:b/>
          <w:sz w:val="28"/>
          <w:szCs w:val="28"/>
        </w:rPr>
        <w:t>14. Практикум.</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sz w:val="28"/>
          <w:szCs w:val="28"/>
        </w:rPr>
      </w:pPr>
      <w:r w:rsidRPr="00D231E7">
        <w:rPr>
          <w:rFonts w:eastAsia="Times New Roman"/>
          <w:sz w:val="28"/>
          <w:szCs w:val="28"/>
        </w:rPr>
        <w:t>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родителей-воспитателей.</w:t>
      </w:r>
    </w:p>
    <w:p w:rsidR="002010B3" w:rsidRPr="0088338D" w:rsidRDefault="002010B3" w:rsidP="002010B3">
      <w:pPr>
        <w:pStyle w:val="a4"/>
        <w:numPr>
          <w:ilvl w:val="0"/>
          <w:numId w:val="3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outlineLvl w:val="1"/>
        <w:rPr>
          <w:rFonts w:eastAsia="MS Gothic"/>
          <w:b/>
          <w:sz w:val="28"/>
          <w:szCs w:val="28"/>
        </w:rPr>
      </w:pPr>
      <w:bookmarkStart w:id="3" w:name="_Toc418108334"/>
      <w:bookmarkStart w:id="4" w:name="_Toc288410700"/>
      <w:bookmarkStart w:id="5" w:name="_Toc288410571"/>
      <w:bookmarkStart w:id="6" w:name="_Toc288394104"/>
      <w:r w:rsidRPr="0088338D">
        <w:rPr>
          <w:rFonts w:eastAsia="MS Gothic"/>
          <w:b/>
          <w:sz w:val="28"/>
          <w:szCs w:val="28"/>
        </w:rPr>
        <w:t>Программа формирования экологической культуры, здорового и безопасного образа жизни</w:t>
      </w:r>
      <w:bookmarkEnd w:id="3"/>
      <w:bookmarkEnd w:id="4"/>
      <w:bookmarkEnd w:id="5"/>
      <w:bookmarkEnd w:id="6"/>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lastRenderedPageBreak/>
        <w:t>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обеспечивающая:</w:t>
      </w:r>
    </w:p>
    <w:p w:rsidR="002010B3" w:rsidRPr="00D231E7" w:rsidRDefault="002010B3" w:rsidP="002010B3">
      <w:pPr>
        <w:numPr>
          <w:ilvl w:val="0"/>
          <w:numId w:val="4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contextualSpacing/>
        <w:jc w:val="both"/>
        <w:rPr>
          <w:rFonts w:eastAsia="@Arial Unicode MS"/>
          <w:kern w:val="20"/>
          <w:sz w:val="28"/>
          <w:szCs w:val="28"/>
        </w:rPr>
      </w:pPr>
      <w:r w:rsidRPr="00D231E7">
        <w:rPr>
          <w:rFonts w:eastAsia="@Arial Unicode MS"/>
          <w:kern w:val="20"/>
          <w:sz w:val="28"/>
          <w:szCs w:val="28"/>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2010B3" w:rsidRPr="00D231E7" w:rsidRDefault="002010B3" w:rsidP="002010B3">
      <w:pPr>
        <w:numPr>
          <w:ilvl w:val="0"/>
          <w:numId w:val="4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contextualSpacing/>
        <w:jc w:val="both"/>
        <w:rPr>
          <w:rFonts w:eastAsia="@Arial Unicode MS"/>
          <w:kern w:val="20"/>
          <w:sz w:val="28"/>
          <w:szCs w:val="28"/>
        </w:rPr>
      </w:pPr>
      <w:r w:rsidRPr="00D231E7">
        <w:rPr>
          <w:rFonts w:eastAsia="@Arial Unicode MS"/>
          <w:kern w:val="20"/>
          <w:sz w:val="28"/>
          <w:szCs w:val="28"/>
        </w:rPr>
        <w:t>пробуждение в детях желания заботиться о своем здоровье путем соблюдения правил здорового образа жизни;</w:t>
      </w:r>
    </w:p>
    <w:p w:rsidR="002010B3" w:rsidRPr="00D231E7" w:rsidRDefault="002010B3" w:rsidP="002010B3">
      <w:pPr>
        <w:numPr>
          <w:ilvl w:val="0"/>
          <w:numId w:val="4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contextualSpacing/>
        <w:jc w:val="both"/>
        <w:rPr>
          <w:rFonts w:eastAsia="@Arial Unicode MS"/>
          <w:kern w:val="20"/>
          <w:sz w:val="28"/>
          <w:szCs w:val="28"/>
        </w:rPr>
      </w:pPr>
      <w:r w:rsidRPr="00D231E7">
        <w:rPr>
          <w:rFonts w:eastAsia="@Arial Unicode MS"/>
          <w:kern w:val="20"/>
          <w:sz w:val="28"/>
          <w:szCs w:val="28"/>
        </w:rPr>
        <w:t xml:space="preserve">формирование основ здоровьесберегающей учебной культуры: умений организовывать успешную учебную работу, создавая необходимые условия, выбирая адекватные средства и приемы выполнения заданий с учетом индивидуальных особенностей; </w:t>
      </w:r>
    </w:p>
    <w:p w:rsidR="002010B3" w:rsidRPr="00D231E7" w:rsidRDefault="002010B3" w:rsidP="002010B3">
      <w:pPr>
        <w:numPr>
          <w:ilvl w:val="0"/>
          <w:numId w:val="4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contextualSpacing/>
        <w:jc w:val="both"/>
        <w:rPr>
          <w:rFonts w:eastAsia="@Arial Unicode MS"/>
          <w:kern w:val="20"/>
          <w:sz w:val="28"/>
          <w:szCs w:val="28"/>
        </w:rPr>
      </w:pPr>
      <w:r w:rsidRPr="00D231E7">
        <w:rPr>
          <w:rFonts w:eastAsia="@Arial Unicode MS"/>
          <w:kern w:val="20"/>
          <w:sz w:val="28"/>
          <w:szCs w:val="28"/>
        </w:rPr>
        <w:t xml:space="preserve">формирование умений безопасного поведения в окружающей среде и простейших умений поведения в экстремальных ситуациях; </w:t>
      </w:r>
    </w:p>
    <w:p w:rsidR="002010B3" w:rsidRPr="00D231E7" w:rsidRDefault="002010B3" w:rsidP="002010B3">
      <w:pPr>
        <w:numPr>
          <w:ilvl w:val="0"/>
          <w:numId w:val="4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contextualSpacing/>
        <w:jc w:val="both"/>
        <w:rPr>
          <w:rFonts w:eastAsia="@Arial Unicode MS"/>
          <w:kern w:val="20"/>
          <w:sz w:val="28"/>
          <w:szCs w:val="28"/>
        </w:rPr>
      </w:pPr>
      <w:r w:rsidRPr="00D231E7">
        <w:rPr>
          <w:rFonts w:eastAsia="@Arial Unicode MS"/>
          <w:kern w:val="20"/>
          <w:sz w:val="28"/>
          <w:szCs w:val="28"/>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2010B3" w:rsidRPr="00D231E7" w:rsidRDefault="002010B3" w:rsidP="002010B3">
      <w:pPr>
        <w:numPr>
          <w:ilvl w:val="0"/>
          <w:numId w:val="4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contextualSpacing/>
        <w:jc w:val="both"/>
        <w:rPr>
          <w:rFonts w:eastAsia="@Arial Unicode MS"/>
          <w:kern w:val="20"/>
          <w:sz w:val="28"/>
          <w:szCs w:val="28"/>
        </w:rPr>
      </w:pPr>
      <w:r w:rsidRPr="00D231E7">
        <w:rPr>
          <w:rFonts w:eastAsia="@Arial Unicode MS"/>
          <w:kern w:val="20"/>
          <w:sz w:val="28"/>
          <w:szCs w:val="28"/>
        </w:rPr>
        <w:t xml:space="preserve">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Arial Unicode MS"/>
          <w:kern w:val="20"/>
          <w:sz w:val="28"/>
          <w:szCs w:val="28"/>
        </w:rPr>
      </w:pPr>
      <w:r w:rsidRPr="00D231E7">
        <w:rPr>
          <w:rFonts w:eastAsia="@Arial Unicode MS"/>
          <w:kern w:val="20"/>
          <w:sz w:val="28"/>
          <w:szCs w:val="28"/>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w:t>
      </w:r>
      <w:r w:rsidRPr="00D231E7">
        <w:rPr>
          <w:rFonts w:eastAsia="@Arial Unicode MS"/>
          <w:kern w:val="20"/>
          <w:sz w:val="28"/>
          <w:szCs w:val="28"/>
        </w:rPr>
        <w:lastRenderedPageBreak/>
        <w:t>духовного развития, информации, красоты, здоровья, материального благополучия.</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При разработке программы формирования экологической культуры были  выявлены следующие проблемы:</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color w:val="FF0000"/>
          <w:kern w:val="20"/>
          <w:sz w:val="28"/>
          <w:szCs w:val="28"/>
        </w:rPr>
        <w:t xml:space="preserve">- </w:t>
      </w:r>
      <w:r w:rsidRPr="00D231E7">
        <w:rPr>
          <w:rFonts w:eastAsia="@Arial Unicode MS"/>
          <w:kern w:val="20"/>
          <w:sz w:val="28"/>
          <w:szCs w:val="28"/>
        </w:rPr>
        <w:t>отсутствие единых принципов организации экологичного образовательного пространства;</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 отстраненность, инертность, потребительское отношение к своему ближайшему окружению;</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 неумение отстоять свои права и экологические интересы перед органами власти и другими людьми.</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Разрабатывая программу культуры здорового и безопасного образа жизни на ступени начального общего образования, учитывали факторы, оказывающие существенное влияние на состояние здоровья детей:</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 xml:space="preserve">- неблагоприятные социальные, экономические и экологические условия; </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 xml:space="preserve">- факторы риска, имеющие место при организации образовательного процесса, которые приводят к дальнейшему ухудшению здоровья детей и подростков от первого к последнему году обучения; </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 xml:space="preserve">- активно формируемые в младшем школьном возрасте комплексы знаний, установок, правил поведения, привычек; </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 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 xml:space="preserve">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педагогами самостоятельная работа школьников, способствующая активной и успешной социализацииребёнка в школе, </w:t>
      </w:r>
      <w:r w:rsidRPr="00D231E7">
        <w:rPr>
          <w:rFonts w:eastAsia="@Arial Unicode MS"/>
          <w:kern w:val="20"/>
          <w:sz w:val="28"/>
          <w:szCs w:val="28"/>
        </w:rPr>
        <w:lastRenderedPageBreak/>
        <w:t>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школе.</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color w:val="FF0000"/>
          <w:kern w:val="20"/>
          <w:sz w:val="28"/>
          <w:szCs w:val="28"/>
        </w:rPr>
      </w:pPr>
      <w:r w:rsidRPr="00D231E7">
        <w:rPr>
          <w:rFonts w:eastAsia="@Arial Unicode MS"/>
          <w:kern w:val="20"/>
          <w:sz w:val="28"/>
          <w:szCs w:val="28"/>
        </w:rPr>
        <w:t>При выборе стратегии реализации настоящей программы мы учитывали психологические и психофизиологические характеристики детей младшего школьного возраста, опирались на зону актуального развития. Мы исходили из того, что формирование культуры здорового и безопасного образа жизни — необходимый и обязательный компонент здоровьесберегающей работышколы, требующий соответствующей экологически безопасной, здоровьесберегающей организации всей жизни школы,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Время обучения в школе совпадает с периодом роста  и развития ребенка, когда организм наиболее чувствителен к воздействию благоприятных и неблагоприятных условий окружающей среды.</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 xml:space="preserve">Современный ребенок   проводит в школе до 70% всего активного времени. Именно в этот период интенсивно формируются и развиваются все системы организма. Любые неблагоприятные воздействия могут вызвать нарушения адаптации, которые приводят к постепенной утрате ребенком того физического и энергетического запаса прочности, которое и принято называть здоровьем. В практике существует множество определений понятия «здоровье». Мы в своей деятельности руководствуемся определением данногопонятия, предложенным ВОЗ: «Здоровье – это состояние полного физического, психического и </w:t>
      </w:r>
      <w:r w:rsidRPr="00D231E7">
        <w:rPr>
          <w:rFonts w:eastAsia="@Arial Unicode MS"/>
          <w:kern w:val="20"/>
          <w:sz w:val="28"/>
          <w:szCs w:val="28"/>
        </w:rPr>
        <w:lastRenderedPageBreak/>
        <w:t>социального благополучия, а не просто отсутствие болезней или физических дефектов».</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Соматический компонент включает в себя генотип, обмен веществ, уровень физического развития, тип конституции, функционирование систем организма.</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Индивидуально-психический компонент включает в себя эмоционально-волевую и интеллектуальную сферы личности, доминантность полушария, темперамент и другие свойства психики.</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Социально-личностный компонент включает в себя социально обусловленные свойства психики человека, обеспечивающие выполнение различных социальных ролей, социальную адаптацию (целевые установки, актуальные потребности, уровень и степень притязаний.</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Духовно-нравственный компонент ученые не обозначают как личностный, так как духовное состояние человека выходит за рамки личности.</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b/>
          <w:kern w:val="20"/>
          <w:sz w:val="28"/>
          <w:szCs w:val="28"/>
        </w:rPr>
      </w:pPr>
      <w:r>
        <w:rPr>
          <w:rFonts w:eastAsia="@Arial Unicode MS"/>
          <w:b/>
          <w:kern w:val="20"/>
          <w:sz w:val="28"/>
          <w:szCs w:val="28"/>
        </w:rPr>
        <w:t>2.</w:t>
      </w:r>
      <w:r w:rsidRPr="00D231E7">
        <w:rPr>
          <w:rFonts w:eastAsia="@Arial Unicode MS"/>
          <w:b/>
          <w:kern w:val="20"/>
          <w:sz w:val="28"/>
          <w:szCs w:val="28"/>
        </w:rPr>
        <w:t xml:space="preserve">1. Цель программы: </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обеспечение  системного подхода к созданию здоровьесберегающей среды, способствующей формированию основ экологической культуры, личностных ориентиров и норм поведения, обеспечивающих сохранение и укрепление физического, психологического и социального здоровья младших школьников; способствующей познавательному и эмоциональному развитию детей, достижению планируемых результатов освоения основной образовательной программы начального общего образования.</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b/>
          <w:kern w:val="20"/>
          <w:sz w:val="28"/>
          <w:szCs w:val="28"/>
        </w:rPr>
      </w:pPr>
      <w:r>
        <w:rPr>
          <w:rFonts w:eastAsia="@Arial Unicode MS"/>
          <w:b/>
          <w:kern w:val="20"/>
          <w:sz w:val="28"/>
          <w:szCs w:val="28"/>
        </w:rPr>
        <w:t>2.</w:t>
      </w:r>
      <w:r w:rsidRPr="00D231E7">
        <w:rPr>
          <w:rFonts w:eastAsia="@Arial Unicode MS"/>
          <w:b/>
          <w:kern w:val="20"/>
          <w:sz w:val="28"/>
          <w:szCs w:val="28"/>
        </w:rPr>
        <w:t>2. Задачи программы:</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 xml:space="preserve">• сформировать представление о позитивных и негативных факторах, влияющих на здоровье, в том числе о влиянии на здоровье позитивных и </w:t>
      </w:r>
      <w:r w:rsidRPr="00D231E7">
        <w:rPr>
          <w:rFonts w:eastAsia="@Arial Unicode MS"/>
          <w:kern w:val="20"/>
          <w:sz w:val="28"/>
          <w:szCs w:val="28"/>
        </w:rPr>
        <w:lastRenderedPageBreak/>
        <w:t>негативных эмоций, получаемых от общения с компьютером, просмотра телепередач, участия в азартных играх;</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 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88338D">
        <w:rPr>
          <w:rFonts w:eastAsia="@Arial Unicode MS"/>
          <w:color w:val="000000" w:themeColor="text1"/>
          <w:kern w:val="20"/>
          <w:sz w:val="28"/>
          <w:szCs w:val="28"/>
        </w:rPr>
        <w:t>•</w:t>
      </w:r>
      <w:r w:rsidRPr="00D231E7">
        <w:rPr>
          <w:rFonts w:eastAsia="@Arial Unicode MS"/>
          <w:color w:val="FF0000"/>
          <w:kern w:val="20"/>
          <w:sz w:val="28"/>
          <w:szCs w:val="28"/>
        </w:rPr>
        <w:t> </w:t>
      </w:r>
      <w:r w:rsidRPr="00D231E7">
        <w:rPr>
          <w:rFonts w:eastAsia="@Arial Unicode MS"/>
          <w:kern w:val="20"/>
          <w:sz w:val="28"/>
          <w:szCs w:val="28"/>
        </w:rPr>
        <w:t>сформировать познавательный интерес и бережное отношение к природе;</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 научить школьников выполнять правила личной гигиены и развить готовность на их основе самостоятельно поддерживать своё здоровье;</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 сформировать представление о правильном (здоровом) питании, его режиме, структуре, полезных продуктах;</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 обучить безопасному поведению в окружающей среде и элементарным навыкам поведения в экстремальных ситуациях;</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 сформировать навыки позитивного общения;</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 научить осознанному выбору поступков, стиля поведения, позволяющих сохранять и укреплять здоровье;</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пробудить в детях желание заботиться о собственном здоровье и здоровье своих близких;</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 xml:space="preserve">развивать потребность в занятиях физической культурой и спортом; </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lastRenderedPageBreak/>
        <w:t>сформировать представление о позитивных факторах, влияющих на здоровье через вовлечение в систему дополнительного образования и эффективную организацию внеурочной деятельности;</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обеспечить профилактику детского дорожно-транспортного травматизма.</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Основополагающие принципы построения программы:</w:t>
      </w:r>
    </w:p>
    <w:p w:rsidR="002010B3" w:rsidRPr="00D231E7" w:rsidRDefault="002010B3" w:rsidP="002010B3">
      <w:pPr>
        <w:tabs>
          <w:tab w:val="num" w:pos="720"/>
        </w:tabs>
        <w:spacing w:line="360" w:lineRule="auto"/>
        <w:ind w:firstLine="567"/>
        <w:jc w:val="both"/>
        <w:rPr>
          <w:rFonts w:eastAsia="@Arial Unicode MS"/>
          <w:kern w:val="20"/>
          <w:sz w:val="28"/>
          <w:szCs w:val="28"/>
        </w:rPr>
      </w:pPr>
      <w:r w:rsidRPr="00D231E7">
        <w:rPr>
          <w:rFonts w:eastAsia="@Arial Unicode MS"/>
          <w:kern w:val="20"/>
          <w:sz w:val="28"/>
          <w:szCs w:val="28"/>
        </w:rPr>
        <w:t>поддержание интереса к двигательной и познавательной активности;</w:t>
      </w:r>
    </w:p>
    <w:p w:rsidR="002010B3" w:rsidRPr="00D231E7" w:rsidRDefault="002010B3" w:rsidP="002010B3">
      <w:pPr>
        <w:tabs>
          <w:tab w:val="num" w:pos="720"/>
        </w:tabs>
        <w:spacing w:line="360" w:lineRule="auto"/>
        <w:ind w:firstLine="567"/>
        <w:jc w:val="both"/>
        <w:rPr>
          <w:rFonts w:eastAsia="@Arial Unicode MS"/>
          <w:kern w:val="20"/>
          <w:sz w:val="28"/>
          <w:szCs w:val="28"/>
        </w:rPr>
      </w:pPr>
      <w:r w:rsidRPr="00D231E7">
        <w:rPr>
          <w:rFonts w:eastAsia="@Arial Unicode MS"/>
          <w:kern w:val="20"/>
          <w:sz w:val="28"/>
          <w:szCs w:val="28"/>
        </w:rPr>
        <w:t>единство физического и психического развития;</w:t>
      </w:r>
    </w:p>
    <w:p w:rsidR="002010B3" w:rsidRPr="00D231E7" w:rsidRDefault="002010B3" w:rsidP="002010B3">
      <w:pPr>
        <w:tabs>
          <w:tab w:val="num" w:pos="720"/>
        </w:tabs>
        <w:spacing w:line="360" w:lineRule="auto"/>
        <w:ind w:firstLine="567"/>
        <w:jc w:val="both"/>
        <w:rPr>
          <w:rFonts w:eastAsia="@Arial Unicode MS"/>
          <w:kern w:val="20"/>
          <w:sz w:val="28"/>
          <w:szCs w:val="28"/>
        </w:rPr>
      </w:pPr>
      <w:r w:rsidRPr="00D231E7">
        <w:rPr>
          <w:rFonts w:eastAsia="@Arial Unicode MS"/>
          <w:kern w:val="20"/>
          <w:sz w:val="28"/>
          <w:szCs w:val="28"/>
        </w:rPr>
        <w:t>наглядность;</w:t>
      </w:r>
    </w:p>
    <w:p w:rsidR="002010B3" w:rsidRPr="00D231E7" w:rsidRDefault="002010B3" w:rsidP="002010B3">
      <w:pPr>
        <w:tabs>
          <w:tab w:val="num" w:pos="720"/>
        </w:tabs>
        <w:spacing w:line="360" w:lineRule="auto"/>
        <w:ind w:firstLine="567"/>
        <w:jc w:val="both"/>
        <w:rPr>
          <w:rFonts w:eastAsia="@Arial Unicode MS"/>
          <w:kern w:val="20"/>
          <w:sz w:val="28"/>
          <w:szCs w:val="28"/>
        </w:rPr>
      </w:pPr>
      <w:r w:rsidRPr="00D231E7">
        <w:rPr>
          <w:rFonts w:eastAsia="@Arial Unicode MS"/>
          <w:kern w:val="20"/>
          <w:sz w:val="28"/>
          <w:szCs w:val="28"/>
        </w:rPr>
        <w:t>принцип целостности человека, его психосоматического, социокультурного единства (приоритетными компонентами деятельности выступают самореализация, саморазвитие и творчество, находящиеся в гармонии с двигательной активностью человека);</w:t>
      </w:r>
    </w:p>
    <w:p w:rsidR="002010B3" w:rsidRPr="00D231E7" w:rsidRDefault="002010B3" w:rsidP="002010B3">
      <w:pPr>
        <w:tabs>
          <w:tab w:val="num" w:pos="720"/>
        </w:tabs>
        <w:spacing w:line="360" w:lineRule="auto"/>
        <w:ind w:firstLine="567"/>
        <w:jc w:val="both"/>
        <w:rPr>
          <w:rFonts w:eastAsia="@Arial Unicode MS"/>
          <w:kern w:val="20"/>
          <w:sz w:val="28"/>
          <w:szCs w:val="28"/>
        </w:rPr>
      </w:pPr>
      <w:r w:rsidRPr="00D231E7">
        <w:rPr>
          <w:rFonts w:eastAsia="@Arial Unicode MS"/>
          <w:kern w:val="20"/>
          <w:sz w:val="28"/>
          <w:szCs w:val="28"/>
        </w:rPr>
        <w:t>принцип непрерывности физическоговоспитания и образования личности на всех этапах жизнедеятельности;</w:t>
      </w:r>
    </w:p>
    <w:p w:rsidR="002010B3" w:rsidRPr="00D231E7" w:rsidRDefault="002010B3" w:rsidP="002010B3">
      <w:pPr>
        <w:tabs>
          <w:tab w:val="num" w:pos="720"/>
        </w:tabs>
        <w:spacing w:line="360" w:lineRule="auto"/>
        <w:ind w:firstLine="567"/>
        <w:jc w:val="both"/>
        <w:rPr>
          <w:rFonts w:eastAsia="@Arial Unicode MS"/>
          <w:kern w:val="20"/>
          <w:sz w:val="28"/>
          <w:szCs w:val="28"/>
        </w:rPr>
      </w:pPr>
      <w:r w:rsidRPr="00D231E7">
        <w:rPr>
          <w:rFonts w:eastAsia="@Arial Unicode MS"/>
          <w:kern w:val="20"/>
          <w:sz w:val="28"/>
          <w:szCs w:val="28"/>
        </w:rPr>
        <w:t>принцип дифференцированного подхода к организации мероприятий по развитию физической культуры;</w:t>
      </w:r>
    </w:p>
    <w:p w:rsidR="002010B3" w:rsidRPr="00D231E7" w:rsidRDefault="002010B3" w:rsidP="002010B3">
      <w:pPr>
        <w:tabs>
          <w:tab w:val="num" w:pos="720"/>
        </w:tabs>
        <w:spacing w:line="360" w:lineRule="auto"/>
        <w:ind w:firstLine="567"/>
        <w:jc w:val="both"/>
        <w:rPr>
          <w:rFonts w:eastAsia="@Arial Unicode MS"/>
          <w:kern w:val="20"/>
          <w:sz w:val="28"/>
          <w:szCs w:val="28"/>
        </w:rPr>
      </w:pPr>
      <w:r w:rsidRPr="00D231E7">
        <w:rPr>
          <w:rFonts w:eastAsia="@Arial Unicode MS"/>
          <w:kern w:val="20"/>
          <w:sz w:val="28"/>
          <w:szCs w:val="28"/>
        </w:rPr>
        <w:t>учёт возрастных и половых особенностей учащихся в содержании учебного материала.</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b/>
          <w:kern w:val="20"/>
          <w:sz w:val="28"/>
          <w:szCs w:val="28"/>
        </w:rPr>
      </w:pPr>
      <w:r>
        <w:rPr>
          <w:rFonts w:eastAsia="@Arial Unicode MS"/>
          <w:b/>
          <w:kern w:val="20"/>
          <w:sz w:val="28"/>
          <w:szCs w:val="28"/>
        </w:rPr>
        <w:t>2.</w:t>
      </w:r>
      <w:r w:rsidRPr="00D231E7">
        <w:rPr>
          <w:rFonts w:eastAsia="@Arial Unicode MS"/>
          <w:b/>
          <w:kern w:val="20"/>
          <w:sz w:val="28"/>
          <w:szCs w:val="28"/>
        </w:rPr>
        <w:t>3. Прогнозируемая модель личности обучающегося:</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физически, нравственно, духовно здоровая личность со сформированным ценностным отношением к своему здоровью, здоровью окружающих людей; осознающая себя как биологическое, психическое и социальное существо;организующая свою жизнедеятельность с позиции здоровьесбережения и знания о возможном негативном влиянии компьютерных игр, рекламы, телевидения, вредных привычек; имеющая потребность к познавательной и двигательной деятельности; способная к самоконтролю, личностному саморазвитию, творческой продуктивности.</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b/>
          <w:kern w:val="20"/>
          <w:sz w:val="28"/>
          <w:szCs w:val="28"/>
        </w:rPr>
      </w:pPr>
      <w:r>
        <w:rPr>
          <w:rFonts w:eastAsia="@Arial Unicode MS"/>
          <w:b/>
          <w:kern w:val="20"/>
          <w:sz w:val="28"/>
          <w:szCs w:val="28"/>
        </w:rPr>
        <w:t>2</w:t>
      </w:r>
      <w:r w:rsidRPr="00D231E7">
        <w:rPr>
          <w:rFonts w:eastAsia="@Arial Unicode MS"/>
          <w:b/>
          <w:kern w:val="20"/>
          <w:sz w:val="28"/>
          <w:szCs w:val="28"/>
        </w:rPr>
        <w:t>.4. Ожидаемые результаты  реализации  программы:</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lastRenderedPageBreak/>
        <w:t>сохранение психофизиологического здоровья подрастающего поколения в социальных условиях современного общества;</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повышение функциональных возможностей организма обучающихся;</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рост уровня физического развития и физической подготовленности школьников;</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повышение приоритета здорового образа жизни;</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повышение мотивации к двигательной деятельности, здоровому образу жизни;</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повышение уровня самостоятельности и активности обучающихся в двигательной деятельности;</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формирование осознанного отношения детей и их родителей, членов педагогического коллектива к состоянию здоровья через пропаганду здорового образа жизни;</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сформированность у учащихся мотивов законопослушного поведения на дороге, соблюдения правил дорожной безопасности;</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формирование ценностного отношения к окружающей среде.</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Для реализации программы необходима целенаправленная систематическая работа в четырех направлениях:</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обеспечение сохранения и укрепления здоровья обучающихся,</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формирование здоровьесохраняющих культурных традиций семьи,</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 xml:space="preserve">обеспечение здоровьесохраняющей деятельности педагога. </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организации работы по профилактике детского дорожно-транспортного травматизма.</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bookmarkStart w:id="7" w:name="bookmark182"/>
      <w:r w:rsidRPr="00D231E7">
        <w:rPr>
          <w:rFonts w:eastAsia="@Arial Unicode MS"/>
          <w:kern w:val="20"/>
          <w:sz w:val="28"/>
          <w:szCs w:val="28"/>
        </w:rPr>
        <w:t>Этапы организации работы школы по реализации программы</w:t>
      </w:r>
      <w:bookmarkEnd w:id="7"/>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Работа школы по реализации программы формирования экологической культуры, здорового и безопасного образа жизни реализуется в два этапа.</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i/>
          <w:kern w:val="20"/>
          <w:sz w:val="28"/>
          <w:szCs w:val="28"/>
        </w:rPr>
        <w:t xml:space="preserve">Первый этап </w:t>
      </w:r>
      <w:r w:rsidRPr="00D231E7">
        <w:rPr>
          <w:rFonts w:eastAsia="@Arial Unicode MS"/>
          <w:kern w:val="20"/>
          <w:sz w:val="28"/>
          <w:szCs w:val="28"/>
        </w:rPr>
        <w:t>— анализ состояния и планирование работы по данному направлению</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Анализ данных о состоянии здоровья обучающихся школы I ступени:</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b/>
          <w:kern w:val="20"/>
          <w:sz w:val="28"/>
          <w:szCs w:val="28"/>
        </w:rPr>
      </w:pPr>
      <w:r w:rsidRPr="00D231E7">
        <w:rPr>
          <w:rFonts w:eastAsia="@Arial Unicode MS"/>
          <w:kern w:val="20"/>
          <w:sz w:val="28"/>
          <w:szCs w:val="28"/>
        </w:rPr>
        <w:lastRenderedPageBreak/>
        <w:t>63,5% уч-ся I ступени относятся ко 2 группе здоровья, 20% - к 1 группе, 15,4% - к третьей группе здоровья. Распределение учащихся по физкультурным группам выглядит следующим образом: 69 % относятся к основной группе, 30% - к подготовительной. Динамика состояния здоровья обучающихся показывает, что наибольшее количество заболеваний – это заболевания опорно-двигательного аппарата (44,9%), далее следуют заболевания органов зрения (17,9%) и сердечно-сосудистой системы (5,1%). Лишь 20,1% обучающихся здоровы. Причинами заболеваний являются:  экологическое неблагополучие, климатические условия, гиподинамия, наследственность, неблагоприятный психологический климат в отдельных семьях, несформированность у учащихся и их родителей ценностного отношения к своему здоровью.</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Перечень мероприятий, направленных на решение проблемы:</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организация режима дня детей, контроль их учебной и внеурочной нагрузки</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организация питания учащихся, формирование навыка рационального питания</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физкультурно-оздоровительная работа</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формирование элементарных навыков гигиены</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профилактика вредных привычек;</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организации просветительской работы гимназии с родителями (законными представителями) учащихся;</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i/>
          <w:kern w:val="20"/>
          <w:sz w:val="28"/>
          <w:szCs w:val="28"/>
        </w:rPr>
        <w:t>Второй этап</w:t>
      </w:r>
      <w:r w:rsidRPr="00D231E7">
        <w:rPr>
          <w:rFonts w:eastAsia="@Arial Unicode MS"/>
          <w:kern w:val="20"/>
          <w:sz w:val="28"/>
          <w:szCs w:val="28"/>
        </w:rPr>
        <w:t xml:space="preserve"> — организация просветительской, учебно-воспитательной и методической работы образовательного учреждения по данному направлению.</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color w:val="FF0000"/>
          <w:kern w:val="20"/>
          <w:sz w:val="28"/>
          <w:szCs w:val="28"/>
        </w:rPr>
      </w:pPr>
      <w:r w:rsidRPr="00D231E7">
        <w:rPr>
          <w:rFonts w:eastAsia="@Arial Unicode MS"/>
          <w:kern w:val="20"/>
          <w:sz w:val="28"/>
          <w:szCs w:val="28"/>
        </w:rPr>
        <w:t xml:space="preserve">1. 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w:t>
      </w:r>
      <w:r w:rsidRPr="0088338D">
        <w:rPr>
          <w:rFonts w:eastAsia="@Arial Unicode MS"/>
          <w:color w:val="000000" w:themeColor="text1"/>
          <w:kern w:val="20"/>
          <w:sz w:val="28"/>
          <w:szCs w:val="28"/>
        </w:rPr>
        <w:t>включает:</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Pr>
          <w:rFonts w:eastAsia="@Arial Unicode MS"/>
          <w:kern w:val="20"/>
          <w:sz w:val="28"/>
          <w:szCs w:val="28"/>
        </w:rPr>
        <w:t>-</w:t>
      </w:r>
      <w:r w:rsidRPr="00D231E7">
        <w:rPr>
          <w:rFonts w:eastAsia="@Arial Unicode MS"/>
          <w:kern w:val="20"/>
          <w:sz w:val="28"/>
          <w:szCs w:val="28"/>
        </w:rPr>
        <w:t xml:space="preserve">внедрение в систему работы школы курсов внеурочной деятельности «Уроки здоровья», «Дорожная азбука», </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Pr>
          <w:rFonts w:eastAsia="@Arial Unicode MS"/>
          <w:kern w:val="20"/>
          <w:sz w:val="28"/>
          <w:szCs w:val="28"/>
        </w:rPr>
        <w:lastRenderedPageBreak/>
        <w:t>-организацию</w:t>
      </w:r>
      <w:r w:rsidRPr="00D231E7">
        <w:rPr>
          <w:rFonts w:eastAsia="@Arial Unicode MS"/>
          <w:kern w:val="20"/>
          <w:sz w:val="28"/>
          <w:szCs w:val="28"/>
        </w:rPr>
        <w:t xml:space="preserve"> работы по программе «Разговор о правильном питании»;</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Pr>
          <w:rFonts w:eastAsia="@Arial Unicode MS"/>
          <w:kern w:val="20"/>
          <w:sz w:val="28"/>
          <w:szCs w:val="28"/>
        </w:rPr>
        <w:t>-реализацию</w:t>
      </w:r>
      <w:r w:rsidRPr="00D231E7">
        <w:rPr>
          <w:rFonts w:eastAsia="@Arial Unicode MS"/>
          <w:kern w:val="20"/>
          <w:sz w:val="28"/>
          <w:szCs w:val="28"/>
        </w:rPr>
        <w:t xml:space="preserve"> дополнительных общеразвивающих образовательных программ «Ритмика», «Хореография»;</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 лекции, беседы, консультации по проблемам экологического просвещения, сохранения и укрепления здоровья обучающихся, профилактике вредных привычек, безопасности дорожного движения;</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 проведение дней здоровья, конкурсов, экологических троп, фестивалей, направленных на экологическое просвещение, пропаганду здорового образа жизни, профилактику ДДТТ;</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2. Просветительская и методическая работа с педагогами и родителями (законными представителями), направленная на повышение квалификации работников школы и повышение уровня знаний родителей (законных представителей) по проблемам охраны и укрепления здоровья детей, включает:</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 проведение лекций, консультаций, семинаров, круглых столов, родительских собраний, административных совещаний, педагогических советов по данной проблеме;</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 работа родительского клуба «Азимут»;</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 знакомство педагогов и родителей (законных представителей) с необходимой научно-методической литературой;</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54"/>
        <w:jc w:val="both"/>
        <w:rPr>
          <w:rFonts w:eastAsia="@Arial Unicode MS"/>
          <w:kern w:val="20"/>
          <w:sz w:val="28"/>
          <w:szCs w:val="28"/>
        </w:rPr>
      </w:pPr>
      <w:r w:rsidRPr="00D231E7">
        <w:rPr>
          <w:rFonts w:eastAsia="@Arial Unicode MS"/>
          <w:kern w:val="20"/>
          <w:sz w:val="28"/>
          <w:szCs w:val="28"/>
        </w:rPr>
        <w:t>•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54"/>
        <w:rPr>
          <w:rFonts w:eastAsia="@Arial Unicode MS"/>
          <w:kern w:val="20"/>
          <w:sz w:val="28"/>
          <w:szCs w:val="28"/>
        </w:rPr>
      </w:pPr>
      <w:bookmarkStart w:id="8" w:name="bookmark183"/>
      <w:r w:rsidRPr="00D231E7">
        <w:rPr>
          <w:rFonts w:eastAsia="@Arial Unicode MS"/>
          <w:kern w:val="20"/>
          <w:sz w:val="28"/>
          <w:szCs w:val="28"/>
        </w:rPr>
        <w:t>Основные направления, формы и методы реализации программы</w:t>
      </w:r>
      <w:bookmarkEnd w:id="8"/>
      <w:r w:rsidRPr="00D231E7">
        <w:rPr>
          <w:rFonts w:eastAsia="@Arial Unicode MS"/>
          <w:kern w:val="20"/>
          <w:sz w:val="28"/>
          <w:szCs w:val="28"/>
        </w:rPr>
        <w:t>:</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w:t>
      </w:r>
      <w:r w:rsidRPr="00D231E7">
        <w:rPr>
          <w:rFonts w:eastAsia="@Arial Unicode MS"/>
          <w:kern w:val="20"/>
          <w:sz w:val="28"/>
          <w:szCs w:val="28"/>
        </w:rPr>
        <w:lastRenderedPageBreak/>
        <w:t>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 xml:space="preserve">Основные виды деятельности обучающихся: </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учебная</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учебно-исследовательская</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образно-познавательная</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игровая</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рефлексивно-оценочная</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регулятивная</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креативная</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общественно полезная.</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Формируемые ценности: природа, здоровье, экологическая культура, экологически безопасное поведение, дорожная безопасность.</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Основные формы организации внеурочной деятельности: развивающие ситуации игрового и учебного типа.</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Системная работа на ступени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 создание экологически безопасной, здоровьесберегающей инфраструктуры образовательного учреждения;</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 организация учебной и внеурочной деятельности обучающихся;</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 организация физкультурно-оздоровительной работы;</w:t>
      </w:r>
    </w:p>
    <w:p w:rsidR="002010B3" w:rsidRPr="00D231E7"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 реализация курсов внеурочной деятельности и дополнительных общеразвивающих образовательных программ;</w:t>
      </w:r>
    </w:p>
    <w:p w:rsidR="002010B3" w:rsidRDefault="002010B3" w:rsidP="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Arial Unicode MS"/>
          <w:kern w:val="20"/>
          <w:sz w:val="28"/>
          <w:szCs w:val="28"/>
        </w:rPr>
      </w:pPr>
      <w:r w:rsidRPr="00D231E7">
        <w:rPr>
          <w:rFonts w:eastAsia="@Arial Unicode MS"/>
          <w:kern w:val="20"/>
          <w:sz w:val="28"/>
          <w:szCs w:val="28"/>
        </w:rPr>
        <w:t>• организация работы с родителями (законными представителями).</w:t>
      </w:r>
    </w:p>
    <w:p w:rsidR="00B63574" w:rsidRDefault="00B63574" w:rsidP="002010B3">
      <w:pPr>
        <w:spacing w:line="234" w:lineRule="auto"/>
        <w:ind w:right="20"/>
        <w:rPr>
          <w:sz w:val="20"/>
          <w:szCs w:val="20"/>
        </w:rPr>
      </w:pPr>
      <w:bookmarkStart w:id="9" w:name="bookmark186"/>
      <w:bookmarkEnd w:id="9"/>
    </w:p>
    <w:p w:rsidR="00B63574" w:rsidRDefault="00B63574" w:rsidP="00B63574">
      <w:pPr>
        <w:spacing w:line="235" w:lineRule="auto"/>
        <w:ind w:right="20"/>
        <w:jc w:val="center"/>
        <w:rPr>
          <w:sz w:val="20"/>
          <w:szCs w:val="20"/>
        </w:rPr>
      </w:pPr>
      <w:r>
        <w:rPr>
          <w:rFonts w:eastAsia="Times New Roman"/>
          <w:b/>
          <w:bCs/>
          <w:sz w:val="28"/>
          <w:szCs w:val="28"/>
        </w:rPr>
        <w:lastRenderedPageBreak/>
        <w:t>Программа формирования экологической культуры, здорового и безопасного образа жизни</w:t>
      </w:r>
    </w:p>
    <w:p w:rsidR="00B63574" w:rsidRDefault="00B63574" w:rsidP="00B63574">
      <w:pPr>
        <w:spacing w:line="130" w:lineRule="exact"/>
        <w:rPr>
          <w:sz w:val="20"/>
          <w:szCs w:val="20"/>
        </w:rPr>
      </w:pPr>
    </w:p>
    <w:p w:rsidR="00B63574" w:rsidRDefault="00B63574" w:rsidP="00B63574">
      <w:pPr>
        <w:spacing w:line="347" w:lineRule="auto"/>
        <w:ind w:right="20" w:firstLine="708"/>
        <w:jc w:val="both"/>
        <w:rPr>
          <w:sz w:val="20"/>
          <w:szCs w:val="20"/>
        </w:rPr>
      </w:pPr>
      <w:r>
        <w:rPr>
          <w:rFonts w:eastAsia="Times New Roman"/>
          <w:color w:val="00000A"/>
          <w:sz w:val="28"/>
          <w:szCs w:val="28"/>
        </w:rPr>
        <w:t>Программа формирования экологической культуры, здорового и безопасного образа жизни в соответствии с определением ФГОС НОО обучающихся с ОВЗ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B63574" w:rsidRDefault="00B63574" w:rsidP="00B63574">
      <w:pPr>
        <w:tabs>
          <w:tab w:val="left" w:pos="4170"/>
        </w:tabs>
        <w:spacing w:line="200" w:lineRule="auto"/>
        <w:rPr>
          <w:sz w:val="20"/>
          <w:szCs w:val="20"/>
        </w:rPr>
      </w:pPr>
      <w:r>
        <w:rPr>
          <w:sz w:val="20"/>
          <w:szCs w:val="20"/>
        </w:rPr>
        <w:tab/>
      </w:r>
    </w:p>
    <w:p w:rsidR="00B63574" w:rsidRDefault="00B63574" w:rsidP="00B63574">
      <w:pPr>
        <w:tabs>
          <w:tab w:val="left" w:pos="4110"/>
        </w:tabs>
        <w:rPr>
          <w:sz w:val="20"/>
          <w:szCs w:val="20"/>
        </w:rPr>
      </w:pPr>
    </w:p>
    <w:p w:rsidR="00B63574" w:rsidRDefault="00B63574" w:rsidP="00B63574">
      <w:pPr>
        <w:spacing w:line="273" w:lineRule="auto"/>
        <w:ind w:left="78" w:right="20" w:firstLine="566"/>
        <w:jc w:val="both"/>
        <w:rPr>
          <w:sz w:val="20"/>
          <w:szCs w:val="20"/>
        </w:rPr>
      </w:pPr>
      <w:r>
        <w:rPr>
          <w:rFonts w:eastAsia="Times New Roman"/>
          <w:sz w:val="28"/>
          <w:szCs w:val="28"/>
        </w:rPr>
        <w:t>Программа формирования экологической культуры, здорового и безопасного образа жизни обучающихся обеспечивает формирование основ экологической культуры, сохранение и укрепление физического, психологического и социального здоровья при получении начального общего образования.</w:t>
      </w:r>
    </w:p>
    <w:p w:rsidR="00B63574" w:rsidRDefault="00B63574" w:rsidP="00B63574">
      <w:pPr>
        <w:spacing w:line="133" w:lineRule="exact"/>
        <w:rPr>
          <w:sz w:val="20"/>
          <w:szCs w:val="20"/>
        </w:rPr>
      </w:pPr>
    </w:p>
    <w:p w:rsidR="00B63574" w:rsidRDefault="00B63574" w:rsidP="00B63574">
      <w:pPr>
        <w:ind w:left="638"/>
        <w:rPr>
          <w:sz w:val="20"/>
          <w:szCs w:val="20"/>
        </w:rPr>
      </w:pPr>
      <w:r>
        <w:rPr>
          <w:rFonts w:eastAsia="Times New Roman"/>
          <w:b/>
          <w:bCs/>
          <w:sz w:val="28"/>
          <w:szCs w:val="28"/>
        </w:rPr>
        <w:t>Программа обеспечивает:</w:t>
      </w:r>
    </w:p>
    <w:p w:rsidR="00B63574" w:rsidRDefault="00B63574" w:rsidP="00B63574">
      <w:pPr>
        <w:spacing w:line="196" w:lineRule="exact"/>
        <w:rPr>
          <w:sz w:val="20"/>
          <w:szCs w:val="20"/>
        </w:rPr>
      </w:pPr>
    </w:p>
    <w:p w:rsidR="00B63574" w:rsidRDefault="00B63574" w:rsidP="002010B3">
      <w:pPr>
        <w:numPr>
          <w:ilvl w:val="0"/>
          <w:numId w:val="188"/>
        </w:numPr>
        <w:tabs>
          <w:tab w:val="left" w:pos="358"/>
        </w:tabs>
        <w:spacing w:line="231" w:lineRule="auto"/>
        <w:ind w:left="358" w:right="20" w:hanging="358"/>
        <w:jc w:val="both"/>
        <w:rPr>
          <w:rFonts w:ascii="Symbol" w:eastAsia="Symbol" w:hAnsi="Symbol" w:cs="Symbol"/>
          <w:sz w:val="28"/>
          <w:szCs w:val="28"/>
        </w:rPr>
      </w:pPr>
      <w:r>
        <w:rPr>
          <w:rFonts w:eastAsia="Times New Roman"/>
          <w:sz w:val="28"/>
          <w:szCs w:val="28"/>
        </w:rPr>
        <w:t>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B63574" w:rsidRDefault="00B63574" w:rsidP="00B63574">
      <w:pPr>
        <w:spacing w:line="157" w:lineRule="exact"/>
        <w:rPr>
          <w:rFonts w:ascii="Symbol" w:eastAsia="Symbol" w:hAnsi="Symbol" w:cs="Symbol"/>
          <w:sz w:val="28"/>
          <w:szCs w:val="28"/>
        </w:rPr>
      </w:pPr>
    </w:p>
    <w:p w:rsidR="00B63574" w:rsidRDefault="00B63574" w:rsidP="002010B3">
      <w:pPr>
        <w:numPr>
          <w:ilvl w:val="0"/>
          <w:numId w:val="188"/>
        </w:numPr>
        <w:tabs>
          <w:tab w:val="left" w:pos="358"/>
        </w:tabs>
        <w:spacing w:line="228" w:lineRule="auto"/>
        <w:ind w:left="358" w:right="20" w:hanging="358"/>
        <w:rPr>
          <w:rFonts w:ascii="Symbol" w:eastAsia="Symbol" w:hAnsi="Symbol" w:cs="Symbol"/>
          <w:sz w:val="28"/>
          <w:szCs w:val="28"/>
        </w:rPr>
      </w:pPr>
      <w:r>
        <w:rPr>
          <w:rFonts w:eastAsia="Times New Roman"/>
          <w:sz w:val="28"/>
          <w:szCs w:val="28"/>
        </w:rPr>
        <w:t>пробуждение в детях желания заботиться о своем здоровье путем соблюдения правил здорового образа жизни;</w:t>
      </w:r>
    </w:p>
    <w:p w:rsidR="00B63574" w:rsidRDefault="00B63574" w:rsidP="00B63574">
      <w:pPr>
        <w:spacing w:line="153" w:lineRule="exact"/>
        <w:rPr>
          <w:rFonts w:ascii="Symbol" w:eastAsia="Symbol" w:hAnsi="Symbol" w:cs="Symbol"/>
          <w:sz w:val="28"/>
          <w:szCs w:val="28"/>
        </w:rPr>
      </w:pPr>
    </w:p>
    <w:p w:rsidR="00B63574" w:rsidRDefault="00B63574" w:rsidP="002010B3">
      <w:pPr>
        <w:numPr>
          <w:ilvl w:val="0"/>
          <w:numId w:val="188"/>
        </w:numPr>
        <w:tabs>
          <w:tab w:val="left" w:pos="358"/>
        </w:tabs>
        <w:spacing w:line="233" w:lineRule="auto"/>
        <w:ind w:left="358" w:right="20" w:hanging="358"/>
        <w:jc w:val="both"/>
        <w:rPr>
          <w:rFonts w:ascii="Symbol" w:eastAsia="Symbol" w:hAnsi="Symbol" w:cs="Symbol"/>
          <w:sz w:val="28"/>
          <w:szCs w:val="28"/>
        </w:rPr>
      </w:pPr>
      <w:r>
        <w:rPr>
          <w:rFonts w:eastAsia="Times New Roman"/>
          <w:sz w:val="28"/>
          <w:szCs w:val="28"/>
        </w:rPr>
        <w:t>формирование основ здоровьесберегающей учебной культуры: умений организовывать успешную учебную работу, создавая необходимые условия, выбирая адекватные средства и приемы выполнения заданий с учетом индивидуальных особенностей;</w:t>
      </w:r>
    </w:p>
    <w:p w:rsidR="00B63574" w:rsidRDefault="00B63574" w:rsidP="00B63574">
      <w:pPr>
        <w:spacing w:line="157" w:lineRule="exact"/>
        <w:rPr>
          <w:rFonts w:ascii="Symbol" w:eastAsia="Symbol" w:hAnsi="Symbol" w:cs="Symbol"/>
          <w:sz w:val="28"/>
          <w:szCs w:val="28"/>
        </w:rPr>
      </w:pPr>
    </w:p>
    <w:p w:rsidR="00B63574" w:rsidRDefault="00B63574" w:rsidP="002010B3">
      <w:pPr>
        <w:numPr>
          <w:ilvl w:val="0"/>
          <w:numId w:val="188"/>
        </w:numPr>
        <w:tabs>
          <w:tab w:val="left" w:pos="358"/>
        </w:tabs>
        <w:spacing w:line="227" w:lineRule="auto"/>
        <w:ind w:left="358" w:right="20" w:hanging="358"/>
        <w:rPr>
          <w:rFonts w:ascii="Symbol" w:eastAsia="Symbol" w:hAnsi="Symbol" w:cs="Symbol"/>
          <w:sz w:val="28"/>
          <w:szCs w:val="28"/>
        </w:rPr>
      </w:pPr>
      <w:r>
        <w:rPr>
          <w:rFonts w:eastAsia="Times New Roman"/>
          <w:sz w:val="28"/>
          <w:szCs w:val="28"/>
        </w:rPr>
        <w:t>формирование умений безопасного поведения в окружающей среде и простейших умений поведения в экстремальных ситуациях;</w:t>
      </w:r>
    </w:p>
    <w:p w:rsidR="00B63574" w:rsidRDefault="00B63574" w:rsidP="00B63574">
      <w:pPr>
        <w:spacing w:line="153" w:lineRule="exact"/>
        <w:rPr>
          <w:rFonts w:ascii="Symbol" w:eastAsia="Symbol" w:hAnsi="Symbol" w:cs="Symbol"/>
          <w:sz w:val="28"/>
          <w:szCs w:val="28"/>
        </w:rPr>
      </w:pPr>
    </w:p>
    <w:p w:rsidR="00B63574" w:rsidRDefault="00B63574" w:rsidP="002010B3">
      <w:pPr>
        <w:numPr>
          <w:ilvl w:val="0"/>
          <w:numId w:val="188"/>
        </w:numPr>
        <w:tabs>
          <w:tab w:val="left" w:pos="358"/>
        </w:tabs>
        <w:spacing w:line="231" w:lineRule="auto"/>
        <w:ind w:left="358" w:hanging="358"/>
        <w:jc w:val="both"/>
        <w:rPr>
          <w:rFonts w:ascii="Symbol" w:eastAsia="Symbol" w:hAnsi="Symbol" w:cs="Symbol"/>
          <w:sz w:val="28"/>
          <w:szCs w:val="28"/>
        </w:rPr>
      </w:pPr>
      <w:r>
        <w:rPr>
          <w:rFonts w:eastAsia="Times New Roman"/>
          <w:sz w:val="28"/>
          <w:szCs w:val="28"/>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B63574" w:rsidRDefault="00B63574" w:rsidP="00B63574">
      <w:pPr>
        <w:spacing w:line="156" w:lineRule="exact"/>
        <w:rPr>
          <w:rFonts w:ascii="Symbol" w:eastAsia="Symbol" w:hAnsi="Symbol" w:cs="Symbol"/>
          <w:sz w:val="28"/>
          <w:szCs w:val="28"/>
        </w:rPr>
      </w:pPr>
    </w:p>
    <w:p w:rsidR="00B63574" w:rsidRDefault="00B63574" w:rsidP="002010B3">
      <w:pPr>
        <w:numPr>
          <w:ilvl w:val="0"/>
          <w:numId w:val="188"/>
        </w:numPr>
        <w:tabs>
          <w:tab w:val="left" w:pos="358"/>
        </w:tabs>
        <w:spacing w:line="235" w:lineRule="auto"/>
        <w:ind w:left="358" w:right="20" w:hanging="358"/>
        <w:jc w:val="both"/>
        <w:rPr>
          <w:rFonts w:ascii="Symbol" w:eastAsia="Symbol" w:hAnsi="Symbol" w:cs="Symbol"/>
          <w:sz w:val="28"/>
          <w:szCs w:val="28"/>
        </w:rPr>
      </w:pPr>
      <w:r>
        <w:rPr>
          <w:rFonts w:eastAsia="Times New Roman"/>
          <w:sz w:val="28"/>
          <w:szCs w:val="28"/>
        </w:rPr>
        <w:t>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B63574" w:rsidRDefault="00B63574" w:rsidP="00B63574">
      <w:pPr>
        <w:spacing w:line="133" w:lineRule="exact"/>
        <w:rPr>
          <w:sz w:val="20"/>
          <w:szCs w:val="20"/>
        </w:rPr>
      </w:pPr>
    </w:p>
    <w:p w:rsidR="00B63574" w:rsidRDefault="00B63574" w:rsidP="00B63574">
      <w:pPr>
        <w:spacing w:line="274" w:lineRule="auto"/>
        <w:ind w:left="78" w:right="120"/>
        <w:rPr>
          <w:sz w:val="20"/>
          <w:szCs w:val="20"/>
        </w:rPr>
      </w:pPr>
      <w:r>
        <w:rPr>
          <w:rFonts w:eastAsia="Times New Roman"/>
          <w:sz w:val="28"/>
          <w:szCs w:val="28"/>
        </w:rPr>
        <w:t xml:space="preserve">Программа построена на основе общенациональных ценностей российского общества, таких, как гражданственность, здоровье, природа, </w:t>
      </w:r>
      <w:r>
        <w:rPr>
          <w:rFonts w:eastAsia="Times New Roman"/>
          <w:sz w:val="28"/>
          <w:szCs w:val="28"/>
        </w:rPr>
        <w:lastRenderedPageBreak/>
        <w:t>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B63574" w:rsidRDefault="00B63574" w:rsidP="00B63574">
      <w:pPr>
        <w:spacing w:line="146" w:lineRule="exact"/>
        <w:rPr>
          <w:sz w:val="20"/>
          <w:szCs w:val="20"/>
        </w:rPr>
      </w:pPr>
    </w:p>
    <w:p w:rsidR="00B63574" w:rsidRDefault="00B63574" w:rsidP="00B63574">
      <w:pPr>
        <w:spacing w:line="265" w:lineRule="auto"/>
        <w:ind w:left="78" w:right="20" w:firstLine="566"/>
        <w:rPr>
          <w:sz w:val="20"/>
          <w:szCs w:val="20"/>
        </w:rPr>
      </w:pPr>
      <w:r>
        <w:rPr>
          <w:rFonts w:eastAsia="Times New Roman"/>
          <w:sz w:val="28"/>
          <w:szCs w:val="28"/>
        </w:rPr>
        <w:t>При разработке программы формирования экологической культуры были выявлены следующие проблемы:</w:t>
      </w:r>
    </w:p>
    <w:p w:rsidR="00B63574" w:rsidRDefault="00B63574" w:rsidP="00B63574">
      <w:pPr>
        <w:spacing w:line="372" w:lineRule="exact"/>
        <w:rPr>
          <w:sz w:val="20"/>
          <w:szCs w:val="20"/>
        </w:rPr>
      </w:pPr>
    </w:p>
    <w:p w:rsidR="00B63574" w:rsidRDefault="00B63574" w:rsidP="00B63574">
      <w:pPr>
        <w:sectPr w:rsidR="00B63574">
          <w:pgSz w:w="11900" w:h="16838"/>
          <w:pgMar w:top="1138" w:right="1406" w:bottom="908" w:left="1342" w:header="0" w:footer="0" w:gutter="0"/>
          <w:cols w:space="720" w:equalWidth="0">
            <w:col w:w="9158"/>
          </w:cols>
        </w:sectPr>
      </w:pPr>
    </w:p>
    <w:p w:rsidR="00B63574" w:rsidRDefault="00B63574" w:rsidP="00B63574">
      <w:pPr>
        <w:spacing w:line="267" w:lineRule="auto"/>
        <w:ind w:left="1" w:right="20" w:firstLine="566"/>
        <w:rPr>
          <w:sz w:val="20"/>
          <w:szCs w:val="20"/>
        </w:rPr>
      </w:pPr>
      <w:r>
        <w:rPr>
          <w:rFonts w:eastAsia="Times New Roman"/>
          <w:sz w:val="28"/>
          <w:szCs w:val="28"/>
        </w:rPr>
        <w:lastRenderedPageBreak/>
        <w:t>- отсутствие единых принципов организации экологичного образовательного пространства;</w:t>
      </w:r>
    </w:p>
    <w:p w:rsidR="00B63574" w:rsidRDefault="00B63574" w:rsidP="00B63574">
      <w:pPr>
        <w:spacing w:line="146" w:lineRule="exact"/>
        <w:rPr>
          <w:sz w:val="20"/>
          <w:szCs w:val="20"/>
        </w:rPr>
      </w:pPr>
    </w:p>
    <w:p w:rsidR="00B63574" w:rsidRDefault="00B63574" w:rsidP="002010B3">
      <w:pPr>
        <w:numPr>
          <w:ilvl w:val="0"/>
          <w:numId w:val="189"/>
        </w:numPr>
        <w:tabs>
          <w:tab w:val="left" w:pos="788"/>
        </w:tabs>
        <w:spacing w:line="265" w:lineRule="auto"/>
        <w:ind w:left="1" w:right="20" w:firstLine="565"/>
        <w:rPr>
          <w:rFonts w:eastAsia="Times New Roman"/>
          <w:sz w:val="28"/>
          <w:szCs w:val="28"/>
        </w:rPr>
      </w:pPr>
      <w:r>
        <w:rPr>
          <w:rFonts w:eastAsia="Times New Roman"/>
          <w:sz w:val="28"/>
          <w:szCs w:val="28"/>
        </w:rPr>
        <w:t>отстраненность, инертность, потребительское отношение к своему ближайшему окружению;</w:t>
      </w:r>
    </w:p>
    <w:p w:rsidR="00B63574" w:rsidRDefault="00B63574" w:rsidP="00B63574">
      <w:pPr>
        <w:spacing w:line="150" w:lineRule="exact"/>
        <w:rPr>
          <w:rFonts w:eastAsia="Times New Roman"/>
          <w:sz w:val="28"/>
          <w:szCs w:val="28"/>
        </w:rPr>
      </w:pPr>
    </w:p>
    <w:p w:rsidR="00B63574" w:rsidRDefault="00B63574" w:rsidP="002010B3">
      <w:pPr>
        <w:numPr>
          <w:ilvl w:val="0"/>
          <w:numId w:val="189"/>
        </w:numPr>
        <w:tabs>
          <w:tab w:val="left" w:pos="832"/>
        </w:tabs>
        <w:spacing w:line="265" w:lineRule="auto"/>
        <w:ind w:left="1" w:firstLine="565"/>
        <w:rPr>
          <w:rFonts w:eastAsia="Times New Roman"/>
          <w:sz w:val="28"/>
          <w:szCs w:val="28"/>
        </w:rPr>
      </w:pPr>
      <w:r>
        <w:rPr>
          <w:rFonts w:eastAsia="Times New Roman"/>
          <w:sz w:val="28"/>
          <w:szCs w:val="28"/>
        </w:rPr>
        <w:t>неумение отстоять свои права и экологические интересы перед органами власти и другими людьми.</w:t>
      </w:r>
    </w:p>
    <w:p w:rsidR="00B63574" w:rsidRDefault="00B63574" w:rsidP="00B63574">
      <w:pPr>
        <w:spacing w:line="148" w:lineRule="exact"/>
        <w:rPr>
          <w:sz w:val="20"/>
          <w:szCs w:val="20"/>
        </w:rPr>
      </w:pPr>
    </w:p>
    <w:p w:rsidR="00B63574" w:rsidRDefault="00B63574" w:rsidP="00B63574">
      <w:pPr>
        <w:spacing w:line="272" w:lineRule="auto"/>
        <w:ind w:left="1" w:right="20" w:firstLine="566"/>
        <w:jc w:val="both"/>
        <w:rPr>
          <w:sz w:val="20"/>
          <w:szCs w:val="20"/>
        </w:rPr>
      </w:pPr>
      <w:r>
        <w:rPr>
          <w:rFonts w:eastAsia="Times New Roman"/>
          <w:sz w:val="28"/>
          <w:szCs w:val="28"/>
        </w:rPr>
        <w:t>Разрабатывая программу культуры здорового и безопасного образа жизни при получении начального общего образования, учитывали факторы, оказывающие существенное влияние на состояние здоровья детей:</w:t>
      </w:r>
    </w:p>
    <w:p w:rsidR="00B63574" w:rsidRDefault="00B63574" w:rsidP="00B63574">
      <w:pPr>
        <w:spacing w:line="142" w:lineRule="exact"/>
        <w:rPr>
          <w:sz w:val="20"/>
          <w:szCs w:val="20"/>
        </w:rPr>
      </w:pPr>
    </w:p>
    <w:p w:rsidR="00B63574" w:rsidRDefault="00B63574" w:rsidP="002010B3">
      <w:pPr>
        <w:numPr>
          <w:ilvl w:val="1"/>
          <w:numId w:val="190"/>
        </w:numPr>
        <w:tabs>
          <w:tab w:val="left" w:pos="894"/>
        </w:tabs>
        <w:spacing w:line="267" w:lineRule="auto"/>
        <w:ind w:left="1" w:right="20" w:firstLine="565"/>
        <w:rPr>
          <w:rFonts w:eastAsia="Times New Roman"/>
          <w:sz w:val="28"/>
          <w:szCs w:val="28"/>
        </w:rPr>
      </w:pPr>
      <w:r>
        <w:rPr>
          <w:rFonts w:eastAsia="Times New Roman"/>
          <w:sz w:val="28"/>
          <w:szCs w:val="28"/>
        </w:rPr>
        <w:t>неблагоприятные социальные, экономические и экологические условия;</w:t>
      </w:r>
    </w:p>
    <w:p w:rsidR="00B63574" w:rsidRDefault="00B63574" w:rsidP="00B63574">
      <w:pPr>
        <w:spacing w:line="145" w:lineRule="exact"/>
        <w:rPr>
          <w:rFonts w:eastAsia="Times New Roman"/>
          <w:sz w:val="28"/>
          <w:szCs w:val="28"/>
        </w:rPr>
      </w:pPr>
    </w:p>
    <w:p w:rsidR="00B63574" w:rsidRDefault="00B63574" w:rsidP="002010B3">
      <w:pPr>
        <w:numPr>
          <w:ilvl w:val="1"/>
          <w:numId w:val="190"/>
        </w:numPr>
        <w:tabs>
          <w:tab w:val="left" w:pos="772"/>
        </w:tabs>
        <w:spacing w:line="270" w:lineRule="auto"/>
        <w:ind w:left="1" w:right="20" w:firstLine="565"/>
        <w:jc w:val="both"/>
        <w:rPr>
          <w:rFonts w:eastAsia="Times New Roman"/>
          <w:sz w:val="28"/>
          <w:szCs w:val="28"/>
        </w:rPr>
      </w:pPr>
      <w:r>
        <w:rPr>
          <w:rFonts w:eastAsia="Times New Roman"/>
          <w:sz w:val="28"/>
          <w:szCs w:val="28"/>
        </w:rPr>
        <w:t>факторы риска, имеющие место при организации образовательного процесса, которые приводят к дальнейшему ухудшению здоровья детей и подростков от первого к последнему году обучения;</w:t>
      </w:r>
    </w:p>
    <w:p w:rsidR="00B63574" w:rsidRDefault="00B63574" w:rsidP="00B63574">
      <w:pPr>
        <w:spacing w:line="144" w:lineRule="exact"/>
        <w:rPr>
          <w:rFonts w:eastAsia="Times New Roman"/>
          <w:sz w:val="28"/>
          <w:szCs w:val="28"/>
        </w:rPr>
      </w:pPr>
    </w:p>
    <w:p w:rsidR="00B63574" w:rsidRDefault="00B63574" w:rsidP="002010B3">
      <w:pPr>
        <w:numPr>
          <w:ilvl w:val="1"/>
          <w:numId w:val="190"/>
        </w:numPr>
        <w:tabs>
          <w:tab w:val="left" w:pos="810"/>
        </w:tabs>
        <w:spacing w:line="265" w:lineRule="auto"/>
        <w:ind w:left="1" w:right="20" w:firstLine="565"/>
        <w:rPr>
          <w:rFonts w:eastAsia="Times New Roman"/>
          <w:sz w:val="28"/>
          <w:szCs w:val="28"/>
        </w:rPr>
      </w:pPr>
      <w:r>
        <w:rPr>
          <w:rFonts w:eastAsia="Times New Roman"/>
          <w:sz w:val="28"/>
          <w:szCs w:val="28"/>
        </w:rPr>
        <w:t>активно формируемые в младшем школьном возрасте комплексы знаний, установок, правил поведения, привычек;</w:t>
      </w:r>
    </w:p>
    <w:p w:rsidR="00B63574" w:rsidRDefault="00B63574" w:rsidP="00B63574">
      <w:pPr>
        <w:spacing w:line="135" w:lineRule="exact"/>
        <w:rPr>
          <w:rFonts w:eastAsia="Times New Roman"/>
          <w:sz w:val="28"/>
          <w:szCs w:val="28"/>
        </w:rPr>
      </w:pPr>
    </w:p>
    <w:p w:rsidR="00B63574" w:rsidRDefault="00B63574" w:rsidP="002010B3">
      <w:pPr>
        <w:numPr>
          <w:ilvl w:val="1"/>
          <w:numId w:val="190"/>
        </w:numPr>
        <w:tabs>
          <w:tab w:val="left" w:pos="741"/>
        </w:tabs>
        <w:ind w:left="741" w:hanging="175"/>
        <w:rPr>
          <w:rFonts w:eastAsia="Times New Roman"/>
          <w:sz w:val="28"/>
          <w:szCs w:val="28"/>
        </w:rPr>
      </w:pPr>
      <w:r>
        <w:rPr>
          <w:rFonts w:eastAsia="Times New Roman"/>
          <w:sz w:val="28"/>
          <w:szCs w:val="28"/>
        </w:rPr>
        <w:t>особенности отношения обучающихся младшего школьного возраста</w:t>
      </w:r>
    </w:p>
    <w:p w:rsidR="00B63574" w:rsidRDefault="00B63574" w:rsidP="00B63574">
      <w:pPr>
        <w:spacing w:line="63" w:lineRule="exact"/>
        <w:rPr>
          <w:rFonts w:eastAsia="Times New Roman"/>
          <w:sz w:val="28"/>
          <w:szCs w:val="28"/>
        </w:rPr>
      </w:pPr>
    </w:p>
    <w:p w:rsidR="00B63574" w:rsidRDefault="00B63574" w:rsidP="002010B3">
      <w:pPr>
        <w:numPr>
          <w:ilvl w:val="0"/>
          <w:numId w:val="190"/>
        </w:numPr>
        <w:tabs>
          <w:tab w:val="left" w:pos="222"/>
        </w:tabs>
        <w:spacing w:line="273" w:lineRule="auto"/>
        <w:ind w:left="1" w:right="20" w:hanging="1"/>
        <w:jc w:val="both"/>
        <w:rPr>
          <w:rFonts w:eastAsia="Times New Roman"/>
          <w:sz w:val="28"/>
          <w:szCs w:val="28"/>
        </w:rPr>
      </w:pPr>
      <w:r>
        <w:rPr>
          <w:rFonts w:eastAsia="Times New Roman"/>
          <w:sz w:val="28"/>
          <w:szCs w:val="28"/>
        </w:rPr>
        <w:t>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B63574" w:rsidRDefault="00B63574" w:rsidP="00B63574">
      <w:pPr>
        <w:spacing w:line="139" w:lineRule="exact"/>
        <w:rPr>
          <w:sz w:val="20"/>
          <w:szCs w:val="20"/>
        </w:rPr>
      </w:pPr>
    </w:p>
    <w:p w:rsidR="00B63574" w:rsidRDefault="00B63574" w:rsidP="00B63574">
      <w:pPr>
        <w:spacing w:line="272" w:lineRule="auto"/>
        <w:ind w:left="1" w:right="20" w:firstLine="566"/>
        <w:jc w:val="both"/>
        <w:rPr>
          <w:sz w:val="20"/>
          <w:szCs w:val="20"/>
        </w:rPr>
      </w:pPr>
      <w:r>
        <w:rPr>
          <w:rFonts w:eastAsia="Times New Roman"/>
          <w:sz w:val="28"/>
          <w:szCs w:val="28"/>
        </w:rPr>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педагогами самостоятельная работа школьников, способствующая активной и успешной социализации ребёнка</w:t>
      </w:r>
    </w:p>
    <w:p w:rsidR="00B63574" w:rsidRDefault="00B63574" w:rsidP="00B63574">
      <w:pPr>
        <w:spacing w:line="22" w:lineRule="exact"/>
        <w:rPr>
          <w:sz w:val="20"/>
          <w:szCs w:val="20"/>
        </w:rPr>
      </w:pPr>
    </w:p>
    <w:p w:rsidR="00B63574" w:rsidRDefault="00B63574" w:rsidP="002010B3">
      <w:pPr>
        <w:numPr>
          <w:ilvl w:val="0"/>
          <w:numId w:val="191"/>
        </w:numPr>
        <w:tabs>
          <w:tab w:val="left" w:pos="347"/>
        </w:tabs>
        <w:spacing w:line="271" w:lineRule="auto"/>
        <w:ind w:left="1" w:right="20" w:hanging="1"/>
        <w:jc w:val="both"/>
        <w:rPr>
          <w:rFonts w:eastAsia="Times New Roman"/>
          <w:sz w:val="28"/>
          <w:szCs w:val="28"/>
        </w:rPr>
      </w:pPr>
      <w:r>
        <w:rPr>
          <w:rFonts w:eastAsia="Times New Roman"/>
          <w:sz w:val="28"/>
          <w:szCs w:val="28"/>
        </w:rPr>
        <w:t>школе,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B63574" w:rsidRDefault="00B63574" w:rsidP="00B63574">
      <w:pPr>
        <w:spacing w:line="127" w:lineRule="exact"/>
        <w:rPr>
          <w:sz w:val="20"/>
          <w:szCs w:val="20"/>
        </w:rPr>
      </w:pPr>
    </w:p>
    <w:p w:rsidR="00B63574" w:rsidRDefault="00B63574" w:rsidP="00B63574">
      <w:pPr>
        <w:ind w:left="561"/>
        <w:rPr>
          <w:sz w:val="20"/>
          <w:szCs w:val="20"/>
        </w:rPr>
      </w:pPr>
      <w:r>
        <w:rPr>
          <w:rFonts w:eastAsia="Times New Roman"/>
          <w:sz w:val="28"/>
          <w:szCs w:val="28"/>
        </w:rPr>
        <w:t>Однако только знание основ здорового образа жизни не обеспечивает</w:t>
      </w:r>
    </w:p>
    <w:p w:rsidR="00B63574" w:rsidRDefault="00B63574" w:rsidP="00B63574">
      <w:pPr>
        <w:spacing w:line="61" w:lineRule="exact"/>
        <w:rPr>
          <w:sz w:val="20"/>
          <w:szCs w:val="20"/>
        </w:rPr>
      </w:pPr>
    </w:p>
    <w:p w:rsidR="00B63574" w:rsidRDefault="00B63574" w:rsidP="002010B3">
      <w:pPr>
        <w:numPr>
          <w:ilvl w:val="0"/>
          <w:numId w:val="192"/>
        </w:numPr>
        <w:tabs>
          <w:tab w:val="left" w:pos="253"/>
        </w:tabs>
        <w:spacing w:line="265" w:lineRule="auto"/>
        <w:ind w:left="1" w:right="20" w:hanging="1"/>
        <w:rPr>
          <w:rFonts w:eastAsia="Times New Roman"/>
          <w:sz w:val="28"/>
          <w:szCs w:val="28"/>
        </w:rPr>
      </w:pPr>
      <w:r>
        <w:rPr>
          <w:rFonts w:eastAsia="Times New Roman"/>
          <w:sz w:val="28"/>
          <w:szCs w:val="28"/>
        </w:rPr>
        <w:t>не гарантирует их использования, если это не становится необходимым условием ежедневной жизни ребёнка в семье и школе.</w:t>
      </w: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86" w:lineRule="exact"/>
        <w:rPr>
          <w:sz w:val="20"/>
          <w:szCs w:val="20"/>
        </w:rPr>
      </w:pPr>
    </w:p>
    <w:p w:rsidR="00B63574" w:rsidRDefault="00B63574" w:rsidP="00B63574">
      <w:pPr>
        <w:sectPr w:rsidR="00B63574">
          <w:pgSz w:w="11900" w:h="16838"/>
          <w:pgMar w:top="1138" w:right="1406" w:bottom="908" w:left="1419" w:header="0" w:footer="0" w:gutter="0"/>
          <w:cols w:space="720" w:equalWidth="0">
            <w:col w:w="9081"/>
          </w:cols>
        </w:sectPr>
      </w:pPr>
    </w:p>
    <w:p w:rsidR="00B63574" w:rsidRDefault="00B63574" w:rsidP="00B63574">
      <w:pPr>
        <w:spacing w:line="275" w:lineRule="auto"/>
        <w:ind w:right="20" w:firstLine="566"/>
        <w:jc w:val="both"/>
        <w:rPr>
          <w:sz w:val="20"/>
          <w:szCs w:val="20"/>
        </w:rPr>
      </w:pPr>
      <w:r>
        <w:rPr>
          <w:rFonts w:eastAsia="Times New Roman"/>
          <w:sz w:val="28"/>
          <w:szCs w:val="28"/>
        </w:rPr>
        <w:lastRenderedPageBreak/>
        <w:t>При выборе стратегии реализации настоящей программы мы учитывали психологические и психофизиологические особенности детей с ЗПР младшего школьного возраста, опирались на зону актуального развития. Мы исходили из того, что формирование культуры здорового и безопасного образа жизни — необходимый и обязательный компонент здоровьесберегающей работы школы, требующий соответствующей экологически безопасной, здоровьесберегающей организации всей жизни школы,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B63574" w:rsidRDefault="00B63574" w:rsidP="00B63574">
      <w:pPr>
        <w:spacing w:line="138" w:lineRule="exact"/>
        <w:rPr>
          <w:sz w:val="20"/>
          <w:szCs w:val="20"/>
        </w:rPr>
      </w:pPr>
    </w:p>
    <w:p w:rsidR="00B63574" w:rsidRDefault="00B63574" w:rsidP="00B63574">
      <w:pPr>
        <w:spacing w:line="270" w:lineRule="auto"/>
        <w:ind w:right="20" w:firstLine="566"/>
        <w:jc w:val="both"/>
        <w:rPr>
          <w:sz w:val="20"/>
          <w:szCs w:val="20"/>
        </w:rPr>
      </w:pPr>
      <w:r>
        <w:rPr>
          <w:rFonts w:eastAsia="Times New Roman"/>
          <w:sz w:val="28"/>
          <w:szCs w:val="28"/>
        </w:rPr>
        <w:t>Время обучения в школе совпадает с периодом роста и развития ребенка, когда организм наиболее чувствителен к воздействию благоприятных и неблагоприятных условий окружающей среды.</w:t>
      </w:r>
    </w:p>
    <w:p w:rsidR="00B63574" w:rsidRDefault="00B63574" w:rsidP="00B63574">
      <w:pPr>
        <w:spacing w:line="142" w:lineRule="exact"/>
        <w:rPr>
          <w:sz w:val="20"/>
          <w:szCs w:val="20"/>
        </w:rPr>
      </w:pPr>
    </w:p>
    <w:p w:rsidR="00B63574" w:rsidRDefault="00B63574" w:rsidP="00B63574">
      <w:pPr>
        <w:spacing w:line="275" w:lineRule="auto"/>
        <w:ind w:right="20" w:firstLine="566"/>
        <w:jc w:val="both"/>
        <w:rPr>
          <w:sz w:val="20"/>
          <w:szCs w:val="20"/>
        </w:rPr>
      </w:pPr>
      <w:r>
        <w:rPr>
          <w:rFonts w:eastAsia="Times New Roman"/>
          <w:sz w:val="28"/>
          <w:szCs w:val="28"/>
        </w:rPr>
        <w:t>Современный ребенок проводит в школе до 70% всего активного времени. Именно в этот период интенсивно формируются и развиваются все системы организма. Любые неблагоприятные воздействия могут вызвать нарушения адаптации, которые приводят к постепенной утрате ребенком того физического и энергетического запаса прочности, которое и принято называть здоровьем. В практике существует множество определений понятия «здоровье». Мы в своей деятельности руководствуемся определением данного понятия, предложенным ВОЗ: «Здоровье – это состояние полного физического, психического и социального благополучия, а не просто отсутствие болезней или физических дефектов».</w:t>
      </w:r>
    </w:p>
    <w:p w:rsidR="00B63574" w:rsidRDefault="00B63574" w:rsidP="00B63574">
      <w:pPr>
        <w:spacing w:line="136" w:lineRule="exact"/>
        <w:rPr>
          <w:sz w:val="20"/>
          <w:szCs w:val="20"/>
        </w:rPr>
      </w:pPr>
    </w:p>
    <w:p w:rsidR="00B63574" w:rsidRDefault="00B63574" w:rsidP="00B63574">
      <w:pPr>
        <w:spacing w:line="271" w:lineRule="auto"/>
        <w:ind w:right="20" w:firstLine="566"/>
        <w:jc w:val="both"/>
        <w:rPr>
          <w:sz w:val="20"/>
          <w:szCs w:val="20"/>
        </w:rPr>
      </w:pPr>
      <w:r>
        <w:rPr>
          <w:rFonts w:eastAsia="Times New Roman"/>
          <w:sz w:val="28"/>
          <w:szCs w:val="28"/>
        </w:rPr>
        <w:t>Соматический компонент включает в себя генотип, обмен веществ, уровень физического развития, тип конституции, функционирование систем организма.</w:t>
      </w:r>
    </w:p>
    <w:p w:rsidR="00B63574" w:rsidRDefault="00B63574" w:rsidP="00B63574">
      <w:pPr>
        <w:spacing w:line="127" w:lineRule="exact"/>
        <w:rPr>
          <w:sz w:val="20"/>
          <w:szCs w:val="20"/>
        </w:rPr>
      </w:pPr>
    </w:p>
    <w:p w:rsidR="00B63574" w:rsidRDefault="00B63574" w:rsidP="00B63574">
      <w:pPr>
        <w:tabs>
          <w:tab w:val="left" w:pos="4560"/>
          <w:tab w:val="left" w:pos="6320"/>
          <w:tab w:val="left" w:pos="7920"/>
          <w:tab w:val="left" w:pos="8540"/>
        </w:tabs>
        <w:ind w:left="560"/>
        <w:rPr>
          <w:sz w:val="20"/>
          <w:szCs w:val="20"/>
        </w:rPr>
      </w:pPr>
      <w:r>
        <w:rPr>
          <w:rFonts w:eastAsia="Times New Roman"/>
          <w:sz w:val="28"/>
          <w:szCs w:val="28"/>
        </w:rPr>
        <w:t>Индивидуально-психический</w:t>
      </w:r>
      <w:r>
        <w:rPr>
          <w:sz w:val="20"/>
          <w:szCs w:val="20"/>
        </w:rPr>
        <w:tab/>
      </w:r>
      <w:r>
        <w:rPr>
          <w:rFonts w:eastAsia="Times New Roman"/>
          <w:sz w:val="28"/>
          <w:szCs w:val="28"/>
        </w:rPr>
        <w:t>компонент</w:t>
      </w:r>
      <w:r>
        <w:rPr>
          <w:sz w:val="20"/>
          <w:szCs w:val="20"/>
        </w:rPr>
        <w:tab/>
      </w:r>
      <w:r>
        <w:rPr>
          <w:rFonts w:eastAsia="Times New Roman"/>
          <w:sz w:val="28"/>
          <w:szCs w:val="28"/>
        </w:rPr>
        <w:t>включает</w:t>
      </w:r>
      <w:r>
        <w:rPr>
          <w:sz w:val="20"/>
          <w:szCs w:val="20"/>
        </w:rPr>
        <w:tab/>
      </w:r>
      <w:r>
        <w:rPr>
          <w:rFonts w:eastAsia="Times New Roman"/>
          <w:sz w:val="28"/>
          <w:szCs w:val="28"/>
        </w:rPr>
        <w:t>в</w:t>
      </w:r>
      <w:r>
        <w:rPr>
          <w:sz w:val="20"/>
          <w:szCs w:val="20"/>
        </w:rPr>
        <w:tab/>
      </w:r>
      <w:r>
        <w:rPr>
          <w:rFonts w:eastAsia="Times New Roman"/>
          <w:sz w:val="26"/>
          <w:szCs w:val="26"/>
        </w:rPr>
        <w:t>себя</w:t>
      </w:r>
    </w:p>
    <w:p w:rsidR="00B63574" w:rsidRDefault="00B63574" w:rsidP="00B63574">
      <w:pPr>
        <w:spacing w:line="64" w:lineRule="exact"/>
        <w:rPr>
          <w:sz w:val="20"/>
          <w:szCs w:val="20"/>
        </w:rPr>
      </w:pPr>
    </w:p>
    <w:p w:rsidR="00B63574" w:rsidRDefault="00B63574" w:rsidP="00B63574">
      <w:pPr>
        <w:spacing w:line="265" w:lineRule="auto"/>
        <w:jc w:val="both"/>
        <w:rPr>
          <w:sz w:val="20"/>
          <w:szCs w:val="20"/>
        </w:rPr>
      </w:pPr>
      <w:r>
        <w:rPr>
          <w:rFonts w:eastAsia="Times New Roman"/>
          <w:sz w:val="28"/>
          <w:szCs w:val="28"/>
        </w:rPr>
        <w:t>эмоционально-волевую и интеллектуальную сферы личности, доминантность полушария, темперамент и другие свойства психики.</w:t>
      </w:r>
    </w:p>
    <w:p w:rsidR="00B63574" w:rsidRDefault="00B63574" w:rsidP="00B63574">
      <w:pPr>
        <w:spacing w:line="148" w:lineRule="exact"/>
        <w:rPr>
          <w:sz w:val="20"/>
          <w:szCs w:val="20"/>
        </w:rPr>
      </w:pPr>
    </w:p>
    <w:p w:rsidR="00B63574" w:rsidRDefault="00B63574" w:rsidP="00B63574">
      <w:pPr>
        <w:spacing w:line="272" w:lineRule="auto"/>
        <w:ind w:firstLine="566"/>
        <w:jc w:val="both"/>
        <w:rPr>
          <w:sz w:val="20"/>
          <w:szCs w:val="20"/>
        </w:rPr>
      </w:pPr>
      <w:r>
        <w:rPr>
          <w:rFonts w:eastAsia="Times New Roman"/>
          <w:sz w:val="28"/>
          <w:szCs w:val="28"/>
        </w:rPr>
        <w:t>Социально-личностный компонент включает в себя социально обусловленные свойства психики человека, обеспечивающие выполнение различных социальных ролей, социальную адаптацию (целевые установки, актуальные потребности, уровень и степень притязаний.</w:t>
      </w:r>
    </w:p>
    <w:p w:rsidR="00B63574" w:rsidRDefault="00B63574" w:rsidP="00B63574">
      <w:pPr>
        <w:spacing w:line="200" w:lineRule="exact"/>
        <w:rPr>
          <w:sz w:val="20"/>
          <w:szCs w:val="20"/>
        </w:rPr>
      </w:pPr>
    </w:p>
    <w:p w:rsidR="00B63574" w:rsidRDefault="00B63574" w:rsidP="00B63574">
      <w:pPr>
        <w:spacing w:line="218" w:lineRule="exact"/>
        <w:rPr>
          <w:sz w:val="20"/>
          <w:szCs w:val="20"/>
        </w:rPr>
      </w:pPr>
    </w:p>
    <w:p w:rsidR="00B63574" w:rsidRDefault="00B63574" w:rsidP="00B63574">
      <w:pPr>
        <w:sectPr w:rsidR="00B63574">
          <w:pgSz w:w="11900" w:h="16838"/>
          <w:pgMar w:top="1138" w:right="1406" w:bottom="908" w:left="1420" w:header="0" w:footer="0" w:gutter="0"/>
          <w:cols w:space="720" w:equalWidth="0">
            <w:col w:w="9080"/>
          </w:cols>
        </w:sectPr>
      </w:pPr>
    </w:p>
    <w:p w:rsidR="00B63574" w:rsidRDefault="00B63574" w:rsidP="00B63574">
      <w:pPr>
        <w:spacing w:line="271" w:lineRule="auto"/>
        <w:ind w:right="20" w:firstLine="566"/>
        <w:jc w:val="both"/>
        <w:rPr>
          <w:sz w:val="20"/>
          <w:szCs w:val="20"/>
        </w:rPr>
      </w:pPr>
      <w:r>
        <w:rPr>
          <w:rFonts w:eastAsia="Times New Roman"/>
          <w:sz w:val="28"/>
          <w:szCs w:val="28"/>
        </w:rPr>
        <w:lastRenderedPageBreak/>
        <w:t>Духовно-нравственный компонент ученые не обозначают как личностный, так как духовное состояние человека выходит за рамки личности.</w:t>
      </w:r>
    </w:p>
    <w:p w:rsidR="00B63574" w:rsidRDefault="00B63574" w:rsidP="00B63574">
      <w:pPr>
        <w:spacing w:line="132" w:lineRule="exact"/>
        <w:rPr>
          <w:sz w:val="20"/>
          <w:szCs w:val="20"/>
        </w:rPr>
      </w:pPr>
    </w:p>
    <w:p w:rsidR="00B63574" w:rsidRDefault="00B63574" w:rsidP="00B63574">
      <w:pPr>
        <w:ind w:left="560"/>
        <w:rPr>
          <w:sz w:val="20"/>
          <w:szCs w:val="20"/>
        </w:rPr>
      </w:pPr>
      <w:r>
        <w:rPr>
          <w:rFonts w:eastAsia="Times New Roman"/>
          <w:b/>
          <w:bCs/>
          <w:sz w:val="28"/>
          <w:szCs w:val="28"/>
        </w:rPr>
        <w:t>Цель программы:</w:t>
      </w:r>
    </w:p>
    <w:p w:rsidR="00B63574" w:rsidRDefault="00B63574" w:rsidP="00B63574">
      <w:pPr>
        <w:spacing w:line="179" w:lineRule="exact"/>
        <w:rPr>
          <w:sz w:val="20"/>
          <w:szCs w:val="20"/>
        </w:rPr>
      </w:pPr>
    </w:p>
    <w:p w:rsidR="00B63574" w:rsidRDefault="00B63574" w:rsidP="00B63574">
      <w:pPr>
        <w:spacing w:line="272" w:lineRule="auto"/>
        <w:ind w:firstLine="566"/>
        <w:jc w:val="both"/>
        <w:rPr>
          <w:sz w:val="20"/>
          <w:szCs w:val="20"/>
        </w:rPr>
      </w:pPr>
      <w:r>
        <w:rPr>
          <w:rFonts w:eastAsia="Times New Roman"/>
          <w:sz w:val="28"/>
          <w:szCs w:val="28"/>
        </w:rPr>
        <w:t>обеспечение системного подхода к созданию здоровьесберегающей среды, способствующей формированию основ экологической культуры, личностных ориентиров и норм поведения, обеспечивающих сохранение и укрепление физического, психологического и социального здоровья</w:t>
      </w:r>
    </w:p>
    <w:p w:rsidR="00B63574" w:rsidRDefault="00B63574" w:rsidP="00B63574">
      <w:pPr>
        <w:spacing w:line="21" w:lineRule="exact"/>
        <w:rPr>
          <w:sz w:val="20"/>
          <w:szCs w:val="20"/>
        </w:rPr>
      </w:pPr>
    </w:p>
    <w:p w:rsidR="00B63574" w:rsidRDefault="00B63574" w:rsidP="00B63574">
      <w:pPr>
        <w:spacing w:line="272" w:lineRule="auto"/>
        <w:jc w:val="both"/>
        <w:rPr>
          <w:sz w:val="20"/>
          <w:szCs w:val="20"/>
        </w:rPr>
      </w:pPr>
      <w:r>
        <w:rPr>
          <w:rFonts w:eastAsia="Times New Roman"/>
          <w:sz w:val="28"/>
          <w:szCs w:val="28"/>
        </w:rPr>
        <w:t>младших школьников; способствующей познавательному и эмоциональному развитию детей, достижению планируемых результатов освоения основной образовательной программы начального общего образования.</w:t>
      </w:r>
    </w:p>
    <w:p w:rsidR="00B63574" w:rsidRDefault="00B63574" w:rsidP="00B63574">
      <w:pPr>
        <w:spacing w:line="133" w:lineRule="exact"/>
        <w:rPr>
          <w:sz w:val="20"/>
          <w:szCs w:val="20"/>
        </w:rPr>
      </w:pPr>
    </w:p>
    <w:p w:rsidR="00B63574" w:rsidRDefault="00B63574" w:rsidP="00B63574">
      <w:pPr>
        <w:ind w:left="560"/>
        <w:rPr>
          <w:sz w:val="20"/>
          <w:szCs w:val="20"/>
        </w:rPr>
      </w:pPr>
      <w:r>
        <w:rPr>
          <w:rFonts w:eastAsia="Times New Roman"/>
          <w:b/>
          <w:bCs/>
          <w:sz w:val="28"/>
          <w:szCs w:val="28"/>
        </w:rPr>
        <w:t>Задачи программы:</w:t>
      </w:r>
    </w:p>
    <w:p w:rsidR="00B63574" w:rsidRDefault="00B63574" w:rsidP="00B63574">
      <w:pPr>
        <w:spacing w:line="176" w:lineRule="exact"/>
        <w:rPr>
          <w:sz w:val="20"/>
          <w:szCs w:val="20"/>
        </w:rPr>
      </w:pPr>
    </w:p>
    <w:p w:rsidR="00B63574" w:rsidRDefault="00B63574" w:rsidP="002010B3">
      <w:pPr>
        <w:numPr>
          <w:ilvl w:val="0"/>
          <w:numId w:val="193"/>
        </w:numPr>
        <w:tabs>
          <w:tab w:val="left" w:pos="734"/>
        </w:tabs>
        <w:spacing w:line="271" w:lineRule="auto"/>
        <w:ind w:right="20" w:firstLine="565"/>
        <w:jc w:val="both"/>
        <w:rPr>
          <w:rFonts w:eastAsia="Times New Roman"/>
          <w:sz w:val="28"/>
          <w:szCs w:val="28"/>
        </w:rPr>
      </w:pPr>
      <w:r>
        <w:rPr>
          <w:rFonts w:eastAsia="Times New Roman"/>
          <w:sz w:val="28"/>
          <w:szCs w:val="28"/>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B63574" w:rsidRDefault="00B63574" w:rsidP="00B63574">
      <w:pPr>
        <w:spacing w:line="140" w:lineRule="exact"/>
        <w:rPr>
          <w:rFonts w:eastAsia="Times New Roman"/>
          <w:sz w:val="28"/>
          <w:szCs w:val="28"/>
        </w:rPr>
      </w:pPr>
    </w:p>
    <w:p w:rsidR="00B63574" w:rsidRDefault="00B63574" w:rsidP="002010B3">
      <w:pPr>
        <w:numPr>
          <w:ilvl w:val="0"/>
          <w:numId w:val="193"/>
        </w:numPr>
        <w:tabs>
          <w:tab w:val="left" w:pos="734"/>
        </w:tabs>
        <w:spacing w:line="272" w:lineRule="auto"/>
        <w:ind w:right="20" w:firstLine="565"/>
        <w:jc w:val="both"/>
        <w:rPr>
          <w:rFonts w:eastAsia="Times New Roman"/>
          <w:sz w:val="28"/>
          <w:szCs w:val="28"/>
        </w:rPr>
      </w:pPr>
      <w:r>
        <w:rPr>
          <w:rFonts w:eastAsia="Times New Roman"/>
          <w:sz w:val="28"/>
          <w:szCs w:val="28"/>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B63574" w:rsidRDefault="00B63574" w:rsidP="00B63574">
      <w:pPr>
        <w:spacing w:line="141" w:lineRule="exact"/>
        <w:rPr>
          <w:rFonts w:eastAsia="Times New Roman"/>
          <w:sz w:val="28"/>
          <w:szCs w:val="28"/>
        </w:rPr>
      </w:pPr>
    </w:p>
    <w:p w:rsidR="00B63574" w:rsidRDefault="00B63574" w:rsidP="002010B3">
      <w:pPr>
        <w:numPr>
          <w:ilvl w:val="0"/>
          <w:numId w:val="193"/>
        </w:numPr>
        <w:tabs>
          <w:tab w:val="left" w:pos="734"/>
        </w:tabs>
        <w:spacing w:line="273" w:lineRule="auto"/>
        <w:ind w:firstLine="565"/>
        <w:jc w:val="both"/>
        <w:rPr>
          <w:rFonts w:eastAsia="Times New Roman"/>
          <w:sz w:val="28"/>
          <w:szCs w:val="28"/>
        </w:rPr>
      </w:pPr>
      <w:r>
        <w:rPr>
          <w:rFonts w:eastAsia="Times New Roman"/>
          <w:sz w:val="28"/>
          <w:szCs w:val="28"/>
        </w:rPr>
        <w:t>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B63574" w:rsidRDefault="00B63574" w:rsidP="00B63574">
      <w:pPr>
        <w:spacing w:line="145" w:lineRule="exact"/>
        <w:rPr>
          <w:rFonts w:eastAsia="Times New Roman"/>
          <w:sz w:val="28"/>
          <w:szCs w:val="28"/>
        </w:rPr>
      </w:pPr>
    </w:p>
    <w:p w:rsidR="00B63574" w:rsidRDefault="00B63574" w:rsidP="002010B3">
      <w:pPr>
        <w:numPr>
          <w:ilvl w:val="0"/>
          <w:numId w:val="193"/>
        </w:numPr>
        <w:tabs>
          <w:tab w:val="left" w:pos="734"/>
        </w:tabs>
        <w:spacing w:line="265" w:lineRule="auto"/>
        <w:ind w:right="20" w:firstLine="565"/>
        <w:rPr>
          <w:rFonts w:eastAsia="Times New Roman"/>
          <w:sz w:val="28"/>
          <w:szCs w:val="28"/>
        </w:rPr>
      </w:pPr>
      <w:r>
        <w:rPr>
          <w:rFonts w:eastAsia="Times New Roman"/>
          <w:sz w:val="28"/>
          <w:szCs w:val="28"/>
        </w:rPr>
        <w:t>сформировать познавательный интерес и бережное отношение к природе;</w:t>
      </w:r>
    </w:p>
    <w:p w:rsidR="00B63574" w:rsidRDefault="00B63574" w:rsidP="00B63574">
      <w:pPr>
        <w:spacing w:line="148" w:lineRule="exact"/>
        <w:rPr>
          <w:rFonts w:eastAsia="Times New Roman"/>
          <w:sz w:val="28"/>
          <w:szCs w:val="28"/>
        </w:rPr>
      </w:pPr>
    </w:p>
    <w:p w:rsidR="00B63574" w:rsidRDefault="00B63574" w:rsidP="002010B3">
      <w:pPr>
        <w:numPr>
          <w:ilvl w:val="0"/>
          <w:numId w:val="193"/>
        </w:numPr>
        <w:tabs>
          <w:tab w:val="left" w:pos="734"/>
        </w:tabs>
        <w:spacing w:line="267" w:lineRule="auto"/>
        <w:ind w:right="20" w:firstLine="565"/>
        <w:rPr>
          <w:rFonts w:eastAsia="Times New Roman"/>
          <w:sz w:val="28"/>
          <w:szCs w:val="28"/>
        </w:rPr>
      </w:pPr>
      <w:r>
        <w:rPr>
          <w:rFonts w:eastAsia="Times New Roman"/>
          <w:sz w:val="28"/>
          <w:szCs w:val="28"/>
        </w:rPr>
        <w:t>научить школьников выполнять правила личной гигиены и развить готовность на их основе самостоятельно поддерживать своё здоровье;</w:t>
      </w:r>
    </w:p>
    <w:p w:rsidR="00B63574" w:rsidRDefault="00B63574" w:rsidP="00B63574">
      <w:pPr>
        <w:spacing w:line="145" w:lineRule="exact"/>
        <w:rPr>
          <w:rFonts w:eastAsia="Times New Roman"/>
          <w:sz w:val="28"/>
          <w:szCs w:val="28"/>
        </w:rPr>
      </w:pPr>
    </w:p>
    <w:p w:rsidR="00B63574" w:rsidRDefault="00B63574" w:rsidP="002010B3">
      <w:pPr>
        <w:numPr>
          <w:ilvl w:val="0"/>
          <w:numId w:val="193"/>
        </w:numPr>
        <w:tabs>
          <w:tab w:val="left" w:pos="734"/>
        </w:tabs>
        <w:spacing w:line="265" w:lineRule="auto"/>
        <w:ind w:right="20" w:firstLine="565"/>
        <w:rPr>
          <w:rFonts w:eastAsia="Times New Roman"/>
          <w:sz w:val="28"/>
          <w:szCs w:val="28"/>
        </w:rPr>
      </w:pPr>
      <w:r>
        <w:rPr>
          <w:rFonts w:eastAsia="Times New Roman"/>
          <w:sz w:val="28"/>
          <w:szCs w:val="28"/>
        </w:rPr>
        <w:t>сформировать представление о правильном (здоровом) питании, его режиме, структуре, полезных продуктах;</w:t>
      </w: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56" w:lineRule="exact"/>
        <w:rPr>
          <w:sz w:val="20"/>
          <w:szCs w:val="20"/>
        </w:rPr>
      </w:pPr>
    </w:p>
    <w:p w:rsidR="00B63574" w:rsidRDefault="00B63574" w:rsidP="00B63574">
      <w:pPr>
        <w:sectPr w:rsidR="00B63574">
          <w:pgSz w:w="11900" w:h="16838"/>
          <w:pgMar w:top="1138" w:right="1406" w:bottom="908" w:left="1420" w:header="0" w:footer="0" w:gutter="0"/>
          <w:cols w:space="720" w:equalWidth="0">
            <w:col w:w="9080"/>
          </w:cols>
        </w:sectPr>
      </w:pPr>
    </w:p>
    <w:p w:rsidR="00B63574" w:rsidRDefault="00B63574" w:rsidP="002010B3">
      <w:pPr>
        <w:numPr>
          <w:ilvl w:val="0"/>
          <w:numId w:val="194"/>
        </w:numPr>
        <w:tabs>
          <w:tab w:val="left" w:pos="734"/>
        </w:tabs>
        <w:spacing w:line="271" w:lineRule="auto"/>
        <w:ind w:right="20" w:firstLine="565"/>
        <w:jc w:val="both"/>
        <w:rPr>
          <w:rFonts w:eastAsia="Times New Roman"/>
          <w:sz w:val="28"/>
          <w:szCs w:val="28"/>
        </w:rPr>
      </w:pPr>
      <w:r>
        <w:rPr>
          <w:rFonts w:eastAsia="Times New Roman"/>
          <w:sz w:val="28"/>
          <w:szCs w:val="28"/>
        </w:rPr>
        <w:lastRenderedPageBreak/>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B63574" w:rsidRDefault="00B63574" w:rsidP="00B63574">
      <w:pPr>
        <w:spacing w:line="140" w:lineRule="exact"/>
        <w:rPr>
          <w:rFonts w:eastAsia="Times New Roman"/>
          <w:sz w:val="28"/>
          <w:szCs w:val="28"/>
        </w:rPr>
      </w:pPr>
    </w:p>
    <w:p w:rsidR="00B63574" w:rsidRDefault="00B63574" w:rsidP="002010B3">
      <w:pPr>
        <w:numPr>
          <w:ilvl w:val="0"/>
          <w:numId w:val="194"/>
        </w:numPr>
        <w:tabs>
          <w:tab w:val="left" w:pos="734"/>
        </w:tabs>
        <w:spacing w:line="267" w:lineRule="auto"/>
        <w:ind w:right="20" w:firstLine="565"/>
        <w:rPr>
          <w:rFonts w:eastAsia="Times New Roman"/>
          <w:sz w:val="28"/>
          <w:szCs w:val="28"/>
        </w:rPr>
      </w:pPr>
      <w:r>
        <w:rPr>
          <w:rFonts w:eastAsia="Times New Roman"/>
          <w:sz w:val="28"/>
          <w:szCs w:val="28"/>
        </w:rPr>
        <w:t>обучить безопасному поведению в окружающей среде и элементарным навыкам поведения в экстремальных ситуациях;</w:t>
      </w:r>
    </w:p>
    <w:p w:rsidR="00B63574" w:rsidRDefault="00B63574" w:rsidP="00B63574">
      <w:pPr>
        <w:spacing w:line="131" w:lineRule="exact"/>
        <w:rPr>
          <w:rFonts w:eastAsia="Times New Roman"/>
          <w:sz w:val="28"/>
          <w:szCs w:val="28"/>
        </w:rPr>
      </w:pPr>
    </w:p>
    <w:p w:rsidR="00B63574" w:rsidRDefault="00B63574" w:rsidP="002010B3">
      <w:pPr>
        <w:numPr>
          <w:ilvl w:val="0"/>
          <w:numId w:val="194"/>
        </w:numPr>
        <w:tabs>
          <w:tab w:val="left" w:pos="740"/>
        </w:tabs>
        <w:ind w:left="740" w:hanging="175"/>
        <w:rPr>
          <w:rFonts w:eastAsia="Times New Roman"/>
          <w:sz w:val="28"/>
          <w:szCs w:val="28"/>
        </w:rPr>
      </w:pPr>
      <w:r>
        <w:rPr>
          <w:rFonts w:eastAsia="Times New Roman"/>
          <w:sz w:val="28"/>
          <w:szCs w:val="28"/>
        </w:rPr>
        <w:t>сформировать навыки позитивного общения;</w:t>
      </w:r>
    </w:p>
    <w:p w:rsidR="00B63574" w:rsidRDefault="00B63574" w:rsidP="00B63574">
      <w:pPr>
        <w:spacing w:line="181" w:lineRule="exact"/>
        <w:rPr>
          <w:rFonts w:eastAsia="Times New Roman"/>
          <w:sz w:val="28"/>
          <w:szCs w:val="28"/>
        </w:rPr>
      </w:pPr>
    </w:p>
    <w:p w:rsidR="00B63574" w:rsidRDefault="00B63574" w:rsidP="002010B3">
      <w:pPr>
        <w:numPr>
          <w:ilvl w:val="0"/>
          <w:numId w:val="194"/>
        </w:numPr>
        <w:tabs>
          <w:tab w:val="left" w:pos="734"/>
        </w:tabs>
        <w:spacing w:line="265" w:lineRule="auto"/>
        <w:ind w:right="20" w:firstLine="565"/>
        <w:rPr>
          <w:rFonts w:eastAsia="Times New Roman"/>
          <w:sz w:val="28"/>
          <w:szCs w:val="28"/>
        </w:rPr>
      </w:pPr>
      <w:r>
        <w:rPr>
          <w:rFonts w:eastAsia="Times New Roman"/>
          <w:sz w:val="28"/>
          <w:szCs w:val="28"/>
        </w:rPr>
        <w:t>научить осознанному выбору поступков, стиля поведения, позволяющих сохранять и укреплять здоровье;</w:t>
      </w:r>
    </w:p>
    <w:p w:rsidR="00B63574" w:rsidRDefault="00B63574" w:rsidP="00B63574">
      <w:pPr>
        <w:spacing w:line="151" w:lineRule="exact"/>
        <w:rPr>
          <w:rFonts w:eastAsia="Times New Roman"/>
          <w:sz w:val="28"/>
          <w:szCs w:val="28"/>
        </w:rPr>
      </w:pPr>
    </w:p>
    <w:p w:rsidR="00B63574" w:rsidRDefault="00B63574" w:rsidP="002010B3">
      <w:pPr>
        <w:numPr>
          <w:ilvl w:val="0"/>
          <w:numId w:val="194"/>
        </w:numPr>
        <w:tabs>
          <w:tab w:val="left" w:pos="734"/>
        </w:tabs>
        <w:spacing w:line="270" w:lineRule="auto"/>
        <w:ind w:firstLine="565"/>
        <w:jc w:val="both"/>
        <w:rPr>
          <w:rFonts w:eastAsia="Times New Roman"/>
          <w:sz w:val="28"/>
          <w:szCs w:val="28"/>
        </w:rPr>
      </w:pPr>
      <w:r>
        <w:rPr>
          <w:rFonts w:eastAsia="Times New Roman"/>
          <w:sz w:val="28"/>
          <w:szCs w:val="28"/>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B63574" w:rsidRDefault="00B63574" w:rsidP="00B63574">
      <w:pPr>
        <w:spacing w:line="145" w:lineRule="exact"/>
        <w:rPr>
          <w:sz w:val="20"/>
          <w:szCs w:val="20"/>
        </w:rPr>
      </w:pPr>
    </w:p>
    <w:p w:rsidR="00B63574" w:rsidRDefault="00B63574" w:rsidP="00B63574">
      <w:pPr>
        <w:spacing w:line="265" w:lineRule="auto"/>
        <w:ind w:right="20" w:firstLine="566"/>
        <w:jc w:val="both"/>
        <w:rPr>
          <w:sz w:val="20"/>
          <w:szCs w:val="20"/>
        </w:rPr>
      </w:pPr>
      <w:r>
        <w:rPr>
          <w:rFonts w:eastAsia="Times New Roman"/>
          <w:sz w:val="28"/>
          <w:szCs w:val="28"/>
        </w:rPr>
        <w:t>пробудить в детях желание заботиться о собственном здоровье и здоровье своих близких;</w:t>
      </w:r>
    </w:p>
    <w:p w:rsidR="00B63574" w:rsidRDefault="00B63574" w:rsidP="00B63574">
      <w:pPr>
        <w:spacing w:line="135" w:lineRule="exact"/>
        <w:rPr>
          <w:sz w:val="20"/>
          <w:szCs w:val="20"/>
        </w:rPr>
      </w:pPr>
    </w:p>
    <w:p w:rsidR="00B63574" w:rsidRDefault="00B63574" w:rsidP="00B63574">
      <w:pPr>
        <w:ind w:left="560"/>
        <w:rPr>
          <w:sz w:val="20"/>
          <w:szCs w:val="20"/>
        </w:rPr>
      </w:pPr>
      <w:r>
        <w:rPr>
          <w:rFonts w:eastAsia="Times New Roman"/>
          <w:sz w:val="28"/>
          <w:szCs w:val="28"/>
        </w:rPr>
        <w:t>развивать потребность в занятиях физической культурой и спортом;</w:t>
      </w:r>
    </w:p>
    <w:p w:rsidR="00B63574" w:rsidRDefault="00B63574" w:rsidP="00B63574">
      <w:pPr>
        <w:spacing w:line="181" w:lineRule="exact"/>
        <w:rPr>
          <w:sz w:val="20"/>
          <w:szCs w:val="20"/>
        </w:rPr>
      </w:pPr>
    </w:p>
    <w:p w:rsidR="00B63574" w:rsidRDefault="00B63574" w:rsidP="00B63574">
      <w:pPr>
        <w:spacing w:line="271" w:lineRule="auto"/>
        <w:ind w:firstLine="566"/>
        <w:jc w:val="both"/>
        <w:rPr>
          <w:sz w:val="20"/>
          <w:szCs w:val="20"/>
        </w:rPr>
      </w:pPr>
      <w:r>
        <w:rPr>
          <w:rFonts w:eastAsia="Times New Roman"/>
          <w:sz w:val="28"/>
          <w:szCs w:val="28"/>
        </w:rPr>
        <w:t>сформировать представление о позитивных факторах, влияющих на здоровье через вовлечение в систему дополнительного образования и эффективную организацию внеурочной деятельности;</w:t>
      </w:r>
    </w:p>
    <w:p w:rsidR="00B63574" w:rsidRDefault="00B63574" w:rsidP="00B63574">
      <w:pPr>
        <w:spacing w:line="141" w:lineRule="exact"/>
        <w:rPr>
          <w:sz w:val="20"/>
          <w:szCs w:val="20"/>
        </w:rPr>
      </w:pPr>
    </w:p>
    <w:p w:rsidR="00B63574" w:rsidRDefault="00B63574" w:rsidP="00B63574">
      <w:pPr>
        <w:spacing w:line="267" w:lineRule="auto"/>
        <w:ind w:right="20" w:firstLine="566"/>
        <w:jc w:val="both"/>
        <w:rPr>
          <w:sz w:val="20"/>
          <w:szCs w:val="20"/>
        </w:rPr>
      </w:pPr>
      <w:r>
        <w:rPr>
          <w:rFonts w:eastAsia="Times New Roman"/>
          <w:sz w:val="28"/>
          <w:szCs w:val="28"/>
        </w:rPr>
        <w:t>обеспечить профилактику детского дорожно-транспортного травматизма.</w:t>
      </w:r>
    </w:p>
    <w:p w:rsidR="00B63574" w:rsidRDefault="00B63574" w:rsidP="00B63574">
      <w:pPr>
        <w:spacing w:line="145" w:lineRule="exact"/>
        <w:rPr>
          <w:sz w:val="20"/>
          <w:szCs w:val="20"/>
        </w:rPr>
      </w:pPr>
    </w:p>
    <w:p w:rsidR="00B63574" w:rsidRDefault="00B63574" w:rsidP="00B63574">
      <w:pPr>
        <w:spacing w:line="377" w:lineRule="auto"/>
        <w:ind w:left="560" w:right="240"/>
        <w:rPr>
          <w:sz w:val="20"/>
          <w:szCs w:val="20"/>
        </w:rPr>
      </w:pPr>
      <w:r>
        <w:rPr>
          <w:rFonts w:eastAsia="Times New Roman"/>
          <w:sz w:val="28"/>
          <w:szCs w:val="28"/>
        </w:rPr>
        <w:t>Основополагающие принципы построения программы: поддержание интереса к двигательной и познавательной активности; единство физического и психического развития; наглядность;</w:t>
      </w:r>
    </w:p>
    <w:p w:rsidR="00B63574" w:rsidRDefault="00B63574" w:rsidP="00B63574">
      <w:pPr>
        <w:spacing w:line="200" w:lineRule="exact"/>
        <w:rPr>
          <w:sz w:val="20"/>
          <w:szCs w:val="20"/>
        </w:rPr>
      </w:pPr>
    </w:p>
    <w:p w:rsidR="00B63574" w:rsidRDefault="00B63574" w:rsidP="00B63574">
      <w:pPr>
        <w:spacing w:line="244" w:lineRule="exact"/>
        <w:rPr>
          <w:sz w:val="20"/>
          <w:szCs w:val="20"/>
        </w:rPr>
      </w:pPr>
    </w:p>
    <w:p w:rsidR="00B63574" w:rsidRDefault="00B63574" w:rsidP="00B63574">
      <w:pPr>
        <w:spacing w:line="272" w:lineRule="auto"/>
        <w:ind w:right="20" w:firstLine="566"/>
        <w:jc w:val="both"/>
        <w:rPr>
          <w:sz w:val="20"/>
          <w:szCs w:val="20"/>
        </w:rPr>
      </w:pPr>
      <w:r>
        <w:rPr>
          <w:rFonts w:eastAsia="Times New Roman"/>
          <w:sz w:val="28"/>
          <w:szCs w:val="28"/>
        </w:rPr>
        <w:t>принцип целостности человека, его психосоматического, социокультурного единства (приоритетными компонентами деятельности выступают самореализация, саморазвитие и творчество, находящиеся в гармонии с двигательной активностью человека);</w:t>
      </w:r>
    </w:p>
    <w:p w:rsidR="00B63574" w:rsidRDefault="00B63574" w:rsidP="00B63574">
      <w:pPr>
        <w:spacing w:line="141" w:lineRule="exact"/>
        <w:rPr>
          <w:sz w:val="20"/>
          <w:szCs w:val="20"/>
        </w:rPr>
      </w:pPr>
    </w:p>
    <w:p w:rsidR="00B63574" w:rsidRDefault="00B63574" w:rsidP="00B63574">
      <w:pPr>
        <w:spacing w:line="265" w:lineRule="auto"/>
        <w:ind w:right="20" w:firstLine="566"/>
        <w:jc w:val="both"/>
        <w:rPr>
          <w:sz w:val="20"/>
          <w:szCs w:val="20"/>
        </w:rPr>
      </w:pPr>
      <w:r>
        <w:rPr>
          <w:rFonts w:eastAsia="Times New Roman"/>
          <w:sz w:val="28"/>
          <w:szCs w:val="28"/>
        </w:rPr>
        <w:t>принцип непрерывности физического воспитания и образования личности на всех этапах жизнедеятельности;</w:t>
      </w:r>
    </w:p>
    <w:p w:rsidR="00B63574" w:rsidRDefault="00B63574" w:rsidP="00B63574">
      <w:pPr>
        <w:spacing w:line="151" w:lineRule="exact"/>
        <w:rPr>
          <w:sz w:val="20"/>
          <w:szCs w:val="20"/>
        </w:rPr>
      </w:pPr>
    </w:p>
    <w:p w:rsidR="00B63574" w:rsidRDefault="00B63574" w:rsidP="00B63574">
      <w:pPr>
        <w:spacing w:line="265" w:lineRule="auto"/>
        <w:ind w:right="20" w:firstLine="566"/>
        <w:jc w:val="both"/>
        <w:rPr>
          <w:sz w:val="20"/>
          <w:szCs w:val="20"/>
        </w:rPr>
      </w:pPr>
      <w:r>
        <w:rPr>
          <w:rFonts w:eastAsia="Times New Roman"/>
          <w:sz w:val="28"/>
          <w:szCs w:val="28"/>
        </w:rPr>
        <w:t>принцип дифференцированного подхода к организации мероприятий по развитию физической культуры;</w:t>
      </w: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306" w:lineRule="exact"/>
        <w:rPr>
          <w:sz w:val="20"/>
          <w:szCs w:val="20"/>
        </w:rPr>
      </w:pPr>
    </w:p>
    <w:p w:rsidR="00B63574" w:rsidRDefault="00B63574" w:rsidP="00B63574">
      <w:pPr>
        <w:sectPr w:rsidR="00B63574">
          <w:pgSz w:w="11900" w:h="16838"/>
          <w:pgMar w:top="1138" w:right="1406" w:bottom="908" w:left="1420" w:header="0" w:footer="0" w:gutter="0"/>
          <w:cols w:space="720" w:equalWidth="0">
            <w:col w:w="9080"/>
          </w:cols>
        </w:sectPr>
      </w:pPr>
    </w:p>
    <w:p w:rsidR="00B63574" w:rsidRDefault="00B63574" w:rsidP="00B63574">
      <w:pPr>
        <w:spacing w:line="267" w:lineRule="auto"/>
        <w:ind w:firstLine="566"/>
        <w:rPr>
          <w:sz w:val="20"/>
          <w:szCs w:val="20"/>
        </w:rPr>
      </w:pPr>
      <w:r>
        <w:rPr>
          <w:rFonts w:eastAsia="Times New Roman"/>
          <w:sz w:val="28"/>
          <w:szCs w:val="28"/>
        </w:rPr>
        <w:lastRenderedPageBreak/>
        <w:t>учёт возрастных, половых и психофизических особенностей учащихся в содержании учебного материала.</w:t>
      </w:r>
    </w:p>
    <w:p w:rsidR="00B63574" w:rsidRDefault="00B63574" w:rsidP="00B63574">
      <w:pPr>
        <w:spacing w:line="132" w:lineRule="exact"/>
        <w:rPr>
          <w:sz w:val="20"/>
          <w:szCs w:val="20"/>
        </w:rPr>
      </w:pPr>
    </w:p>
    <w:p w:rsidR="00B63574" w:rsidRDefault="00B63574" w:rsidP="00B63574">
      <w:pPr>
        <w:ind w:left="560"/>
        <w:rPr>
          <w:sz w:val="20"/>
          <w:szCs w:val="20"/>
        </w:rPr>
      </w:pPr>
      <w:r>
        <w:rPr>
          <w:rFonts w:eastAsia="Times New Roman"/>
          <w:sz w:val="28"/>
          <w:szCs w:val="28"/>
        </w:rPr>
        <w:t>Прогнозируемая модель личности обучающегося:</w:t>
      </w:r>
    </w:p>
    <w:p w:rsidR="00B63574" w:rsidRDefault="00B63574" w:rsidP="00B63574">
      <w:pPr>
        <w:spacing w:line="181" w:lineRule="exact"/>
        <w:rPr>
          <w:sz w:val="20"/>
          <w:szCs w:val="20"/>
        </w:rPr>
      </w:pPr>
    </w:p>
    <w:p w:rsidR="00B63574" w:rsidRDefault="00B63574" w:rsidP="002010B3">
      <w:pPr>
        <w:numPr>
          <w:ilvl w:val="0"/>
          <w:numId w:val="195"/>
        </w:numPr>
        <w:tabs>
          <w:tab w:val="left" w:pos="1013"/>
        </w:tabs>
        <w:spacing w:line="272" w:lineRule="auto"/>
        <w:ind w:firstLine="565"/>
        <w:jc w:val="both"/>
        <w:rPr>
          <w:rFonts w:eastAsia="Times New Roman"/>
          <w:sz w:val="28"/>
          <w:szCs w:val="28"/>
        </w:rPr>
      </w:pPr>
      <w:r>
        <w:rPr>
          <w:rFonts w:eastAsia="Times New Roman"/>
          <w:sz w:val="28"/>
          <w:szCs w:val="28"/>
        </w:rPr>
        <w:t>физически, нравственно, духовно здоровая личность со сформированным ценностным отношением к своему здоровью, здоровью окружающих людей; осознающая себя как биологическое, психическое и социальное существо;</w:t>
      </w:r>
    </w:p>
    <w:p w:rsidR="00B63574" w:rsidRDefault="00B63574" w:rsidP="00B63574">
      <w:pPr>
        <w:spacing w:line="141" w:lineRule="exact"/>
        <w:rPr>
          <w:rFonts w:eastAsia="Times New Roman"/>
          <w:sz w:val="28"/>
          <w:szCs w:val="28"/>
        </w:rPr>
      </w:pPr>
    </w:p>
    <w:p w:rsidR="00B63574" w:rsidRDefault="00B63574" w:rsidP="002010B3">
      <w:pPr>
        <w:numPr>
          <w:ilvl w:val="0"/>
          <w:numId w:val="195"/>
        </w:numPr>
        <w:tabs>
          <w:tab w:val="left" w:pos="1186"/>
        </w:tabs>
        <w:spacing w:line="271" w:lineRule="auto"/>
        <w:ind w:firstLine="565"/>
        <w:jc w:val="both"/>
        <w:rPr>
          <w:rFonts w:eastAsia="Times New Roman"/>
          <w:sz w:val="28"/>
          <w:szCs w:val="28"/>
        </w:rPr>
      </w:pPr>
      <w:r>
        <w:rPr>
          <w:rFonts w:eastAsia="Times New Roman"/>
          <w:sz w:val="28"/>
          <w:szCs w:val="28"/>
        </w:rPr>
        <w:t>организующая свою жизнедеятельность с позиции здоровьесбережения и знания о возможном негативном влиянии компьютерных игр, рекламы, телевидения, вредных привычек;</w:t>
      </w:r>
    </w:p>
    <w:p w:rsidR="00B63574" w:rsidRDefault="00B63574" w:rsidP="00B63574">
      <w:pPr>
        <w:spacing w:line="141" w:lineRule="exact"/>
        <w:rPr>
          <w:rFonts w:eastAsia="Times New Roman"/>
          <w:sz w:val="28"/>
          <w:szCs w:val="28"/>
        </w:rPr>
      </w:pPr>
    </w:p>
    <w:p w:rsidR="00B63574" w:rsidRDefault="00B63574" w:rsidP="002010B3">
      <w:pPr>
        <w:numPr>
          <w:ilvl w:val="0"/>
          <w:numId w:val="195"/>
        </w:numPr>
        <w:tabs>
          <w:tab w:val="left" w:pos="996"/>
        </w:tabs>
        <w:spacing w:line="271" w:lineRule="auto"/>
        <w:ind w:firstLine="565"/>
        <w:jc w:val="both"/>
        <w:rPr>
          <w:rFonts w:eastAsia="Times New Roman"/>
          <w:sz w:val="28"/>
          <w:szCs w:val="28"/>
        </w:rPr>
      </w:pPr>
      <w:r>
        <w:rPr>
          <w:rFonts w:eastAsia="Times New Roman"/>
          <w:sz w:val="28"/>
          <w:szCs w:val="28"/>
        </w:rPr>
        <w:t>имеющая потребность к познавательной и двигательной деятельности; способная к самоконтролю, личностному саморазвитию, творческой продуктивности.</w:t>
      </w: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17" w:lineRule="exact"/>
        <w:rPr>
          <w:sz w:val="20"/>
          <w:szCs w:val="20"/>
        </w:rPr>
      </w:pPr>
    </w:p>
    <w:p w:rsidR="00B63574" w:rsidRDefault="00B63574" w:rsidP="00B63574">
      <w:pPr>
        <w:ind w:left="560"/>
        <w:rPr>
          <w:sz w:val="20"/>
          <w:szCs w:val="20"/>
        </w:rPr>
      </w:pPr>
      <w:r>
        <w:rPr>
          <w:rFonts w:eastAsia="Times New Roman"/>
          <w:i/>
          <w:iCs/>
          <w:sz w:val="28"/>
          <w:szCs w:val="28"/>
        </w:rPr>
        <w:t>Ожидаемые результаты реализации программы:</w:t>
      </w:r>
    </w:p>
    <w:p w:rsidR="00B63574" w:rsidRDefault="00B63574" w:rsidP="00B63574">
      <w:pPr>
        <w:spacing w:line="184" w:lineRule="exact"/>
        <w:rPr>
          <w:sz w:val="20"/>
          <w:szCs w:val="20"/>
        </w:rPr>
      </w:pPr>
    </w:p>
    <w:p w:rsidR="00B63574" w:rsidRDefault="00B63574" w:rsidP="002010B3">
      <w:pPr>
        <w:numPr>
          <w:ilvl w:val="0"/>
          <w:numId w:val="196"/>
        </w:numPr>
        <w:tabs>
          <w:tab w:val="left" w:pos="968"/>
        </w:tabs>
        <w:spacing w:line="265" w:lineRule="auto"/>
        <w:ind w:left="560" w:firstLine="5"/>
        <w:rPr>
          <w:rFonts w:eastAsia="Times New Roman"/>
          <w:sz w:val="28"/>
          <w:szCs w:val="28"/>
        </w:rPr>
      </w:pPr>
      <w:r>
        <w:rPr>
          <w:rFonts w:eastAsia="Times New Roman"/>
          <w:sz w:val="28"/>
          <w:szCs w:val="28"/>
        </w:rPr>
        <w:t>сохранение психофизиологического здоровья подрастающего поколения в социальных условиях современного общества;</w:t>
      </w:r>
    </w:p>
    <w:p w:rsidR="00B63574" w:rsidRDefault="00B63574" w:rsidP="00B63574">
      <w:pPr>
        <w:spacing w:line="135" w:lineRule="exact"/>
        <w:rPr>
          <w:sz w:val="20"/>
          <w:szCs w:val="20"/>
        </w:rPr>
      </w:pPr>
    </w:p>
    <w:p w:rsidR="00B63574" w:rsidRDefault="00B63574" w:rsidP="00B63574">
      <w:pPr>
        <w:ind w:left="560"/>
        <w:rPr>
          <w:sz w:val="20"/>
          <w:szCs w:val="20"/>
        </w:rPr>
      </w:pPr>
      <w:r>
        <w:rPr>
          <w:rFonts w:eastAsia="Times New Roman"/>
          <w:sz w:val="28"/>
          <w:szCs w:val="28"/>
        </w:rPr>
        <w:t>-повышение функциональных возможностей организма обучающихся;</w:t>
      </w:r>
    </w:p>
    <w:p w:rsidR="00B63574" w:rsidRDefault="00B63574" w:rsidP="00B63574">
      <w:pPr>
        <w:spacing w:line="184" w:lineRule="exact"/>
        <w:rPr>
          <w:sz w:val="20"/>
          <w:szCs w:val="20"/>
        </w:rPr>
      </w:pPr>
    </w:p>
    <w:p w:rsidR="00B63574" w:rsidRDefault="00B63574" w:rsidP="00B63574">
      <w:pPr>
        <w:spacing w:line="265" w:lineRule="auto"/>
        <w:ind w:left="560"/>
        <w:jc w:val="both"/>
        <w:rPr>
          <w:sz w:val="20"/>
          <w:szCs w:val="20"/>
        </w:rPr>
      </w:pPr>
      <w:r>
        <w:rPr>
          <w:rFonts w:eastAsia="Times New Roman"/>
          <w:sz w:val="28"/>
          <w:szCs w:val="28"/>
        </w:rPr>
        <w:t>-рост уровня физического развития и физической подготовленности школьников;</w:t>
      </w:r>
    </w:p>
    <w:p w:rsidR="00B63574" w:rsidRDefault="00B63574" w:rsidP="00B63574">
      <w:pPr>
        <w:spacing w:line="135" w:lineRule="exact"/>
        <w:rPr>
          <w:sz w:val="20"/>
          <w:szCs w:val="20"/>
        </w:rPr>
      </w:pPr>
    </w:p>
    <w:p w:rsidR="00B63574" w:rsidRDefault="00B63574" w:rsidP="00B63574">
      <w:pPr>
        <w:ind w:left="560"/>
        <w:rPr>
          <w:sz w:val="20"/>
          <w:szCs w:val="20"/>
        </w:rPr>
      </w:pPr>
      <w:r>
        <w:rPr>
          <w:rFonts w:eastAsia="Times New Roman"/>
          <w:sz w:val="28"/>
          <w:szCs w:val="28"/>
        </w:rPr>
        <w:t>-повышение приоритета здорового образа жизни;</w:t>
      </w:r>
    </w:p>
    <w:p w:rsidR="00B63574" w:rsidRDefault="00B63574" w:rsidP="00B63574">
      <w:pPr>
        <w:spacing w:line="181" w:lineRule="exact"/>
        <w:rPr>
          <w:sz w:val="20"/>
          <w:szCs w:val="20"/>
        </w:rPr>
      </w:pPr>
    </w:p>
    <w:p w:rsidR="00B63574" w:rsidRDefault="00B63574" w:rsidP="00B63574">
      <w:pPr>
        <w:spacing w:line="267" w:lineRule="auto"/>
        <w:ind w:left="560"/>
        <w:jc w:val="both"/>
        <w:rPr>
          <w:sz w:val="20"/>
          <w:szCs w:val="20"/>
        </w:rPr>
      </w:pPr>
      <w:r>
        <w:rPr>
          <w:rFonts w:eastAsia="Times New Roman"/>
          <w:sz w:val="28"/>
          <w:szCs w:val="28"/>
        </w:rPr>
        <w:t>-повышение мотивации к двигательной деятельности, здоровому образу жизни;</w:t>
      </w:r>
    </w:p>
    <w:p w:rsidR="00B63574" w:rsidRDefault="00B63574" w:rsidP="00B63574">
      <w:pPr>
        <w:spacing w:line="146" w:lineRule="exact"/>
        <w:rPr>
          <w:sz w:val="20"/>
          <w:szCs w:val="20"/>
        </w:rPr>
      </w:pPr>
    </w:p>
    <w:p w:rsidR="00B63574" w:rsidRDefault="00B63574" w:rsidP="00B63574">
      <w:pPr>
        <w:spacing w:line="265" w:lineRule="auto"/>
        <w:ind w:left="560"/>
        <w:jc w:val="both"/>
        <w:rPr>
          <w:sz w:val="20"/>
          <w:szCs w:val="20"/>
        </w:rPr>
      </w:pPr>
      <w:r>
        <w:rPr>
          <w:rFonts w:eastAsia="Times New Roman"/>
          <w:sz w:val="28"/>
          <w:szCs w:val="28"/>
        </w:rPr>
        <w:t>-повышение уровня самостоятельности и активности обучающихся в двигательной деятельности;</w:t>
      </w:r>
    </w:p>
    <w:p w:rsidR="00B63574" w:rsidRDefault="00B63574" w:rsidP="00B63574">
      <w:pPr>
        <w:spacing w:line="148" w:lineRule="exact"/>
        <w:rPr>
          <w:sz w:val="20"/>
          <w:szCs w:val="20"/>
        </w:rPr>
      </w:pPr>
    </w:p>
    <w:p w:rsidR="00B63574" w:rsidRDefault="00B63574" w:rsidP="00B63574">
      <w:pPr>
        <w:spacing w:line="271" w:lineRule="auto"/>
        <w:ind w:left="560"/>
        <w:jc w:val="both"/>
        <w:rPr>
          <w:sz w:val="20"/>
          <w:szCs w:val="20"/>
        </w:rPr>
      </w:pPr>
      <w:r>
        <w:rPr>
          <w:rFonts w:eastAsia="Times New Roman"/>
          <w:sz w:val="28"/>
          <w:szCs w:val="28"/>
        </w:rPr>
        <w:t>-формирование осознанного отношения детей и их родителей, членов педагогического коллектива к состоянию здоровья через пропаганду здорового образа жизни;</w:t>
      </w:r>
    </w:p>
    <w:p w:rsidR="00B63574" w:rsidRDefault="00B63574" w:rsidP="00B63574">
      <w:pPr>
        <w:spacing w:line="141" w:lineRule="exact"/>
        <w:rPr>
          <w:sz w:val="20"/>
          <w:szCs w:val="20"/>
        </w:rPr>
      </w:pPr>
    </w:p>
    <w:p w:rsidR="00B63574" w:rsidRDefault="00B63574" w:rsidP="00B63574">
      <w:pPr>
        <w:spacing w:line="267" w:lineRule="auto"/>
        <w:ind w:left="560"/>
        <w:jc w:val="both"/>
        <w:rPr>
          <w:sz w:val="20"/>
          <w:szCs w:val="20"/>
        </w:rPr>
      </w:pPr>
      <w:r>
        <w:rPr>
          <w:rFonts w:eastAsia="Times New Roman"/>
          <w:sz w:val="28"/>
          <w:szCs w:val="28"/>
        </w:rPr>
        <w:t>-сформированность у учащихся мотивов законопослушного поведения на дороге, соблюдения правил дорожной безопасности;</w:t>
      </w:r>
    </w:p>
    <w:p w:rsidR="00B63574" w:rsidRDefault="00B63574" w:rsidP="00B63574">
      <w:pPr>
        <w:spacing w:line="132" w:lineRule="exact"/>
        <w:rPr>
          <w:sz w:val="20"/>
          <w:szCs w:val="20"/>
        </w:rPr>
      </w:pPr>
    </w:p>
    <w:p w:rsidR="00B63574" w:rsidRDefault="00B63574" w:rsidP="00B63574">
      <w:pPr>
        <w:ind w:left="560"/>
        <w:rPr>
          <w:sz w:val="20"/>
          <w:szCs w:val="20"/>
        </w:rPr>
      </w:pPr>
      <w:r>
        <w:rPr>
          <w:rFonts w:eastAsia="Times New Roman"/>
          <w:sz w:val="28"/>
          <w:szCs w:val="28"/>
        </w:rPr>
        <w:t>-формирование ценностного отношения к окружающей среде.</w:t>
      </w: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338" w:lineRule="exact"/>
        <w:rPr>
          <w:sz w:val="20"/>
          <w:szCs w:val="20"/>
        </w:rPr>
      </w:pPr>
    </w:p>
    <w:p w:rsidR="00B63574" w:rsidRDefault="00B63574" w:rsidP="00B63574">
      <w:pPr>
        <w:sectPr w:rsidR="00B63574">
          <w:pgSz w:w="11900" w:h="16838"/>
          <w:pgMar w:top="1138" w:right="1426" w:bottom="908" w:left="1420" w:header="0" w:footer="0" w:gutter="0"/>
          <w:cols w:space="720" w:equalWidth="0">
            <w:col w:w="9060"/>
          </w:cols>
        </w:sectPr>
      </w:pPr>
    </w:p>
    <w:p w:rsidR="00B63574" w:rsidRDefault="00B63574" w:rsidP="00B63574">
      <w:pPr>
        <w:spacing w:line="267" w:lineRule="auto"/>
        <w:ind w:right="20"/>
        <w:jc w:val="both"/>
        <w:rPr>
          <w:sz w:val="20"/>
          <w:szCs w:val="20"/>
        </w:rPr>
      </w:pPr>
      <w:r>
        <w:rPr>
          <w:rFonts w:eastAsia="Times New Roman"/>
          <w:sz w:val="28"/>
          <w:szCs w:val="28"/>
        </w:rPr>
        <w:lastRenderedPageBreak/>
        <w:t>Для реализации программы необходима целенаправленная систематическая работа в четырех направлениях:</w:t>
      </w:r>
    </w:p>
    <w:p w:rsidR="00B63574" w:rsidRDefault="00B63574" w:rsidP="00B63574">
      <w:pPr>
        <w:spacing w:line="132" w:lineRule="exact"/>
        <w:rPr>
          <w:sz w:val="20"/>
          <w:szCs w:val="20"/>
        </w:rPr>
      </w:pPr>
    </w:p>
    <w:p w:rsidR="00B63574" w:rsidRDefault="00B63574" w:rsidP="00B63574">
      <w:pPr>
        <w:ind w:left="560"/>
        <w:rPr>
          <w:sz w:val="20"/>
          <w:szCs w:val="20"/>
        </w:rPr>
      </w:pPr>
      <w:r>
        <w:rPr>
          <w:rFonts w:eastAsia="Times New Roman"/>
          <w:sz w:val="28"/>
          <w:szCs w:val="28"/>
        </w:rPr>
        <w:t>-обеспечение сохранения и укрепления здоровья обучающихся,</w:t>
      </w:r>
    </w:p>
    <w:p w:rsidR="00B63574" w:rsidRDefault="00B63574" w:rsidP="00B63574">
      <w:pPr>
        <w:spacing w:line="168" w:lineRule="exact"/>
        <w:rPr>
          <w:sz w:val="20"/>
          <w:szCs w:val="20"/>
        </w:rPr>
      </w:pPr>
    </w:p>
    <w:p w:rsidR="00B63574" w:rsidRDefault="00B63574" w:rsidP="00B63574">
      <w:pPr>
        <w:ind w:left="560"/>
        <w:rPr>
          <w:sz w:val="20"/>
          <w:szCs w:val="20"/>
        </w:rPr>
      </w:pPr>
      <w:r>
        <w:rPr>
          <w:rFonts w:eastAsia="Times New Roman"/>
          <w:sz w:val="28"/>
          <w:szCs w:val="28"/>
        </w:rPr>
        <w:t>-формирование здоровьесохраняющих культурных традиций семьи,</w:t>
      </w:r>
    </w:p>
    <w:p w:rsidR="00B63574" w:rsidRDefault="00B63574" w:rsidP="00B63574">
      <w:pPr>
        <w:spacing w:line="170" w:lineRule="exact"/>
        <w:rPr>
          <w:sz w:val="20"/>
          <w:szCs w:val="20"/>
        </w:rPr>
      </w:pPr>
    </w:p>
    <w:p w:rsidR="00B63574" w:rsidRDefault="00B63574" w:rsidP="00B63574">
      <w:pPr>
        <w:ind w:left="560"/>
        <w:rPr>
          <w:sz w:val="20"/>
          <w:szCs w:val="20"/>
        </w:rPr>
      </w:pPr>
      <w:r>
        <w:rPr>
          <w:rFonts w:eastAsia="Times New Roman"/>
          <w:sz w:val="28"/>
          <w:szCs w:val="28"/>
        </w:rPr>
        <w:t>-обеспечение здоровьесохраняющей деятельности педагога.</w:t>
      </w:r>
    </w:p>
    <w:p w:rsidR="00B63574" w:rsidRDefault="00B63574" w:rsidP="00B63574">
      <w:pPr>
        <w:spacing w:line="181" w:lineRule="exact"/>
        <w:rPr>
          <w:sz w:val="20"/>
          <w:szCs w:val="20"/>
        </w:rPr>
      </w:pPr>
    </w:p>
    <w:p w:rsidR="00B63574" w:rsidRDefault="00B63574" w:rsidP="00B63574">
      <w:pPr>
        <w:spacing w:line="265" w:lineRule="auto"/>
        <w:ind w:left="560"/>
        <w:rPr>
          <w:sz w:val="20"/>
          <w:szCs w:val="20"/>
        </w:rPr>
      </w:pPr>
      <w:r>
        <w:rPr>
          <w:rFonts w:eastAsia="Times New Roman"/>
          <w:sz w:val="28"/>
          <w:szCs w:val="28"/>
        </w:rPr>
        <w:t>-организации работы по профилактике детского дорожно-транспортного травматизма.</w:t>
      </w: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27" w:lineRule="exact"/>
        <w:rPr>
          <w:sz w:val="20"/>
          <w:szCs w:val="20"/>
        </w:rPr>
      </w:pPr>
    </w:p>
    <w:p w:rsidR="00B63574" w:rsidRDefault="00B63574" w:rsidP="00B63574">
      <w:pPr>
        <w:rPr>
          <w:sz w:val="20"/>
          <w:szCs w:val="20"/>
        </w:rPr>
      </w:pPr>
      <w:r>
        <w:rPr>
          <w:rFonts w:eastAsia="Times New Roman"/>
          <w:i/>
          <w:iCs/>
          <w:sz w:val="28"/>
          <w:szCs w:val="28"/>
        </w:rPr>
        <w:t>Этапы организации работы по реализации программы</w:t>
      </w:r>
    </w:p>
    <w:p w:rsidR="00B63574" w:rsidRDefault="00B63574" w:rsidP="00B63574">
      <w:pPr>
        <w:spacing w:line="181" w:lineRule="exact"/>
        <w:rPr>
          <w:sz w:val="20"/>
          <w:szCs w:val="20"/>
        </w:rPr>
      </w:pPr>
    </w:p>
    <w:p w:rsidR="00B63574" w:rsidRDefault="00B63574" w:rsidP="00B63574">
      <w:pPr>
        <w:spacing w:line="271" w:lineRule="auto"/>
        <w:ind w:firstLine="566"/>
        <w:jc w:val="both"/>
        <w:rPr>
          <w:sz w:val="20"/>
          <w:szCs w:val="20"/>
        </w:rPr>
      </w:pPr>
      <w:r>
        <w:rPr>
          <w:rFonts w:eastAsia="Times New Roman"/>
          <w:sz w:val="28"/>
          <w:szCs w:val="28"/>
        </w:rPr>
        <w:t>Работа школы по реализации программы формирования экологической культуры, здорового и безопасного образа жизни реализуется в два этапа.</w:t>
      </w:r>
    </w:p>
    <w:p w:rsidR="00B63574" w:rsidRDefault="00B63574" w:rsidP="00B63574">
      <w:pPr>
        <w:spacing w:line="141" w:lineRule="exact"/>
        <w:rPr>
          <w:sz w:val="20"/>
          <w:szCs w:val="20"/>
        </w:rPr>
      </w:pPr>
    </w:p>
    <w:p w:rsidR="00B63574" w:rsidRDefault="00B63574" w:rsidP="00B63574">
      <w:pPr>
        <w:spacing w:line="265" w:lineRule="auto"/>
        <w:ind w:left="560" w:right="20"/>
        <w:rPr>
          <w:sz w:val="20"/>
          <w:szCs w:val="20"/>
        </w:rPr>
      </w:pPr>
      <w:r>
        <w:rPr>
          <w:rFonts w:eastAsia="Times New Roman"/>
          <w:i/>
          <w:iCs/>
          <w:sz w:val="28"/>
          <w:szCs w:val="28"/>
        </w:rPr>
        <w:t xml:space="preserve">Первый этап </w:t>
      </w:r>
      <w:r>
        <w:rPr>
          <w:rFonts w:eastAsia="Times New Roman"/>
          <w:sz w:val="28"/>
          <w:szCs w:val="28"/>
        </w:rPr>
        <w:t>—анализ состояния и планирование работы по данному направлению</w:t>
      </w:r>
    </w:p>
    <w:p w:rsidR="00B63574" w:rsidRDefault="00B63574" w:rsidP="00B63574">
      <w:pPr>
        <w:spacing w:line="148" w:lineRule="exact"/>
        <w:rPr>
          <w:sz w:val="20"/>
          <w:szCs w:val="20"/>
        </w:rPr>
      </w:pPr>
    </w:p>
    <w:p w:rsidR="00B63574" w:rsidRDefault="00B63574" w:rsidP="00B63574">
      <w:pPr>
        <w:spacing w:line="267" w:lineRule="auto"/>
        <w:ind w:right="20"/>
        <w:jc w:val="both"/>
        <w:rPr>
          <w:sz w:val="20"/>
          <w:szCs w:val="20"/>
        </w:rPr>
      </w:pPr>
      <w:r>
        <w:rPr>
          <w:rFonts w:eastAsia="Times New Roman"/>
          <w:sz w:val="28"/>
          <w:szCs w:val="28"/>
        </w:rPr>
        <w:t>Анализ данных о состоянии здоровья обучающихся при получении начального образования,</w:t>
      </w:r>
    </w:p>
    <w:p w:rsidR="00B63574" w:rsidRDefault="00B63574" w:rsidP="00B63574">
      <w:pPr>
        <w:spacing w:line="146" w:lineRule="exact"/>
        <w:rPr>
          <w:sz w:val="20"/>
          <w:szCs w:val="20"/>
        </w:rPr>
      </w:pPr>
    </w:p>
    <w:p w:rsidR="00B63574" w:rsidRDefault="00B63574" w:rsidP="00B63574">
      <w:pPr>
        <w:spacing w:line="273" w:lineRule="auto"/>
        <w:jc w:val="both"/>
        <w:rPr>
          <w:sz w:val="20"/>
          <w:szCs w:val="20"/>
        </w:rPr>
      </w:pPr>
      <w:r>
        <w:rPr>
          <w:rFonts w:eastAsia="Times New Roman"/>
          <w:sz w:val="28"/>
          <w:szCs w:val="28"/>
        </w:rPr>
        <w:t>свидетельствует о том, что причинами заболеваний являются: ограниченные возможности здоровья, экологическое неблагополучие, климатические условия, гиподинамия, гиперактивность, наследственность, неблагоприятный психологический климат в отдельных семьях, несформированность у учащихся и их родителей ценностного отношения к своему здоровью.</w:t>
      </w:r>
    </w:p>
    <w:p w:rsidR="00B63574" w:rsidRDefault="00B63574" w:rsidP="00B63574">
      <w:pPr>
        <w:spacing w:line="131" w:lineRule="exact"/>
        <w:rPr>
          <w:sz w:val="20"/>
          <w:szCs w:val="20"/>
        </w:rPr>
      </w:pPr>
    </w:p>
    <w:p w:rsidR="00B63574" w:rsidRDefault="00B63574" w:rsidP="00B63574">
      <w:pPr>
        <w:ind w:left="560"/>
        <w:rPr>
          <w:sz w:val="20"/>
          <w:szCs w:val="20"/>
        </w:rPr>
      </w:pPr>
      <w:r>
        <w:rPr>
          <w:rFonts w:eastAsia="Times New Roman"/>
          <w:sz w:val="28"/>
          <w:szCs w:val="28"/>
        </w:rPr>
        <w:t>Перечень мероприятий, направленных на решение проблемы:</w:t>
      </w:r>
    </w:p>
    <w:p w:rsidR="00B63574" w:rsidRDefault="00B63574" w:rsidP="00B63574">
      <w:pPr>
        <w:spacing w:line="182" w:lineRule="exact"/>
        <w:rPr>
          <w:sz w:val="20"/>
          <w:szCs w:val="20"/>
        </w:rPr>
      </w:pPr>
    </w:p>
    <w:p w:rsidR="00B63574" w:rsidRDefault="00B63574" w:rsidP="00B63574">
      <w:pPr>
        <w:spacing w:line="265" w:lineRule="auto"/>
        <w:ind w:left="560" w:right="20"/>
        <w:rPr>
          <w:sz w:val="20"/>
          <w:szCs w:val="20"/>
        </w:rPr>
      </w:pPr>
      <w:r>
        <w:rPr>
          <w:rFonts w:eastAsia="Times New Roman"/>
          <w:sz w:val="28"/>
          <w:szCs w:val="28"/>
        </w:rPr>
        <w:t>-организация режима дня детей, контроль их учебной и внеурочной нагрузки</w:t>
      </w:r>
    </w:p>
    <w:p w:rsidR="00B63574" w:rsidRDefault="00B63574" w:rsidP="00B63574">
      <w:pPr>
        <w:spacing w:line="148" w:lineRule="exact"/>
        <w:rPr>
          <w:sz w:val="20"/>
          <w:szCs w:val="20"/>
        </w:rPr>
      </w:pPr>
    </w:p>
    <w:p w:rsidR="00B63574" w:rsidRDefault="00B63574" w:rsidP="00B63574">
      <w:pPr>
        <w:spacing w:line="267" w:lineRule="auto"/>
        <w:ind w:left="560" w:right="20"/>
        <w:rPr>
          <w:sz w:val="20"/>
          <w:szCs w:val="20"/>
        </w:rPr>
      </w:pPr>
      <w:r>
        <w:rPr>
          <w:rFonts w:eastAsia="Times New Roman"/>
          <w:sz w:val="28"/>
          <w:szCs w:val="28"/>
        </w:rPr>
        <w:t>-организация питания учащихся, формирование навыка рационального питания</w:t>
      </w:r>
    </w:p>
    <w:p w:rsidR="00B63574" w:rsidRDefault="00B63574" w:rsidP="00B63574">
      <w:pPr>
        <w:spacing w:line="132" w:lineRule="exact"/>
        <w:rPr>
          <w:sz w:val="20"/>
          <w:szCs w:val="20"/>
        </w:rPr>
      </w:pPr>
    </w:p>
    <w:p w:rsidR="00B63574" w:rsidRDefault="00B63574" w:rsidP="00B63574">
      <w:pPr>
        <w:ind w:left="560"/>
        <w:rPr>
          <w:sz w:val="20"/>
          <w:szCs w:val="20"/>
        </w:rPr>
      </w:pPr>
      <w:r>
        <w:rPr>
          <w:rFonts w:eastAsia="Times New Roman"/>
          <w:sz w:val="28"/>
          <w:szCs w:val="28"/>
        </w:rPr>
        <w:t>-физкультурно-оздоровительная работа</w:t>
      </w:r>
    </w:p>
    <w:p w:rsidR="00B63574" w:rsidRDefault="00B63574" w:rsidP="00B63574">
      <w:pPr>
        <w:spacing w:line="168" w:lineRule="exact"/>
        <w:rPr>
          <w:sz w:val="20"/>
          <w:szCs w:val="20"/>
        </w:rPr>
      </w:pPr>
    </w:p>
    <w:p w:rsidR="00B63574" w:rsidRDefault="00B63574" w:rsidP="00B63574">
      <w:pPr>
        <w:ind w:left="560"/>
        <w:rPr>
          <w:sz w:val="20"/>
          <w:szCs w:val="20"/>
        </w:rPr>
      </w:pPr>
      <w:r>
        <w:rPr>
          <w:rFonts w:eastAsia="Times New Roman"/>
          <w:sz w:val="28"/>
          <w:szCs w:val="28"/>
        </w:rPr>
        <w:t>-формирование элементарных навыков гигиены</w:t>
      </w:r>
    </w:p>
    <w:p w:rsidR="00B63574" w:rsidRDefault="00B63574" w:rsidP="00B63574">
      <w:pPr>
        <w:spacing w:line="170" w:lineRule="exact"/>
        <w:rPr>
          <w:sz w:val="20"/>
          <w:szCs w:val="20"/>
        </w:rPr>
      </w:pPr>
    </w:p>
    <w:p w:rsidR="00B63574" w:rsidRDefault="00B63574" w:rsidP="00B63574">
      <w:pPr>
        <w:ind w:left="560"/>
        <w:rPr>
          <w:sz w:val="20"/>
          <w:szCs w:val="20"/>
        </w:rPr>
      </w:pPr>
      <w:r>
        <w:rPr>
          <w:rFonts w:eastAsia="Times New Roman"/>
          <w:sz w:val="28"/>
          <w:szCs w:val="28"/>
        </w:rPr>
        <w:t>-профилактика вредных привычек;</w:t>
      </w:r>
    </w:p>
    <w:p w:rsidR="00B63574" w:rsidRDefault="00B63574" w:rsidP="00B63574">
      <w:pPr>
        <w:spacing w:line="182" w:lineRule="exact"/>
        <w:rPr>
          <w:sz w:val="20"/>
          <w:szCs w:val="20"/>
        </w:rPr>
      </w:pPr>
    </w:p>
    <w:p w:rsidR="00B63574" w:rsidRDefault="00B63574" w:rsidP="00B63574">
      <w:pPr>
        <w:spacing w:line="265" w:lineRule="auto"/>
        <w:ind w:left="560" w:right="20"/>
        <w:rPr>
          <w:sz w:val="20"/>
          <w:szCs w:val="20"/>
        </w:rPr>
      </w:pPr>
      <w:r>
        <w:rPr>
          <w:rFonts w:eastAsia="Times New Roman"/>
          <w:sz w:val="28"/>
          <w:szCs w:val="28"/>
        </w:rPr>
        <w:t>-организации просветительской работы школы с родителями (законными представителями) учащихся;</w:t>
      </w:r>
    </w:p>
    <w:p w:rsidR="00B63574" w:rsidRDefault="00B63574" w:rsidP="00B63574">
      <w:pPr>
        <w:spacing w:line="96" w:lineRule="exact"/>
        <w:rPr>
          <w:sz w:val="20"/>
          <w:szCs w:val="20"/>
        </w:rPr>
      </w:pPr>
    </w:p>
    <w:p w:rsidR="00B63574" w:rsidRDefault="00B63574" w:rsidP="00B63574">
      <w:pPr>
        <w:sectPr w:rsidR="00B63574">
          <w:pgSz w:w="11900" w:h="16838"/>
          <w:pgMar w:top="1138" w:right="1406" w:bottom="908" w:left="1420" w:header="0" w:footer="0" w:gutter="0"/>
          <w:cols w:space="720" w:equalWidth="0">
            <w:col w:w="9080"/>
          </w:cols>
        </w:sectPr>
      </w:pPr>
    </w:p>
    <w:p w:rsidR="00B63574" w:rsidRDefault="00B63574" w:rsidP="00B63574">
      <w:pPr>
        <w:spacing w:line="271" w:lineRule="auto"/>
        <w:ind w:right="20"/>
        <w:jc w:val="both"/>
        <w:rPr>
          <w:sz w:val="20"/>
          <w:szCs w:val="20"/>
        </w:rPr>
      </w:pPr>
      <w:r>
        <w:rPr>
          <w:rFonts w:eastAsia="Times New Roman"/>
          <w:i/>
          <w:iCs/>
          <w:sz w:val="28"/>
          <w:szCs w:val="28"/>
        </w:rPr>
        <w:lastRenderedPageBreak/>
        <w:t xml:space="preserve">Второй этап </w:t>
      </w:r>
      <w:r>
        <w:rPr>
          <w:rFonts w:eastAsia="Times New Roman"/>
          <w:sz w:val="28"/>
          <w:szCs w:val="28"/>
        </w:rPr>
        <w:t>—организация просветительской, учебно-воспитательной и методической работы образовательного учреждения по данному направлению.</w:t>
      </w:r>
    </w:p>
    <w:p w:rsidR="00B63574" w:rsidRDefault="00B63574" w:rsidP="00B63574">
      <w:pPr>
        <w:spacing w:line="141" w:lineRule="exact"/>
        <w:rPr>
          <w:sz w:val="20"/>
          <w:szCs w:val="20"/>
        </w:rPr>
      </w:pPr>
    </w:p>
    <w:p w:rsidR="00B63574" w:rsidRDefault="00B63574" w:rsidP="002010B3">
      <w:pPr>
        <w:numPr>
          <w:ilvl w:val="0"/>
          <w:numId w:val="197"/>
        </w:numPr>
        <w:tabs>
          <w:tab w:val="left" w:pos="847"/>
        </w:tabs>
        <w:spacing w:line="271" w:lineRule="auto"/>
        <w:ind w:right="20" w:firstLine="565"/>
        <w:jc w:val="both"/>
        <w:rPr>
          <w:rFonts w:eastAsia="Times New Roman"/>
          <w:sz w:val="28"/>
          <w:szCs w:val="28"/>
        </w:rPr>
      </w:pPr>
      <w:r>
        <w:rPr>
          <w:rFonts w:eastAsia="Times New Roman"/>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B63574" w:rsidRDefault="00B63574" w:rsidP="00B63574">
      <w:pPr>
        <w:spacing w:line="141" w:lineRule="exact"/>
        <w:rPr>
          <w:sz w:val="20"/>
          <w:szCs w:val="20"/>
        </w:rPr>
      </w:pPr>
    </w:p>
    <w:p w:rsidR="00B63574" w:rsidRDefault="00B63574" w:rsidP="00B63574">
      <w:pPr>
        <w:spacing w:line="271" w:lineRule="auto"/>
        <w:ind w:left="560" w:right="20"/>
        <w:jc w:val="both"/>
        <w:rPr>
          <w:sz w:val="20"/>
          <w:szCs w:val="20"/>
        </w:rPr>
      </w:pPr>
      <w:r>
        <w:rPr>
          <w:rFonts w:eastAsia="Times New Roman"/>
          <w:sz w:val="28"/>
          <w:szCs w:val="28"/>
        </w:rPr>
        <w:t xml:space="preserve">-внедрение в систему работы школы курсов внеурочной деятельности «Уроки здоровья», </w:t>
      </w:r>
      <w:r>
        <w:rPr>
          <w:rFonts w:eastAsia="Times New Roman"/>
          <w:color w:val="00000A"/>
          <w:sz w:val="28"/>
          <w:szCs w:val="28"/>
        </w:rPr>
        <w:t xml:space="preserve"> «Спортивная секция».</w:t>
      </w:r>
    </w:p>
    <w:p w:rsidR="00B63574" w:rsidRDefault="00B63574" w:rsidP="00B63574">
      <w:pPr>
        <w:spacing w:line="128" w:lineRule="exact"/>
        <w:rPr>
          <w:sz w:val="20"/>
          <w:szCs w:val="20"/>
        </w:rPr>
      </w:pPr>
    </w:p>
    <w:p w:rsidR="00B63574" w:rsidRDefault="00B63574" w:rsidP="00B63574">
      <w:pPr>
        <w:ind w:left="560"/>
        <w:rPr>
          <w:sz w:val="20"/>
          <w:szCs w:val="20"/>
        </w:rPr>
      </w:pPr>
      <w:r>
        <w:rPr>
          <w:rFonts w:eastAsia="Times New Roman"/>
          <w:sz w:val="28"/>
          <w:szCs w:val="28"/>
        </w:rPr>
        <w:t>организация работы по программе «Разговор о правильном питании»;</w:t>
      </w:r>
    </w:p>
    <w:p w:rsidR="00B63574" w:rsidRDefault="00B63574" w:rsidP="00B63574">
      <w:pPr>
        <w:spacing w:line="181" w:lineRule="exact"/>
        <w:rPr>
          <w:sz w:val="20"/>
          <w:szCs w:val="20"/>
        </w:rPr>
      </w:pPr>
    </w:p>
    <w:p w:rsidR="00B63574" w:rsidRDefault="00B63574" w:rsidP="002010B3">
      <w:pPr>
        <w:numPr>
          <w:ilvl w:val="0"/>
          <w:numId w:val="198"/>
        </w:numPr>
        <w:tabs>
          <w:tab w:val="left" w:pos="728"/>
        </w:tabs>
        <w:spacing w:line="271" w:lineRule="auto"/>
        <w:ind w:left="560" w:firstLine="5"/>
        <w:jc w:val="both"/>
        <w:rPr>
          <w:rFonts w:eastAsia="Times New Roman"/>
          <w:sz w:val="28"/>
          <w:szCs w:val="28"/>
        </w:rPr>
      </w:pPr>
      <w:r>
        <w:rPr>
          <w:rFonts w:eastAsia="Times New Roman"/>
          <w:sz w:val="28"/>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 безопасности дорожного движения;</w:t>
      </w:r>
    </w:p>
    <w:p w:rsidR="00B63574" w:rsidRDefault="00B63574" w:rsidP="00B63574">
      <w:pPr>
        <w:spacing w:line="140" w:lineRule="exact"/>
        <w:rPr>
          <w:rFonts w:eastAsia="Times New Roman"/>
          <w:sz w:val="28"/>
          <w:szCs w:val="28"/>
        </w:rPr>
      </w:pPr>
    </w:p>
    <w:p w:rsidR="00B63574" w:rsidRDefault="00B63574" w:rsidP="002010B3">
      <w:pPr>
        <w:numPr>
          <w:ilvl w:val="0"/>
          <w:numId w:val="198"/>
        </w:numPr>
        <w:tabs>
          <w:tab w:val="left" w:pos="728"/>
        </w:tabs>
        <w:spacing w:line="271" w:lineRule="auto"/>
        <w:ind w:left="560" w:right="20" w:firstLine="5"/>
        <w:jc w:val="both"/>
        <w:rPr>
          <w:rFonts w:eastAsia="Times New Roman"/>
          <w:sz w:val="28"/>
          <w:szCs w:val="28"/>
        </w:rPr>
      </w:pPr>
      <w:r>
        <w:rPr>
          <w:rFonts w:eastAsia="Times New Roman"/>
          <w:sz w:val="28"/>
          <w:szCs w:val="28"/>
        </w:rPr>
        <w:t>проведение дней здоровья, конкурсов, экологических троп, фестивалей, направленных на экологическое просвещение, пропаганду здорового образа жизни, профилактику ДДТТ;</w:t>
      </w: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31" w:lineRule="exact"/>
        <w:rPr>
          <w:sz w:val="20"/>
          <w:szCs w:val="20"/>
        </w:rPr>
      </w:pPr>
    </w:p>
    <w:p w:rsidR="00B63574" w:rsidRDefault="00B63574" w:rsidP="002010B3">
      <w:pPr>
        <w:numPr>
          <w:ilvl w:val="0"/>
          <w:numId w:val="199"/>
        </w:numPr>
        <w:tabs>
          <w:tab w:val="left" w:pos="847"/>
        </w:tabs>
        <w:spacing w:line="273" w:lineRule="auto"/>
        <w:ind w:right="20" w:firstLine="565"/>
        <w:jc w:val="both"/>
        <w:rPr>
          <w:rFonts w:eastAsia="Times New Roman"/>
          <w:sz w:val="28"/>
          <w:szCs w:val="28"/>
        </w:rPr>
      </w:pPr>
      <w:r>
        <w:rPr>
          <w:rFonts w:eastAsia="Times New Roman"/>
          <w:sz w:val="28"/>
          <w:szCs w:val="28"/>
        </w:rPr>
        <w:t>Просветительская и методическая работа с педагогами и родителями (законными представителями), направленная на повышение квалификации работников школы и повышение уровня знаний родителей (законных представителей) по проблемам охраны и укрепления здоровья детей, включает:</w:t>
      </w:r>
    </w:p>
    <w:p w:rsidR="00B63574" w:rsidRDefault="00B63574" w:rsidP="00B63574">
      <w:pPr>
        <w:spacing w:line="142" w:lineRule="exact"/>
        <w:rPr>
          <w:sz w:val="20"/>
          <w:szCs w:val="20"/>
        </w:rPr>
      </w:pPr>
    </w:p>
    <w:p w:rsidR="00B63574" w:rsidRDefault="00B63574" w:rsidP="002010B3">
      <w:pPr>
        <w:numPr>
          <w:ilvl w:val="1"/>
          <w:numId w:val="200"/>
        </w:numPr>
        <w:tabs>
          <w:tab w:val="left" w:pos="734"/>
        </w:tabs>
        <w:spacing w:line="270" w:lineRule="auto"/>
        <w:ind w:right="20" w:firstLine="565"/>
        <w:jc w:val="both"/>
        <w:rPr>
          <w:rFonts w:eastAsia="Times New Roman"/>
          <w:sz w:val="28"/>
          <w:szCs w:val="28"/>
        </w:rPr>
      </w:pPr>
      <w:r>
        <w:rPr>
          <w:rFonts w:eastAsia="Times New Roman"/>
          <w:sz w:val="28"/>
          <w:szCs w:val="28"/>
        </w:rPr>
        <w:t>проведение лекций, консультаций, семинаров, круглых столов, родительских собраний, административных совещаний, педагогических советов по данной проблеме;</w:t>
      </w:r>
    </w:p>
    <w:p w:rsidR="00B63574" w:rsidRDefault="00B63574" w:rsidP="00B63574">
      <w:pPr>
        <w:spacing w:line="142" w:lineRule="exact"/>
        <w:rPr>
          <w:rFonts w:eastAsia="Times New Roman"/>
          <w:sz w:val="28"/>
          <w:szCs w:val="28"/>
        </w:rPr>
      </w:pPr>
    </w:p>
    <w:p w:rsidR="00B63574" w:rsidRDefault="00B63574" w:rsidP="002010B3">
      <w:pPr>
        <w:numPr>
          <w:ilvl w:val="1"/>
          <w:numId w:val="200"/>
        </w:numPr>
        <w:tabs>
          <w:tab w:val="left" w:pos="734"/>
        </w:tabs>
        <w:spacing w:line="267" w:lineRule="auto"/>
        <w:ind w:firstLine="565"/>
        <w:rPr>
          <w:rFonts w:eastAsia="Times New Roman"/>
          <w:sz w:val="28"/>
          <w:szCs w:val="28"/>
        </w:rPr>
      </w:pPr>
      <w:r>
        <w:rPr>
          <w:rFonts w:eastAsia="Times New Roman"/>
          <w:sz w:val="28"/>
          <w:szCs w:val="28"/>
        </w:rPr>
        <w:t>помощь родителям в воспитании детей с ОВЗ;</w:t>
      </w:r>
    </w:p>
    <w:p w:rsidR="00B63574" w:rsidRDefault="00B63574" w:rsidP="00B63574">
      <w:pPr>
        <w:spacing w:line="145" w:lineRule="exact"/>
        <w:rPr>
          <w:rFonts w:eastAsia="Times New Roman"/>
          <w:sz w:val="28"/>
          <w:szCs w:val="28"/>
        </w:rPr>
      </w:pPr>
    </w:p>
    <w:p w:rsidR="00B63574" w:rsidRDefault="00B63574" w:rsidP="002010B3">
      <w:pPr>
        <w:numPr>
          <w:ilvl w:val="1"/>
          <w:numId w:val="200"/>
        </w:numPr>
        <w:tabs>
          <w:tab w:val="left" w:pos="840"/>
        </w:tabs>
        <w:spacing w:line="265" w:lineRule="auto"/>
        <w:ind w:right="20" w:firstLine="565"/>
        <w:rPr>
          <w:rFonts w:eastAsia="Times New Roman"/>
          <w:sz w:val="28"/>
          <w:szCs w:val="28"/>
        </w:rPr>
      </w:pPr>
      <w:r>
        <w:rPr>
          <w:rFonts w:eastAsia="Times New Roman"/>
          <w:sz w:val="28"/>
          <w:szCs w:val="28"/>
        </w:rPr>
        <w:t>знакомство педагогов и родителей (законных представителей) с необходимой научно-методической литературой;</w:t>
      </w:r>
    </w:p>
    <w:p w:rsidR="00B63574" w:rsidRDefault="00B63574" w:rsidP="00B63574">
      <w:pPr>
        <w:spacing w:line="150" w:lineRule="exact"/>
        <w:rPr>
          <w:rFonts w:eastAsia="Times New Roman"/>
          <w:sz w:val="28"/>
          <w:szCs w:val="28"/>
        </w:rPr>
      </w:pPr>
    </w:p>
    <w:p w:rsidR="00B63574" w:rsidRDefault="00B63574" w:rsidP="002010B3">
      <w:pPr>
        <w:numPr>
          <w:ilvl w:val="0"/>
          <w:numId w:val="200"/>
        </w:numPr>
        <w:tabs>
          <w:tab w:val="left" w:pos="622"/>
        </w:tabs>
        <w:spacing w:line="237" w:lineRule="auto"/>
        <w:ind w:right="20" w:firstLine="452"/>
        <w:jc w:val="both"/>
        <w:rPr>
          <w:rFonts w:eastAsia="Times New Roman"/>
          <w:sz w:val="28"/>
          <w:szCs w:val="28"/>
        </w:rPr>
      </w:pPr>
      <w:r>
        <w:rPr>
          <w:rFonts w:eastAsia="Times New Roman"/>
          <w:sz w:val="28"/>
          <w:szCs w:val="28"/>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B63574" w:rsidRDefault="00B63574" w:rsidP="00B63574">
      <w:pPr>
        <w:spacing w:line="121" w:lineRule="exact"/>
        <w:rPr>
          <w:sz w:val="20"/>
          <w:szCs w:val="20"/>
        </w:rPr>
      </w:pPr>
    </w:p>
    <w:p w:rsidR="00B63574" w:rsidRDefault="00B63574" w:rsidP="00B63574">
      <w:pPr>
        <w:ind w:left="460"/>
        <w:rPr>
          <w:sz w:val="20"/>
          <w:szCs w:val="20"/>
        </w:rPr>
      </w:pPr>
      <w:r>
        <w:rPr>
          <w:rFonts w:eastAsia="Times New Roman"/>
          <w:sz w:val="28"/>
          <w:szCs w:val="28"/>
        </w:rPr>
        <w:t>основные направления, формы и методы реализации программы</w:t>
      </w:r>
    </w:p>
    <w:p w:rsidR="00B63574" w:rsidRDefault="00B63574" w:rsidP="00B63574">
      <w:pPr>
        <w:spacing w:line="181" w:lineRule="exact"/>
        <w:rPr>
          <w:sz w:val="20"/>
          <w:szCs w:val="20"/>
        </w:rPr>
      </w:pPr>
    </w:p>
    <w:p w:rsidR="00B63574" w:rsidRDefault="00B63574" w:rsidP="00B63574">
      <w:pPr>
        <w:sectPr w:rsidR="00B63574" w:rsidSect="008441F2">
          <w:pgSz w:w="11900" w:h="16838"/>
          <w:pgMar w:top="1138" w:right="1406" w:bottom="908" w:left="1420" w:header="0" w:footer="0" w:gutter="0"/>
          <w:pgNumType w:start="1"/>
          <w:cols w:space="720" w:equalWidth="0">
            <w:col w:w="9080"/>
          </w:cols>
        </w:sectPr>
      </w:pPr>
    </w:p>
    <w:p w:rsidR="00B63574" w:rsidRDefault="00B63574" w:rsidP="00B63574">
      <w:pPr>
        <w:ind w:left="1"/>
        <w:rPr>
          <w:sz w:val="20"/>
          <w:szCs w:val="20"/>
        </w:rPr>
      </w:pPr>
      <w:r>
        <w:rPr>
          <w:rFonts w:eastAsia="Times New Roman"/>
          <w:sz w:val="28"/>
          <w:szCs w:val="28"/>
        </w:rPr>
        <w:lastRenderedPageBreak/>
        <w:t>При получении начального общего образования на первое место в урочной</w:t>
      </w:r>
    </w:p>
    <w:p w:rsidR="00B63574" w:rsidRDefault="00B63574" w:rsidP="00B63574">
      <w:pPr>
        <w:spacing w:line="64" w:lineRule="exact"/>
        <w:rPr>
          <w:sz w:val="20"/>
          <w:szCs w:val="20"/>
        </w:rPr>
      </w:pPr>
    </w:p>
    <w:p w:rsidR="00B63574" w:rsidRDefault="00B63574" w:rsidP="002010B3">
      <w:pPr>
        <w:numPr>
          <w:ilvl w:val="0"/>
          <w:numId w:val="201"/>
        </w:numPr>
        <w:tabs>
          <w:tab w:val="left" w:pos="269"/>
        </w:tabs>
        <w:spacing w:line="274" w:lineRule="auto"/>
        <w:ind w:left="1" w:hanging="1"/>
        <w:jc w:val="both"/>
        <w:rPr>
          <w:rFonts w:eastAsia="Times New Roman"/>
          <w:sz w:val="28"/>
          <w:szCs w:val="28"/>
        </w:rPr>
      </w:pPr>
      <w:r>
        <w:rPr>
          <w:rFonts w:eastAsia="Times New Roman"/>
          <w:sz w:val="28"/>
          <w:szCs w:val="28"/>
        </w:rPr>
        <w:t>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B63574" w:rsidRDefault="00B63574" w:rsidP="00B63574">
      <w:pPr>
        <w:spacing w:line="142" w:lineRule="exact"/>
        <w:rPr>
          <w:sz w:val="20"/>
          <w:szCs w:val="20"/>
        </w:rPr>
      </w:pPr>
    </w:p>
    <w:p w:rsidR="00B63574" w:rsidRDefault="00B63574" w:rsidP="00B63574">
      <w:pPr>
        <w:spacing w:line="271" w:lineRule="auto"/>
        <w:ind w:left="1" w:firstLine="566"/>
        <w:jc w:val="both"/>
        <w:rPr>
          <w:sz w:val="20"/>
          <w:szCs w:val="20"/>
        </w:rPr>
      </w:pPr>
      <w:r>
        <w:rPr>
          <w:rFonts w:eastAsia="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B63574" w:rsidRDefault="00B63574" w:rsidP="00B63574">
      <w:pPr>
        <w:spacing w:line="127" w:lineRule="exact"/>
        <w:rPr>
          <w:sz w:val="20"/>
          <w:szCs w:val="20"/>
        </w:rPr>
      </w:pPr>
    </w:p>
    <w:p w:rsidR="00B63574" w:rsidRDefault="00B63574" w:rsidP="00B63574">
      <w:pPr>
        <w:ind w:left="561"/>
        <w:rPr>
          <w:sz w:val="20"/>
          <w:szCs w:val="20"/>
        </w:rPr>
      </w:pPr>
      <w:r>
        <w:rPr>
          <w:rFonts w:eastAsia="Times New Roman"/>
          <w:sz w:val="28"/>
          <w:szCs w:val="28"/>
        </w:rPr>
        <w:t>Основные виды деятельности обучающихся:</w:t>
      </w:r>
    </w:p>
    <w:p w:rsidR="00B63574" w:rsidRDefault="00B63574" w:rsidP="00B63574">
      <w:pPr>
        <w:spacing w:line="168" w:lineRule="exact"/>
        <w:rPr>
          <w:sz w:val="20"/>
          <w:szCs w:val="20"/>
        </w:rPr>
      </w:pPr>
    </w:p>
    <w:p w:rsidR="00B63574" w:rsidRDefault="00B63574" w:rsidP="00B63574">
      <w:pPr>
        <w:ind w:left="561"/>
        <w:rPr>
          <w:sz w:val="20"/>
          <w:szCs w:val="20"/>
        </w:rPr>
      </w:pPr>
      <w:r>
        <w:rPr>
          <w:rFonts w:eastAsia="Times New Roman"/>
          <w:sz w:val="28"/>
          <w:szCs w:val="28"/>
        </w:rPr>
        <w:t>учебная</w:t>
      </w:r>
    </w:p>
    <w:p w:rsidR="00B63574" w:rsidRDefault="00B63574" w:rsidP="00B63574">
      <w:pPr>
        <w:spacing w:line="168" w:lineRule="exact"/>
        <w:rPr>
          <w:sz w:val="20"/>
          <w:szCs w:val="20"/>
        </w:rPr>
      </w:pPr>
    </w:p>
    <w:p w:rsidR="00B63574" w:rsidRDefault="00B63574" w:rsidP="00B63574">
      <w:pPr>
        <w:ind w:left="561"/>
        <w:rPr>
          <w:sz w:val="20"/>
          <w:szCs w:val="20"/>
        </w:rPr>
      </w:pPr>
      <w:r>
        <w:rPr>
          <w:rFonts w:eastAsia="Times New Roman"/>
          <w:sz w:val="28"/>
          <w:szCs w:val="28"/>
        </w:rPr>
        <w:t>учебно-исследовательская</w:t>
      </w:r>
    </w:p>
    <w:p w:rsidR="00B63574" w:rsidRDefault="00B63574" w:rsidP="00B63574">
      <w:pPr>
        <w:spacing w:line="170" w:lineRule="exact"/>
        <w:rPr>
          <w:sz w:val="20"/>
          <w:szCs w:val="20"/>
        </w:rPr>
      </w:pPr>
    </w:p>
    <w:p w:rsidR="00B63574" w:rsidRDefault="00B63574" w:rsidP="00B63574">
      <w:pPr>
        <w:ind w:left="561"/>
        <w:rPr>
          <w:sz w:val="20"/>
          <w:szCs w:val="20"/>
        </w:rPr>
      </w:pPr>
      <w:r>
        <w:rPr>
          <w:rFonts w:eastAsia="Times New Roman"/>
          <w:sz w:val="28"/>
          <w:szCs w:val="28"/>
        </w:rPr>
        <w:t>образно-познавательная</w:t>
      </w:r>
    </w:p>
    <w:p w:rsidR="00B63574" w:rsidRDefault="00B63574" w:rsidP="00B63574">
      <w:pPr>
        <w:spacing w:line="168" w:lineRule="exact"/>
        <w:rPr>
          <w:sz w:val="20"/>
          <w:szCs w:val="20"/>
        </w:rPr>
      </w:pPr>
    </w:p>
    <w:p w:rsidR="00B63574" w:rsidRDefault="00B63574" w:rsidP="00B63574">
      <w:pPr>
        <w:ind w:left="561"/>
        <w:rPr>
          <w:sz w:val="20"/>
          <w:szCs w:val="20"/>
        </w:rPr>
      </w:pPr>
      <w:r>
        <w:rPr>
          <w:rFonts w:eastAsia="Times New Roman"/>
          <w:sz w:val="28"/>
          <w:szCs w:val="28"/>
        </w:rPr>
        <w:t>игровая</w:t>
      </w:r>
    </w:p>
    <w:p w:rsidR="00B63574" w:rsidRDefault="00B63574" w:rsidP="00B63574">
      <w:pPr>
        <w:spacing w:line="168" w:lineRule="exact"/>
        <w:rPr>
          <w:sz w:val="20"/>
          <w:szCs w:val="20"/>
        </w:rPr>
      </w:pPr>
    </w:p>
    <w:p w:rsidR="00B63574" w:rsidRDefault="00B63574" w:rsidP="00B63574">
      <w:pPr>
        <w:ind w:left="561"/>
        <w:rPr>
          <w:sz w:val="20"/>
          <w:szCs w:val="20"/>
        </w:rPr>
      </w:pPr>
      <w:r>
        <w:rPr>
          <w:rFonts w:eastAsia="Times New Roman"/>
          <w:sz w:val="28"/>
          <w:szCs w:val="28"/>
        </w:rPr>
        <w:t>рефлексивно-оценочная</w:t>
      </w:r>
    </w:p>
    <w:p w:rsidR="00B63574" w:rsidRDefault="00B63574" w:rsidP="00B63574">
      <w:pPr>
        <w:spacing w:line="170" w:lineRule="exact"/>
        <w:rPr>
          <w:sz w:val="20"/>
          <w:szCs w:val="20"/>
        </w:rPr>
      </w:pPr>
    </w:p>
    <w:p w:rsidR="00B63574" w:rsidRDefault="00B63574" w:rsidP="00B63574">
      <w:pPr>
        <w:ind w:left="561"/>
        <w:rPr>
          <w:sz w:val="20"/>
          <w:szCs w:val="20"/>
        </w:rPr>
      </w:pPr>
      <w:r>
        <w:rPr>
          <w:rFonts w:eastAsia="Times New Roman"/>
          <w:sz w:val="28"/>
          <w:szCs w:val="28"/>
        </w:rPr>
        <w:t>регулятивная</w:t>
      </w:r>
    </w:p>
    <w:p w:rsidR="00B63574" w:rsidRDefault="00B63574" w:rsidP="00B63574">
      <w:pPr>
        <w:spacing w:line="168" w:lineRule="exact"/>
        <w:rPr>
          <w:sz w:val="20"/>
          <w:szCs w:val="20"/>
        </w:rPr>
      </w:pPr>
    </w:p>
    <w:p w:rsidR="00B63574" w:rsidRDefault="00B63574" w:rsidP="00B63574">
      <w:pPr>
        <w:ind w:left="561"/>
        <w:rPr>
          <w:sz w:val="20"/>
          <w:szCs w:val="20"/>
        </w:rPr>
      </w:pPr>
      <w:r>
        <w:rPr>
          <w:rFonts w:eastAsia="Times New Roman"/>
          <w:sz w:val="28"/>
          <w:szCs w:val="28"/>
        </w:rPr>
        <w:t>креативная</w:t>
      </w:r>
    </w:p>
    <w:p w:rsidR="00B63574" w:rsidRDefault="00B63574" w:rsidP="00B63574">
      <w:pPr>
        <w:spacing w:line="168" w:lineRule="exact"/>
        <w:rPr>
          <w:sz w:val="20"/>
          <w:szCs w:val="20"/>
        </w:rPr>
      </w:pPr>
    </w:p>
    <w:p w:rsidR="00B63574" w:rsidRDefault="00B63574" w:rsidP="00B63574">
      <w:pPr>
        <w:ind w:left="561"/>
        <w:rPr>
          <w:sz w:val="20"/>
          <w:szCs w:val="20"/>
        </w:rPr>
      </w:pPr>
      <w:r>
        <w:rPr>
          <w:rFonts w:eastAsia="Times New Roman"/>
          <w:sz w:val="28"/>
          <w:szCs w:val="28"/>
        </w:rPr>
        <w:t>общественно полезная.</w:t>
      </w:r>
    </w:p>
    <w:p w:rsidR="00B63574" w:rsidRDefault="00B63574" w:rsidP="00B63574">
      <w:pPr>
        <w:spacing w:line="181" w:lineRule="exact"/>
        <w:rPr>
          <w:sz w:val="20"/>
          <w:szCs w:val="20"/>
        </w:rPr>
      </w:pPr>
    </w:p>
    <w:p w:rsidR="00B63574" w:rsidRDefault="00B63574" w:rsidP="00B63574">
      <w:pPr>
        <w:spacing w:line="267" w:lineRule="auto"/>
        <w:ind w:left="1" w:firstLine="566"/>
        <w:jc w:val="both"/>
        <w:rPr>
          <w:sz w:val="20"/>
          <w:szCs w:val="20"/>
        </w:rPr>
      </w:pPr>
      <w:r>
        <w:rPr>
          <w:rFonts w:eastAsia="Times New Roman"/>
          <w:sz w:val="28"/>
          <w:szCs w:val="28"/>
        </w:rPr>
        <w:t>Формируемые ценности: природа, здоровье, экологическая культура, экологически безопасное поведение, дорожная безопасность.</w:t>
      </w:r>
    </w:p>
    <w:p w:rsidR="00B63574" w:rsidRDefault="00B63574" w:rsidP="00B63574">
      <w:pPr>
        <w:spacing w:line="132" w:lineRule="exact"/>
        <w:rPr>
          <w:sz w:val="20"/>
          <w:szCs w:val="20"/>
        </w:rPr>
      </w:pPr>
    </w:p>
    <w:p w:rsidR="00B63574" w:rsidRDefault="00B63574" w:rsidP="00B63574">
      <w:pPr>
        <w:tabs>
          <w:tab w:val="left" w:pos="2221"/>
          <w:tab w:val="left" w:pos="3521"/>
          <w:tab w:val="left" w:pos="5501"/>
          <w:tab w:val="left" w:pos="7361"/>
        </w:tabs>
        <w:ind w:left="561"/>
        <w:rPr>
          <w:sz w:val="20"/>
          <w:szCs w:val="20"/>
        </w:rPr>
      </w:pPr>
      <w:r>
        <w:rPr>
          <w:rFonts w:eastAsia="Times New Roman"/>
          <w:sz w:val="28"/>
          <w:szCs w:val="28"/>
        </w:rPr>
        <w:t>Основные</w:t>
      </w:r>
      <w:r>
        <w:rPr>
          <w:sz w:val="20"/>
          <w:szCs w:val="20"/>
        </w:rPr>
        <w:tab/>
      </w:r>
      <w:r>
        <w:rPr>
          <w:rFonts w:eastAsia="Times New Roman"/>
          <w:sz w:val="28"/>
          <w:szCs w:val="28"/>
        </w:rPr>
        <w:t>формы</w:t>
      </w:r>
      <w:r>
        <w:rPr>
          <w:sz w:val="20"/>
          <w:szCs w:val="20"/>
        </w:rPr>
        <w:tab/>
      </w:r>
      <w:r>
        <w:rPr>
          <w:rFonts w:eastAsia="Times New Roman"/>
          <w:sz w:val="28"/>
          <w:szCs w:val="28"/>
        </w:rPr>
        <w:t>организации</w:t>
      </w:r>
      <w:r>
        <w:rPr>
          <w:sz w:val="20"/>
          <w:szCs w:val="20"/>
        </w:rPr>
        <w:tab/>
      </w:r>
      <w:r>
        <w:rPr>
          <w:rFonts w:eastAsia="Times New Roman"/>
          <w:sz w:val="28"/>
          <w:szCs w:val="28"/>
        </w:rPr>
        <w:t>внеурочной</w:t>
      </w:r>
      <w:r>
        <w:rPr>
          <w:sz w:val="20"/>
          <w:szCs w:val="20"/>
        </w:rPr>
        <w:tab/>
      </w:r>
      <w:r>
        <w:rPr>
          <w:rFonts w:eastAsia="Times New Roman"/>
          <w:sz w:val="28"/>
          <w:szCs w:val="28"/>
        </w:rPr>
        <w:t>деятельности:</w:t>
      </w:r>
    </w:p>
    <w:p w:rsidR="00B63574" w:rsidRDefault="00B63574" w:rsidP="00B63574">
      <w:pPr>
        <w:spacing w:line="48" w:lineRule="exact"/>
        <w:rPr>
          <w:sz w:val="20"/>
          <w:szCs w:val="20"/>
        </w:rPr>
      </w:pPr>
    </w:p>
    <w:p w:rsidR="00B63574" w:rsidRDefault="00B63574" w:rsidP="00B63574">
      <w:pPr>
        <w:ind w:left="1"/>
        <w:rPr>
          <w:sz w:val="20"/>
          <w:szCs w:val="20"/>
        </w:rPr>
      </w:pPr>
      <w:r>
        <w:rPr>
          <w:rFonts w:eastAsia="Times New Roman"/>
          <w:sz w:val="28"/>
          <w:szCs w:val="28"/>
        </w:rPr>
        <w:t>развивающие ситуации игрового и учебного типа.</w:t>
      </w:r>
    </w:p>
    <w:p w:rsidR="00B63574" w:rsidRDefault="00B63574" w:rsidP="00B63574">
      <w:pPr>
        <w:spacing w:line="181" w:lineRule="exact"/>
        <w:rPr>
          <w:sz w:val="20"/>
          <w:szCs w:val="20"/>
        </w:rPr>
      </w:pPr>
    </w:p>
    <w:p w:rsidR="00B63574" w:rsidRDefault="00B63574" w:rsidP="00B63574">
      <w:pPr>
        <w:spacing w:line="271" w:lineRule="auto"/>
        <w:ind w:left="1" w:firstLine="566"/>
        <w:jc w:val="both"/>
        <w:rPr>
          <w:sz w:val="20"/>
          <w:szCs w:val="20"/>
        </w:rPr>
      </w:pPr>
      <w:r>
        <w:rPr>
          <w:rFonts w:eastAsia="Times New Roman"/>
          <w:sz w:val="28"/>
          <w:szCs w:val="28"/>
        </w:rPr>
        <w:t>Системная работа при получении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B63574" w:rsidRDefault="00B63574" w:rsidP="00B63574">
      <w:pPr>
        <w:spacing w:line="141" w:lineRule="exact"/>
        <w:rPr>
          <w:sz w:val="20"/>
          <w:szCs w:val="20"/>
        </w:rPr>
      </w:pPr>
    </w:p>
    <w:p w:rsidR="00B63574" w:rsidRDefault="00B63574" w:rsidP="00B63574">
      <w:pPr>
        <w:spacing w:line="267" w:lineRule="auto"/>
        <w:ind w:left="1" w:firstLine="566"/>
        <w:jc w:val="both"/>
        <w:rPr>
          <w:sz w:val="20"/>
          <w:szCs w:val="20"/>
        </w:rPr>
      </w:pPr>
      <w:r>
        <w:rPr>
          <w:rFonts w:eastAsia="Times New Roman"/>
          <w:sz w:val="28"/>
          <w:szCs w:val="28"/>
        </w:rPr>
        <w:t>• создание экологически безопасной, здоровьесберегающей инфраструктуры образовательного учреждения;</w:t>
      </w:r>
    </w:p>
    <w:p w:rsidR="00B63574" w:rsidRDefault="00B63574" w:rsidP="00B63574">
      <w:pPr>
        <w:spacing w:line="132" w:lineRule="exact"/>
        <w:rPr>
          <w:sz w:val="20"/>
          <w:szCs w:val="20"/>
        </w:rPr>
      </w:pPr>
    </w:p>
    <w:p w:rsidR="00B63574" w:rsidRDefault="00B63574" w:rsidP="002010B3">
      <w:pPr>
        <w:numPr>
          <w:ilvl w:val="0"/>
          <w:numId w:val="202"/>
        </w:numPr>
        <w:tabs>
          <w:tab w:val="left" w:pos="741"/>
        </w:tabs>
        <w:ind w:left="741" w:hanging="175"/>
        <w:rPr>
          <w:rFonts w:eastAsia="Times New Roman"/>
          <w:sz w:val="28"/>
          <w:szCs w:val="28"/>
        </w:rPr>
      </w:pPr>
      <w:r>
        <w:rPr>
          <w:rFonts w:eastAsia="Times New Roman"/>
          <w:sz w:val="28"/>
          <w:szCs w:val="28"/>
        </w:rPr>
        <w:t>организация учебной и внеурочной деятельности обучающихся;</w:t>
      </w:r>
    </w:p>
    <w:p w:rsidR="00B63574" w:rsidRDefault="00B63574" w:rsidP="00B63574">
      <w:pPr>
        <w:spacing w:line="167" w:lineRule="exact"/>
        <w:rPr>
          <w:rFonts w:eastAsia="Times New Roman"/>
          <w:sz w:val="28"/>
          <w:szCs w:val="28"/>
        </w:rPr>
      </w:pPr>
    </w:p>
    <w:p w:rsidR="00B63574" w:rsidRDefault="00B63574" w:rsidP="002010B3">
      <w:pPr>
        <w:numPr>
          <w:ilvl w:val="0"/>
          <w:numId w:val="202"/>
        </w:numPr>
        <w:tabs>
          <w:tab w:val="left" w:pos="741"/>
        </w:tabs>
        <w:ind w:left="741" w:hanging="175"/>
        <w:rPr>
          <w:rFonts w:eastAsia="Times New Roman"/>
          <w:sz w:val="28"/>
          <w:szCs w:val="28"/>
        </w:rPr>
      </w:pPr>
      <w:r>
        <w:rPr>
          <w:rFonts w:eastAsia="Times New Roman"/>
          <w:sz w:val="28"/>
          <w:szCs w:val="28"/>
        </w:rPr>
        <w:t>организация физкультурно-оздоровительной работы;</w:t>
      </w:r>
    </w:p>
    <w:p w:rsidR="00B63574" w:rsidRDefault="00B63574" w:rsidP="00B63574">
      <w:pPr>
        <w:spacing w:line="249" w:lineRule="exact"/>
        <w:rPr>
          <w:sz w:val="20"/>
          <w:szCs w:val="20"/>
        </w:rPr>
      </w:pPr>
    </w:p>
    <w:p w:rsidR="00B63574" w:rsidRDefault="00B63574" w:rsidP="00337D7F">
      <w:pPr>
        <w:jc w:val="center"/>
        <w:sectPr w:rsidR="00B63574">
          <w:pgSz w:w="11900" w:h="16838"/>
          <w:pgMar w:top="1125" w:right="1426" w:bottom="908" w:left="1419" w:header="0" w:footer="0" w:gutter="0"/>
          <w:cols w:space="720" w:equalWidth="0">
            <w:col w:w="9061"/>
          </w:cols>
        </w:sectPr>
      </w:pPr>
    </w:p>
    <w:p w:rsidR="00B63574" w:rsidRDefault="00B63574" w:rsidP="002010B3">
      <w:pPr>
        <w:numPr>
          <w:ilvl w:val="0"/>
          <w:numId w:val="203"/>
        </w:numPr>
        <w:tabs>
          <w:tab w:val="left" w:pos="734"/>
        </w:tabs>
        <w:spacing w:line="267" w:lineRule="auto"/>
        <w:ind w:firstLine="565"/>
        <w:rPr>
          <w:rFonts w:eastAsia="Times New Roman"/>
          <w:sz w:val="28"/>
          <w:szCs w:val="28"/>
        </w:rPr>
      </w:pPr>
      <w:r>
        <w:rPr>
          <w:rFonts w:eastAsia="Times New Roman"/>
          <w:sz w:val="28"/>
          <w:szCs w:val="28"/>
        </w:rPr>
        <w:lastRenderedPageBreak/>
        <w:t>реализация курсов внеурочной деятельности и дополнительных общеразвивающих образовательных программ;</w:t>
      </w:r>
    </w:p>
    <w:p w:rsidR="00B63574" w:rsidRDefault="00B63574" w:rsidP="00B63574">
      <w:pPr>
        <w:spacing w:line="132" w:lineRule="exact"/>
        <w:rPr>
          <w:rFonts w:eastAsia="Times New Roman"/>
          <w:sz w:val="28"/>
          <w:szCs w:val="28"/>
        </w:rPr>
      </w:pPr>
    </w:p>
    <w:p w:rsidR="00B63574" w:rsidRDefault="00B63574" w:rsidP="002010B3">
      <w:pPr>
        <w:numPr>
          <w:ilvl w:val="0"/>
          <w:numId w:val="203"/>
        </w:numPr>
        <w:tabs>
          <w:tab w:val="left" w:pos="740"/>
        </w:tabs>
        <w:ind w:left="740" w:hanging="175"/>
        <w:rPr>
          <w:rFonts w:eastAsia="Times New Roman"/>
          <w:sz w:val="28"/>
          <w:szCs w:val="28"/>
        </w:rPr>
      </w:pPr>
      <w:r>
        <w:rPr>
          <w:rFonts w:eastAsia="Times New Roman"/>
          <w:sz w:val="28"/>
          <w:szCs w:val="28"/>
        </w:rPr>
        <w:t>организация работы с родителями (законными представителями).</w:t>
      </w: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78" w:lineRule="exact"/>
        <w:rPr>
          <w:sz w:val="20"/>
          <w:szCs w:val="20"/>
        </w:rPr>
      </w:pPr>
    </w:p>
    <w:p w:rsidR="00B63574" w:rsidRDefault="00B63574" w:rsidP="00B63574">
      <w:pPr>
        <w:spacing w:line="284" w:lineRule="auto"/>
        <w:ind w:left="400" w:right="400" w:firstLine="694"/>
        <w:rPr>
          <w:sz w:val="20"/>
          <w:szCs w:val="20"/>
        </w:rPr>
      </w:pPr>
      <w:r>
        <w:rPr>
          <w:rFonts w:eastAsia="Times New Roman"/>
          <w:b/>
          <w:bCs/>
          <w:sz w:val="27"/>
          <w:szCs w:val="27"/>
        </w:rPr>
        <w:t>Модель организации работы, виды деятельности и формы занятий по формированию экологической культуры, здорового и</w:t>
      </w:r>
    </w:p>
    <w:p w:rsidR="00B63574" w:rsidRDefault="00B63574" w:rsidP="00B63574">
      <w:pPr>
        <w:spacing w:line="233" w:lineRule="auto"/>
        <w:jc w:val="center"/>
        <w:rPr>
          <w:sz w:val="20"/>
          <w:szCs w:val="20"/>
        </w:rPr>
      </w:pPr>
      <w:r>
        <w:rPr>
          <w:rFonts w:eastAsia="Times New Roman"/>
          <w:b/>
          <w:bCs/>
          <w:sz w:val="28"/>
          <w:szCs w:val="28"/>
        </w:rPr>
        <w:t>безопасного образа жизни</w:t>
      </w:r>
    </w:p>
    <w:p w:rsidR="00B63574" w:rsidRDefault="00B63574" w:rsidP="00B63574">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436880</wp:posOffset>
            </wp:positionH>
            <wp:positionV relativeFrom="paragraph">
              <wp:posOffset>233045</wp:posOffset>
            </wp:positionV>
            <wp:extent cx="5667375" cy="962025"/>
            <wp:effectExtent l="0" t="0" r="0" b="0"/>
            <wp:wrapNone/>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blip>
                    <a:srcRect/>
                    <a:stretch>
                      <a:fillRect/>
                    </a:stretch>
                  </pic:blipFill>
                  <pic:spPr bwMode="auto">
                    <a:xfrm>
                      <a:off x="0" y="0"/>
                      <a:ext cx="5667375" cy="962025"/>
                    </a:xfrm>
                    <a:prstGeom prst="rect">
                      <a:avLst/>
                    </a:prstGeom>
                    <a:noFill/>
                  </pic:spPr>
                </pic:pic>
              </a:graphicData>
            </a:graphic>
          </wp:anchor>
        </w:drawing>
      </w:r>
    </w:p>
    <w:p w:rsidR="00B63574" w:rsidRDefault="00B63574" w:rsidP="00B63574">
      <w:pPr>
        <w:spacing w:line="200" w:lineRule="exact"/>
        <w:rPr>
          <w:sz w:val="20"/>
          <w:szCs w:val="20"/>
        </w:rPr>
      </w:pPr>
    </w:p>
    <w:p w:rsidR="00B63574" w:rsidRDefault="00B63574" w:rsidP="00B63574">
      <w:pPr>
        <w:spacing w:line="224" w:lineRule="exact"/>
        <w:rPr>
          <w:sz w:val="20"/>
          <w:szCs w:val="20"/>
        </w:rPr>
      </w:pPr>
    </w:p>
    <w:p w:rsidR="00B63574" w:rsidRDefault="00B63574" w:rsidP="00B63574">
      <w:pPr>
        <w:ind w:right="-1239"/>
        <w:jc w:val="center"/>
        <w:rPr>
          <w:sz w:val="20"/>
          <w:szCs w:val="20"/>
        </w:rPr>
      </w:pPr>
      <w:r>
        <w:rPr>
          <w:rFonts w:eastAsia="Times New Roman"/>
          <w:sz w:val="24"/>
          <w:szCs w:val="24"/>
        </w:rPr>
        <w:t>ФОРМИРОВАНИЕ ЭКОЛОГИЧЕСКОЙ КУЛЬТУРЫ, ЗДОРОВОГО И</w:t>
      </w:r>
    </w:p>
    <w:p w:rsidR="00B63574" w:rsidRDefault="00B63574" w:rsidP="00B63574">
      <w:pPr>
        <w:spacing w:line="7" w:lineRule="exact"/>
        <w:rPr>
          <w:sz w:val="20"/>
          <w:szCs w:val="20"/>
        </w:rPr>
      </w:pPr>
    </w:p>
    <w:p w:rsidR="00B63574" w:rsidRDefault="00B63574" w:rsidP="00B63574">
      <w:pPr>
        <w:ind w:right="-1239"/>
        <w:jc w:val="center"/>
        <w:rPr>
          <w:sz w:val="20"/>
          <w:szCs w:val="20"/>
        </w:rPr>
      </w:pPr>
      <w:r>
        <w:rPr>
          <w:rFonts w:eastAsia="Times New Roman"/>
          <w:sz w:val="24"/>
          <w:szCs w:val="24"/>
        </w:rPr>
        <w:t>БЕЗОПАСНОГО ОБРАЗА ЖИЗНИ</w:t>
      </w: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388" w:lineRule="exact"/>
        <w:rPr>
          <w:sz w:val="20"/>
          <w:szCs w:val="20"/>
        </w:rPr>
      </w:pPr>
    </w:p>
    <w:tbl>
      <w:tblPr>
        <w:tblW w:w="0" w:type="auto"/>
        <w:tblInd w:w="690" w:type="dxa"/>
        <w:tblLayout w:type="fixed"/>
        <w:tblCellMar>
          <w:left w:w="0" w:type="dxa"/>
          <w:right w:w="0" w:type="dxa"/>
        </w:tblCellMar>
        <w:tblLook w:val="04A0"/>
      </w:tblPr>
      <w:tblGrid>
        <w:gridCol w:w="1400"/>
        <w:gridCol w:w="160"/>
        <w:gridCol w:w="1720"/>
        <w:gridCol w:w="160"/>
        <w:gridCol w:w="1720"/>
        <w:gridCol w:w="740"/>
        <w:gridCol w:w="2080"/>
      </w:tblGrid>
      <w:tr w:rsidR="00B63574" w:rsidTr="008C0CDF">
        <w:trPr>
          <w:trHeight w:val="353"/>
        </w:trPr>
        <w:tc>
          <w:tcPr>
            <w:tcW w:w="1400" w:type="dxa"/>
            <w:tcBorders>
              <w:top w:val="single" w:sz="8" w:space="0" w:color="auto"/>
              <w:left w:val="single" w:sz="8" w:space="0" w:color="auto"/>
              <w:right w:val="single" w:sz="8" w:space="0" w:color="auto"/>
            </w:tcBorders>
            <w:vAlign w:val="bottom"/>
          </w:tcPr>
          <w:p w:rsidR="00B63574" w:rsidRDefault="00B63574" w:rsidP="008C0CDF">
            <w:pPr>
              <w:jc w:val="center"/>
              <w:rPr>
                <w:sz w:val="20"/>
                <w:szCs w:val="20"/>
              </w:rPr>
            </w:pPr>
            <w:r>
              <w:rPr>
                <w:rFonts w:eastAsia="Times New Roman"/>
                <w:w w:val="99"/>
                <w:sz w:val="24"/>
                <w:szCs w:val="24"/>
              </w:rPr>
              <w:t>Безопас-</w:t>
            </w:r>
          </w:p>
        </w:tc>
        <w:tc>
          <w:tcPr>
            <w:tcW w:w="160" w:type="dxa"/>
            <w:tcBorders>
              <w:right w:val="single" w:sz="8" w:space="0" w:color="auto"/>
            </w:tcBorders>
            <w:vAlign w:val="bottom"/>
          </w:tcPr>
          <w:p w:rsidR="00B63574" w:rsidRDefault="00B63574" w:rsidP="008C0CDF">
            <w:pPr>
              <w:rPr>
                <w:sz w:val="24"/>
                <w:szCs w:val="24"/>
              </w:rPr>
            </w:pPr>
          </w:p>
        </w:tc>
        <w:tc>
          <w:tcPr>
            <w:tcW w:w="1720" w:type="dxa"/>
            <w:tcBorders>
              <w:top w:val="single" w:sz="8" w:space="0" w:color="auto"/>
              <w:right w:val="single" w:sz="8" w:space="0" w:color="auto"/>
            </w:tcBorders>
            <w:vAlign w:val="bottom"/>
          </w:tcPr>
          <w:p w:rsidR="00B63574" w:rsidRDefault="00B63574" w:rsidP="008C0CDF">
            <w:pPr>
              <w:jc w:val="center"/>
              <w:rPr>
                <w:sz w:val="20"/>
                <w:szCs w:val="20"/>
              </w:rPr>
            </w:pPr>
            <w:r>
              <w:rPr>
                <w:rFonts w:eastAsia="Times New Roman"/>
                <w:color w:val="00000A"/>
              </w:rPr>
              <w:t>Организация</w:t>
            </w:r>
          </w:p>
        </w:tc>
        <w:tc>
          <w:tcPr>
            <w:tcW w:w="160" w:type="dxa"/>
            <w:tcBorders>
              <w:right w:val="single" w:sz="8" w:space="0" w:color="auto"/>
            </w:tcBorders>
            <w:vAlign w:val="bottom"/>
          </w:tcPr>
          <w:p w:rsidR="00B63574" w:rsidRDefault="00B63574" w:rsidP="008C0CDF">
            <w:pPr>
              <w:rPr>
                <w:sz w:val="24"/>
                <w:szCs w:val="24"/>
              </w:rPr>
            </w:pPr>
          </w:p>
        </w:tc>
        <w:tc>
          <w:tcPr>
            <w:tcW w:w="1720" w:type="dxa"/>
            <w:tcBorders>
              <w:top w:val="single" w:sz="8" w:space="0" w:color="auto"/>
              <w:right w:val="single" w:sz="8" w:space="0" w:color="auto"/>
            </w:tcBorders>
            <w:vAlign w:val="bottom"/>
          </w:tcPr>
          <w:p w:rsidR="00B63574" w:rsidRDefault="00B63574" w:rsidP="008C0CDF">
            <w:pPr>
              <w:jc w:val="center"/>
              <w:rPr>
                <w:sz w:val="20"/>
                <w:szCs w:val="20"/>
              </w:rPr>
            </w:pPr>
            <w:r>
              <w:rPr>
                <w:rFonts w:eastAsia="Times New Roman"/>
                <w:color w:val="00000A"/>
              </w:rPr>
              <w:t>Организация</w:t>
            </w:r>
          </w:p>
        </w:tc>
        <w:tc>
          <w:tcPr>
            <w:tcW w:w="740" w:type="dxa"/>
            <w:tcBorders>
              <w:right w:val="single" w:sz="8" w:space="0" w:color="auto"/>
            </w:tcBorders>
            <w:vAlign w:val="bottom"/>
          </w:tcPr>
          <w:p w:rsidR="00B63574" w:rsidRDefault="00B63574" w:rsidP="008C0CDF">
            <w:pPr>
              <w:rPr>
                <w:sz w:val="24"/>
                <w:szCs w:val="24"/>
              </w:rPr>
            </w:pPr>
          </w:p>
        </w:tc>
        <w:tc>
          <w:tcPr>
            <w:tcW w:w="2080" w:type="dxa"/>
            <w:tcBorders>
              <w:top w:val="single" w:sz="8" w:space="0" w:color="auto"/>
              <w:right w:val="single" w:sz="8" w:space="0" w:color="auto"/>
            </w:tcBorders>
            <w:vAlign w:val="bottom"/>
          </w:tcPr>
          <w:p w:rsidR="00B63574" w:rsidRDefault="00B63574" w:rsidP="008C0CDF">
            <w:pPr>
              <w:jc w:val="center"/>
              <w:rPr>
                <w:sz w:val="20"/>
                <w:szCs w:val="20"/>
              </w:rPr>
            </w:pPr>
            <w:r>
              <w:rPr>
                <w:rFonts w:eastAsia="Times New Roman"/>
                <w:color w:val="00000A"/>
              </w:rPr>
              <w:t>Работа</w:t>
            </w:r>
          </w:p>
        </w:tc>
      </w:tr>
      <w:tr w:rsidR="00B63574" w:rsidTr="008C0CDF">
        <w:trPr>
          <w:trHeight w:val="276"/>
        </w:trPr>
        <w:tc>
          <w:tcPr>
            <w:tcW w:w="1400" w:type="dxa"/>
            <w:tcBorders>
              <w:left w:val="single" w:sz="8" w:space="0" w:color="auto"/>
              <w:right w:val="single" w:sz="8" w:space="0" w:color="auto"/>
            </w:tcBorders>
            <w:vAlign w:val="bottom"/>
          </w:tcPr>
          <w:p w:rsidR="00B63574" w:rsidRDefault="00B63574" w:rsidP="008C0CDF">
            <w:pPr>
              <w:jc w:val="center"/>
              <w:rPr>
                <w:sz w:val="20"/>
                <w:szCs w:val="20"/>
              </w:rPr>
            </w:pPr>
            <w:r>
              <w:rPr>
                <w:rFonts w:eastAsia="Times New Roman"/>
                <w:sz w:val="24"/>
                <w:szCs w:val="24"/>
              </w:rPr>
              <w:t>ная</w:t>
            </w:r>
          </w:p>
        </w:tc>
        <w:tc>
          <w:tcPr>
            <w:tcW w:w="160" w:type="dxa"/>
            <w:tcBorders>
              <w:right w:val="single" w:sz="8" w:space="0" w:color="auto"/>
            </w:tcBorders>
            <w:vAlign w:val="bottom"/>
          </w:tcPr>
          <w:p w:rsidR="00B63574" w:rsidRDefault="00B63574" w:rsidP="008C0CDF">
            <w:pPr>
              <w:rPr>
                <w:sz w:val="24"/>
                <w:szCs w:val="24"/>
              </w:rPr>
            </w:pPr>
          </w:p>
        </w:tc>
        <w:tc>
          <w:tcPr>
            <w:tcW w:w="1720" w:type="dxa"/>
            <w:tcBorders>
              <w:right w:val="single" w:sz="8" w:space="0" w:color="auto"/>
            </w:tcBorders>
            <w:vAlign w:val="bottom"/>
          </w:tcPr>
          <w:p w:rsidR="00B63574" w:rsidRDefault="00B63574" w:rsidP="008C0CDF">
            <w:pPr>
              <w:jc w:val="center"/>
              <w:rPr>
                <w:sz w:val="20"/>
                <w:szCs w:val="20"/>
              </w:rPr>
            </w:pPr>
            <w:r>
              <w:rPr>
                <w:rFonts w:eastAsia="Times New Roman"/>
                <w:color w:val="00000A"/>
                <w:w w:val="99"/>
              </w:rPr>
              <w:t>учебной и</w:t>
            </w:r>
          </w:p>
        </w:tc>
        <w:tc>
          <w:tcPr>
            <w:tcW w:w="160" w:type="dxa"/>
            <w:tcBorders>
              <w:right w:val="single" w:sz="8" w:space="0" w:color="auto"/>
            </w:tcBorders>
            <w:vAlign w:val="bottom"/>
          </w:tcPr>
          <w:p w:rsidR="00B63574" w:rsidRDefault="00B63574" w:rsidP="008C0CDF">
            <w:pPr>
              <w:rPr>
                <w:sz w:val="24"/>
                <w:szCs w:val="24"/>
              </w:rPr>
            </w:pPr>
          </w:p>
        </w:tc>
        <w:tc>
          <w:tcPr>
            <w:tcW w:w="1720" w:type="dxa"/>
            <w:tcBorders>
              <w:right w:val="single" w:sz="8" w:space="0" w:color="auto"/>
            </w:tcBorders>
            <w:vAlign w:val="bottom"/>
          </w:tcPr>
          <w:p w:rsidR="00B63574" w:rsidRDefault="00B63574" w:rsidP="008C0CDF">
            <w:pPr>
              <w:jc w:val="center"/>
              <w:rPr>
                <w:sz w:val="20"/>
                <w:szCs w:val="20"/>
              </w:rPr>
            </w:pPr>
            <w:r>
              <w:rPr>
                <w:rFonts w:eastAsia="Times New Roman"/>
                <w:color w:val="00000A"/>
                <w:w w:val="99"/>
              </w:rPr>
              <w:t>физкультурно-</w:t>
            </w:r>
          </w:p>
        </w:tc>
        <w:tc>
          <w:tcPr>
            <w:tcW w:w="740" w:type="dxa"/>
            <w:tcBorders>
              <w:right w:val="single" w:sz="8" w:space="0" w:color="auto"/>
            </w:tcBorders>
            <w:vAlign w:val="bottom"/>
          </w:tcPr>
          <w:p w:rsidR="00B63574" w:rsidRDefault="00B63574" w:rsidP="008C0CDF">
            <w:pPr>
              <w:rPr>
                <w:sz w:val="24"/>
                <w:szCs w:val="24"/>
              </w:rPr>
            </w:pPr>
          </w:p>
        </w:tc>
        <w:tc>
          <w:tcPr>
            <w:tcW w:w="2080" w:type="dxa"/>
            <w:tcBorders>
              <w:right w:val="single" w:sz="8" w:space="0" w:color="auto"/>
            </w:tcBorders>
            <w:vAlign w:val="bottom"/>
          </w:tcPr>
          <w:p w:rsidR="00B63574" w:rsidRDefault="00B63574" w:rsidP="008C0CDF">
            <w:pPr>
              <w:jc w:val="center"/>
              <w:rPr>
                <w:sz w:val="20"/>
                <w:szCs w:val="20"/>
              </w:rPr>
            </w:pPr>
            <w:r>
              <w:rPr>
                <w:rFonts w:eastAsia="Times New Roman"/>
                <w:color w:val="00000A"/>
                <w:w w:val="99"/>
              </w:rPr>
              <w:t>с родителями</w:t>
            </w:r>
          </w:p>
        </w:tc>
      </w:tr>
      <w:tr w:rsidR="00B63574" w:rsidTr="008C0CDF">
        <w:trPr>
          <w:trHeight w:val="286"/>
        </w:trPr>
        <w:tc>
          <w:tcPr>
            <w:tcW w:w="1400" w:type="dxa"/>
            <w:tcBorders>
              <w:left w:val="single" w:sz="8" w:space="0" w:color="auto"/>
              <w:right w:val="single" w:sz="8" w:space="0" w:color="auto"/>
            </w:tcBorders>
            <w:vAlign w:val="bottom"/>
          </w:tcPr>
          <w:p w:rsidR="00B63574" w:rsidRDefault="00B63574" w:rsidP="008C0CDF">
            <w:pPr>
              <w:jc w:val="center"/>
              <w:rPr>
                <w:sz w:val="20"/>
                <w:szCs w:val="20"/>
              </w:rPr>
            </w:pPr>
            <w:r>
              <w:rPr>
                <w:rFonts w:eastAsia="Times New Roman"/>
                <w:sz w:val="24"/>
                <w:szCs w:val="24"/>
              </w:rPr>
              <w:t>инфра-</w:t>
            </w:r>
          </w:p>
        </w:tc>
        <w:tc>
          <w:tcPr>
            <w:tcW w:w="160" w:type="dxa"/>
            <w:tcBorders>
              <w:right w:val="single" w:sz="8" w:space="0" w:color="auto"/>
            </w:tcBorders>
            <w:vAlign w:val="bottom"/>
          </w:tcPr>
          <w:p w:rsidR="00B63574" w:rsidRDefault="00B63574" w:rsidP="008C0CDF">
            <w:pPr>
              <w:rPr>
                <w:sz w:val="24"/>
                <w:szCs w:val="24"/>
              </w:rPr>
            </w:pPr>
          </w:p>
        </w:tc>
        <w:tc>
          <w:tcPr>
            <w:tcW w:w="1720" w:type="dxa"/>
            <w:tcBorders>
              <w:right w:val="single" w:sz="8" w:space="0" w:color="auto"/>
            </w:tcBorders>
            <w:vAlign w:val="bottom"/>
          </w:tcPr>
          <w:p w:rsidR="00B63574" w:rsidRDefault="00B63574" w:rsidP="008C0CDF">
            <w:pPr>
              <w:jc w:val="center"/>
              <w:rPr>
                <w:sz w:val="20"/>
                <w:szCs w:val="20"/>
              </w:rPr>
            </w:pPr>
            <w:r>
              <w:rPr>
                <w:rFonts w:eastAsia="Times New Roman"/>
                <w:color w:val="00000A"/>
                <w:w w:val="99"/>
              </w:rPr>
              <w:t>внеурочной</w:t>
            </w:r>
          </w:p>
        </w:tc>
        <w:tc>
          <w:tcPr>
            <w:tcW w:w="160" w:type="dxa"/>
            <w:tcBorders>
              <w:right w:val="single" w:sz="8" w:space="0" w:color="auto"/>
            </w:tcBorders>
            <w:vAlign w:val="bottom"/>
          </w:tcPr>
          <w:p w:rsidR="00B63574" w:rsidRDefault="00B63574" w:rsidP="008C0CDF">
            <w:pPr>
              <w:rPr>
                <w:sz w:val="24"/>
                <w:szCs w:val="24"/>
              </w:rPr>
            </w:pPr>
          </w:p>
        </w:tc>
        <w:tc>
          <w:tcPr>
            <w:tcW w:w="1720" w:type="dxa"/>
            <w:tcBorders>
              <w:right w:val="single" w:sz="8" w:space="0" w:color="auto"/>
            </w:tcBorders>
            <w:vAlign w:val="bottom"/>
          </w:tcPr>
          <w:p w:rsidR="00B63574" w:rsidRDefault="00B63574" w:rsidP="008C0CDF">
            <w:pPr>
              <w:jc w:val="center"/>
              <w:rPr>
                <w:sz w:val="20"/>
                <w:szCs w:val="20"/>
              </w:rPr>
            </w:pPr>
            <w:r>
              <w:rPr>
                <w:rFonts w:eastAsia="Times New Roman"/>
                <w:color w:val="00000A"/>
                <w:w w:val="99"/>
              </w:rPr>
              <w:t>оздоровительн</w:t>
            </w:r>
          </w:p>
        </w:tc>
        <w:tc>
          <w:tcPr>
            <w:tcW w:w="740" w:type="dxa"/>
            <w:tcBorders>
              <w:right w:val="single" w:sz="8" w:space="0" w:color="auto"/>
            </w:tcBorders>
            <w:vAlign w:val="bottom"/>
          </w:tcPr>
          <w:p w:rsidR="00B63574" w:rsidRDefault="00B63574" w:rsidP="008C0CDF">
            <w:pPr>
              <w:rPr>
                <w:sz w:val="24"/>
                <w:szCs w:val="24"/>
              </w:rPr>
            </w:pPr>
          </w:p>
        </w:tc>
        <w:tc>
          <w:tcPr>
            <w:tcW w:w="2080" w:type="dxa"/>
            <w:tcBorders>
              <w:right w:val="single" w:sz="8" w:space="0" w:color="auto"/>
            </w:tcBorders>
            <w:vAlign w:val="bottom"/>
          </w:tcPr>
          <w:p w:rsidR="00B63574" w:rsidRDefault="00B63574" w:rsidP="008C0CDF">
            <w:pPr>
              <w:jc w:val="center"/>
              <w:rPr>
                <w:sz w:val="20"/>
                <w:szCs w:val="20"/>
              </w:rPr>
            </w:pPr>
            <w:r>
              <w:rPr>
                <w:rFonts w:eastAsia="Times New Roman"/>
                <w:color w:val="00000A"/>
                <w:w w:val="98"/>
              </w:rPr>
              <w:t>(законными</w:t>
            </w:r>
          </w:p>
        </w:tc>
      </w:tr>
      <w:tr w:rsidR="00B63574" w:rsidTr="008C0CDF">
        <w:trPr>
          <w:trHeight w:val="285"/>
        </w:trPr>
        <w:tc>
          <w:tcPr>
            <w:tcW w:w="1400" w:type="dxa"/>
            <w:tcBorders>
              <w:left w:val="single" w:sz="8" w:space="0" w:color="auto"/>
              <w:right w:val="single" w:sz="8" w:space="0" w:color="auto"/>
            </w:tcBorders>
            <w:vAlign w:val="bottom"/>
          </w:tcPr>
          <w:p w:rsidR="00B63574" w:rsidRDefault="00B63574" w:rsidP="008C0CDF">
            <w:pPr>
              <w:spacing w:line="265" w:lineRule="exact"/>
              <w:jc w:val="center"/>
              <w:rPr>
                <w:sz w:val="20"/>
                <w:szCs w:val="20"/>
              </w:rPr>
            </w:pPr>
            <w:r>
              <w:rPr>
                <w:rFonts w:eastAsia="Times New Roman"/>
                <w:w w:val="98"/>
                <w:sz w:val="24"/>
                <w:szCs w:val="24"/>
              </w:rPr>
              <w:t>структура</w:t>
            </w:r>
          </w:p>
        </w:tc>
        <w:tc>
          <w:tcPr>
            <w:tcW w:w="160" w:type="dxa"/>
            <w:tcBorders>
              <w:right w:val="single" w:sz="8" w:space="0" w:color="auto"/>
            </w:tcBorders>
            <w:vAlign w:val="bottom"/>
          </w:tcPr>
          <w:p w:rsidR="00B63574" w:rsidRDefault="00B63574" w:rsidP="008C0CDF">
            <w:pPr>
              <w:rPr>
                <w:sz w:val="24"/>
                <w:szCs w:val="24"/>
              </w:rPr>
            </w:pPr>
          </w:p>
        </w:tc>
        <w:tc>
          <w:tcPr>
            <w:tcW w:w="1720" w:type="dxa"/>
            <w:tcBorders>
              <w:right w:val="single" w:sz="8" w:space="0" w:color="auto"/>
            </w:tcBorders>
            <w:vAlign w:val="bottom"/>
          </w:tcPr>
          <w:p w:rsidR="00B63574" w:rsidRDefault="00B63574" w:rsidP="008C0CDF">
            <w:pPr>
              <w:jc w:val="center"/>
              <w:rPr>
                <w:sz w:val="20"/>
                <w:szCs w:val="20"/>
              </w:rPr>
            </w:pPr>
            <w:r>
              <w:rPr>
                <w:rFonts w:eastAsia="Times New Roman"/>
                <w:color w:val="00000A"/>
              </w:rPr>
              <w:t>деятельности</w:t>
            </w:r>
          </w:p>
        </w:tc>
        <w:tc>
          <w:tcPr>
            <w:tcW w:w="160" w:type="dxa"/>
            <w:tcBorders>
              <w:right w:val="single" w:sz="8" w:space="0" w:color="auto"/>
            </w:tcBorders>
            <w:vAlign w:val="bottom"/>
          </w:tcPr>
          <w:p w:rsidR="00B63574" w:rsidRDefault="00B63574" w:rsidP="008C0CDF">
            <w:pPr>
              <w:rPr>
                <w:sz w:val="24"/>
                <w:szCs w:val="24"/>
              </w:rPr>
            </w:pPr>
          </w:p>
        </w:tc>
        <w:tc>
          <w:tcPr>
            <w:tcW w:w="1720" w:type="dxa"/>
            <w:tcBorders>
              <w:right w:val="single" w:sz="8" w:space="0" w:color="auto"/>
            </w:tcBorders>
            <w:vAlign w:val="bottom"/>
          </w:tcPr>
          <w:p w:rsidR="00B63574" w:rsidRDefault="00B63574" w:rsidP="008C0CDF">
            <w:pPr>
              <w:jc w:val="center"/>
              <w:rPr>
                <w:sz w:val="20"/>
                <w:szCs w:val="20"/>
              </w:rPr>
            </w:pPr>
            <w:r>
              <w:rPr>
                <w:rFonts w:eastAsia="Times New Roman"/>
                <w:color w:val="00000A"/>
              </w:rPr>
              <w:t>ой работы</w:t>
            </w:r>
          </w:p>
        </w:tc>
        <w:tc>
          <w:tcPr>
            <w:tcW w:w="740" w:type="dxa"/>
            <w:tcBorders>
              <w:right w:val="single" w:sz="8" w:space="0" w:color="auto"/>
            </w:tcBorders>
            <w:vAlign w:val="bottom"/>
          </w:tcPr>
          <w:p w:rsidR="00B63574" w:rsidRDefault="00B63574" w:rsidP="008C0CDF">
            <w:pPr>
              <w:rPr>
                <w:sz w:val="24"/>
                <w:szCs w:val="24"/>
              </w:rPr>
            </w:pPr>
          </w:p>
        </w:tc>
        <w:tc>
          <w:tcPr>
            <w:tcW w:w="2080" w:type="dxa"/>
            <w:tcBorders>
              <w:right w:val="single" w:sz="8" w:space="0" w:color="auto"/>
            </w:tcBorders>
            <w:vAlign w:val="bottom"/>
          </w:tcPr>
          <w:p w:rsidR="00B63574" w:rsidRDefault="00B63574" w:rsidP="008C0CDF">
            <w:pPr>
              <w:jc w:val="center"/>
              <w:rPr>
                <w:sz w:val="20"/>
                <w:szCs w:val="20"/>
              </w:rPr>
            </w:pPr>
            <w:r>
              <w:rPr>
                <w:rFonts w:eastAsia="Times New Roman"/>
                <w:color w:val="00000A"/>
              </w:rPr>
              <w:t>представителями</w:t>
            </w:r>
            <w:r>
              <w:rPr>
                <w:rFonts w:ascii="Calibri" w:eastAsia="Calibri" w:hAnsi="Calibri" w:cs="Calibri"/>
                <w:color w:val="00000A"/>
              </w:rPr>
              <w:t>)</w:t>
            </w:r>
          </w:p>
        </w:tc>
      </w:tr>
      <w:tr w:rsidR="00B63574" w:rsidTr="008C0CDF">
        <w:trPr>
          <w:trHeight w:val="301"/>
        </w:trPr>
        <w:tc>
          <w:tcPr>
            <w:tcW w:w="1400" w:type="dxa"/>
            <w:tcBorders>
              <w:left w:val="single" w:sz="8" w:space="0" w:color="auto"/>
              <w:right w:val="single" w:sz="8" w:space="0" w:color="auto"/>
            </w:tcBorders>
            <w:vAlign w:val="bottom"/>
          </w:tcPr>
          <w:p w:rsidR="00B63574" w:rsidRDefault="00B63574" w:rsidP="008C0CDF">
            <w:pPr>
              <w:spacing w:line="264" w:lineRule="exact"/>
              <w:jc w:val="center"/>
              <w:rPr>
                <w:sz w:val="20"/>
                <w:szCs w:val="20"/>
              </w:rPr>
            </w:pPr>
            <w:r>
              <w:rPr>
                <w:rFonts w:eastAsia="Times New Roman"/>
                <w:w w:val="93"/>
                <w:sz w:val="24"/>
                <w:szCs w:val="24"/>
              </w:rPr>
              <w:t>ОУ</w:t>
            </w:r>
          </w:p>
        </w:tc>
        <w:tc>
          <w:tcPr>
            <w:tcW w:w="160" w:type="dxa"/>
            <w:tcBorders>
              <w:right w:val="single" w:sz="8" w:space="0" w:color="auto"/>
            </w:tcBorders>
            <w:vAlign w:val="bottom"/>
          </w:tcPr>
          <w:p w:rsidR="00B63574" w:rsidRDefault="00B63574" w:rsidP="008C0CDF">
            <w:pPr>
              <w:rPr>
                <w:sz w:val="24"/>
                <w:szCs w:val="24"/>
              </w:rPr>
            </w:pPr>
          </w:p>
        </w:tc>
        <w:tc>
          <w:tcPr>
            <w:tcW w:w="1720" w:type="dxa"/>
            <w:tcBorders>
              <w:right w:val="single" w:sz="8" w:space="0" w:color="auto"/>
            </w:tcBorders>
            <w:vAlign w:val="bottom"/>
          </w:tcPr>
          <w:p w:rsidR="00B63574" w:rsidRDefault="00B63574" w:rsidP="008C0CDF">
            <w:pPr>
              <w:jc w:val="center"/>
              <w:rPr>
                <w:sz w:val="20"/>
                <w:szCs w:val="20"/>
              </w:rPr>
            </w:pPr>
            <w:r>
              <w:rPr>
                <w:rFonts w:eastAsia="Times New Roman"/>
                <w:color w:val="00000A"/>
                <w:w w:val="99"/>
              </w:rPr>
              <w:t>обучающихся</w:t>
            </w:r>
          </w:p>
        </w:tc>
        <w:tc>
          <w:tcPr>
            <w:tcW w:w="160" w:type="dxa"/>
            <w:tcBorders>
              <w:right w:val="single" w:sz="8" w:space="0" w:color="auto"/>
            </w:tcBorders>
            <w:vAlign w:val="bottom"/>
          </w:tcPr>
          <w:p w:rsidR="00B63574" w:rsidRDefault="00B63574" w:rsidP="008C0CDF">
            <w:pPr>
              <w:rPr>
                <w:sz w:val="24"/>
                <w:szCs w:val="24"/>
              </w:rPr>
            </w:pPr>
          </w:p>
        </w:tc>
        <w:tc>
          <w:tcPr>
            <w:tcW w:w="1720" w:type="dxa"/>
            <w:tcBorders>
              <w:right w:val="single" w:sz="8" w:space="0" w:color="auto"/>
            </w:tcBorders>
            <w:vAlign w:val="bottom"/>
          </w:tcPr>
          <w:p w:rsidR="00B63574" w:rsidRDefault="00B63574" w:rsidP="008C0CDF">
            <w:pPr>
              <w:rPr>
                <w:sz w:val="24"/>
                <w:szCs w:val="24"/>
              </w:rPr>
            </w:pPr>
          </w:p>
        </w:tc>
        <w:tc>
          <w:tcPr>
            <w:tcW w:w="740" w:type="dxa"/>
            <w:tcBorders>
              <w:right w:val="single" w:sz="8" w:space="0" w:color="auto"/>
            </w:tcBorders>
            <w:vAlign w:val="bottom"/>
          </w:tcPr>
          <w:p w:rsidR="00B63574" w:rsidRDefault="00B63574" w:rsidP="008C0CDF">
            <w:pPr>
              <w:rPr>
                <w:sz w:val="24"/>
                <w:szCs w:val="24"/>
              </w:rPr>
            </w:pPr>
          </w:p>
        </w:tc>
        <w:tc>
          <w:tcPr>
            <w:tcW w:w="2080" w:type="dxa"/>
            <w:tcBorders>
              <w:right w:val="single" w:sz="8" w:space="0" w:color="auto"/>
            </w:tcBorders>
            <w:vAlign w:val="bottom"/>
          </w:tcPr>
          <w:p w:rsidR="00B63574" w:rsidRDefault="00B63574" w:rsidP="008C0CDF">
            <w:pPr>
              <w:rPr>
                <w:sz w:val="24"/>
                <w:szCs w:val="24"/>
              </w:rPr>
            </w:pPr>
          </w:p>
        </w:tc>
      </w:tr>
      <w:tr w:rsidR="00B63574" w:rsidTr="008C0CDF">
        <w:trPr>
          <w:trHeight w:val="564"/>
        </w:trPr>
        <w:tc>
          <w:tcPr>
            <w:tcW w:w="1400" w:type="dxa"/>
            <w:tcBorders>
              <w:left w:val="single" w:sz="8" w:space="0" w:color="auto"/>
              <w:bottom w:val="single" w:sz="8" w:space="0" w:color="auto"/>
              <w:right w:val="single" w:sz="8" w:space="0" w:color="auto"/>
            </w:tcBorders>
            <w:vAlign w:val="bottom"/>
          </w:tcPr>
          <w:p w:rsidR="00B63574" w:rsidRDefault="00B63574" w:rsidP="008C0CDF">
            <w:pPr>
              <w:rPr>
                <w:sz w:val="24"/>
                <w:szCs w:val="24"/>
              </w:rPr>
            </w:pPr>
          </w:p>
        </w:tc>
        <w:tc>
          <w:tcPr>
            <w:tcW w:w="160" w:type="dxa"/>
            <w:tcBorders>
              <w:right w:val="single" w:sz="8" w:space="0" w:color="auto"/>
            </w:tcBorders>
            <w:vAlign w:val="bottom"/>
          </w:tcPr>
          <w:p w:rsidR="00B63574" w:rsidRDefault="00B63574" w:rsidP="008C0CDF">
            <w:pPr>
              <w:rPr>
                <w:sz w:val="24"/>
                <w:szCs w:val="24"/>
              </w:rPr>
            </w:pPr>
          </w:p>
        </w:tc>
        <w:tc>
          <w:tcPr>
            <w:tcW w:w="1720" w:type="dxa"/>
            <w:tcBorders>
              <w:bottom w:val="single" w:sz="8" w:space="0" w:color="auto"/>
              <w:right w:val="single" w:sz="8" w:space="0" w:color="auto"/>
            </w:tcBorders>
            <w:vAlign w:val="bottom"/>
          </w:tcPr>
          <w:p w:rsidR="00B63574" w:rsidRDefault="00B63574" w:rsidP="008C0CDF">
            <w:pPr>
              <w:rPr>
                <w:sz w:val="24"/>
                <w:szCs w:val="24"/>
              </w:rPr>
            </w:pPr>
          </w:p>
        </w:tc>
        <w:tc>
          <w:tcPr>
            <w:tcW w:w="160" w:type="dxa"/>
            <w:tcBorders>
              <w:right w:val="single" w:sz="8" w:space="0" w:color="auto"/>
            </w:tcBorders>
            <w:vAlign w:val="bottom"/>
          </w:tcPr>
          <w:p w:rsidR="00B63574" w:rsidRDefault="00B63574" w:rsidP="008C0CDF">
            <w:pPr>
              <w:rPr>
                <w:sz w:val="24"/>
                <w:szCs w:val="24"/>
              </w:rPr>
            </w:pPr>
          </w:p>
        </w:tc>
        <w:tc>
          <w:tcPr>
            <w:tcW w:w="1720" w:type="dxa"/>
            <w:tcBorders>
              <w:bottom w:val="single" w:sz="8" w:space="0" w:color="auto"/>
              <w:right w:val="single" w:sz="8" w:space="0" w:color="auto"/>
            </w:tcBorders>
            <w:vAlign w:val="bottom"/>
          </w:tcPr>
          <w:p w:rsidR="00B63574" w:rsidRDefault="00B63574" w:rsidP="008C0CDF">
            <w:pPr>
              <w:rPr>
                <w:sz w:val="24"/>
                <w:szCs w:val="24"/>
              </w:rPr>
            </w:pPr>
          </w:p>
        </w:tc>
        <w:tc>
          <w:tcPr>
            <w:tcW w:w="740" w:type="dxa"/>
            <w:tcBorders>
              <w:right w:val="single" w:sz="8" w:space="0" w:color="auto"/>
            </w:tcBorders>
            <w:vAlign w:val="bottom"/>
          </w:tcPr>
          <w:p w:rsidR="00B63574" w:rsidRDefault="00B63574" w:rsidP="008C0CDF">
            <w:pPr>
              <w:rPr>
                <w:sz w:val="24"/>
                <w:szCs w:val="24"/>
              </w:rPr>
            </w:pPr>
          </w:p>
        </w:tc>
        <w:tc>
          <w:tcPr>
            <w:tcW w:w="2080" w:type="dxa"/>
            <w:tcBorders>
              <w:bottom w:val="single" w:sz="8" w:space="0" w:color="auto"/>
              <w:right w:val="single" w:sz="8" w:space="0" w:color="auto"/>
            </w:tcBorders>
            <w:vAlign w:val="bottom"/>
          </w:tcPr>
          <w:p w:rsidR="00B63574" w:rsidRDefault="00B63574" w:rsidP="008C0CDF">
            <w:pPr>
              <w:rPr>
                <w:sz w:val="24"/>
                <w:szCs w:val="24"/>
              </w:rPr>
            </w:pPr>
          </w:p>
        </w:tc>
      </w:tr>
    </w:tbl>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63" w:lineRule="exact"/>
        <w:rPr>
          <w:sz w:val="20"/>
          <w:szCs w:val="20"/>
        </w:rPr>
      </w:pPr>
    </w:p>
    <w:p w:rsidR="00B63574" w:rsidRDefault="00B63574" w:rsidP="00B63574">
      <w:pPr>
        <w:ind w:left="340"/>
        <w:rPr>
          <w:sz w:val="20"/>
          <w:szCs w:val="20"/>
        </w:rPr>
      </w:pPr>
      <w:r>
        <w:rPr>
          <w:rFonts w:eastAsia="Times New Roman"/>
          <w:b/>
          <w:bCs/>
          <w:sz w:val="28"/>
          <w:szCs w:val="28"/>
        </w:rPr>
        <w:t>ЭКОЛОГИЧЕСКИ БЕЗОПАСНАЯ, ЗДОРОВЬЕСБЕРЕГАЮЩАЯ</w:t>
      </w:r>
    </w:p>
    <w:p w:rsidR="00B63574" w:rsidRDefault="00B63574" w:rsidP="00B63574">
      <w:pPr>
        <w:spacing w:line="122" w:lineRule="exact"/>
        <w:rPr>
          <w:sz w:val="20"/>
          <w:szCs w:val="20"/>
        </w:rPr>
      </w:pPr>
    </w:p>
    <w:p w:rsidR="00B63574" w:rsidRDefault="00B63574" w:rsidP="00B63574">
      <w:pPr>
        <w:ind w:left="560"/>
        <w:rPr>
          <w:sz w:val="20"/>
          <w:szCs w:val="20"/>
        </w:rPr>
      </w:pPr>
      <w:r>
        <w:rPr>
          <w:rFonts w:eastAsia="Times New Roman"/>
          <w:b/>
          <w:bCs/>
          <w:sz w:val="28"/>
          <w:szCs w:val="28"/>
        </w:rPr>
        <w:t>ИНФРАСТРУКТУРА ОБРАЗОВАТЕЛЬНОГО УЧРЕЖДЕНИЯ</w:t>
      </w:r>
    </w:p>
    <w:p w:rsidR="00B63574" w:rsidRDefault="00B63574" w:rsidP="00B63574">
      <w:pPr>
        <w:jc w:val="center"/>
        <w:rPr>
          <w:sz w:val="20"/>
          <w:szCs w:val="20"/>
        </w:rPr>
      </w:pPr>
      <w:r>
        <w:rPr>
          <w:rFonts w:eastAsia="Times New Roman"/>
          <w:b/>
          <w:bCs/>
          <w:sz w:val="28"/>
          <w:szCs w:val="28"/>
        </w:rPr>
        <w:t>ВКЛЮЧАЕТ:</w:t>
      </w:r>
    </w:p>
    <w:p w:rsidR="00B63574" w:rsidRDefault="00B63574" w:rsidP="00B63574">
      <w:pPr>
        <w:spacing w:line="128" w:lineRule="exact"/>
        <w:rPr>
          <w:sz w:val="20"/>
          <w:szCs w:val="20"/>
        </w:rPr>
      </w:pPr>
    </w:p>
    <w:p w:rsidR="00B63574" w:rsidRDefault="00B63574" w:rsidP="002010B3">
      <w:pPr>
        <w:numPr>
          <w:ilvl w:val="0"/>
          <w:numId w:val="204"/>
        </w:numPr>
        <w:tabs>
          <w:tab w:val="left" w:pos="622"/>
        </w:tabs>
        <w:spacing w:line="237" w:lineRule="auto"/>
        <w:ind w:firstLine="452"/>
        <w:jc w:val="both"/>
        <w:rPr>
          <w:rFonts w:eastAsia="Times New Roman"/>
          <w:sz w:val="28"/>
          <w:szCs w:val="28"/>
        </w:rPr>
      </w:pPr>
      <w:r>
        <w:rPr>
          <w:rFonts w:eastAsia="Times New Roman"/>
          <w:sz w:val="28"/>
          <w:szCs w:val="28"/>
        </w:rPr>
        <w:t>соответствие состояния и содержания здания и помещений школы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B63574" w:rsidRDefault="00B63574" w:rsidP="00B63574">
      <w:pPr>
        <w:spacing w:line="137" w:lineRule="exact"/>
        <w:rPr>
          <w:rFonts w:eastAsia="Times New Roman"/>
          <w:sz w:val="28"/>
          <w:szCs w:val="28"/>
        </w:rPr>
      </w:pPr>
    </w:p>
    <w:p w:rsidR="00B63574" w:rsidRDefault="00B63574" w:rsidP="002010B3">
      <w:pPr>
        <w:numPr>
          <w:ilvl w:val="0"/>
          <w:numId w:val="204"/>
        </w:numPr>
        <w:tabs>
          <w:tab w:val="left" w:pos="622"/>
        </w:tabs>
        <w:spacing w:line="234" w:lineRule="auto"/>
        <w:ind w:firstLine="452"/>
        <w:rPr>
          <w:rFonts w:eastAsia="Times New Roman"/>
          <w:sz w:val="28"/>
          <w:szCs w:val="28"/>
        </w:rPr>
      </w:pPr>
      <w:r>
        <w:rPr>
          <w:rFonts w:eastAsia="Times New Roman"/>
          <w:sz w:val="28"/>
          <w:szCs w:val="28"/>
        </w:rPr>
        <w:t>наличие и необходимое оснащение столовой для питания обучающихся, а также для хранения и приготовления пищи;</w:t>
      </w:r>
    </w:p>
    <w:p w:rsidR="00B63574" w:rsidRDefault="00B63574" w:rsidP="00B63574">
      <w:pPr>
        <w:spacing w:line="121" w:lineRule="exact"/>
        <w:rPr>
          <w:rFonts w:eastAsia="Times New Roman"/>
          <w:sz w:val="28"/>
          <w:szCs w:val="28"/>
        </w:rPr>
      </w:pPr>
    </w:p>
    <w:p w:rsidR="00B63574" w:rsidRDefault="00B63574" w:rsidP="002010B3">
      <w:pPr>
        <w:numPr>
          <w:ilvl w:val="0"/>
          <w:numId w:val="204"/>
        </w:numPr>
        <w:tabs>
          <w:tab w:val="left" w:pos="620"/>
        </w:tabs>
        <w:ind w:left="620" w:hanging="168"/>
        <w:rPr>
          <w:rFonts w:eastAsia="Times New Roman"/>
          <w:sz w:val="28"/>
          <w:szCs w:val="28"/>
        </w:rPr>
      </w:pPr>
      <w:r>
        <w:rPr>
          <w:rFonts w:eastAsia="Times New Roman"/>
          <w:sz w:val="28"/>
          <w:szCs w:val="28"/>
        </w:rPr>
        <w:t>организацию качественного горячего питания обучающихся;</w:t>
      </w:r>
    </w:p>
    <w:p w:rsidR="00B63574" w:rsidRDefault="00B63574" w:rsidP="00B63574">
      <w:pPr>
        <w:spacing w:line="133" w:lineRule="exact"/>
        <w:rPr>
          <w:rFonts w:eastAsia="Times New Roman"/>
          <w:sz w:val="28"/>
          <w:szCs w:val="28"/>
        </w:rPr>
      </w:pPr>
    </w:p>
    <w:p w:rsidR="00B63574" w:rsidRDefault="00B63574" w:rsidP="002010B3">
      <w:pPr>
        <w:numPr>
          <w:ilvl w:val="0"/>
          <w:numId w:val="204"/>
        </w:numPr>
        <w:tabs>
          <w:tab w:val="left" w:pos="622"/>
        </w:tabs>
        <w:spacing w:line="234" w:lineRule="auto"/>
        <w:ind w:firstLine="452"/>
        <w:rPr>
          <w:rFonts w:eastAsia="Times New Roman"/>
          <w:sz w:val="28"/>
          <w:szCs w:val="28"/>
        </w:rPr>
      </w:pPr>
      <w:r>
        <w:rPr>
          <w:rFonts w:eastAsia="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B63574" w:rsidRDefault="00B63574" w:rsidP="00B63574">
      <w:pPr>
        <w:spacing w:line="121" w:lineRule="exact"/>
        <w:rPr>
          <w:rFonts w:eastAsia="Times New Roman"/>
          <w:sz w:val="28"/>
          <w:szCs w:val="28"/>
        </w:rPr>
      </w:pPr>
    </w:p>
    <w:p w:rsidR="00B63574" w:rsidRDefault="00B63574" w:rsidP="002010B3">
      <w:pPr>
        <w:numPr>
          <w:ilvl w:val="0"/>
          <w:numId w:val="204"/>
        </w:numPr>
        <w:tabs>
          <w:tab w:val="left" w:pos="620"/>
        </w:tabs>
        <w:ind w:left="620" w:hanging="168"/>
        <w:rPr>
          <w:rFonts w:eastAsia="Times New Roman"/>
          <w:sz w:val="28"/>
          <w:szCs w:val="28"/>
        </w:rPr>
      </w:pPr>
      <w:r>
        <w:rPr>
          <w:rFonts w:eastAsia="Times New Roman"/>
          <w:sz w:val="28"/>
          <w:szCs w:val="28"/>
        </w:rPr>
        <w:t>наличие тренажерного зала;  спортивный и хореографический залы;</w:t>
      </w:r>
    </w:p>
    <w:p w:rsidR="00B63574" w:rsidRDefault="00B63574" w:rsidP="00B63574">
      <w:pPr>
        <w:spacing w:line="120" w:lineRule="exact"/>
        <w:rPr>
          <w:rFonts w:eastAsia="Times New Roman"/>
          <w:sz w:val="28"/>
          <w:szCs w:val="28"/>
        </w:rPr>
      </w:pPr>
    </w:p>
    <w:p w:rsidR="00B63574" w:rsidRDefault="00B63574" w:rsidP="002010B3">
      <w:pPr>
        <w:numPr>
          <w:ilvl w:val="0"/>
          <w:numId w:val="204"/>
        </w:numPr>
        <w:tabs>
          <w:tab w:val="left" w:pos="620"/>
        </w:tabs>
        <w:ind w:left="620" w:hanging="168"/>
        <w:rPr>
          <w:rFonts w:eastAsia="Times New Roman"/>
          <w:sz w:val="28"/>
          <w:szCs w:val="28"/>
        </w:rPr>
      </w:pPr>
      <w:r>
        <w:rPr>
          <w:rFonts w:eastAsia="Times New Roman"/>
          <w:sz w:val="28"/>
          <w:szCs w:val="28"/>
        </w:rPr>
        <w:t>наличие помещения для медицинского персонала;</w:t>
      </w: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365" w:lineRule="exact"/>
        <w:rPr>
          <w:sz w:val="20"/>
          <w:szCs w:val="20"/>
        </w:rPr>
      </w:pPr>
    </w:p>
    <w:p w:rsidR="00B63574" w:rsidRDefault="00B63574" w:rsidP="00B63574">
      <w:pPr>
        <w:sectPr w:rsidR="00B63574">
          <w:pgSz w:w="11900" w:h="16838"/>
          <w:pgMar w:top="1138" w:right="1426" w:bottom="908" w:left="1420" w:header="0" w:footer="0" w:gutter="0"/>
          <w:cols w:space="720" w:equalWidth="0">
            <w:col w:w="9060"/>
          </w:cols>
        </w:sectPr>
      </w:pPr>
    </w:p>
    <w:p w:rsidR="00B63574" w:rsidRDefault="00B63574" w:rsidP="00B63574">
      <w:pPr>
        <w:spacing w:line="237" w:lineRule="auto"/>
        <w:ind w:left="1" w:right="20" w:firstLine="454"/>
        <w:jc w:val="both"/>
        <w:rPr>
          <w:sz w:val="20"/>
          <w:szCs w:val="20"/>
        </w:rPr>
      </w:pPr>
      <w:r>
        <w:rPr>
          <w:rFonts w:eastAsia="Times New Roman"/>
          <w:sz w:val="28"/>
          <w:szCs w:val="28"/>
        </w:rPr>
        <w:lastRenderedPageBreak/>
        <w:t>• наличие квалифицированного состава специалистов, обеспечивающих оздоровительную работу с обучающимися (логопед, дефектолог, учитель физической культуры, психолог).</w:t>
      </w:r>
    </w:p>
    <w:p w:rsidR="00B63574" w:rsidRDefault="00B63574" w:rsidP="00B63574">
      <w:pPr>
        <w:spacing w:line="134" w:lineRule="exact"/>
        <w:rPr>
          <w:sz w:val="20"/>
          <w:szCs w:val="20"/>
        </w:rPr>
      </w:pPr>
    </w:p>
    <w:p w:rsidR="00B63574" w:rsidRDefault="00B63574" w:rsidP="002010B3">
      <w:pPr>
        <w:numPr>
          <w:ilvl w:val="0"/>
          <w:numId w:val="205"/>
        </w:numPr>
        <w:tabs>
          <w:tab w:val="left" w:pos="949"/>
        </w:tabs>
        <w:spacing w:line="272" w:lineRule="auto"/>
        <w:ind w:left="1" w:right="20" w:firstLine="565"/>
        <w:jc w:val="both"/>
        <w:rPr>
          <w:rFonts w:eastAsia="Times New Roman"/>
          <w:color w:val="00000A"/>
          <w:sz w:val="28"/>
          <w:szCs w:val="28"/>
        </w:rPr>
      </w:pPr>
      <w:r>
        <w:rPr>
          <w:rFonts w:eastAsia="Times New Roman"/>
          <w:color w:val="00000A"/>
          <w:sz w:val="28"/>
          <w:szCs w:val="28"/>
        </w:rPr>
        <w:t>здании школы созданы необходимые условия для сбережения здоровья учащихся. Все помещения соответствуют нормам СанПин, нормам пожарной безопасности, требованиям охраны здоровья и охраны труда обучающихся.</w:t>
      </w:r>
    </w:p>
    <w:p w:rsidR="00B63574" w:rsidRDefault="00B63574" w:rsidP="00B63574">
      <w:pPr>
        <w:spacing w:line="141" w:lineRule="exact"/>
        <w:rPr>
          <w:rFonts w:eastAsia="Times New Roman"/>
          <w:color w:val="00000A"/>
          <w:sz w:val="28"/>
          <w:szCs w:val="28"/>
        </w:rPr>
      </w:pPr>
    </w:p>
    <w:p w:rsidR="00B63574" w:rsidRDefault="00B63574" w:rsidP="002010B3">
      <w:pPr>
        <w:numPr>
          <w:ilvl w:val="0"/>
          <w:numId w:val="205"/>
        </w:numPr>
        <w:tabs>
          <w:tab w:val="left" w:pos="978"/>
        </w:tabs>
        <w:spacing w:line="265" w:lineRule="auto"/>
        <w:ind w:left="1" w:right="20" w:firstLine="565"/>
        <w:rPr>
          <w:rFonts w:eastAsia="Times New Roman"/>
          <w:color w:val="00000A"/>
          <w:sz w:val="28"/>
          <w:szCs w:val="28"/>
        </w:rPr>
      </w:pPr>
      <w:r>
        <w:rPr>
          <w:rFonts w:eastAsia="Times New Roman"/>
          <w:color w:val="00000A"/>
          <w:sz w:val="28"/>
          <w:szCs w:val="28"/>
        </w:rPr>
        <w:t>школе работает столовая, позволяющая организовать горячее питание.</w:t>
      </w:r>
    </w:p>
    <w:p w:rsidR="00B63574" w:rsidRDefault="00B63574" w:rsidP="00B63574">
      <w:pPr>
        <w:spacing w:line="151" w:lineRule="exact"/>
        <w:rPr>
          <w:sz w:val="20"/>
          <w:szCs w:val="20"/>
        </w:rPr>
      </w:pPr>
    </w:p>
    <w:p w:rsidR="00B63574" w:rsidRDefault="00B63574" w:rsidP="00B63574">
      <w:pPr>
        <w:spacing w:line="145" w:lineRule="exact"/>
        <w:ind w:left="1"/>
        <w:rPr>
          <w:rFonts w:eastAsia="Times New Roman"/>
          <w:color w:val="00000A"/>
          <w:sz w:val="28"/>
          <w:szCs w:val="28"/>
        </w:rPr>
      </w:pPr>
    </w:p>
    <w:p w:rsidR="00B63574" w:rsidRDefault="00B63574" w:rsidP="00B63574">
      <w:pPr>
        <w:spacing w:line="145" w:lineRule="exact"/>
        <w:rPr>
          <w:sz w:val="20"/>
          <w:szCs w:val="20"/>
        </w:rPr>
      </w:pPr>
    </w:p>
    <w:p w:rsidR="00B63574" w:rsidRDefault="00B63574" w:rsidP="00B63574">
      <w:pPr>
        <w:spacing w:line="269" w:lineRule="auto"/>
        <w:ind w:left="1" w:right="40" w:firstLine="454"/>
        <w:jc w:val="both"/>
        <w:rPr>
          <w:rFonts w:eastAsia="Times New Roman"/>
          <w:bCs/>
          <w:color w:val="00000A"/>
          <w:sz w:val="28"/>
          <w:szCs w:val="28"/>
        </w:rPr>
      </w:pPr>
      <w:r w:rsidRPr="001E594C">
        <w:rPr>
          <w:rFonts w:eastAsia="Times New Roman"/>
          <w:bCs/>
          <w:color w:val="00000A"/>
          <w:sz w:val="28"/>
          <w:szCs w:val="28"/>
        </w:rPr>
        <w:t xml:space="preserve">ОРГАНИЗАЦИЯ УЧЕБНОЙ И ВНЕУРОЧНОЙ ДЕЯТЕЛЬНОСТИ ОБУЧАЮЩИХСЯ, </w:t>
      </w:r>
    </w:p>
    <w:p w:rsidR="00B63574" w:rsidRDefault="00B63574" w:rsidP="00B63574">
      <w:pPr>
        <w:spacing w:line="269" w:lineRule="auto"/>
        <w:ind w:left="1" w:right="40" w:firstLine="454"/>
        <w:jc w:val="both"/>
        <w:rPr>
          <w:sz w:val="20"/>
          <w:szCs w:val="20"/>
        </w:rPr>
      </w:pPr>
      <w:r>
        <w:rPr>
          <w:rFonts w:eastAsia="Times New Roman"/>
          <w:color w:val="00000A"/>
          <w:sz w:val="28"/>
          <w:szCs w:val="28"/>
        </w:rPr>
        <w:t>направленная на повышение эффективности учебного процесса, при чередовании обучения и отдыха включает:</w:t>
      </w:r>
    </w:p>
    <w:p w:rsidR="00B63574" w:rsidRDefault="00B63574" w:rsidP="00B63574">
      <w:pPr>
        <w:spacing w:line="144" w:lineRule="exact"/>
        <w:rPr>
          <w:sz w:val="20"/>
          <w:szCs w:val="20"/>
        </w:rPr>
      </w:pPr>
    </w:p>
    <w:p w:rsidR="00B63574" w:rsidRDefault="00B63574" w:rsidP="002010B3">
      <w:pPr>
        <w:numPr>
          <w:ilvl w:val="1"/>
          <w:numId w:val="206"/>
        </w:numPr>
        <w:tabs>
          <w:tab w:val="left" w:pos="623"/>
        </w:tabs>
        <w:spacing w:line="236" w:lineRule="auto"/>
        <w:ind w:left="1" w:right="20" w:firstLine="452"/>
        <w:jc w:val="both"/>
        <w:rPr>
          <w:rFonts w:eastAsia="Times New Roman"/>
          <w:sz w:val="28"/>
          <w:szCs w:val="28"/>
        </w:rPr>
      </w:pPr>
      <w:r>
        <w:rPr>
          <w:rFonts w:eastAsia="Times New Roman"/>
          <w:sz w:val="28"/>
          <w:szCs w:val="28"/>
        </w:rPr>
        <w:t>соблюдение гигиенических норм и требований к организации и объёму учебной и внеурочной нагрузки обучающихся на всех этапах обучения;</w:t>
      </w:r>
    </w:p>
    <w:p w:rsidR="00B63574" w:rsidRDefault="00B63574" w:rsidP="00B63574">
      <w:pPr>
        <w:spacing w:line="137" w:lineRule="exact"/>
        <w:rPr>
          <w:rFonts w:eastAsia="Times New Roman"/>
          <w:sz w:val="28"/>
          <w:szCs w:val="28"/>
        </w:rPr>
      </w:pPr>
    </w:p>
    <w:p w:rsidR="00B63574" w:rsidRDefault="00B63574" w:rsidP="002010B3">
      <w:pPr>
        <w:numPr>
          <w:ilvl w:val="1"/>
          <w:numId w:val="206"/>
        </w:numPr>
        <w:tabs>
          <w:tab w:val="left" w:pos="623"/>
        </w:tabs>
        <w:spacing w:line="234" w:lineRule="auto"/>
        <w:ind w:left="1" w:right="20" w:firstLine="452"/>
        <w:rPr>
          <w:rFonts w:eastAsia="Times New Roman"/>
          <w:sz w:val="28"/>
          <w:szCs w:val="28"/>
        </w:rPr>
      </w:pPr>
      <w:r>
        <w:rPr>
          <w:rFonts w:eastAsia="Times New Roman"/>
          <w:sz w:val="28"/>
          <w:szCs w:val="28"/>
        </w:rPr>
        <w:t>использование методов и методик обучения, адекватных возрастным возможностям и особенностям обучающихся;</w:t>
      </w:r>
    </w:p>
    <w:p w:rsidR="00B63574" w:rsidRDefault="00B63574" w:rsidP="00B63574">
      <w:pPr>
        <w:spacing w:line="135" w:lineRule="exact"/>
        <w:rPr>
          <w:rFonts w:eastAsia="Times New Roman"/>
          <w:sz w:val="28"/>
          <w:szCs w:val="28"/>
        </w:rPr>
      </w:pPr>
    </w:p>
    <w:p w:rsidR="00B63574" w:rsidRDefault="00B63574" w:rsidP="002010B3">
      <w:pPr>
        <w:numPr>
          <w:ilvl w:val="1"/>
          <w:numId w:val="206"/>
        </w:numPr>
        <w:tabs>
          <w:tab w:val="left" w:pos="623"/>
        </w:tabs>
        <w:spacing w:line="234" w:lineRule="auto"/>
        <w:ind w:left="1" w:right="20" w:firstLine="452"/>
        <w:rPr>
          <w:rFonts w:eastAsia="Times New Roman"/>
          <w:sz w:val="28"/>
          <w:szCs w:val="28"/>
        </w:rPr>
      </w:pPr>
      <w:r>
        <w:rPr>
          <w:rFonts w:eastAsia="Times New Roman"/>
          <w:sz w:val="28"/>
          <w:szCs w:val="28"/>
        </w:rPr>
        <w:t>строгое соблюдение всех требований к использованию технических средств обучения, в том числе компьютеров и аудиовизуальных средств;</w:t>
      </w:r>
    </w:p>
    <w:p w:rsidR="00B63574" w:rsidRDefault="00B63574" w:rsidP="00B63574">
      <w:pPr>
        <w:spacing w:line="135" w:lineRule="exact"/>
        <w:rPr>
          <w:rFonts w:eastAsia="Times New Roman"/>
          <w:sz w:val="28"/>
          <w:szCs w:val="28"/>
        </w:rPr>
      </w:pPr>
    </w:p>
    <w:p w:rsidR="00B63574" w:rsidRDefault="00B63574" w:rsidP="002010B3">
      <w:pPr>
        <w:numPr>
          <w:ilvl w:val="1"/>
          <w:numId w:val="206"/>
        </w:numPr>
        <w:tabs>
          <w:tab w:val="left" w:pos="623"/>
        </w:tabs>
        <w:spacing w:line="237" w:lineRule="auto"/>
        <w:ind w:left="1" w:right="20" w:firstLine="452"/>
        <w:jc w:val="both"/>
        <w:rPr>
          <w:rFonts w:eastAsia="Times New Roman"/>
          <w:sz w:val="28"/>
          <w:szCs w:val="28"/>
        </w:rPr>
      </w:pPr>
      <w:r>
        <w:rPr>
          <w:rFonts w:eastAsia="Times New Roman"/>
          <w:sz w:val="28"/>
          <w:szCs w:val="28"/>
        </w:rPr>
        <w:t>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B63574" w:rsidRDefault="00B63574" w:rsidP="00B63574">
      <w:pPr>
        <w:spacing w:line="131" w:lineRule="exact"/>
        <w:rPr>
          <w:rFonts w:eastAsia="Times New Roman"/>
          <w:sz w:val="28"/>
          <w:szCs w:val="28"/>
        </w:rPr>
      </w:pPr>
    </w:p>
    <w:p w:rsidR="00B63574" w:rsidRDefault="00B63574" w:rsidP="002010B3">
      <w:pPr>
        <w:numPr>
          <w:ilvl w:val="1"/>
          <w:numId w:val="206"/>
        </w:numPr>
        <w:tabs>
          <w:tab w:val="left" w:pos="621"/>
        </w:tabs>
        <w:ind w:left="621" w:hanging="168"/>
        <w:rPr>
          <w:rFonts w:eastAsia="Times New Roman"/>
          <w:sz w:val="27"/>
          <w:szCs w:val="27"/>
        </w:rPr>
      </w:pPr>
      <w:r>
        <w:rPr>
          <w:rFonts w:eastAsia="Times New Roman"/>
          <w:sz w:val="27"/>
          <w:szCs w:val="27"/>
        </w:rPr>
        <w:t>ведение систематической работы с детьми с ослабленным здоровьем и</w:t>
      </w:r>
    </w:p>
    <w:p w:rsidR="00B63574" w:rsidRDefault="00B63574" w:rsidP="00B63574">
      <w:pPr>
        <w:spacing w:line="13" w:lineRule="exact"/>
        <w:rPr>
          <w:rFonts w:eastAsia="Times New Roman"/>
          <w:sz w:val="27"/>
          <w:szCs w:val="27"/>
        </w:rPr>
      </w:pPr>
    </w:p>
    <w:p w:rsidR="00B63574" w:rsidRDefault="00B63574" w:rsidP="002010B3">
      <w:pPr>
        <w:numPr>
          <w:ilvl w:val="0"/>
          <w:numId w:val="206"/>
        </w:numPr>
        <w:tabs>
          <w:tab w:val="left" w:pos="339"/>
        </w:tabs>
        <w:spacing w:line="234" w:lineRule="auto"/>
        <w:ind w:left="1" w:right="20" w:hanging="1"/>
        <w:rPr>
          <w:rFonts w:eastAsia="Times New Roman"/>
          <w:sz w:val="28"/>
          <w:szCs w:val="28"/>
        </w:rPr>
      </w:pPr>
      <w:r>
        <w:rPr>
          <w:rFonts w:eastAsia="Times New Roman"/>
          <w:sz w:val="28"/>
          <w:szCs w:val="28"/>
        </w:rPr>
        <w:t>детьми с ограниченными возможностями здоровья, посещающими специальные медицинские группы.</w:t>
      </w:r>
    </w:p>
    <w:p w:rsidR="00B63574" w:rsidRDefault="00B63574" w:rsidP="00B63574">
      <w:pPr>
        <w:spacing w:line="135" w:lineRule="exact"/>
        <w:rPr>
          <w:sz w:val="20"/>
          <w:szCs w:val="20"/>
        </w:rPr>
      </w:pPr>
    </w:p>
    <w:p w:rsidR="00B63574" w:rsidRDefault="00B63574" w:rsidP="00B63574">
      <w:pPr>
        <w:spacing w:line="265" w:lineRule="auto"/>
        <w:ind w:left="1" w:right="60" w:firstLine="454"/>
        <w:rPr>
          <w:sz w:val="20"/>
          <w:szCs w:val="20"/>
        </w:rPr>
      </w:pPr>
      <w:r>
        <w:rPr>
          <w:rFonts w:eastAsia="Times New Roman"/>
          <w:color w:val="00000A"/>
          <w:sz w:val="28"/>
          <w:szCs w:val="28"/>
        </w:rPr>
        <w:t>Эффективность реализации этого направления зависит от деятельности каждого педагога.</w:t>
      </w:r>
    </w:p>
    <w:p w:rsidR="00B63574" w:rsidRDefault="00B63574" w:rsidP="00B63574">
      <w:pPr>
        <w:spacing w:line="151" w:lineRule="exact"/>
        <w:rPr>
          <w:sz w:val="20"/>
          <w:szCs w:val="20"/>
        </w:rPr>
      </w:pPr>
    </w:p>
    <w:p w:rsidR="00B63574" w:rsidRDefault="00B63574" w:rsidP="00B63574">
      <w:pPr>
        <w:ind w:left="120"/>
        <w:rPr>
          <w:rFonts w:eastAsia="Times New Roman"/>
          <w:color w:val="00000A"/>
          <w:sz w:val="28"/>
          <w:szCs w:val="28"/>
        </w:rPr>
      </w:pPr>
      <w:r w:rsidRPr="001E594C">
        <w:rPr>
          <w:rFonts w:eastAsia="Times New Roman"/>
          <w:color w:val="00000A"/>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w:t>
      </w:r>
      <w:r>
        <w:rPr>
          <w:rFonts w:eastAsia="Times New Roman"/>
          <w:color w:val="00000A"/>
          <w:sz w:val="28"/>
          <w:szCs w:val="28"/>
        </w:rPr>
        <w:t>.</w:t>
      </w:r>
    </w:p>
    <w:p w:rsidR="00B63574" w:rsidRDefault="00B63574" w:rsidP="00B63574">
      <w:pPr>
        <w:ind w:left="120"/>
        <w:rPr>
          <w:rFonts w:eastAsia="Times New Roman"/>
          <w:color w:val="00000A"/>
          <w:sz w:val="28"/>
          <w:szCs w:val="28"/>
        </w:rPr>
      </w:pPr>
    </w:p>
    <w:p w:rsidR="00B63574" w:rsidRDefault="00B63574" w:rsidP="00B63574">
      <w:pPr>
        <w:ind w:left="120"/>
        <w:rPr>
          <w:rFonts w:eastAsia="Times New Roman"/>
          <w:color w:val="00000A"/>
          <w:sz w:val="28"/>
          <w:szCs w:val="28"/>
        </w:rPr>
      </w:pPr>
    </w:p>
    <w:p w:rsidR="00B63574" w:rsidRDefault="00B63574" w:rsidP="00B63574">
      <w:pPr>
        <w:ind w:left="120"/>
        <w:rPr>
          <w:rFonts w:eastAsia="Times New Roman"/>
          <w:color w:val="00000A"/>
          <w:sz w:val="28"/>
          <w:szCs w:val="28"/>
        </w:rPr>
      </w:pPr>
    </w:p>
    <w:p w:rsidR="00B63574" w:rsidRDefault="00B63574" w:rsidP="00B63574">
      <w:pPr>
        <w:ind w:left="120"/>
        <w:rPr>
          <w:rFonts w:eastAsia="Times New Roman"/>
          <w:color w:val="00000A"/>
          <w:sz w:val="28"/>
          <w:szCs w:val="28"/>
        </w:rPr>
      </w:pPr>
    </w:p>
    <w:p w:rsidR="00B63574" w:rsidRDefault="00B63574" w:rsidP="00B63574">
      <w:pPr>
        <w:ind w:left="120"/>
        <w:rPr>
          <w:rFonts w:eastAsia="Times New Roman"/>
          <w:color w:val="00000A"/>
          <w:sz w:val="28"/>
          <w:szCs w:val="28"/>
        </w:rPr>
      </w:pPr>
    </w:p>
    <w:p w:rsidR="00B63574" w:rsidRDefault="00B63574" w:rsidP="00B63574">
      <w:pPr>
        <w:ind w:left="120"/>
        <w:rPr>
          <w:rFonts w:eastAsia="Times New Roman"/>
          <w:color w:val="00000A"/>
          <w:sz w:val="28"/>
          <w:szCs w:val="28"/>
        </w:rPr>
      </w:pPr>
    </w:p>
    <w:p w:rsidR="00B63574" w:rsidRDefault="00B63574" w:rsidP="00B63574">
      <w:pPr>
        <w:ind w:left="120"/>
        <w:rPr>
          <w:rFonts w:eastAsia="Times New Roman"/>
          <w:color w:val="00000A"/>
          <w:sz w:val="28"/>
          <w:szCs w:val="28"/>
        </w:rPr>
      </w:pPr>
    </w:p>
    <w:p w:rsidR="00B63574" w:rsidRDefault="00B63574" w:rsidP="00B63574">
      <w:pPr>
        <w:spacing w:line="270" w:lineRule="auto"/>
        <w:ind w:firstLine="708"/>
        <w:jc w:val="both"/>
        <w:rPr>
          <w:sz w:val="20"/>
          <w:szCs w:val="20"/>
        </w:rPr>
      </w:pPr>
      <w:r>
        <w:rPr>
          <w:rFonts w:eastAsia="Times New Roman"/>
          <w:b/>
          <w:bCs/>
          <w:color w:val="00000A"/>
          <w:sz w:val="28"/>
          <w:szCs w:val="28"/>
        </w:rPr>
        <w:lastRenderedPageBreak/>
        <w:t>Показатели оценки организационных, ресурсных и психолого-педагогических условий осуществления воспитания младших школьников в МБОУ СШ № 8</w:t>
      </w:r>
    </w:p>
    <w:p w:rsidR="00B63574" w:rsidRDefault="00B63574" w:rsidP="00B63574">
      <w:pPr>
        <w:spacing w:line="140" w:lineRule="exact"/>
        <w:rPr>
          <w:sz w:val="20"/>
          <w:szCs w:val="20"/>
        </w:rPr>
      </w:pPr>
    </w:p>
    <w:p w:rsidR="00B63574" w:rsidRDefault="00B63574" w:rsidP="002010B3">
      <w:pPr>
        <w:numPr>
          <w:ilvl w:val="0"/>
          <w:numId w:val="207"/>
        </w:numPr>
        <w:tabs>
          <w:tab w:val="left" w:pos="1063"/>
        </w:tabs>
        <w:spacing w:line="274" w:lineRule="auto"/>
        <w:ind w:right="20" w:firstLine="707"/>
        <w:jc w:val="both"/>
        <w:rPr>
          <w:rFonts w:eastAsia="Times New Roman"/>
          <w:color w:val="00000A"/>
          <w:sz w:val="28"/>
          <w:szCs w:val="28"/>
        </w:rPr>
      </w:pPr>
      <w:r>
        <w:rPr>
          <w:rFonts w:eastAsia="Times New Roman"/>
          <w:color w:val="00000A"/>
          <w:sz w:val="28"/>
          <w:szCs w:val="28"/>
        </w:rPr>
        <w:t>Документационное обеспечение воспитательной деятельности в начальной школе: наличие локальных актов, определяющих содержание воспитательной деятельности и основные средства его реализации (включая разделы образовательной программы школы 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B63574" w:rsidRDefault="00B63574" w:rsidP="00B63574">
      <w:pPr>
        <w:spacing w:line="143" w:lineRule="exact"/>
        <w:rPr>
          <w:rFonts w:eastAsia="Times New Roman"/>
          <w:color w:val="00000A"/>
          <w:sz w:val="28"/>
          <w:szCs w:val="28"/>
        </w:rPr>
      </w:pPr>
    </w:p>
    <w:p w:rsidR="00B63574" w:rsidRDefault="00B63574" w:rsidP="002010B3">
      <w:pPr>
        <w:numPr>
          <w:ilvl w:val="0"/>
          <w:numId w:val="207"/>
        </w:numPr>
        <w:tabs>
          <w:tab w:val="left" w:pos="1070"/>
        </w:tabs>
        <w:spacing w:line="274" w:lineRule="auto"/>
        <w:ind w:right="20" w:firstLine="707"/>
        <w:jc w:val="both"/>
        <w:rPr>
          <w:rFonts w:eastAsia="Times New Roman"/>
          <w:color w:val="00000A"/>
          <w:sz w:val="28"/>
          <w:szCs w:val="28"/>
        </w:rPr>
      </w:pPr>
      <w:r>
        <w:rPr>
          <w:rFonts w:eastAsia="Times New Roman"/>
          <w:color w:val="00000A"/>
          <w:sz w:val="28"/>
          <w:szCs w:val="28"/>
        </w:rPr>
        <w:t>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обеспечение состояния отведенных для проведения воспитательной деятельности помещений и территорий в соответствии с ее целями и задачами, установленными в плановой документации;</w:t>
      </w:r>
    </w:p>
    <w:p w:rsidR="00B63574" w:rsidRDefault="00B63574" w:rsidP="00B63574">
      <w:pPr>
        <w:spacing w:line="19" w:lineRule="exact"/>
        <w:rPr>
          <w:rFonts w:eastAsia="Times New Roman"/>
          <w:color w:val="00000A"/>
          <w:sz w:val="28"/>
          <w:szCs w:val="28"/>
        </w:rPr>
      </w:pPr>
    </w:p>
    <w:p w:rsidR="00B63574" w:rsidRDefault="00B63574" w:rsidP="00B63574">
      <w:pPr>
        <w:spacing w:line="274" w:lineRule="auto"/>
        <w:ind w:right="20"/>
        <w:jc w:val="both"/>
        <w:rPr>
          <w:rFonts w:eastAsia="Times New Roman"/>
          <w:color w:val="00000A"/>
          <w:sz w:val="28"/>
          <w:szCs w:val="28"/>
        </w:rPr>
      </w:pPr>
      <w:r>
        <w:rPr>
          <w:rFonts w:eastAsia="Times New Roman"/>
          <w:color w:val="00000A"/>
          <w:sz w:val="28"/>
          <w:szCs w:val="28"/>
        </w:rPr>
        <w:t>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w:t>
      </w:r>
    </w:p>
    <w:p w:rsidR="00B63574" w:rsidRDefault="00B63574" w:rsidP="00B63574">
      <w:pPr>
        <w:spacing w:line="140" w:lineRule="exact"/>
        <w:rPr>
          <w:sz w:val="20"/>
          <w:szCs w:val="20"/>
        </w:rPr>
      </w:pPr>
    </w:p>
    <w:p w:rsidR="00B63574" w:rsidRPr="00B018BC" w:rsidRDefault="00B63574" w:rsidP="00B018BC">
      <w:pPr>
        <w:spacing w:line="286" w:lineRule="auto"/>
        <w:ind w:firstLine="708"/>
        <w:jc w:val="both"/>
        <w:rPr>
          <w:rFonts w:eastAsia="Times New Roman"/>
          <w:color w:val="00000A"/>
          <w:sz w:val="28"/>
          <w:szCs w:val="28"/>
        </w:rPr>
      </w:pPr>
      <w:r>
        <w:rPr>
          <w:rFonts w:eastAsia="Times New Roman"/>
          <w:color w:val="00000A"/>
          <w:sz w:val="27"/>
          <w:szCs w:val="27"/>
        </w:rPr>
        <w:t xml:space="preserve">3. </w:t>
      </w:r>
      <w:r w:rsidRPr="001E594C">
        <w:rPr>
          <w:rFonts w:eastAsia="Times New Roman"/>
          <w:color w:val="00000A"/>
          <w:sz w:val="28"/>
          <w:szCs w:val="28"/>
        </w:rPr>
        <w:t xml:space="preserve">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информационно-техническая оснащенность воспитательной работы в соответствии с целями и задачами, установленными в плановой документации: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w:t>
      </w:r>
      <w:r>
        <w:rPr>
          <w:rFonts w:eastAsia="Times New Roman"/>
          <w:color w:val="00000A"/>
          <w:sz w:val="28"/>
          <w:szCs w:val="28"/>
        </w:rPr>
        <w:t>ииспользования школьного библиотечного фонда для решения задач воспитательной деятельности.</w:t>
      </w:r>
    </w:p>
    <w:p w:rsidR="00B63574" w:rsidRDefault="00B63574" w:rsidP="00B63574">
      <w:pPr>
        <w:spacing w:line="146" w:lineRule="exact"/>
        <w:rPr>
          <w:sz w:val="20"/>
          <w:szCs w:val="20"/>
        </w:rPr>
      </w:pPr>
    </w:p>
    <w:p w:rsidR="00B63574" w:rsidRDefault="00B63574" w:rsidP="002010B3">
      <w:pPr>
        <w:numPr>
          <w:ilvl w:val="0"/>
          <w:numId w:val="208"/>
        </w:numPr>
        <w:tabs>
          <w:tab w:val="left" w:pos="1144"/>
        </w:tabs>
        <w:spacing w:line="275" w:lineRule="auto"/>
        <w:ind w:right="20" w:firstLine="707"/>
        <w:jc w:val="both"/>
        <w:rPr>
          <w:rFonts w:eastAsia="Times New Roman"/>
          <w:color w:val="00000A"/>
          <w:sz w:val="28"/>
          <w:szCs w:val="28"/>
        </w:rPr>
      </w:pPr>
      <w:r>
        <w:rPr>
          <w:rFonts w:eastAsia="Times New Roman"/>
          <w:color w:val="00000A"/>
          <w:sz w:val="28"/>
          <w:szCs w:val="28"/>
        </w:rPr>
        <w:lastRenderedPageBreak/>
        <w:t>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w:t>
      </w:r>
    </w:p>
    <w:p w:rsidR="00B63574" w:rsidRDefault="00B63574" w:rsidP="00B63574">
      <w:pPr>
        <w:spacing w:line="14" w:lineRule="exact"/>
        <w:rPr>
          <w:rFonts w:eastAsia="Times New Roman"/>
          <w:color w:val="00000A"/>
          <w:sz w:val="28"/>
          <w:szCs w:val="28"/>
        </w:rPr>
      </w:pPr>
    </w:p>
    <w:p w:rsidR="00B63574" w:rsidRDefault="00B63574" w:rsidP="00B63574">
      <w:pPr>
        <w:spacing w:line="274" w:lineRule="auto"/>
        <w:ind w:right="20"/>
        <w:jc w:val="both"/>
        <w:rPr>
          <w:rFonts w:eastAsia="Times New Roman"/>
          <w:color w:val="00000A"/>
          <w:sz w:val="28"/>
          <w:szCs w:val="28"/>
        </w:rPr>
      </w:pPr>
      <w:r>
        <w:rPr>
          <w:rFonts w:eastAsia="Times New Roman"/>
          <w:color w:val="00000A"/>
          <w:sz w:val="28"/>
          <w:szCs w:val="28"/>
        </w:rPr>
        <w:t>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органов ученического самоуправления.</w:t>
      </w:r>
    </w:p>
    <w:p w:rsidR="00B63574" w:rsidRDefault="00B63574" w:rsidP="00B63574">
      <w:pPr>
        <w:spacing w:line="139" w:lineRule="exact"/>
        <w:rPr>
          <w:rFonts w:eastAsia="Times New Roman"/>
          <w:color w:val="00000A"/>
          <w:sz w:val="28"/>
          <w:szCs w:val="28"/>
        </w:rPr>
      </w:pPr>
    </w:p>
    <w:p w:rsidR="00B63574" w:rsidRDefault="00B63574" w:rsidP="002010B3">
      <w:pPr>
        <w:numPr>
          <w:ilvl w:val="0"/>
          <w:numId w:val="208"/>
        </w:numPr>
        <w:tabs>
          <w:tab w:val="left" w:pos="1029"/>
        </w:tabs>
        <w:spacing w:line="273" w:lineRule="auto"/>
        <w:ind w:right="20" w:firstLine="707"/>
        <w:jc w:val="both"/>
        <w:rPr>
          <w:rFonts w:eastAsia="Times New Roman"/>
          <w:color w:val="00000A"/>
          <w:sz w:val="28"/>
          <w:szCs w:val="28"/>
        </w:rPr>
      </w:pPr>
      <w:r>
        <w:rPr>
          <w:rFonts w:eastAsia="Times New Roman"/>
          <w:color w:val="00000A"/>
          <w:sz w:val="28"/>
          <w:szCs w:val="28"/>
        </w:rPr>
        <w:t>Кадровое обеспечение воспитательной деятельности в начальной школе: наличие должностей работников, по своему функционалу отвечающих за воспитательную работу или внеурочную деятельность; общий уровень психолого-педагогической компетентности работников в организации воспитательной деятельности.</w:t>
      </w:r>
    </w:p>
    <w:p w:rsidR="00B63574" w:rsidRDefault="00B63574" w:rsidP="00B63574">
      <w:pPr>
        <w:spacing w:line="139" w:lineRule="exact"/>
        <w:rPr>
          <w:rFonts w:eastAsia="Times New Roman"/>
          <w:color w:val="00000A"/>
          <w:sz w:val="28"/>
          <w:szCs w:val="28"/>
        </w:rPr>
      </w:pPr>
    </w:p>
    <w:p w:rsidR="00B63574" w:rsidRDefault="00B63574" w:rsidP="002010B3">
      <w:pPr>
        <w:numPr>
          <w:ilvl w:val="0"/>
          <w:numId w:val="208"/>
        </w:numPr>
        <w:tabs>
          <w:tab w:val="left" w:pos="1099"/>
        </w:tabs>
        <w:spacing w:line="273" w:lineRule="auto"/>
        <w:ind w:right="20" w:firstLine="707"/>
        <w:jc w:val="both"/>
        <w:rPr>
          <w:rFonts w:eastAsia="Times New Roman"/>
          <w:color w:val="00000A"/>
          <w:sz w:val="28"/>
          <w:szCs w:val="28"/>
        </w:rPr>
      </w:pPr>
      <w:r>
        <w:rPr>
          <w:rFonts w:eastAsia="Times New Roman"/>
          <w:color w:val="00000A"/>
          <w:sz w:val="28"/>
          <w:szCs w:val="28"/>
        </w:rPr>
        <w:t>Использование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кружков, секций и других форм организации внеурочной деятельности, по своему содержанию, целям и задачам соответствующим обеспечению: а)</w:t>
      </w:r>
    </w:p>
    <w:p w:rsidR="00B63574" w:rsidRDefault="00B63574" w:rsidP="00B63574">
      <w:pPr>
        <w:spacing w:line="8" w:lineRule="exact"/>
        <w:rPr>
          <w:rFonts w:eastAsia="Times New Roman"/>
          <w:color w:val="00000A"/>
          <w:sz w:val="28"/>
          <w:szCs w:val="28"/>
        </w:rPr>
      </w:pPr>
    </w:p>
    <w:p w:rsidR="00B63574" w:rsidRPr="00425298" w:rsidRDefault="00B63574" w:rsidP="00B63574">
      <w:pPr>
        <w:rPr>
          <w:rFonts w:eastAsia="Times New Roman"/>
          <w:color w:val="00000A"/>
          <w:sz w:val="28"/>
          <w:szCs w:val="28"/>
        </w:rPr>
      </w:pPr>
      <w:r>
        <w:rPr>
          <w:rFonts w:eastAsia="Times New Roman"/>
          <w:color w:val="00000A"/>
          <w:sz w:val="28"/>
          <w:szCs w:val="28"/>
        </w:rPr>
        <w:t>социально-нравственногоразвитияобучающихся,</w:t>
      </w:r>
      <w:r w:rsidRPr="00425298">
        <w:rPr>
          <w:rFonts w:eastAsia="Times New Roman"/>
          <w:color w:val="00000A"/>
          <w:sz w:val="28"/>
          <w:szCs w:val="28"/>
        </w:rPr>
        <w:t>воспитанников</w:t>
      </w:r>
    </w:p>
    <w:p w:rsidR="00B63574" w:rsidRDefault="00B63574" w:rsidP="00B63574">
      <w:pPr>
        <w:spacing w:line="61" w:lineRule="exact"/>
        <w:rPr>
          <w:rFonts w:eastAsia="Times New Roman"/>
          <w:color w:val="00000A"/>
          <w:sz w:val="28"/>
          <w:szCs w:val="28"/>
        </w:rPr>
      </w:pPr>
    </w:p>
    <w:p w:rsidR="00B63574" w:rsidRDefault="00B63574" w:rsidP="00B63574">
      <w:pPr>
        <w:spacing w:line="265" w:lineRule="auto"/>
        <w:jc w:val="both"/>
        <w:rPr>
          <w:rFonts w:eastAsia="Times New Roman"/>
          <w:color w:val="00000A"/>
          <w:sz w:val="28"/>
          <w:szCs w:val="28"/>
        </w:rPr>
      </w:pPr>
      <w:r>
        <w:rPr>
          <w:rFonts w:eastAsia="Times New Roman"/>
          <w:color w:val="00000A"/>
          <w:sz w:val="28"/>
          <w:szCs w:val="28"/>
        </w:rPr>
        <w:t>(формированию основ духовно-нравственного, гражданско-патриотического, экономико-трудового и экологического сознания и</w:t>
      </w:r>
    </w:p>
    <w:p w:rsidR="00B63574" w:rsidRDefault="00B63574" w:rsidP="00B63574">
      <w:pPr>
        <w:spacing w:line="28" w:lineRule="exact"/>
        <w:rPr>
          <w:rFonts w:eastAsia="Times New Roman"/>
          <w:color w:val="00000A"/>
          <w:sz w:val="28"/>
          <w:szCs w:val="28"/>
        </w:rPr>
      </w:pPr>
    </w:p>
    <w:p w:rsidR="00B63574" w:rsidRDefault="00B63574" w:rsidP="00B63574">
      <w:pPr>
        <w:spacing w:line="271" w:lineRule="auto"/>
        <w:ind w:right="20"/>
        <w:jc w:val="both"/>
        <w:rPr>
          <w:rFonts w:eastAsia="Times New Roman"/>
          <w:color w:val="00000A"/>
          <w:sz w:val="28"/>
          <w:szCs w:val="28"/>
        </w:rPr>
      </w:pPr>
      <w:r>
        <w:rPr>
          <w:rFonts w:eastAsia="Times New Roman"/>
          <w:color w:val="00000A"/>
          <w:sz w:val="28"/>
          <w:szCs w:val="28"/>
        </w:rPr>
        <w:t>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w:t>
      </w: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57" w:lineRule="exact"/>
        <w:rPr>
          <w:sz w:val="20"/>
          <w:szCs w:val="20"/>
        </w:rPr>
      </w:pPr>
    </w:p>
    <w:p w:rsidR="00B63574" w:rsidRDefault="00B63574" w:rsidP="00B63574">
      <w:pPr>
        <w:sectPr w:rsidR="00B63574">
          <w:pgSz w:w="11900" w:h="16838"/>
          <w:pgMar w:top="1138" w:right="1406" w:bottom="908" w:left="1420" w:header="0" w:footer="0" w:gutter="0"/>
          <w:cols w:space="720" w:equalWidth="0">
            <w:col w:w="9080"/>
          </w:cols>
        </w:sectPr>
      </w:pPr>
    </w:p>
    <w:p w:rsidR="00B63574" w:rsidRDefault="00B63574" w:rsidP="00B63574">
      <w:pPr>
        <w:spacing w:line="267" w:lineRule="auto"/>
        <w:ind w:left="1" w:right="20"/>
        <w:rPr>
          <w:sz w:val="20"/>
          <w:szCs w:val="20"/>
        </w:rPr>
      </w:pPr>
      <w:r>
        <w:rPr>
          <w:rFonts w:eastAsia="Times New Roman"/>
          <w:color w:val="00000A"/>
          <w:sz w:val="28"/>
          <w:szCs w:val="28"/>
        </w:rPr>
        <w:lastRenderedPageBreak/>
        <w:t>воспитанников (формированию основ эстетического, физического сознания и деятельности личности, развитию ее самоорганизации).</w:t>
      </w:r>
    </w:p>
    <w:p w:rsidR="00B63574" w:rsidRDefault="00B63574" w:rsidP="00B63574">
      <w:pPr>
        <w:spacing w:line="146" w:lineRule="exact"/>
        <w:rPr>
          <w:sz w:val="20"/>
          <w:szCs w:val="20"/>
        </w:rPr>
      </w:pPr>
    </w:p>
    <w:p w:rsidR="00B63574" w:rsidRPr="005E3832" w:rsidRDefault="00B63574" w:rsidP="002010B3">
      <w:pPr>
        <w:numPr>
          <w:ilvl w:val="1"/>
          <w:numId w:val="209"/>
        </w:numPr>
        <w:tabs>
          <w:tab w:val="left" w:pos="1114"/>
        </w:tabs>
        <w:spacing w:line="285" w:lineRule="auto"/>
        <w:ind w:left="1" w:firstLine="707"/>
        <w:jc w:val="both"/>
        <w:rPr>
          <w:rFonts w:eastAsia="Times New Roman"/>
          <w:color w:val="00000A"/>
          <w:sz w:val="28"/>
          <w:szCs w:val="28"/>
        </w:rPr>
      </w:pPr>
      <w:r w:rsidRPr="005E3832">
        <w:rPr>
          <w:rFonts w:eastAsia="Times New Roman"/>
          <w:color w:val="00000A"/>
          <w:sz w:val="28"/>
          <w:szCs w:val="28"/>
        </w:rPr>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w:t>
      </w:r>
      <w:r>
        <w:rPr>
          <w:rFonts w:eastAsia="Times New Roman"/>
          <w:color w:val="00000A"/>
          <w:sz w:val="28"/>
          <w:szCs w:val="28"/>
        </w:rPr>
        <w:t xml:space="preserve">ом и результатами своего участия в </w:t>
      </w:r>
      <w:r w:rsidRPr="005E3832">
        <w:rPr>
          <w:rFonts w:eastAsia="Times New Roman"/>
          <w:color w:val="00000A"/>
          <w:sz w:val="28"/>
          <w:szCs w:val="28"/>
        </w:rPr>
        <w:t>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w:t>
      </w:r>
    </w:p>
    <w:p w:rsidR="00B63574" w:rsidRDefault="00B63574" w:rsidP="00B63574">
      <w:pPr>
        <w:spacing w:line="139" w:lineRule="exact"/>
        <w:rPr>
          <w:rFonts w:eastAsia="Times New Roman"/>
          <w:color w:val="00000A"/>
          <w:sz w:val="28"/>
          <w:szCs w:val="28"/>
        </w:rPr>
      </w:pPr>
    </w:p>
    <w:p w:rsidR="00B63574" w:rsidRPr="005E3832" w:rsidRDefault="00B63574" w:rsidP="002010B3">
      <w:pPr>
        <w:numPr>
          <w:ilvl w:val="1"/>
          <w:numId w:val="210"/>
        </w:numPr>
        <w:tabs>
          <w:tab w:val="left" w:pos="1366"/>
        </w:tabs>
        <w:spacing w:line="284" w:lineRule="auto"/>
        <w:ind w:left="1" w:right="20" w:firstLine="707"/>
        <w:jc w:val="both"/>
        <w:rPr>
          <w:rFonts w:eastAsia="Times New Roman"/>
          <w:color w:val="00000A"/>
          <w:sz w:val="28"/>
          <w:szCs w:val="28"/>
        </w:rPr>
      </w:pPr>
      <w:r w:rsidRPr="005E3832">
        <w:rPr>
          <w:rFonts w:eastAsia="Times New Roman"/>
          <w:color w:val="00000A"/>
          <w:sz w:val="28"/>
          <w:szCs w:val="28"/>
        </w:rPr>
        <w:t>Соответствие педагогической организации совместной деятельности обучающихся при получении начального общего образованияпсихолого-педагогическим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w:t>
      </w:r>
    </w:p>
    <w:p w:rsidR="00B63574" w:rsidRDefault="00B63574" w:rsidP="00B63574">
      <w:pPr>
        <w:spacing w:line="44" w:lineRule="exact"/>
        <w:rPr>
          <w:sz w:val="20"/>
          <w:szCs w:val="20"/>
        </w:rPr>
      </w:pPr>
    </w:p>
    <w:p w:rsidR="00B63574" w:rsidRDefault="00B63574" w:rsidP="00B63574">
      <w:pPr>
        <w:sectPr w:rsidR="00B63574">
          <w:pgSz w:w="11900" w:h="16838"/>
          <w:pgMar w:top="1138" w:right="1406" w:bottom="908" w:left="1419" w:header="0" w:footer="0" w:gutter="0"/>
          <w:cols w:space="720" w:equalWidth="0">
            <w:col w:w="9081"/>
          </w:cols>
        </w:sectPr>
      </w:pPr>
    </w:p>
    <w:p w:rsidR="00B63574" w:rsidRDefault="00B63574" w:rsidP="002010B3">
      <w:pPr>
        <w:numPr>
          <w:ilvl w:val="0"/>
          <w:numId w:val="211"/>
        </w:numPr>
        <w:tabs>
          <w:tab w:val="left" w:pos="241"/>
        </w:tabs>
        <w:ind w:left="241" w:hanging="241"/>
        <w:rPr>
          <w:rFonts w:eastAsia="Times New Roman"/>
          <w:color w:val="00000A"/>
          <w:sz w:val="28"/>
          <w:szCs w:val="28"/>
        </w:rPr>
      </w:pPr>
      <w:r>
        <w:rPr>
          <w:rFonts w:eastAsia="Times New Roman"/>
          <w:color w:val="00000A"/>
          <w:sz w:val="28"/>
          <w:szCs w:val="28"/>
        </w:rPr>
        <w:lastRenderedPageBreak/>
        <w:t>классных коллективах; варьирование основных стилей педагогического</w:t>
      </w:r>
    </w:p>
    <w:p w:rsidR="00B63574" w:rsidRDefault="00B63574" w:rsidP="00B63574">
      <w:pPr>
        <w:spacing w:line="64" w:lineRule="exact"/>
        <w:rPr>
          <w:rFonts w:eastAsia="Times New Roman"/>
          <w:color w:val="00000A"/>
          <w:sz w:val="28"/>
          <w:szCs w:val="28"/>
        </w:rPr>
      </w:pPr>
    </w:p>
    <w:p w:rsidR="00B63574" w:rsidRDefault="00B63574" w:rsidP="00B63574">
      <w:pPr>
        <w:spacing w:line="275" w:lineRule="auto"/>
        <w:ind w:left="1"/>
        <w:jc w:val="both"/>
        <w:rPr>
          <w:rFonts w:eastAsia="Times New Roman"/>
          <w:color w:val="00000A"/>
          <w:sz w:val="28"/>
          <w:szCs w:val="28"/>
        </w:rPr>
      </w:pPr>
      <w:r>
        <w:rPr>
          <w:rFonts w:eastAsia="Times New Roman"/>
          <w:color w:val="00000A"/>
          <w:sz w:val="28"/>
          <w:szCs w:val="28"/>
        </w:rPr>
        <w:t>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B63574" w:rsidRDefault="00B63574" w:rsidP="00B63574">
      <w:pPr>
        <w:spacing w:line="136" w:lineRule="exact"/>
        <w:rPr>
          <w:rFonts w:eastAsia="Times New Roman"/>
          <w:color w:val="00000A"/>
          <w:sz w:val="28"/>
          <w:szCs w:val="28"/>
        </w:rPr>
      </w:pPr>
    </w:p>
    <w:p w:rsidR="00B63574" w:rsidRDefault="00B63574" w:rsidP="002010B3">
      <w:pPr>
        <w:numPr>
          <w:ilvl w:val="1"/>
          <w:numId w:val="211"/>
        </w:numPr>
        <w:tabs>
          <w:tab w:val="left" w:pos="1044"/>
        </w:tabs>
        <w:spacing w:line="274" w:lineRule="auto"/>
        <w:ind w:left="1" w:firstLine="707"/>
        <w:jc w:val="both"/>
        <w:rPr>
          <w:rFonts w:eastAsia="Times New Roman"/>
          <w:color w:val="00000A"/>
          <w:sz w:val="28"/>
          <w:szCs w:val="28"/>
        </w:rPr>
      </w:pPr>
      <w:r>
        <w:rPr>
          <w:rFonts w:eastAsia="Times New Roman"/>
          <w:color w:val="00000A"/>
          <w:sz w:val="28"/>
          <w:szCs w:val="28"/>
        </w:rPr>
        <w:t>Обеспечение взаимодействия педагогического коллектива МБОУ СШ № 8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с родителями обучающихся при решении задач воспитательной деятельности; выраженность ориентации администрации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w:t>
      </w:r>
    </w:p>
    <w:p w:rsidR="00B63574" w:rsidRDefault="00B63574" w:rsidP="00B63574">
      <w:pPr>
        <w:spacing w:line="135" w:lineRule="exact"/>
        <w:rPr>
          <w:sz w:val="20"/>
          <w:szCs w:val="20"/>
        </w:rPr>
      </w:pPr>
    </w:p>
    <w:p w:rsidR="00B63574" w:rsidRDefault="00B63574" w:rsidP="00B63574">
      <w:pPr>
        <w:ind w:left="2261"/>
        <w:rPr>
          <w:sz w:val="20"/>
          <w:szCs w:val="20"/>
        </w:rPr>
      </w:pPr>
      <w:r>
        <w:rPr>
          <w:rFonts w:eastAsia="Times New Roman"/>
          <w:b/>
          <w:bCs/>
          <w:color w:val="00000A"/>
          <w:sz w:val="28"/>
          <w:szCs w:val="28"/>
        </w:rPr>
        <w:t>Программа коррекционной работы</w:t>
      </w:r>
    </w:p>
    <w:p w:rsidR="00B63574" w:rsidRDefault="00B63574" w:rsidP="00B63574">
      <w:pPr>
        <w:spacing w:line="115" w:lineRule="exact"/>
        <w:rPr>
          <w:sz w:val="20"/>
          <w:szCs w:val="20"/>
        </w:rPr>
      </w:pPr>
    </w:p>
    <w:p w:rsidR="00B63574" w:rsidRDefault="00B63574" w:rsidP="00B63574">
      <w:pPr>
        <w:ind w:left="701"/>
        <w:rPr>
          <w:sz w:val="20"/>
          <w:szCs w:val="20"/>
        </w:rPr>
      </w:pPr>
      <w:r>
        <w:rPr>
          <w:rFonts w:eastAsia="Times New Roman"/>
          <w:color w:val="00000A"/>
          <w:sz w:val="28"/>
          <w:szCs w:val="28"/>
        </w:rPr>
        <w:t>Программа коррекционной работы в соответствии с требованиями</w:t>
      </w:r>
    </w:p>
    <w:p w:rsidR="00B63574" w:rsidRDefault="00B63574" w:rsidP="00B63574">
      <w:pPr>
        <w:spacing w:line="160" w:lineRule="exact"/>
        <w:rPr>
          <w:sz w:val="20"/>
          <w:szCs w:val="20"/>
        </w:rPr>
      </w:pPr>
    </w:p>
    <w:p w:rsidR="00B63574" w:rsidRDefault="00B63574" w:rsidP="00B63574">
      <w:pPr>
        <w:tabs>
          <w:tab w:val="left" w:pos="961"/>
          <w:tab w:val="left" w:pos="1781"/>
          <w:tab w:val="left" w:pos="3641"/>
          <w:tab w:val="left" w:pos="3961"/>
          <w:tab w:val="left" w:pos="4721"/>
          <w:tab w:val="left" w:pos="6281"/>
          <w:tab w:val="left" w:pos="6761"/>
          <w:tab w:val="left" w:pos="8041"/>
        </w:tabs>
        <w:ind w:left="1"/>
        <w:rPr>
          <w:sz w:val="20"/>
          <w:szCs w:val="20"/>
        </w:rPr>
      </w:pPr>
      <w:r>
        <w:rPr>
          <w:rFonts w:eastAsia="Times New Roman"/>
          <w:sz w:val="28"/>
          <w:szCs w:val="28"/>
        </w:rPr>
        <w:t>ФГОС</w:t>
      </w:r>
      <w:r>
        <w:rPr>
          <w:rFonts w:eastAsia="Times New Roman"/>
          <w:sz w:val="28"/>
          <w:szCs w:val="28"/>
        </w:rPr>
        <w:tab/>
        <w:t>НОО</w:t>
      </w:r>
      <w:r>
        <w:rPr>
          <w:rFonts w:eastAsia="Times New Roman"/>
          <w:sz w:val="28"/>
          <w:szCs w:val="28"/>
        </w:rPr>
        <w:tab/>
        <w:t>обучающихся</w:t>
      </w:r>
      <w:r>
        <w:rPr>
          <w:rFonts w:eastAsia="Times New Roman"/>
          <w:sz w:val="28"/>
          <w:szCs w:val="28"/>
        </w:rPr>
        <w:tab/>
        <w:t>с</w:t>
      </w:r>
      <w:r>
        <w:rPr>
          <w:rFonts w:eastAsia="Times New Roman"/>
          <w:sz w:val="28"/>
          <w:szCs w:val="28"/>
        </w:rPr>
        <w:tab/>
        <w:t>ОВЗ</w:t>
      </w:r>
      <w:r>
        <w:rPr>
          <w:rFonts w:eastAsia="Times New Roman"/>
          <w:color w:val="00000A"/>
          <w:sz w:val="28"/>
          <w:szCs w:val="28"/>
        </w:rPr>
        <w:tab/>
        <w:t>направлена</w:t>
      </w:r>
      <w:r>
        <w:rPr>
          <w:rFonts w:eastAsia="Times New Roman"/>
          <w:color w:val="00000A"/>
          <w:sz w:val="28"/>
          <w:szCs w:val="28"/>
        </w:rPr>
        <w:tab/>
        <w:t>на</w:t>
      </w:r>
      <w:r>
        <w:rPr>
          <w:rFonts w:eastAsia="Times New Roman"/>
          <w:color w:val="00000A"/>
          <w:sz w:val="28"/>
          <w:szCs w:val="28"/>
        </w:rPr>
        <w:tab/>
        <w:t>создание</w:t>
      </w:r>
      <w:r>
        <w:rPr>
          <w:sz w:val="20"/>
          <w:szCs w:val="20"/>
        </w:rPr>
        <w:tab/>
      </w:r>
      <w:r>
        <w:rPr>
          <w:rFonts w:eastAsia="Times New Roman"/>
          <w:color w:val="00000A"/>
          <w:sz w:val="27"/>
          <w:szCs w:val="27"/>
        </w:rPr>
        <w:t>системы</w:t>
      </w:r>
    </w:p>
    <w:p w:rsidR="00B63574" w:rsidRDefault="00B63574" w:rsidP="00B63574">
      <w:pPr>
        <w:spacing w:line="161" w:lineRule="exact"/>
        <w:rPr>
          <w:sz w:val="20"/>
          <w:szCs w:val="20"/>
        </w:rPr>
      </w:pPr>
    </w:p>
    <w:p w:rsidR="00B63574" w:rsidRDefault="00B63574" w:rsidP="00B63574">
      <w:pPr>
        <w:tabs>
          <w:tab w:val="left" w:pos="1721"/>
          <w:tab w:val="left" w:pos="2881"/>
          <w:tab w:val="left" w:pos="4741"/>
          <w:tab w:val="left" w:pos="5061"/>
          <w:tab w:val="left" w:pos="5761"/>
          <w:tab w:val="left" w:pos="6081"/>
          <w:tab w:val="left" w:pos="7381"/>
          <w:tab w:val="left" w:pos="8361"/>
        </w:tabs>
        <w:ind w:left="1"/>
        <w:rPr>
          <w:sz w:val="20"/>
          <w:szCs w:val="20"/>
        </w:rPr>
      </w:pPr>
      <w:r>
        <w:rPr>
          <w:rFonts w:eastAsia="Times New Roman"/>
          <w:color w:val="00000A"/>
          <w:sz w:val="28"/>
          <w:szCs w:val="28"/>
        </w:rPr>
        <w:t>комплексной</w:t>
      </w:r>
      <w:r>
        <w:rPr>
          <w:rFonts w:eastAsia="Times New Roman"/>
          <w:color w:val="00000A"/>
          <w:sz w:val="28"/>
          <w:szCs w:val="28"/>
        </w:rPr>
        <w:tab/>
        <w:t>помощи</w:t>
      </w:r>
      <w:r>
        <w:rPr>
          <w:rFonts w:eastAsia="Times New Roman"/>
          <w:color w:val="00000A"/>
          <w:sz w:val="28"/>
          <w:szCs w:val="28"/>
        </w:rPr>
        <w:tab/>
        <w:t>обучающимся</w:t>
      </w:r>
      <w:r>
        <w:rPr>
          <w:rFonts w:eastAsia="Times New Roman"/>
          <w:color w:val="00000A"/>
          <w:sz w:val="28"/>
          <w:szCs w:val="28"/>
        </w:rPr>
        <w:tab/>
        <w:t>с</w:t>
      </w:r>
      <w:r>
        <w:rPr>
          <w:rFonts w:eastAsia="Times New Roman"/>
          <w:color w:val="00000A"/>
          <w:sz w:val="28"/>
          <w:szCs w:val="28"/>
        </w:rPr>
        <w:tab/>
        <w:t>ЗПР</w:t>
      </w:r>
      <w:r>
        <w:rPr>
          <w:rFonts w:eastAsia="Times New Roman"/>
          <w:color w:val="00000A"/>
          <w:sz w:val="28"/>
          <w:szCs w:val="28"/>
        </w:rPr>
        <w:tab/>
        <w:t>в</w:t>
      </w:r>
      <w:r>
        <w:rPr>
          <w:rFonts w:eastAsia="Times New Roman"/>
          <w:color w:val="00000A"/>
          <w:sz w:val="28"/>
          <w:szCs w:val="28"/>
        </w:rPr>
        <w:tab/>
        <w:t>освоении</w:t>
      </w:r>
      <w:r>
        <w:rPr>
          <w:rFonts w:eastAsia="Times New Roman"/>
          <w:color w:val="00000A"/>
          <w:sz w:val="28"/>
          <w:szCs w:val="28"/>
        </w:rPr>
        <w:tab/>
        <w:t>АООП</w:t>
      </w:r>
      <w:r>
        <w:rPr>
          <w:rFonts w:eastAsia="Times New Roman"/>
          <w:color w:val="00000A"/>
          <w:sz w:val="28"/>
          <w:szCs w:val="28"/>
        </w:rPr>
        <w:tab/>
        <w:t>НОО,</w:t>
      </w:r>
    </w:p>
    <w:p w:rsidR="00B63574" w:rsidRDefault="00B63574" w:rsidP="00B63574">
      <w:pPr>
        <w:spacing w:line="174" w:lineRule="exact"/>
        <w:rPr>
          <w:sz w:val="20"/>
          <w:szCs w:val="20"/>
        </w:rPr>
      </w:pPr>
    </w:p>
    <w:p w:rsidR="00B63574" w:rsidRDefault="00B63574" w:rsidP="00B63574">
      <w:pPr>
        <w:spacing w:line="356" w:lineRule="auto"/>
        <w:ind w:left="1" w:right="20"/>
        <w:jc w:val="both"/>
        <w:rPr>
          <w:sz w:val="20"/>
          <w:szCs w:val="20"/>
        </w:rPr>
      </w:pPr>
      <w:r>
        <w:rPr>
          <w:rFonts w:eastAsia="Times New Roman"/>
          <w:color w:val="00000A"/>
          <w:sz w:val="28"/>
          <w:szCs w:val="28"/>
        </w:rPr>
        <w:t>коррекцию недостатков в физическом и (или) психическом развитии обучающихся, их социальную адаптацию. Коррекционная работа осуществляется в ходе всего учебно-образовательного плана и на специальных коррекционно-развивающих занятиях, где осуществляется</w:t>
      </w:r>
    </w:p>
    <w:p w:rsidR="00B63574" w:rsidRDefault="00B63574" w:rsidP="00B63574">
      <w:pPr>
        <w:spacing w:line="8" w:lineRule="exact"/>
        <w:rPr>
          <w:sz w:val="20"/>
          <w:szCs w:val="20"/>
        </w:rPr>
      </w:pPr>
    </w:p>
    <w:p w:rsidR="00B63574" w:rsidRDefault="00B63574" w:rsidP="00B63574">
      <w:pPr>
        <w:ind w:left="1"/>
        <w:rPr>
          <w:sz w:val="20"/>
          <w:szCs w:val="20"/>
        </w:rPr>
      </w:pPr>
      <w:r>
        <w:rPr>
          <w:rFonts w:eastAsia="Times New Roman"/>
          <w:color w:val="00000A"/>
          <w:sz w:val="28"/>
          <w:szCs w:val="28"/>
        </w:rPr>
        <w:t>коррекция  дефектов  психофизического  развития  обучающихся  с  ЗПР  и</w:t>
      </w:r>
    </w:p>
    <w:p w:rsidR="00B63574" w:rsidRDefault="00B63574" w:rsidP="00B63574">
      <w:pPr>
        <w:spacing w:line="163" w:lineRule="exact"/>
        <w:rPr>
          <w:sz w:val="20"/>
          <w:szCs w:val="20"/>
        </w:rPr>
      </w:pPr>
    </w:p>
    <w:p w:rsidR="00B63574" w:rsidRDefault="00B63574" w:rsidP="00B63574">
      <w:pPr>
        <w:ind w:left="1"/>
        <w:rPr>
          <w:sz w:val="20"/>
          <w:szCs w:val="20"/>
        </w:rPr>
      </w:pPr>
      <w:r>
        <w:rPr>
          <w:rFonts w:eastAsia="Times New Roman"/>
          <w:color w:val="00000A"/>
          <w:sz w:val="28"/>
          <w:szCs w:val="28"/>
        </w:rPr>
        <w:t>оказывается помощь в освоении нового учебного материала на уроке и в</w:t>
      </w:r>
    </w:p>
    <w:p w:rsidR="00B63574" w:rsidRDefault="00B63574" w:rsidP="00B63574">
      <w:pPr>
        <w:spacing w:line="161" w:lineRule="exact"/>
        <w:rPr>
          <w:sz w:val="20"/>
          <w:szCs w:val="20"/>
        </w:rPr>
      </w:pPr>
    </w:p>
    <w:p w:rsidR="00B63574" w:rsidRDefault="00B63574" w:rsidP="00B63574">
      <w:pPr>
        <w:ind w:left="1"/>
        <w:rPr>
          <w:sz w:val="20"/>
          <w:szCs w:val="20"/>
        </w:rPr>
      </w:pPr>
      <w:r>
        <w:rPr>
          <w:rFonts w:eastAsia="Times New Roman"/>
          <w:color w:val="00000A"/>
          <w:sz w:val="28"/>
          <w:szCs w:val="28"/>
        </w:rPr>
        <w:t>освоении АООП НОО в целом.</w:t>
      </w:r>
    </w:p>
    <w:p w:rsidR="00B63574" w:rsidRDefault="00B63574" w:rsidP="00B63574">
      <w:pPr>
        <w:spacing w:line="200" w:lineRule="exact"/>
        <w:rPr>
          <w:sz w:val="20"/>
          <w:szCs w:val="20"/>
        </w:rPr>
      </w:pPr>
    </w:p>
    <w:p w:rsidR="00B63574" w:rsidRDefault="00B63574" w:rsidP="00B63574">
      <w:pPr>
        <w:spacing w:line="272" w:lineRule="exact"/>
        <w:rPr>
          <w:sz w:val="20"/>
          <w:szCs w:val="20"/>
        </w:rPr>
      </w:pPr>
    </w:p>
    <w:p w:rsidR="00B63574" w:rsidRDefault="00B63574" w:rsidP="00B63574">
      <w:pPr>
        <w:sectPr w:rsidR="00B63574">
          <w:pgSz w:w="11900" w:h="16838"/>
          <w:pgMar w:top="1125" w:right="1406" w:bottom="908" w:left="1419" w:header="0" w:footer="0" w:gutter="0"/>
          <w:cols w:space="720" w:equalWidth="0">
            <w:col w:w="9081"/>
          </w:cols>
        </w:sectPr>
      </w:pPr>
    </w:p>
    <w:p w:rsidR="00B63574" w:rsidRDefault="00B63574" w:rsidP="00B63574">
      <w:pPr>
        <w:ind w:left="720"/>
        <w:rPr>
          <w:sz w:val="20"/>
          <w:szCs w:val="20"/>
        </w:rPr>
      </w:pPr>
      <w:r>
        <w:rPr>
          <w:rFonts w:eastAsia="Times New Roman"/>
          <w:b/>
          <w:bCs/>
          <w:color w:val="00000A"/>
          <w:sz w:val="28"/>
          <w:szCs w:val="28"/>
          <w:u w:val="single"/>
        </w:rPr>
        <w:lastRenderedPageBreak/>
        <w:t>Программа коррекционной работы обеспечивает:</w:t>
      </w:r>
    </w:p>
    <w:p w:rsidR="00B63574" w:rsidRDefault="00B63574" w:rsidP="00B63574">
      <w:pPr>
        <w:spacing w:line="172" w:lineRule="exact"/>
        <w:rPr>
          <w:sz w:val="20"/>
          <w:szCs w:val="20"/>
        </w:rPr>
      </w:pPr>
    </w:p>
    <w:p w:rsidR="00B63574" w:rsidRDefault="00B63574" w:rsidP="00B63574">
      <w:pPr>
        <w:spacing w:line="354" w:lineRule="auto"/>
        <w:ind w:right="20" w:firstLine="720"/>
        <w:jc w:val="both"/>
        <w:rPr>
          <w:sz w:val="20"/>
          <w:szCs w:val="20"/>
        </w:rPr>
      </w:pPr>
      <w:r>
        <w:rPr>
          <w:rFonts w:eastAsia="Times New Roman"/>
          <w:color w:val="00000A"/>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B63574" w:rsidRDefault="00B63574" w:rsidP="00B63574">
      <w:pPr>
        <w:spacing w:line="42" w:lineRule="exact"/>
        <w:rPr>
          <w:sz w:val="20"/>
          <w:szCs w:val="20"/>
        </w:rPr>
      </w:pPr>
    </w:p>
    <w:p w:rsidR="00B63574" w:rsidRDefault="00B63574" w:rsidP="00B63574">
      <w:pPr>
        <w:spacing w:line="351" w:lineRule="auto"/>
        <w:ind w:right="20" w:firstLine="708"/>
        <w:jc w:val="both"/>
        <w:rPr>
          <w:sz w:val="20"/>
          <w:szCs w:val="20"/>
        </w:rPr>
      </w:pPr>
      <w:r>
        <w:rPr>
          <w:rFonts w:eastAsia="Times New Roman"/>
          <w:color w:val="00000A"/>
          <w:sz w:val="28"/>
          <w:szCs w:val="28"/>
        </w:rPr>
        <w:t>создание адекватных условий для реализации особых образовательных потребностей обучающихся с ЗПР;</w:t>
      </w:r>
    </w:p>
    <w:p w:rsidR="00B63574" w:rsidRDefault="00B63574" w:rsidP="00B63574">
      <w:pPr>
        <w:spacing w:line="47" w:lineRule="exact"/>
        <w:rPr>
          <w:sz w:val="20"/>
          <w:szCs w:val="20"/>
        </w:rPr>
      </w:pPr>
    </w:p>
    <w:p w:rsidR="00B63574" w:rsidRDefault="00B63574" w:rsidP="00B63574">
      <w:pPr>
        <w:spacing w:line="356" w:lineRule="auto"/>
        <w:ind w:firstLine="720"/>
        <w:jc w:val="both"/>
        <w:rPr>
          <w:sz w:val="20"/>
          <w:szCs w:val="20"/>
        </w:rPr>
      </w:pPr>
      <w:r>
        <w:rPr>
          <w:rFonts w:eastAsia="Times New Roman"/>
          <w:color w:val="00000A"/>
          <w:sz w:val="28"/>
          <w:szCs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B63574" w:rsidRDefault="00B63574" w:rsidP="00B63574">
      <w:pPr>
        <w:spacing w:line="20" w:lineRule="exact"/>
        <w:rPr>
          <w:sz w:val="20"/>
          <w:szCs w:val="20"/>
        </w:rPr>
      </w:pPr>
    </w:p>
    <w:p w:rsidR="00B63574" w:rsidRDefault="00B63574" w:rsidP="00B63574">
      <w:pPr>
        <w:spacing w:line="355" w:lineRule="auto"/>
        <w:ind w:right="20" w:firstLine="708"/>
        <w:jc w:val="both"/>
        <w:rPr>
          <w:sz w:val="20"/>
          <w:szCs w:val="20"/>
        </w:rPr>
      </w:pPr>
      <w:r>
        <w:rPr>
          <w:rFonts w:eastAsia="Times New Roman"/>
          <w:sz w:val="28"/>
          <w:szCs w:val="28"/>
        </w:rPr>
        <w:t>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w:t>
      </w:r>
    </w:p>
    <w:p w:rsidR="00B63574" w:rsidRDefault="00B63574" w:rsidP="00B63574">
      <w:pPr>
        <w:spacing w:line="21" w:lineRule="exact"/>
        <w:rPr>
          <w:sz w:val="20"/>
          <w:szCs w:val="20"/>
        </w:rPr>
      </w:pPr>
    </w:p>
    <w:p w:rsidR="00B63574" w:rsidRDefault="00B63574" w:rsidP="00B63574">
      <w:pPr>
        <w:spacing w:line="349" w:lineRule="auto"/>
        <w:ind w:right="20"/>
        <w:jc w:val="both"/>
        <w:rPr>
          <w:sz w:val="20"/>
          <w:szCs w:val="20"/>
        </w:rPr>
      </w:pPr>
      <w:r>
        <w:rPr>
          <w:rFonts w:eastAsia="Times New Roman"/>
          <w:sz w:val="28"/>
          <w:szCs w:val="28"/>
        </w:rPr>
        <w:t>особенностей психофизического развития и индивидуальных возможностей;</w:t>
      </w:r>
    </w:p>
    <w:p w:rsidR="00B63574" w:rsidRDefault="00B63574" w:rsidP="00B63574">
      <w:pPr>
        <w:spacing w:line="31" w:lineRule="exact"/>
        <w:rPr>
          <w:sz w:val="20"/>
          <w:szCs w:val="20"/>
        </w:rPr>
      </w:pPr>
    </w:p>
    <w:p w:rsidR="00B63574" w:rsidRDefault="00B63574" w:rsidP="00B63574">
      <w:pPr>
        <w:spacing w:line="349" w:lineRule="auto"/>
        <w:ind w:right="20" w:firstLine="720"/>
        <w:jc w:val="both"/>
        <w:rPr>
          <w:sz w:val="20"/>
          <w:szCs w:val="20"/>
        </w:rPr>
      </w:pPr>
      <w:r>
        <w:rPr>
          <w:rFonts w:eastAsia="Times New Roman"/>
          <w:color w:val="00000A"/>
          <w:sz w:val="28"/>
          <w:szCs w:val="28"/>
        </w:rPr>
        <w:t xml:space="preserve">оказание помощи в освоении обучающимися с ЗПР АООП НОО </w:t>
      </w:r>
      <w:r>
        <w:rPr>
          <w:rFonts w:eastAsia="Times New Roman"/>
          <w:color w:val="000000"/>
          <w:sz w:val="28"/>
          <w:szCs w:val="28"/>
        </w:rPr>
        <w:t>и ихинтеграции в образовательном учреждении;</w:t>
      </w:r>
    </w:p>
    <w:p w:rsidR="00B63574" w:rsidRDefault="00B63574" w:rsidP="00B63574">
      <w:pPr>
        <w:spacing w:line="28" w:lineRule="exact"/>
        <w:rPr>
          <w:sz w:val="20"/>
          <w:szCs w:val="20"/>
        </w:rPr>
      </w:pPr>
    </w:p>
    <w:p w:rsidR="00B63574" w:rsidRDefault="00B63574" w:rsidP="00B63574">
      <w:pPr>
        <w:spacing w:line="356" w:lineRule="auto"/>
        <w:ind w:firstLine="720"/>
        <w:jc w:val="both"/>
        <w:rPr>
          <w:sz w:val="20"/>
          <w:szCs w:val="20"/>
        </w:rPr>
      </w:pPr>
      <w:r>
        <w:rPr>
          <w:rFonts w:eastAsia="Times New Roman"/>
          <w:color w:val="00000A"/>
          <w:sz w:val="28"/>
          <w:szCs w:val="28"/>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B63574" w:rsidRDefault="00B63574" w:rsidP="00B63574">
      <w:pPr>
        <w:spacing w:line="22" w:lineRule="exact"/>
        <w:rPr>
          <w:sz w:val="20"/>
          <w:szCs w:val="20"/>
        </w:rPr>
      </w:pPr>
    </w:p>
    <w:p w:rsidR="00B63574" w:rsidRDefault="00B63574" w:rsidP="00B63574">
      <w:pPr>
        <w:spacing w:line="355" w:lineRule="auto"/>
        <w:ind w:right="20" w:firstLine="720"/>
        <w:jc w:val="both"/>
        <w:rPr>
          <w:sz w:val="20"/>
          <w:szCs w:val="20"/>
        </w:rPr>
      </w:pPr>
      <w:r>
        <w:rPr>
          <w:rFonts w:eastAsia="Times New Roman"/>
          <w:sz w:val="28"/>
          <w:szCs w:val="28"/>
        </w:rPr>
        <w:t>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обучением.</w:t>
      </w:r>
    </w:p>
    <w:p w:rsidR="00B63574" w:rsidRDefault="00B63574" w:rsidP="00B63574">
      <w:pPr>
        <w:spacing w:line="21" w:lineRule="exact"/>
        <w:rPr>
          <w:sz w:val="20"/>
          <w:szCs w:val="20"/>
        </w:rPr>
      </w:pPr>
    </w:p>
    <w:p w:rsidR="00B018BC" w:rsidRDefault="00B63574" w:rsidP="00B018BC">
      <w:pPr>
        <w:spacing w:line="351" w:lineRule="auto"/>
        <w:ind w:right="20"/>
        <w:rPr>
          <w:sz w:val="20"/>
          <w:szCs w:val="20"/>
        </w:rPr>
      </w:pPr>
      <w:r w:rsidRPr="00425298">
        <w:rPr>
          <w:rFonts w:eastAsia="Times New Roman"/>
          <w:sz w:val="28"/>
          <w:szCs w:val="28"/>
        </w:rPr>
        <w:t>Целью 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w:t>
      </w:r>
      <w:r w:rsidR="00B018BC">
        <w:rPr>
          <w:rFonts w:eastAsia="Times New Roman"/>
          <w:sz w:val="28"/>
          <w:szCs w:val="28"/>
        </w:rPr>
        <w:t>ребности на основе осуществления индивидуального и дифференцированного подхода в образовательном процессе.</w:t>
      </w:r>
    </w:p>
    <w:p w:rsidR="00B63574" w:rsidRPr="00B018BC" w:rsidRDefault="00B63574" w:rsidP="00B018BC">
      <w:pPr>
        <w:spacing w:line="372" w:lineRule="auto"/>
        <w:ind w:right="20" w:firstLine="708"/>
        <w:jc w:val="both"/>
        <w:rPr>
          <w:sz w:val="28"/>
          <w:szCs w:val="28"/>
        </w:rPr>
        <w:sectPr w:rsidR="00B63574" w:rsidRPr="00B018BC">
          <w:pgSz w:w="11900" w:h="16838"/>
          <w:pgMar w:top="1130" w:right="1406" w:bottom="908" w:left="1420" w:header="0" w:footer="0" w:gutter="0"/>
          <w:cols w:space="720" w:equalWidth="0">
            <w:col w:w="9080"/>
          </w:cols>
        </w:sectPr>
      </w:pPr>
    </w:p>
    <w:p w:rsidR="00B63574" w:rsidRDefault="00B63574" w:rsidP="00B63574">
      <w:pPr>
        <w:spacing w:line="351" w:lineRule="auto"/>
        <w:ind w:right="20"/>
        <w:rPr>
          <w:sz w:val="20"/>
          <w:szCs w:val="20"/>
        </w:rPr>
      </w:pPr>
    </w:p>
    <w:p w:rsidR="00B63574" w:rsidRDefault="00B63574" w:rsidP="00B63574">
      <w:pPr>
        <w:spacing w:line="12" w:lineRule="exact"/>
        <w:rPr>
          <w:sz w:val="20"/>
          <w:szCs w:val="20"/>
        </w:rPr>
      </w:pPr>
    </w:p>
    <w:p w:rsidR="00B63574" w:rsidRDefault="00B63574" w:rsidP="00B63574">
      <w:pPr>
        <w:ind w:left="700"/>
        <w:rPr>
          <w:sz w:val="20"/>
          <w:szCs w:val="20"/>
        </w:rPr>
      </w:pPr>
      <w:r>
        <w:rPr>
          <w:rFonts w:eastAsia="Times New Roman"/>
          <w:sz w:val="28"/>
          <w:szCs w:val="28"/>
        </w:rPr>
        <w:t>Задачи программы:</w:t>
      </w:r>
    </w:p>
    <w:p w:rsidR="00B63574" w:rsidRDefault="00B63574" w:rsidP="00B63574">
      <w:pPr>
        <w:spacing w:line="160" w:lineRule="exact"/>
        <w:rPr>
          <w:sz w:val="20"/>
          <w:szCs w:val="20"/>
        </w:rPr>
      </w:pPr>
    </w:p>
    <w:p w:rsidR="00B63574" w:rsidRDefault="00B63574" w:rsidP="002010B3">
      <w:pPr>
        <w:numPr>
          <w:ilvl w:val="0"/>
          <w:numId w:val="212"/>
        </w:numPr>
        <w:tabs>
          <w:tab w:val="left" w:pos="880"/>
        </w:tabs>
        <w:ind w:left="880" w:hanging="173"/>
        <w:rPr>
          <w:rFonts w:eastAsia="Times New Roman"/>
          <w:sz w:val="28"/>
          <w:szCs w:val="28"/>
        </w:rPr>
      </w:pPr>
      <w:r>
        <w:rPr>
          <w:rFonts w:eastAsia="Times New Roman"/>
          <w:sz w:val="28"/>
          <w:szCs w:val="28"/>
        </w:rPr>
        <w:t>определение особых образовательных потребностей обучающихся с</w:t>
      </w:r>
    </w:p>
    <w:p w:rsidR="00B63574" w:rsidRDefault="00B63574" w:rsidP="00B63574">
      <w:pPr>
        <w:spacing w:line="160" w:lineRule="exact"/>
        <w:rPr>
          <w:sz w:val="20"/>
          <w:szCs w:val="20"/>
        </w:rPr>
      </w:pPr>
    </w:p>
    <w:p w:rsidR="00B63574" w:rsidRDefault="00B63574" w:rsidP="00B63574">
      <w:pPr>
        <w:rPr>
          <w:sz w:val="20"/>
          <w:szCs w:val="20"/>
        </w:rPr>
      </w:pPr>
      <w:r>
        <w:rPr>
          <w:rFonts w:eastAsia="Times New Roman"/>
          <w:sz w:val="28"/>
          <w:szCs w:val="28"/>
        </w:rPr>
        <w:t>ЗПР;</w:t>
      </w:r>
    </w:p>
    <w:p w:rsidR="00B63574" w:rsidRDefault="00B63574" w:rsidP="00B63574">
      <w:pPr>
        <w:spacing w:line="176" w:lineRule="exact"/>
        <w:rPr>
          <w:sz w:val="20"/>
          <w:szCs w:val="20"/>
        </w:rPr>
      </w:pPr>
    </w:p>
    <w:p w:rsidR="00B63574" w:rsidRDefault="00B63574" w:rsidP="002010B3">
      <w:pPr>
        <w:numPr>
          <w:ilvl w:val="0"/>
          <w:numId w:val="213"/>
        </w:numPr>
        <w:tabs>
          <w:tab w:val="left" w:pos="912"/>
        </w:tabs>
        <w:spacing w:line="349" w:lineRule="auto"/>
        <w:ind w:right="20" w:firstLine="707"/>
        <w:rPr>
          <w:rFonts w:eastAsia="Times New Roman"/>
          <w:sz w:val="28"/>
          <w:szCs w:val="28"/>
        </w:rPr>
      </w:pPr>
      <w:r>
        <w:rPr>
          <w:rFonts w:eastAsia="Times New Roman"/>
          <w:sz w:val="28"/>
          <w:szCs w:val="28"/>
        </w:rPr>
        <w:t>повышение возможностей обучающихся с ЗПР в освоении АООП НОО и интегрировании в образовательный процесс;</w:t>
      </w:r>
    </w:p>
    <w:p w:rsidR="00B63574" w:rsidRDefault="00B63574" w:rsidP="00B63574">
      <w:pPr>
        <w:spacing w:line="29" w:lineRule="exact"/>
        <w:rPr>
          <w:rFonts w:eastAsia="Times New Roman"/>
          <w:sz w:val="28"/>
          <w:szCs w:val="28"/>
        </w:rPr>
      </w:pPr>
    </w:p>
    <w:p w:rsidR="00B63574" w:rsidRDefault="00B63574" w:rsidP="002010B3">
      <w:pPr>
        <w:numPr>
          <w:ilvl w:val="0"/>
          <w:numId w:val="213"/>
        </w:numPr>
        <w:tabs>
          <w:tab w:val="left" w:pos="881"/>
        </w:tabs>
        <w:spacing w:line="349" w:lineRule="auto"/>
        <w:ind w:right="20" w:firstLine="707"/>
        <w:rPr>
          <w:rFonts w:eastAsia="Times New Roman"/>
          <w:sz w:val="28"/>
          <w:szCs w:val="28"/>
        </w:rPr>
      </w:pPr>
      <w:r>
        <w:rPr>
          <w:rFonts w:eastAsia="Times New Roman"/>
          <w:sz w:val="28"/>
          <w:szCs w:val="28"/>
        </w:rPr>
        <w:t>своевременное выявление обучающихся с трудностями адаптации в образовательно-воспитательном процессе;</w:t>
      </w:r>
    </w:p>
    <w:p w:rsidR="00B63574" w:rsidRDefault="00B63574" w:rsidP="00B63574">
      <w:pPr>
        <w:spacing w:line="17" w:lineRule="exact"/>
        <w:rPr>
          <w:rFonts w:eastAsia="Times New Roman"/>
          <w:sz w:val="28"/>
          <w:szCs w:val="28"/>
        </w:rPr>
      </w:pPr>
    </w:p>
    <w:p w:rsidR="00B63574" w:rsidRDefault="00B63574" w:rsidP="002010B3">
      <w:pPr>
        <w:numPr>
          <w:ilvl w:val="0"/>
          <w:numId w:val="213"/>
        </w:numPr>
        <w:tabs>
          <w:tab w:val="left" w:pos="940"/>
        </w:tabs>
        <w:ind w:left="940" w:hanging="233"/>
        <w:rPr>
          <w:rFonts w:eastAsia="Times New Roman"/>
          <w:sz w:val="28"/>
          <w:szCs w:val="28"/>
        </w:rPr>
      </w:pPr>
      <w:r>
        <w:rPr>
          <w:rFonts w:eastAsia="Times New Roman"/>
          <w:sz w:val="28"/>
          <w:szCs w:val="28"/>
        </w:rPr>
        <w:t>создание и реализация условий, нормализующих анализаторную,</w:t>
      </w:r>
    </w:p>
    <w:p w:rsidR="00B63574" w:rsidRDefault="00B63574" w:rsidP="00B63574">
      <w:pPr>
        <w:spacing w:line="174" w:lineRule="exact"/>
        <w:rPr>
          <w:sz w:val="20"/>
          <w:szCs w:val="20"/>
        </w:rPr>
      </w:pPr>
    </w:p>
    <w:p w:rsidR="00B63574" w:rsidRDefault="00B63574" w:rsidP="00B63574">
      <w:pPr>
        <w:spacing w:line="356" w:lineRule="auto"/>
        <w:ind w:right="20"/>
        <w:jc w:val="both"/>
        <w:rPr>
          <w:sz w:val="20"/>
          <w:szCs w:val="20"/>
        </w:rPr>
      </w:pPr>
      <w:r>
        <w:rPr>
          <w:rFonts w:eastAsia="Times New Roman"/>
          <w:sz w:val="28"/>
          <w:szCs w:val="28"/>
        </w:rPr>
        <w:t>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B63574" w:rsidRDefault="00B63574" w:rsidP="00B63574">
      <w:pPr>
        <w:spacing w:line="22" w:lineRule="exact"/>
        <w:rPr>
          <w:sz w:val="20"/>
          <w:szCs w:val="20"/>
        </w:rPr>
      </w:pPr>
    </w:p>
    <w:p w:rsidR="00B63574" w:rsidRDefault="00B63574" w:rsidP="002010B3">
      <w:pPr>
        <w:numPr>
          <w:ilvl w:val="0"/>
          <w:numId w:val="214"/>
        </w:numPr>
        <w:tabs>
          <w:tab w:val="left" w:pos="960"/>
        </w:tabs>
        <w:spacing w:line="349" w:lineRule="auto"/>
        <w:ind w:right="20" w:firstLine="707"/>
        <w:jc w:val="both"/>
        <w:rPr>
          <w:rFonts w:eastAsia="Times New Roman"/>
          <w:sz w:val="28"/>
          <w:szCs w:val="28"/>
        </w:rPr>
      </w:pPr>
      <w:r>
        <w:rPr>
          <w:rFonts w:eastAsia="Times New Roman"/>
          <w:sz w:val="28"/>
          <w:szCs w:val="28"/>
        </w:rPr>
        <w:t>оказание родителям (законным представителям) обучающихся с ЗПР консультативной и методической помощи по медицинским,</w:t>
      </w:r>
    </w:p>
    <w:p w:rsidR="00B63574" w:rsidRDefault="00B63574" w:rsidP="00B63574">
      <w:pPr>
        <w:spacing w:line="15" w:lineRule="exact"/>
        <w:rPr>
          <w:sz w:val="20"/>
          <w:szCs w:val="20"/>
        </w:rPr>
      </w:pPr>
    </w:p>
    <w:p w:rsidR="00B63574" w:rsidRDefault="00B63574" w:rsidP="00B63574">
      <w:pPr>
        <w:rPr>
          <w:sz w:val="20"/>
          <w:szCs w:val="20"/>
        </w:rPr>
      </w:pPr>
      <w:r>
        <w:rPr>
          <w:rFonts w:eastAsia="Times New Roman"/>
          <w:sz w:val="28"/>
          <w:szCs w:val="28"/>
        </w:rPr>
        <w:t>социальным, психологическим, правовым и другим вопросам.</w:t>
      </w:r>
    </w:p>
    <w:p w:rsidR="00B63574" w:rsidRDefault="00B63574" w:rsidP="00B63574">
      <w:pPr>
        <w:spacing w:line="165" w:lineRule="exact"/>
        <w:rPr>
          <w:sz w:val="20"/>
          <w:szCs w:val="20"/>
        </w:rPr>
      </w:pPr>
    </w:p>
    <w:p w:rsidR="00B63574" w:rsidRDefault="00B63574" w:rsidP="00B63574">
      <w:pPr>
        <w:ind w:left="720"/>
        <w:rPr>
          <w:sz w:val="20"/>
          <w:szCs w:val="20"/>
        </w:rPr>
      </w:pPr>
      <w:r>
        <w:rPr>
          <w:rFonts w:eastAsia="Times New Roman"/>
          <w:b/>
          <w:bCs/>
          <w:color w:val="00000A"/>
          <w:sz w:val="28"/>
          <w:szCs w:val="28"/>
          <w:u w:val="single"/>
        </w:rPr>
        <w:t>Программа коррекционной работы содержит:</w:t>
      </w:r>
    </w:p>
    <w:p w:rsidR="00B63574" w:rsidRDefault="00B63574" w:rsidP="00B63574">
      <w:pPr>
        <w:spacing w:line="172" w:lineRule="exact"/>
        <w:rPr>
          <w:sz w:val="20"/>
          <w:szCs w:val="20"/>
        </w:rPr>
      </w:pPr>
    </w:p>
    <w:p w:rsidR="00B63574" w:rsidRDefault="00B63574" w:rsidP="00B63574">
      <w:pPr>
        <w:spacing w:line="354" w:lineRule="auto"/>
        <w:ind w:firstLine="720"/>
        <w:jc w:val="both"/>
        <w:rPr>
          <w:sz w:val="20"/>
          <w:szCs w:val="20"/>
        </w:rPr>
      </w:pPr>
      <w:r>
        <w:rPr>
          <w:rFonts w:eastAsia="Times New Roman"/>
          <w:color w:val="00000A"/>
          <w:sz w:val="28"/>
          <w:szCs w:val="28"/>
        </w:rPr>
        <w:t>перечень, содержание и план реализации коррекционных занятий, обеспечивающих удовлетворение особых образовательных потребностей обучающихся с ЗПР и освоение ими АООП НОО;</w:t>
      </w:r>
    </w:p>
    <w:p w:rsidR="00B63574" w:rsidRDefault="00B63574" w:rsidP="00B63574">
      <w:pPr>
        <w:spacing w:line="23" w:lineRule="exact"/>
        <w:rPr>
          <w:sz w:val="20"/>
          <w:szCs w:val="20"/>
        </w:rPr>
      </w:pPr>
    </w:p>
    <w:p w:rsidR="00B63574" w:rsidRDefault="00B63574" w:rsidP="00B63574">
      <w:pPr>
        <w:spacing w:line="358" w:lineRule="auto"/>
        <w:ind w:firstLine="720"/>
        <w:jc w:val="both"/>
        <w:rPr>
          <w:sz w:val="20"/>
          <w:szCs w:val="20"/>
        </w:rPr>
      </w:pPr>
      <w:r>
        <w:rPr>
          <w:rFonts w:eastAsia="Times New Roman"/>
          <w:color w:val="00000A"/>
          <w:sz w:val="28"/>
          <w:szCs w:val="28"/>
        </w:rPr>
        <w:t xml:space="preserve">систему комплексного психолого-медико-педагогического </w:t>
      </w:r>
      <w:r>
        <w:rPr>
          <w:rFonts w:eastAsia="Times New Roman"/>
          <w:color w:val="000000"/>
          <w:sz w:val="28"/>
          <w:szCs w:val="28"/>
        </w:rPr>
        <w:t xml:space="preserve">сопровождения обучающихся </w:t>
      </w:r>
      <w:r>
        <w:rPr>
          <w:rFonts w:eastAsia="Times New Roman"/>
          <w:color w:val="00000A"/>
          <w:sz w:val="28"/>
          <w:szCs w:val="28"/>
        </w:rPr>
        <w:t xml:space="preserve">с ЗПР в условиях образовательногопроцесса,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Pr>
          <w:rFonts w:eastAsia="Times New Roman"/>
          <w:color w:val="000000"/>
          <w:sz w:val="28"/>
          <w:szCs w:val="28"/>
        </w:rPr>
        <w:t>обучающихся и</w:t>
      </w:r>
      <w:r>
        <w:rPr>
          <w:rFonts w:eastAsia="Times New Roman"/>
          <w:color w:val="00000A"/>
          <w:sz w:val="28"/>
          <w:szCs w:val="28"/>
        </w:rPr>
        <w:t xml:space="preserve"> их успешности в освоении АООП НОО; корректировку коррекционных мероприятий;</w:t>
      </w:r>
    </w:p>
    <w:p w:rsidR="00B63574" w:rsidRDefault="00B63574" w:rsidP="00B63574">
      <w:pPr>
        <w:spacing w:line="200" w:lineRule="exact"/>
        <w:rPr>
          <w:sz w:val="20"/>
          <w:szCs w:val="20"/>
        </w:rPr>
      </w:pPr>
    </w:p>
    <w:p w:rsidR="00B63574" w:rsidRDefault="00B63574" w:rsidP="00B63574">
      <w:pPr>
        <w:spacing w:line="252" w:lineRule="exact"/>
        <w:rPr>
          <w:sz w:val="20"/>
          <w:szCs w:val="20"/>
        </w:rPr>
      </w:pPr>
    </w:p>
    <w:p w:rsidR="00B63574" w:rsidRDefault="00B63574" w:rsidP="00B63574">
      <w:pPr>
        <w:sectPr w:rsidR="00B63574">
          <w:pgSz w:w="11900" w:h="16838"/>
          <w:pgMar w:top="1138" w:right="1406" w:bottom="908" w:left="1420" w:header="0" w:footer="0" w:gutter="0"/>
          <w:cols w:space="720" w:equalWidth="0">
            <w:col w:w="9080"/>
          </w:cols>
        </w:sectPr>
      </w:pPr>
    </w:p>
    <w:p w:rsidR="00B63574" w:rsidRDefault="00B63574" w:rsidP="00B63574">
      <w:pPr>
        <w:spacing w:line="358" w:lineRule="auto"/>
        <w:ind w:firstLine="720"/>
        <w:jc w:val="both"/>
        <w:rPr>
          <w:sz w:val="20"/>
          <w:szCs w:val="20"/>
        </w:rPr>
      </w:pPr>
      <w:r>
        <w:rPr>
          <w:rFonts w:eastAsia="Times New Roman"/>
          <w:color w:val="00000A"/>
          <w:sz w:val="28"/>
          <w:szCs w:val="28"/>
        </w:rPr>
        <w:lastRenderedPageBreak/>
        <w:t xml:space="preserve">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w:t>
      </w:r>
      <w:r>
        <w:rPr>
          <w:rFonts w:eastAsia="Times New Roman"/>
          <w:color w:val="000000"/>
          <w:sz w:val="28"/>
          <w:szCs w:val="28"/>
        </w:rPr>
        <w:t>специализирующихся в области социально-психолого-педагогической поддержки семьи и других социальных институтов</w:t>
      </w:r>
      <w:r>
        <w:rPr>
          <w:rFonts w:eastAsia="Times New Roman"/>
          <w:color w:val="00000A"/>
          <w:sz w:val="28"/>
          <w:szCs w:val="28"/>
        </w:rPr>
        <w:t>,который должен обеспечиваться в единстве урочной, внеурочной и внешкольной деятельности;</w:t>
      </w:r>
    </w:p>
    <w:p w:rsidR="00B63574" w:rsidRDefault="00B63574" w:rsidP="00B63574">
      <w:pPr>
        <w:spacing w:line="7" w:lineRule="exact"/>
        <w:rPr>
          <w:sz w:val="20"/>
          <w:szCs w:val="20"/>
        </w:rPr>
      </w:pPr>
    </w:p>
    <w:p w:rsidR="00B63574" w:rsidRDefault="00B63574" w:rsidP="00B63574">
      <w:pPr>
        <w:ind w:left="720"/>
        <w:rPr>
          <w:sz w:val="20"/>
          <w:szCs w:val="20"/>
        </w:rPr>
      </w:pPr>
      <w:r>
        <w:rPr>
          <w:rFonts w:eastAsia="Times New Roman"/>
          <w:sz w:val="28"/>
          <w:szCs w:val="28"/>
        </w:rPr>
        <w:t>планируемые результаты коррекционной работы.</w:t>
      </w:r>
    </w:p>
    <w:p w:rsidR="00B63574" w:rsidRDefault="00B63574" w:rsidP="00B63574">
      <w:pPr>
        <w:spacing w:line="174" w:lineRule="exact"/>
        <w:rPr>
          <w:sz w:val="20"/>
          <w:szCs w:val="20"/>
        </w:rPr>
      </w:pPr>
    </w:p>
    <w:p w:rsidR="00B63574" w:rsidRDefault="00B63574" w:rsidP="00B63574">
      <w:pPr>
        <w:spacing w:line="356" w:lineRule="auto"/>
        <w:ind w:firstLine="708"/>
        <w:jc w:val="both"/>
        <w:rPr>
          <w:sz w:val="20"/>
          <w:szCs w:val="20"/>
        </w:rPr>
      </w:pPr>
      <w:r>
        <w:rPr>
          <w:rFonts w:eastAsia="Times New Roman"/>
          <w:sz w:val="28"/>
          <w:szCs w:val="28"/>
        </w:rPr>
        <w:t>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и/или психическом развитии обучающихся с ЗПР.</w:t>
      </w:r>
    </w:p>
    <w:p w:rsidR="00B63574" w:rsidRDefault="00B63574" w:rsidP="00B63574">
      <w:pPr>
        <w:spacing w:line="8" w:lineRule="exact"/>
        <w:rPr>
          <w:sz w:val="20"/>
          <w:szCs w:val="20"/>
        </w:rPr>
      </w:pPr>
    </w:p>
    <w:p w:rsidR="00B63574" w:rsidRDefault="00B63574" w:rsidP="00B63574">
      <w:pPr>
        <w:ind w:left="700"/>
        <w:rPr>
          <w:sz w:val="20"/>
          <w:szCs w:val="20"/>
        </w:rPr>
      </w:pPr>
      <w:r>
        <w:rPr>
          <w:rFonts w:eastAsia="Times New Roman"/>
          <w:i/>
          <w:iCs/>
          <w:sz w:val="28"/>
          <w:szCs w:val="28"/>
        </w:rPr>
        <w:t>Принципы коррекционной работы:</w:t>
      </w:r>
    </w:p>
    <w:p w:rsidR="00B63574" w:rsidRDefault="00B63574" w:rsidP="00B63574">
      <w:pPr>
        <w:spacing w:line="176" w:lineRule="exact"/>
        <w:rPr>
          <w:sz w:val="20"/>
          <w:szCs w:val="20"/>
        </w:rPr>
      </w:pPr>
    </w:p>
    <w:p w:rsidR="00B63574" w:rsidRDefault="00B63574" w:rsidP="00B63574">
      <w:pPr>
        <w:spacing w:line="356" w:lineRule="auto"/>
        <w:ind w:firstLine="720"/>
        <w:jc w:val="both"/>
        <w:rPr>
          <w:sz w:val="20"/>
          <w:szCs w:val="20"/>
        </w:rPr>
      </w:pPr>
      <w:r>
        <w:rPr>
          <w:rFonts w:eastAsia="Times New Roman"/>
          <w:sz w:val="28"/>
          <w:szCs w:val="28"/>
        </w:rPr>
        <w:t xml:space="preserve">Принцип </w:t>
      </w:r>
      <w:r>
        <w:rPr>
          <w:rFonts w:eastAsia="Times New Roman"/>
          <w:i/>
          <w:iCs/>
          <w:sz w:val="28"/>
          <w:szCs w:val="28"/>
        </w:rPr>
        <w:t>приоритетности интересов</w:t>
      </w:r>
      <w:r>
        <w:rPr>
          <w:rFonts w:eastAsia="Times New Roman"/>
          <w:sz w:val="28"/>
          <w:szCs w:val="28"/>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B63574" w:rsidRDefault="00B63574" w:rsidP="00B63574">
      <w:pPr>
        <w:spacing w:line="20" w:lineRule="exact"/>
        <w:rPr>
          <w:sz w:val="20"/>
          <w:szCs w:val="20"/>
        </w:rPr>
      </w:pPr>
    </w:p>
    <w:p w:rsidR="00B63574" w:rsidRDefault="00B63574" w:rsidP="00B63574">
      <w:pPr>
        <w:spacing w:line="356" w:lineRule="auto"/>
        <w:ind w:right="20" w:firstLine="720"/>
        <w:jc w:val="both"/>
        <w:rPr>
          <w:sz w:val="20"/>
          <w:szCs w:val="20"/>
        </w:rPr>
      </w:pPr>
      <w:r>
        <w:rPr>
          <w:rFonts w:eastAsia="Times New Roman"/>
          <w:sz w:val="28"/>
          <w:szCs w:val="28"/>
        </w:rPr>
        <w:t xml:space="preserve">Принцип </w:t>
      </w:r>
      <w:r>
        <w:rPr>
          <w:rFonts w:eastAsia="Times New Roman"/>
          <w:i/>
          <w:iCs/>
          <w:sz w:val="28"/>
          <w:szCs w:val="28"/>
        </w:rPr>
        <w:t>системности-</w:t>
      </w:r>
      <w:r>
        <w:rPr>
          <w:rFonts w:eastAsia="Times New Roman"/>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B63574" w:rsidRDefault="00B63574" w:rsidP="00B63574">
      <w:pPr>
        <w:spacing w:line="22" w:lineRule="exact"/>
        <w:rPr>
          <w:sz w:val="20"/>
          <w:szCs w:val="20"/>
        </w:rPr>
      </w:pPr>
    </w:p>
    <w:p w:rsidR="00B63574" w:rsidRDefault="00B63574" w:rsidP="00B63574">
      <w:pPr>
        <w:spacing w:line="355" w:lineRule="auto"/>
        <w:ind w:right="20" w:firstLine="720"/>
        <w:jc w:val="both"/>
        <w:rPr>
          <w:sz w:val="20"/>
          <w:szCs w:val="20"/>
        </w:rPr>
      </w:pPr>
      <w:r>
        <w:rPr>
          <w:rFonts w:eastAsia="Times New Roman"/>
          <w:sz w:val="28"/>
          <w:szCs w:val="28"/>
        </w:rPr>
        <w:t xml:space="preserve">Принцип </w:t>
      </w:r>
      <w:r>
        <w:rPr>
          <w:rFonts w:eastAsia="Times New Roman"/>
          <w:i/>
          <w:iCs/>
          <w:sz w:val="28"/>
          <w:szCs w:val="28"/>
        </w:rPr>
        <w:t>непрерывности</w:t>
      </w:r>
      <w:r>
        <w:rPr>
          <w:rFonts w:eastAsia="Times New Roman"/>
          <w:sz w:val="28"/>
          <w:szCs w:val="28"/>
        </w:rPr>
        <w:t xml:space="preserve"> обеспечивает проведение коррекционной работы на всем протяжении обучения школьников с учетом изменений в их личности.</w:t>
      </w:r>
    </w:p>
    <w:p w:rsidR="00B63574" w:rsidRDefault="00B63574" w:rsidP="00B63574">
      <w:pPr>
        <w:spacing w:line="21" w:lineRule="exact"/>
        <w:rPr>
          <w:sz w:val="20"/>
          <w:szCs w:val="20"/>
        </w:rPr>
      </w:pPr>
    </w:p>
    <w:p w:rsidR="00B63574" w:rsidRDefault="00B63574" w:rsidP="00B63574">
      <w:pPr>
        <w:spacing w:line="356" w:lineRule="auto"/>
        <w:ind w:right="20" w:firstLine="720"/>
        <w:jc w:val="both"/>
        <w:rPr>
          <w:sz w:val="20"/>
          <w:szCs w:val="20"/>
        </w:rPr>
      </w:pPr>
      <w:r>
        <w:rPr>
          <w:rFonts w:eastAsia="Times New Roman"/>
          <w:sz w:val="28"/>
          <w:szCs w:val="28"/>
        </w:rPr>
        <w:t xml:space="preserve">Принцип </w:t>
      </w:r>
      <w:r>
        <w:rPr>
          <w:rFonts w:eastAsia="Times New Roman"/>
          <w:i/>
          <w:iCs/>
          <w:sz w:val="28"/>
          <w:szCs w:val="28"/>
        </w:rPr>
        <w:t>вариативности</w:t>
      </w:r>
      <w:r>
        <w:rPr>
          <w:rFonts w:eastAsia="Times New Roman"/>
          <w:sz w:val="28"/>
          <w:szCs w:val="28"/>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B63574" w:rsidRDefault="00B63574" w:rsidP="00B63574">
      <w:pPr>
        <w:spacing w:line="200" w:lineRule="exact"/>
        <w:rPr>
          <w:sz w:val="20"/>
          <w:szCs w:val="20"/>
        </w:rPr>
      </w:pPr>
    </w:p>
    <w:p w:rsidR="00B63574" w:rsidRDefault="00B63574" w:rsidP="00B63574">
      <w:pPr>
        <w:spacing w:line="254" w:lineRule="exact"/>
        <w:rPr>
          <w:sz w:val="20"/>
          <w:szCs w:val="20"/>
        </w:rPr>
      </w:pPr>
    </w:p>
    <w:p w:rsidR="00B63574" w:rsidRDefault="00B63574" w:rsidP="00B63574">
      <w:pPr>
        <w:sectPr w:rsidR="00B63574">
          <w:pgSz w:w="11900" w:h="16838"/>
          <w:pgMar w:top="1138" w:right="1406" w:bottom="908" w:left="1420" w:header="0" w:footer="0" w:gutter="0"/>
          <w:cols w:space="720" w:equalWidth="0">
            <w:col w:w="9080"/>
          </w:cols>
        </w:sectPr>
      </w:pPr>
    </w:p>
    <w:p w:rsidR="00B63574" w:rsidRDefault="00B63574" w:rsidP="00B63574">
      <w:pPr>
        <w:spacing w:line="358" w:lineRule="auto"/>
        <w:ind w:firstLine="720"/>
        <w:jc w:val="both"/>
        <w:rPr>
          <w:sz w:val="20"/>
          <w:szCs w:val="20"/>
        </w:rPr>
      </w:pPr>
      <w:r>
        <w:rPr>
          <w:rFonts w:eastAsia="Times New Roman"/>
          <w:sz w:val="28"/>
          <w:szCs w:val="28"/>
        </w:rPr>
        <w:lastRenderedPageBreak/>
        <w:t xml:space="preserve">Принцип </w:t>
      </w:r>
      <w:r>
        <w:rPr>
          <w:rFonts w:eastAsia="Times New Roman"/>
          <w:i/>
          <w:iCs/>
          <w:sz w:val="28"/>
          <w:szCs w:val="28"/>
        </w:rPr>
        <w:t>комплексности</w:t>
      </w:r>
      <w:r>
        <w:rPr>
          <w:rFonts w:eastAsia="Times New Roman"/>
          <w:sz w:val="28"/>
          <w:szCs w:val="28"/>
        </w:rPr>
        <w:t xml:space="preserve"> коррекционного воздействия предполагает необходимость </w:t>
      </w:r>
      <w:r>
        <w:rPr>
          <w:rFonts w:eastAsia="Times New Roman"/>
          <w:color w:val="00000A"/>
          <w:sz w:val="28"/>
          <w:szCs w:val="28"/>
        </w:rPr>
        <w:t xml:space="preserve">всестороннего изучения обучающихся и предоставления квалифицированной помощи специалистов разного профиля с учетом </w:t>
      </w:r>
      <w:r>
        <w:rPr>
          <w:rFonts w:eastAsia="Times New Roman"/>
          <w:color w:val="000000"/>
          <w:sz w:val="28"/>
          <w:szCs w:val="28"/>
        </w:rPr>
        <w:t xml:space="preserve">их особых образовательных потребностей и возможностей психофизического развития на основе </w:t>
      </w:r>
      <w:r>
        <w:rPr>
          <w:rFonts w:eastAsia="Times New Roman"/>
          <w:color w:val="00000A"/>
          <w:sz w:val="28"/>
          <w:szCs w:val="28"/>
        </w:rPr>
        <w:t>использования всего многообразия методов,техник иприемов коррекционной работы.</w:t>
      </w:r>
    </w:p>
    <w:p w:rsidR="00B63574" w:rsidRDefault="00B63574" w:rsidP="00B63574">
      <w:pPr>
        <w:spacing w:line="16" w:lineRule="exact"/>
        <w:rPr>
          <w:sz w:val="20"/>
          <w:szCs w:val="20"/>
        </w:rPr>
      </w:pPr>
    </w:p>
    <w:p w:rsidR="00B63574" w:rsidRPr="00B018BC" w:rsidRDefault="00B63574" w:rsidP="00B63574">
      <w:pPr>
        <w:ind w:left="720"/>
        <w:rPr>
          <w:sz w:val="28"/>
          <w:szCs w:val="28"/>
        </w:rPr>
      </w:pPr>
      <w:r>
        <w:rPr>
          <w:rFonts w:eastAsia="Times New Roman"/>
          <w:sz w:val="27"/>
          <w:szCs w:val="27"/>
        </w:rPr>
        <w:t xml:space="preserve">Принцип </w:t>
      </w:r>
      <w:r w:rsidRPr="00B018BC">
        <w:rPr>
          <w:rFonts w:eastAsia="Times New Roman"/>
          <w:i/>
          <w:iCs/>
          <w:sz w:val="28"/>
          <w:szCs w:val="28"/>
        </w:rPr>
        <w:t>единства психолого-педагогических и медицинских средств</w:t>
      </w:r>
      <w:r w:rsidRPr="00B018BC">
        <w:rPr>
          <w:rFonts w:eastAsia="Times New Roman"/>
          <w:sz w:val="28"/>
          <w:szCs w:val="28"/>
        </w:rPr>
        <w:t>,</w:t>
      </w:r>
    </w:p>
    <w:p w:rsidR="00B63574" w:rsidRDefault="00B63574" w:rsidP="00B63574">
      <w:pPr>
        <w:spacing w:line="175" w:lineRule="exact"/>
        <w:rPr>
          <w:sz w:val="20"/>
          <w:szCs w:val="20"/>
        </w:rPr>
      </w:pPr>
    </w:p>
    <w:p w:rsidR="00B63574" w:rsidRDefault="00B63574" w:rsidP="00B63574">
      <w:pPr>
        <w:spacing w:line="355" w:lineRule="auto"/>
        <w:jc w:val="both"/>
        <w:rPr>
          <w:sz w:val="20"/>
          <w:szCs w:val="20"/>
        </w:rPr>
      </w:pPr>
      <w:r>
        <w:rPr>
          <w:rFonts w:eastAsia="Times New Roman"/>
          <w:sz w:val="28"/>
          <w:szCs w:val="28"/>
        </w:rP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B63574" w:rsidRDefault="00B63574" w:rsidP="00B63574">
      <w:pPr>
        <w:spacing w:line="21" w:lineRule="exact"/>
        <w:rPr>
          <w:sz w:val="20"/>
          <w:szCs w:val="20"/>
        </w:rPr>
      </w:pPr>
    </w:p>
    <w:p w:rsidR="00B63574" w:rsidRDefault="00B63574" w:rsidP="00B63574">
      <w:pPr>
        <w:spacing w:line="356" w:lineRule="auto"/>
        <w:ind w:right="20" w:firstLine="720"/>
        <w:jc w:val="both"/>
        <w:rPr>
          <w:sz w:val="20"/>
          <w:szCs w:val="20"/>
        </w:rPr>
      </w:pPr>
      <w:r>
        <w:rPr>
          <w:rFonts w:eastAsia="Times New Roman"/>
          <w:sz w:val="28"/>
          <w:szCs w:val="28"/>
        </w:rPr>
        <w:t xml:space="preserve">Принцип </w:t>
      </w:r>
      <w:r>
        <w:rPr>
          <w:rFonts w:eastAsia="Times New Roman"/>
          <w:i/>
          <w:iCs/>
          <w:sz w:val="28"/>
          <w:szCs w:val="28"/>
        </w:rPr>
        <w:t>сотрудничества с семьей</w:t>
      </w:r>
      <w:r>
        <w:rPr>
          <w:rFonts w:eastAsia="Times New Roman"/>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B63574" w:rsidRDefault="00B63574" w:rsidP="00B63574">
      <w:pPr>
        <w:spacing w:line="22" w:lineRule="exact"/>
        <w:rPr>
          <w:sz w:val="20"/>
          <w:szCs w:val="20"/>
        </w:rPr>
      </w:pPr>
    </w:p>
    <w:p w:rsidR="00B63574" w:rsidRDefault="00B63574" w:rsidP="00B63574">
      <w:pPr>
        <w:spacing w:line="349" w:lineRule="auto"/>
        <w:ind w:firstLine="708"/>
        <w:jc w:val="both"/>
        <w:rPr>
          <w:sz w:val="20"/>
          <w:szCs w:val="20"/>
        </w:rPr>
      </w:pPr>
      <w:r>
        <w:rPr>
          <w:rFonts w:eastAsia="Times New Roman"/>
          <w:sz w:val="28"/>
          <w:szCs w:val="28"/>
        </w:rPr>
        <w:t xml:space="preserve">Коррекционная работа с обучающимися с ЗПР </w:t>
      </w:r>
      <w:r>
        <w:rPr>
          <w:rFonts w:eastAsia="Times New Roman"/>
          <w:color w:val="00000A"/>
          <w:sz w:val="28"/>
          <w:szCs w:val="28"/>
        </w:rPr>
        <w:t>осуществляется в ходевсего образовательного процесса</w:t>
      </w:r>
      <w:r>
        <w:rPr>
          <w:rFonts w:eastAsia="Times New Roman"/>
          <w:color w:val="000000"/>
          <w:sz w:val="28"/>
          <w:szCs w:val="28"/>
        </w:rPr>
        <w:t>:</w:t>
      </w:r>
    </w:p>
    <w:p w:rsidR="00B63574" w:rsidRDefault="00B63574" w:rsidP="00B63574">
      <w:pPr>
        <w:spacing w:line="15" w:lineRule="exact"/>
        <w:rPr>
          <w:sz w:val="20"/>
          <w:szCs w:val="20"/>
        </w:rPr>
      </w:pPr>
    </w:p>
    <w:p w:rsidR="00B63574" w:rsidRDefault="00B63574" w:rsidP="002010B3">
      <w:pPr>
        <w:numPr>
          <w:ilvl w:val="0"/>
          <w:numId w:val="215"/>
        </w:numPr>
        <w:tabs>
          <w:tab w:val="left" w:pos="1060"/>
        </w:tabs>
        <w:ind w:left="1060" w:hanging="353"/>
        <w:rPr>
          <w:rFonts w:eastAsia="Times New Roman"/>
          <w:sz w:val="28"/>
          <w:szCs w:val="28"/>
        </w:rPr>
      </w:pPr>
      <w:r>
        <w:rPr>
          <w:rFonts w:eastAsia="Times New Roman"/>
          <w:sz w:val="28"/>
          <w:szCs w:val="28"/>
        </w:rPr>
        <w:t>через  содержание  и  организацию  образовательного  процесса</w:t>
      </w:r>
    </w:p>
    <w:p w:rsidR="00B63574" w:rsidRDefault="00B63574" w:rsidP="00B63574">
      <w:pPr>
        <w:spacing w:line="174" w:lineRule="exact"/>
        <w:rPr>
          <w:sz w:val="20"/>
          <w:szCs w:val="20"/>
        </w:rPr>
      </w:pPr>
    </w:p>
    <w:p w:rsidR="00B63574" w:rsidRDefault="00B63574" w:rsidP="00B63574">
      <w:pPr>
        <w:spacing w:line="355" w:lineRule="auto"/>
        <w:ind w:right="20"/>
        <w:jc w:val="both"/>
        <w:rPr>
          <w:sz w:val="20"/>
          <w:szCs w:val="20"/>
        </w:rPr>
      </w:pPr>
      <w:r>
        <w:rPr>
          <w:rFonts w:eastAsia="Times New Roman"/>
          <w:sz w:val="28"/>
          <w:szCs w:val="28"/>
        </w:rPr>
        <w:t>(индивидуальный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B63574" w:rsidRDefault="00B63574" w:rsidP="00B63574">
      <w:pPr>
        <w:spacing w:line="8" w:lineRule="exact"/>
        <w:rPr>
          <w:sz w:val="20"/>
          <w:szCs w:val="20"/>
        </w:rPr>
      </w:pPr>
    </w:p>
    <w:p w:rsidR="00B63574" w:rsidRDefault="00B63574" w:rsidP="002010B3">
      <w:pPr>
        <w:numPr>
          <w:ilvl w:val="0"/>
          <w:numId w:val="216"/>
        </w:numPr>
        <w:tabs>
          <w:tab w:val="left" w:pos="1060"/>
        </w:tabs>
        <w:ind w:left="1060" w:hanging="353"/>
        <w:rPr>
          <w:rFonts w:eastAsia="Times New Roman"/>
          <w:sz w:val="28"/>
          <w:szCs w:val="28"/>
        </w:rPr>
      </w:pPr>
      <w:r>
        <w:rPr>
          <w:rFonts w:eastAsia="Times New Roman"/>
          <w:sz w:val="28"/>
          <w:szCs w:val="28"/>
        </w:rPr>
        <w:t>в   рамках   внеурочной   деятельности   в   форме   специально</w:t>
      </w:r>
    </w:p>
    <w:p w:rsidR="00B63574" w:rsidRDefault="00B63574" w:rsidP="00B63574">
      <w:pPr>
        <w:spacing w:line="160" w:lineRule="exact"/>
        <w:rPr>
          <w:rFonts w:eastAsia="Times New Roman"/>
          <w:sz w:val="28"/>
          <w:szCs w:val="28"/>
        </w:rPr>
      </w:pPr>
    </w:p>
    <w:p w:rsidR="00B63574" w:rsidRDefault="00B63574" w:rsidP="00B63574">
      <w:pPr>
        <w:rPr>
          <w:rFonts w:eastAsia="Times New Roman"/>
          <w:sz w:val="28"/>
          <w:szCs w:val="28"/>
        </w:rPr>
      </w:pPr>
      <w:r>
        <w:rPr>
          <w:rFonts w:eastAsia="Times New Roman"/>
          <w:sz w:val="28"/>
          <w:szCs w:val="28"/>
        </w:rPr>
        <w:t>организованныхиндивидуальныхигрупповыхзанятий</w:t>
      </w:r>
    </w:p>
    <w:p w:rsidR="00B63574" w:rsidRDefault="00B63574" w:rsidP="00B63574">
      <w:pPr>
        <w:spacing w:line="163" w:lineRule="exact"/>
        <w:rPr>
          <w:sz w:val="20"/>
          <w:szCs w:val="20"/>
        </w:rPr>
      </w:pPr>
    </w:p>
    <w:p w:rsidR="00B63574" w:rsidRDefault="00B63574" w:rsidP="00B63574">
      <w:pPr>
        <w:rPr>
          <w:sz w:val="20"/>
          <w:szCs w:val="20"/>
        </w:rPr>
      </w:pPr>
      <w:r>
        <w:rPr>
          <w:rFonts w:eastAsia="Times New Roman"/>
          <w:sz w:val="28"/>
          <w:szCs w:val="28"/>
        </w:rPr>
        <w:t>(психокоррекционные и логопедические занятия, занятия ритмикой);</w:t>
      </w:r>
    </w:p>
    <w:p w:rsidR="00B63574" w:rsidRDefault="00B63574" w:rsidP="00B63574">
      <w:pPr>
        <w:spacing w:line="174" w:lineRule="exact"/>
        <w:rPr>
          <w:sz w:val="20"/>
          <w:szCs w:val="20"/>
        </w:rPr>
      </w:pPr>
    </w:p>
    <w:p w:rsidR="00B63574" w:rsidRDefault="00B63574" w:rsidP="002010B3">
      <w:pPr>
        <w:numPr>
          <w:ilvl w:val="0"/>
          <w:numId w:val="217"/>
        </w:numPr>
        <w:tabs>
          <w:tab w:val="left" w:pos="1058"/>
        </w:tabs>
        <w:spacing w:line="349" w:lineRule="auto"/>
        <w:ind w:right="20" w:firstLine="707"/>
        <w:rPr>
          <w:rFonts w:eastAsia="Times New Roman"/>
          <w:sz w:val="28"/>
          <w:szCs w:val="28"/>
        </w:rPr>
      </w:pPr>
      <w:r>
        <w:rPr>
          <w:rFonts w:eastAsia="Times New Roman"/>
          <w:sz w:val="28"/>
          <w:szCs w:val="28"/>
        </w:rPr>
        <w:t>в рамках психологического и социально-педагогического сопровождения обучающихся.</w:t>
      </w:r>
    </w:p>
    <w:p w:rsidR="00B63574" w:rsidRDefault="00B63574" w:rsidP="00B63574">
      <w:pPr>
        <w:spacing w:line="88" w:lineRule="exact"/>
        <w:rPr>
          <w:sz w:val="20"/>
          <w:szCs w:val="20"/>
        </w:rPr>
      </w:pPr>
    </w:p>
    <w:p w:rsidR="00B63574" w:rsidRDefault="00B63574" w:rsidP="00B63574">
      <w:pPr>
        <w:spacing w:line="348" w:lineRule="auto"/>
        <w:ind w:right="20" w:firstLine="708"/>
        <w:jc w:val="both"/>
        <w:rPr>
          <w:sz w:val="20"/>
          <w:szCs w:val="20"/>
        </w:rPr>
      </w:pPr>
      <w:r>
        <w:rPr>
          <w:rFonts w:eastAsia="Times New Roman"/>
          <w:color w:val="00000A"/>
          <w:sz w:val="28"/>
          <w:szCs w:val="28"/>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w:t>
      </w:r>
    </w:p>
    <w:p w:rsidR="00B63574" w:rsidRDefault="00B63574" w:rsidP="00B63574">
      <w:pPr>
        <w:sectPr w:rsidR="00B63574">
          <w:pgSz w:w="11900" w:h="16838"/>
          <w:pgMar w:top="1138" w:right="1406" w:bottom="909" w:left="1420" w:header="0" w:footer="0" w:gutter="0"/>
          <w:cols w:space="720" w:equalWidth="0">
            <w:col w:w="9080"/>
          </w:cols>
        </w:sectPr>
      </w:pPr>
    </w:p>
    <w:p w:rsidR="00B63574" w:rsidRDefault="00B63574" w:rsidP="00B63574">
      <w:pPr>
        <w:spacing w:line="358" w:lineRule="auto"/>
        <w:ind w:right="20"/>
        <w:jc w:val="both"/>
        <w:rPr>
          <w:sz w:val="20"/>
          <w:szCs w:val="20"/>
        </w:rPr>
      </w:pPr>
      <w:r>
        <w:rPr>
          <w:rFonts w:eastAsia="Times New Roman"/>
          <w:color w:val="00000A"/>
          <w:sz w:val="28"/>
          <w:szCs w:val="28"/>
        </w:rPr>
        <w:lastRenderedPageBreak/>
        <w:t>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B63574" w:rsidRDefault="00B63574" w:rsidP="00B63574">
      <w:pPr>
        <w:spacing w:line="78" w:lineRule="exact"/>
        <w:rPr>
          <w:sz w:val="20"/>
          <w:szCs w:val="20"/>
        </w:rPr>
      </w:pPr>
    </w:p>
    <w:p w:rsidR="00B63574" w:rsidRDefault="00B63574" w:rsidP="00B63574">
      <w:pPr>
        <w:spacing w:line="354" w:lineRule="auto"/>
        <w:ind w:firstLine="708"/>
        <w:jc w:val="both"/>
        <w:rPr>
          <w:sz w:val="20"/>
          <w:szCs w:val="20"/>
        </w:rPr>
      </w:pPr>
      <w:r>
        <w:rPr>
          <w:rFonts w:eastAsia="Times New Roman"/>
          <w:color w:val="00000A"/>
          <w:sz w:val="28"/>
          <w:szCs w:val="28"/>
        </w:rPr>
        <w:t>Программа коррекционной работы при получении начального общего образования обучающихся с ЗПР включает в себя взаимосвязанные направления, отражающие ее основное содержание:</w:t>
      </w:r>
    </w:p>
    <w:p w:rsidR="00B63574" w:rsidRDefault="00B63574" w:rsidP="00B63574">
      <w:pPr>
        <w:spacing w:line="25" w:lineRule="exact"/>
        <w:rPr>
          <w:sz w:val="20"/>
          <w:szCs w:val="20"/>
        </w:rPr>
      </w:pPr>
    </w:p>
    <w:p w:rsidR="00B63574" w:rsidRDefault="00B63574" w:rsidP="00B63574">
      <w:pPr>
        <w:spacing w:line="354" w:lineRule="auto"/>
        <w:ind w:right="20" w:firstLine="708"/>
        <w:jc w:val="both"/>
        <w:rPr>
          <w:sz w:val="20"/>
          <w:szCs w:val="20"/>
        </w:rPr>
      </w:pPr>
      <w:r>
        <w:rPr>
          <w:rFonts w:eastAsia="Times New Roman"/>
          <w:color w:val="00000A"/>
          <w:sz w:val="28"/>
          <w:szCs w:val="28"/>
        </w:rPr>
        <w:t xml:space="preserve">1. </w:t>
      </w:r>
      <w:r>
        <w:rPr>
          <w:rFonts w:eastAsia="Times New Roman"/>
          <w:i/>
          <w:iCs/>
          <w:color w:val="00000A"/>
          <w:sz w:val="28"/>
          <w:szCs w:val="28"/>
        </w:rPr>
        <w:t>Диагностическая работа</w:t>
      </w:r>
      <w:r>
        <w:rPr>
          <w:rFonts w:eastAsia="Times New Roman"/>
          <w:color w:val="000000"/>
          <w:sz w:val="28"/>
          <w:szCs w:val="28"/>
        </w:rPr>
        <w:t>обеспечивает выявлениеособенностей развития и здоровья обучающихся с ЗПР с целью создания благоприятных условий для овладения ими содержанием АООП НОО</w:t>
      </w:r>
      <w:r>
        <w:rPr>
          <w:rFonts w:eastAsia="Times New Roman"/>
          <w:color w:val="00000A"/>
          <w:sz w:val="28"/>
          <w:szCs w:val="28"/>
        </w:rPr>
        <w:t>.</w:t>
      </w:r>
    </w:p>
    <w:p w:rsidR="00B63574" w:rsidRDefault="00B63574" w:rsidP="00B63574">
      <w:pPr>
        <w:spacing w:line="9" w:lineRule="exact"/>
        <w:rPr>
          <w:sz w:val="20"/>
          <w:szCs w:val="20"/>
        </w:rPr>
      </w:pPr>
    </w:p>
    <w:p w:rsidR="00B63574" w:rsidRDefault="00B63574" w:rsidP="00B63574">
      <w:pPr>
        <w:ind w:left="720"/>
        <w:rPr>
          <w:sz w:val="20"/>
          <w:szCs w:val="20"/>
        </w:rPr>
      </w:pPr>
      <w:r>
        <w:rPr>
          <w:rFonts w:eastAsia="Times New Roman"/>
          <w:sz w:val="28"/>
          <w:szCs w:val="28"/>
        </w:rPr>
        <w:t>Проведение диагностической работы предполагает осуществление:</w:t>
      </w:r>
    </w:p>
    <w:p w:rsidR="00B63574" w:rsidRDefault="00B63574" w:rsidP="00B63574">
      <w:pPr>
        <w:spacing w:line="176" w:lineRule="exact"/>
        <w:rPr>
          <w:sz w:val="20"/>
          <w:szCs w:val="20"/>
        </w:rPr>
      </w:pPr>
    </w:p>
    <w:p w:rsidR="00B63574" w:rsidRDefault="00B63574" w:rsidP="002010B3">
      <w:pPr>
        <w:numPr>
          <w:ilvl w:val="1"/>
          <w:numId w:val="218"/>
        </w:numPr>
        <w:tabs>
          <w:tab w:val="left" w:pos="1041"/>
        </w:tabs>
        <w:spacing w:line="349" w:lineRule="auto"/>
        <w:ind w:right="20" w:firstLine="719"/>
        <w:rPr>
          <w:rFonts w:eastAsia="Times New Roman"/>
          <w:sz w:val="28"/>
          <w:szCs w:val="28"/>
        </w:rPr>
      </w:pPr>
      <w:r>
        <w:rPr>
          <w:rFonts w:eastAsia="Times New Roman"/>
          <w:sz w:val="28"/>
          <w:szCs w:val="28"/>
        </w:rPr>
        <w:t>психолого-педагогического и медицинского обследования с целью выявления их особых образовательных потребностей:</w:t>
      </w:r>
    </w:p>
    <w:p w:rsidR="00B63574" w:rsidRDefault="00B63574" w:rsidP="00B63574">
      <w:pPr>
        <w:spacing w:line="28" w:lineRule="exact"/>
        <w:rPr>
          <w:rFonts w:eastAsia="Times New Roman"/>
          <w:sz w:val="28"/>
          <w:szCs w:val="28"/>
        </w:rPr>
      </w:pPr>
    </w:p>
    <w:p w:rsidR="00B63574" w:rsidRDefault="00B63574" w:rsidP="00B63574">
      <w:pPr>
        <w:spacing w:line="349" w:lineRule="auto"/>
        <w:ind w:right="20" w:firstLine="720"/>
        <w:rPr>
          <w:rFonts w:eastAsia="Times New Roman"/>
          <w:sz w:val="28"/>
          <w:szCs w:val="28"/>
        </w:rPr>
      </w:pPr>
      <w:r>
        <w:rPr>
          <w:rFonts w:eastAsia="Times New Roman"/>
          <w:sz w:val="28"/>
          <w:szCs w:val="28"/>
        </w:rPr>
        <w:t>― развития познавательной сферы, специфических трудностей в овладении содержанием образования и потенциальных возможностей;</w:t>
      </w:r>
    </w:p>
    <w:p w:rsidR="00B63574" w:rsidRDefault="00B63574" w:rsidP="00B63574">
      <w:pPr>
        <w:spacing w:line="28" w:lineRule="exact"/>
        <w:rPr>
          <w:rFonts w:eastAsia="Times New Roman"/>
          <w:sz w:val="28"/>
          <w:szCs w:val="28"/>
        </w:rPr>
      </w:pPr>
    </w:p>
    <w:p w:rsidR="00B63574" w:rsidRDefault="00B63574" w:rsidP="00B63574">
      <w:pPr>
        <w:spacing w:line="351" w:lineRule="auto"/>
        <w:ind w:firstLine="720"/>
        <w:rPr>
          <w:rFonts w:eastAsia="Times New Roman"/>
          <w:sz w:val="28"/>
          <w:szCs w:val="28"/>
        </w:rPr>
      </w:pPr>
      <w:r>
        <w:rPr>
          <w:rFonts w:eastAsia="Times New Roman"/>
          <w:sz w:val="28"/>
          <w:szCs w:val="28"/>
        </w:rPr>
        <w:t>― развития эмоционально-волевой сферы и личностных особенностей обучающихся;</w:t>
      </w:r>
    </w:p>
    <w:p w:rsidR="00B63574" w:rsidRDefault="00B63574" w:rsidP="00B63574">
      <w:pPr>
        <w:spacing w:line="25" w:lineRule="exact"/>
        <w:rPr>
          <w:rFonts w:eastAsia="Times New Roman"/>
          <w:sz w:val="28"/>
          <w:szCs w:val="28"/>
        </w:rPr>
      </w:pPr>
    </w:p>
    <w:p w:rsidR="00B63574" w:rsidRDefault="00B63574" w:rsidP="00B63574">
      <w:pPr>
        <w:spacing w:line="349" w:lineRule="auto"/>
        <w:ind w:right="20" w:firstLine="720"/>
        <w:rPr>
          <w:rFonts w:eastAsia="Times New Roman"/>
          <w:sz w:val="28"/>
          <w:szCs w:val="28"/>
        </w:rPr>
      </w:pPr>
      <w:r>
        <w:rPr>
          <w:rFonts w:eastAsia="Times New Roman"/>
          <w:sz w:val="28"/>
          <w:szCs w:val="28"/>
        </w:rPr>
        <w:t>― определение социальной ситуации развития и условий семейного воспитания обучающегося;</w:t>
      </w:r>
    </w:p>
    <w:p w:rsidR="00B63574" w:rsidRDefault="00B63574" w:rsidP="00B63574">
      <w:pPr>
        <w:spacing w:line="29" w:lineRule="exact"/>
        <w:rPr>
          <w:rFonts w:eastAsia="Times New Roman"/>
          <w:sz w:val="28"/>
          <w:szCs w:val="28"/>
        </w:rPr>
      </w:pPr>
    </w:p>
    <w:p w:rsidR="00B63574" w:rsidRDefault="00B63574" w:rsidP="002010B3">
      <w:pPr>
        <w:numPr>
          <w:ilvl w:val="1"/>
          <w:numId w:val="218"/>
        </w:numPr>
        <w:tabs>
          <w:tab w:val="left" w:pos="1060"/>
        </w:tabs>
        <w:spacing w:line="351" w:lineRule="auto"/>
        <w:ind w:right="20" w:firstLine="719"/>
        <w:rPr>
          <w:rFonts w:eastAsia="Times New Roman"/>
          <w:sz w:val="28"/>
          <w:szCs w:val="28"/>
        </w:rPr>
      </w:pPr>
      <w:r>
        <w:rPr>
          <w:rFonts w:eastAsia="Times New Roman"/>
          <w:sz w:val="28"/>
          <w:szCs w:val="28"/>
        </w:rPr>
        <w:t>мониторинга динамики развития обучающихся, их успешности в освоении АООП НОО;</w:t>
      </w:r>
    </w:p>
    <w:p w:rsidR="00B63574" w:rsidRDefault="00B63574" w:rsidP="00B63574">
      <w:pPr>
        <w:spacing w:line="25" w:lineRule="exact"/>
        <w:rPr>
          <w:rFonts w:eastAsia="Times New Roman"/>
          <w:sz w:val="28"/>
          <w:szCs w:val="28"/>
        </w:rPr>
      </w:pPr>
    </w:p>
    <w:p w:rsidR="00B63574" w:rsidRDefault="00B63574" w:rsidP="002010B3">
      <w:pPr>
        <w:numPr>
          <w:ilvl w:val="1"/>
          <w:numId w:val="218"/>
        </w:numPr>
        <w:tabs>
          <w:tab w:val="left" w:pos="1130"/>
        </w:tabs>
        <w:spacing w:line="349" w:lineRule="auto"/>
        <w:ind w:right="20" w:firstLine="719"/>
        <w:rPr>
          <w:rFonts w:eastAsia="Times New Roman"/>
          <w:sz w:val="28"/>
          <w:szCs w:val="28"/>
        </w:rPr>
      </w:pPr>
      <w:r>
        <w:rPr>
          <w:rFonts w:eastAsia="Times New Roman"/>
          <w:sz w:val="28"/>
          <w:szCs w:val="28"/>
        </w:rPr>
        <w:t>анализа результатов обследования с целью проектирования и корректировки коррекционных мероприятий.</w:t>
      </w:r>
    </w:p>
    <w:p w:rsidR="00B63574" w:rsidRDefault="00B63574" w:rsidP="00B63574">
      <w:pPr>
        <w:spacing w:line="28" w:lineRule="exact"/>
        <w:rPr>
          <w:rFonts w:eastAsia="Times New Roman"/>
          <w:sz w:val="28"/>
          <w:szCs w:val="28"/>
        </w:rPr>
      </w:pPr>
    </w:p>
    <w:p w:rsidR="00B63574" w:rsidRDefault="00B63574" w:rsidP="002010B3">
      <w:pPr>
        <w:numPr>
          <w:ilvl w:val="0"/>
          <w:numId w:val="219"/>
        </w:numPr>
        <w:tabs>
          <w:tab w:val="left" w:pos="1097"/>
        </w:tabs>
        <w:spacing w:line="351" w:lineRule="auto"/>
        <w:ind w:right="20" w:firstLine="707"/>
        <w:jc w:val="both"/>
        <w:rPr>
          <w:rFonts w:eastAsia="Times New Roman"/>
          <w:color w:val="00000A"/>
          <w:sz w:val="28"/>
          <w:szCs w:val="28"/>
        </w:rPr>
      </w:pPr>
      <w:r>
        <w:rPr>
          <w:rFonts w:eastAsia="Times New Roman"/>
          <w:i/>
          <w:iCs/>
          <w:color w:val="00000A"/>
          <w:sz w:val="28"/>
          <w:szCs w:val="28"/>
        </w:rPr>
        <w:t xml:space="preserve">Коррекционно-развивающая работа </w:t>
      </w:r>
      <w:r>
        <w:rPr>
          <w:rFonts w:eastAsia="Times New Roman"/>
          <w:color w:val="000000"/>
          <w:sz w:val="28"/>
          <w:szCs w:val="28"/>
        </w:rPr>
        <w:t>обеспечивает организациюмероприятий, способствующих личностному развитию учащихся,</w:t>
      </w:r>
    </w:p>
    <w:p w:rsidR="00B63574" w:rsidRDefault="00B63574" w:rsidP="00B63574">
      <w:pPr>
        <w:spacing w:line="26" w:lineRule="exact"/>
        <w:rPr>
          <w:sz w:val="20"/>
          <w:szCs w:val="20"/>
        </w:rPr>
      </w:pPr>
    </w:p>
    <w:p w:rsidR="00B63574" w:rsidRDefault="00B63574" w:rsidP="00B63574">
      <w:pPr>
        <w:spacing w:line="336" w:lineRule="auto"/>
        <w:ind w:right="20"/>
        <w:rPr>
          <w:sz w:val="20"/>
          <w:szCs w:val="20"/>
        </w:rPr>
      </w:pPr>
      <w:r>
        <w:rPr>
          <w:rFonts w:eastAsia="Times New Roman"/>
          <w:sz w:val="28"/>
          <w:szCs w:val="28"/>
        </w:rPr>
        <w:t>коррекции недостатков в психофизическом развитии и освоению ими содержания образования</w:t>
      </w:r>
      <w:r>
        <w:rPr>
          <w:rFonts w:eastAsia="Times New Roman"/>
          <w:color w:val="00000A"/>
          <w:sz w:val="28"/>
          <w:szCs w:val="28"/>
        </w:rPr>
        <w:t>.</w:t>
      </w:r>
    </w:p>
    <w:p w:rsidR="00B63574" w:rsidRDefault="00B63574" w:rsidP="00B63574">
      <w:pPr>
        <w:sectPr w:rsidR="00B63574">
          <w:pgSz w:w="11900" w:h="16838"/>
          <w:pgMar w:top="1138" w:right="1406" w:bottom="908" w:left="1420" w:header="0" w:footer="0" w:gutter="0"/>
          <w:cols w:space="720" w:equalWidth="0">
            <w:col w:w="9080"/>
          </w:cols>
        </w:sectPr>
      </w:pPr>
    </w:p>
    <w:p w:rsidR="00B63574" w:rsidRPr="00850EF5" w:rsidRDefault="00B63574" w:rsidP="00B63574">
      <w:pPr>
        <w:ind w:left="721"/>
        <w:rPr>
          <w:sz w:val="28"/>
          <w:szCs w:val="28"/>
        </w:rPr>
      </w:pPr>
      <w:r w:rsidRPr="00850EF5">
        <w:rPr>
          <w:rFonts w:eastAsia="Times New Roman"/>
          <w:sz w:val="28"/>
          <w:szCs w:val="28"/>
        </w:rPr>
        <w:lastRenderedPageBreak/>
        <w:t>К</w:t>
      </w:r>
      <w:r w:rsidRPr="00850EF5">
        <w:rPr>
          <w:rFonts w:eastAsia="Times New Roman"/>
          <w:iCs/>
          <w:sz w:val="28"/>
          <w:szCs w:val="28"/>
        </w:rPr>
        <w:t>оррекционно-развивающая работа включает:</w:t>
      </w:r>
    </w:p>
    <w:p w:rsidR="00B63574" w:rsidRDefault="00B63574" w:rsidP="00B63574">
      <w:pPr>
        <w:spacing w:line="177" w:lineRule="exact"/>
        <w:rPr>
          <w:sz w:val="20"/>
          <w:szCs w:val="20"/>
        </w:rPr>
      </w:pPr>
    </w:p>
    <w:p w:rsidR="00B63574" w:rsidRDefault="00B63574" w:rsidP="00B63574">
      <w:pPr>
        <w:spacing w:line="349" w:lineRule="auto"/>
        <w:ind w:left="1" w:right="20" w:firstLine="720"/>
        <w:rPr>
          <w:sz w:val="20"/>
          <w:szCs w:val="20"/>
        </w:rPr>
      </w:pPr>
      <w:r>
        <w:rPr>
          <w:rFonts w:eastAsia="Times New Roman"/>
          <w:sz w:val="28"/>
          <w:szCs w:val="28"/>
        </w:rPr>
        <w:t>― составление индивидуальной программы психологического сопровождения обучающегося (совместно с педагогами);</w:t>
      </w:r>
    </w:p>
    <w:p w:rsidR="00B63574" w:rsidRDefault="00B63574" w:rsidP="00B63574">
      <w:pPr>
        <w:spacing w:line="28" w:lineRule="exact"/>
        <w:rPr>
          <w:sz w:val="20"/>
          <w:szCs w:val="20"/>
        </w:rPr>
      </w:pPr>
    </w:p>
    <w:p w:rsidR="00B63574" w:rsidRDefault="00B63574" w:rsidP="002010B3">
      <w:pPr>
        <w:numPr>
          <w:ilvl w:val="2"/>
          <w:numId w:val="220"/>
        </w:numPr>
        <w:tabs>
          <w:tab w:val="left" w:pos="1072"/>
        </w:tabs>
        <w:spacing w:line="349" w:lineRule="auto"/>
        <w:ind w:left="1" w:right="20" w:firstLine="719"/>
        <w:rPr>
          <w:rFonts w:eastAsia="Times New Roman"/>
          <w:sz w:val="28"/>
          <w:szCs w:val="28"/>
        </w:rPr>
      </w:pPr>
      <w:r>
        <w:rPr>
          <w:rFonts w:eastAsia="Times New Roman"/>
          <w:sz w:val="28"/>
          <w:szCs w:val="28"/>
        </w:rPr>
        <w:t>формирование в классе психологического климата</w:t>
      </w:r>
      <w:r w:rsidR="00B018BC">
        <w:rPr>
          <w:rFonts w:eastAsia="Times New Roman"/>
          <w:sz w:val="28"/>
          <w:szCs w:val="28"/>
        </w:rPr>
        <w:t>,</w:t>
      </w:r>
      <w:r>
        <w:rPr>
          <w:rFonts w:eastAsia="Times New Roman"/>
          <w:sz w:val="28"/>
          <w:szCs w:val="28"/>
        </w:rPr>
        <w:t xml:space="preserve"> комфортного для всех обучающихся;</w:t>
      </w:r>
    </w:p>
    <w:p w:rsidR="00B63574" w:rsidRDefault="00B63574" w:rsidP="00B63574">
      <w:pPr>
        <w:spacing w:line="30" w:lineRule="exact"/>
        <w:rPr>
          <w:rFonts w:eastAsia="Times New Roman"/>
          <w:sz w:val="28"/>
          <w:szCs w:val="28"/>
        </w:rPr>
      </w:pPr>
    </w:p>
    <w:p w:rsidR="00B63574" w:rsidRDefault="00B63574" w:rsidP="002010B3">
      <w:pPr>
        <w:numPr>
          <w:ilvl w:val="2"/>
          <w:numId w:val="220"/>
        </w:numPr>
        <w:tabs>
          <w:tab w:val="left" w:pos="1072"/>
        </w:tabs>
        <w:spacing w:line="354" w:lineRule="auto"/>
        <w:ind w:left="1" w:firstLine="719"/>
        <w:jc w:val="both"/>
        <w:rPr>
          <w:rFonts w:eastAsia="Times New Roman"/>
          <w:sz w:val="28"/>
          <w:szCs w:val="28"/>
        </w:rPr>
      </w:pPr>
      <w:r>
        <w:rPr>
          <w:rFonts w:eastAsia="Times New Roman"/>
          <w:sz w:val="28"/>
          <w:szCs w:val="28"/>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B63574" w:rsidRDefault="00B63574" w:rsidP="00B63574">
      <w:pPr>
        <w:spacing w:line="23" w:lineRule="exact"/>
        <w:rPr>
          <w:rFonts w:eastAsia="Times New Roman"/>
          <w:sz w:val="28"/>
          <w:szCs w:val="28"/>
        </w:rPr>
      </w:pPr>
    </w:p>
    <w:p w:rsidR="00B63574" w:rsidRDefault="00B63574" w:rsidP="002010B3">
      <w:pPr>
        <w:numPr>
          <w:ilvl w:val="2"/>
          <w:numId w:val="220"/>
        </w:numPr>
        <w:tabs>
          <w:tab w:val="left" w:pos="1072"/>
        </w:tabs>
        <w:spacing w:line="351" w:lineRule="auto"/>
        <w:ind w:left="1" w:firstLine="719"/>
        <w:jc w:val="both"/>
        <w:rPr>
          <w:rFonts w:eastAsia="Times New Roman"/>
          <w:sz w:val="28"/>
          <w:szCs w:val="28"/>
        </w:rPr>
      </w:pPr>
      <w:r>
        <w:rPr>
          <w:rFonts w:eastAsia="Times New Roman"/>
          <w:sz w:val="28"/>
          <w:szCs w:val="28"/>
        </w:rPr>
        <w:t>разработка оптимальных для развития обучающихся с ЗПР групповых и индивидуальных коррекционных программ (методик, методов</w:t>
      </w:r>
    </w:p>
    <w:p w:rsidR="00B63574" w:rsidRDefault="00B63574" w:rsidP="00B63574">
      <w:pPr>
        <w:spacing w:line="25" w:lineRule="exact"/>
        <w:rPr>
          <w:rFonts w:eastAsia="Times New Roman"/>
          <w:sz w:val="28"/>
          <w:szCs w:val="28"/>
        </w:rPr>
      </w:pPr>
    </w:p>
    <w:p w:rsidR="00B63574" w:rsidRDefault="00B63574" w:rsidP="002010B3">
      <w:pPr>
        <w:numPr>
          <w:ilvl w:val="0"/>
          <w:numId w:val="220"/>
        </w:numPr>
        <w:tabs>
          <w:tab w:val="left" w:pos="313"/>
        </w:tabs>
        <w:spacing w:line="349" w:lineRule="auto"/>
        <w:ind w:left="1" w:right="20" w:hanging="1"/>
        <w:rPr>
          <w:rFonts w:eastAsia="Times New Roman"/>
          <w:sz w:val="28"/>
          <w:szCs w:val="28"/>
        </w:rPr>
      </w:pPr>
      <w:r>
        <w:rPr>
          <w:rFonts w:eastAsia="Times New Roman"/>
          <w:sz w:val="28"/>
          <w:szCs w:val="28"/>
        </w:rPr>
        <w:t>приёмов обучения) в соответствии с их особыми образовательными потребностями;</w:t>
      </w:r>
    </w:p>
    <w:p w:rsidR="00B63574" w:rsidRDefault="00B63574" w:rsidP="00B63574">
      <w:pPr>
        <w:spacing w:line="28" w:lineRule="exact"/>
        <w:rPr>
          <w:rFonts w:eastAsia="Times New Roman"/>
          <w:sz w:val="28"/>
          <w:szCs w:val="28"/>
        </w:rPr>
      </w:pPr>
    </w:p>
    <w:p w:rsidR="00B63574" w:rsidRDefault="00B63574" w:rsidP="002010B3">
      <w:pPr>
        <w:numPr>
          <w:ilvl w:val="2"/>
          <w:numId w:val="220"/>
        </w:numPr>
        <w:tabs>
          <w:tab w:val="left" w:pos="1072"/>
        </w:tabs>
        <w:spacing w:line="355" w:lineRule="auto"/>
        <w:ind w:left="1" w:right="20" w:firstLine="719"/>
        <w:jc w:val="both"/>
        <w:rPr>
          <w:rFonts w:eastAsia="Times New Roman"/>
          <w:sz w:val="28"/>
          <w:szCs w:val="28"/>
        </w:rPr>
      </w:pPr>
      <w:r>
        <w:rPr>
          <w:rFonts w:eastAsia="Times New Roman"/>
          <w:sz w:val="28"/>
          <w:szCs w:val="28"/>
        </w:rP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B63574" w:rsidRDefault="00B63574" w:rsidP="00B63574">
      <w:pPr>
        <w:spacing w:line="21" w:lineRule="exact"/>
        <w:rPr>
          <w:rFonts w:eastAsia="Times New Roman"/>
          <w:sz w:val="28"/>
          <w:szCs w:val="28"/>
        </w:rPr>
      </w:pPr>
    </w:p>
    <w:p w:rsidR="00B63574" w:rsidRDefault="00B63574" w:rsidP="002010B3">
      <w:pPr>
        <w:numPr>
          <w:ilvl w:val="2"/>
          <w:numId w:val="220"/>
        </w:numPr>
        <w:tabs>
          <w:tab w:val="left" w:pos="1072"/>
        </w:tabs>
        <w:spacing w:line="349" w:lineRule="auto"/>
        <w:ind w:left="1" w:right="20" w:firstLine="719"/>
        <w:rPr>
          <w:rFonts w:eastAsia="Times New Roman"/>
          <w:sz w:val="28"/>
          <w:szCs w:val="28"/>
        </w:rPr>
      </w:pPr>
      <w:r>
        <w:rPr>
          <w:rFonts w:eastAsia="Times New Roman"/>
          <w:sz w:val="28"/>
          <w:szCs w:val="28"/>
        </w:rPr>
        <w:t>развитие эмоционально-волевой и личностной сферы обучающегося и коррекцию его поведения;</w:t>
      </w:r>
    </w:p>
    <w:p w:rsidR="00B63574" w:rsidRDefault="00B63574" w:rsidP="00B63574">
      <w:pPr>
        <w:spacing w:line="14" w:lineRule="exact"/>
        <w:rPr>
          <w:rFonts w:eastAsia="Times New Roman"/>
          <w:sz w:val="28"/>
          <w:szCs w:val="28"/>
        </w:rPr>
      </w:pPr>
    </w:p>
    <w:p w:rsidR="00B63574" w:rsidRDefault="00B63574" w:rsidP="002010B3">
      <w:pPr>
        <w:numPr>
          <w:ilvl w:val="2"/>
          <w:numId w:val="220"/>
        </w:numPr>
        <w:tabs>
          <w:tab w:val="left" w:pos="1061"/>
        </w:tabs>
        <w:ind w:left="1061" w:hanging="341"/>
        <w:rPr>
          <w:rFonts w:eastAsia="Times New Roman"/>
          <w:sz w:val="28"/>
          <w:szCs w:val="28"/>
        </w:rPr>
      </w:pPr>
      <w:r>
        <w:rPr>
          <w:rFonts w:eastAsia="Times New Roman"/>
          <w:sz w:val="28"/>
          <w:szCs w:val="28"/>
        </w:rPr>
        <w:t xml:space="preserve">социальное сопровождение обучающегося в </w:t>
      </w:r>
      <w:r>
        <w:rPr>
          <w:rFonts w:eastAsia="Times New Roman"/>
          <w:sz w:val="27"/>
          <w:szCs w:val="27"/>
        </w:rPr>
        <w:t>случае</w:t>
      </w:r>
    </w:p>
    <w:p w:rsidR="00B63574" w:rsidRDefault="00B63574" w:rsidP="00B63574">
      <w:pPr>
        <w:spacing w:line="176" w:lineRule="exact"/>
        <w:rPr>
          <w:rFonts w:eastAsia="Times New Roman"/>
          <w:sz w:val="28"/>
          <w:szCs w:val="28"/>
        </w:rPr>
      </w:pPr>
    </w:p>
    <w:p w:rsidR="00B63574" w:rsidRDefault="00B63574" w:rsidP="00B63574">
      <w:pPr>
        <w:spacing w:line="349" w:lineRule="auto"/>
        <w:ind w:left="1" w:right="20"/>
        <w:rPr>
          <w:rFonts w:eastAsia="Times New Roman"/>
          <w:sz w:val="28"/>
          <w:szCs w:val="28"/>
        </w:rPr>
      </w:pPr>
      <w:r>
        <w:rPr>
          <w:rFonts w:eastAsia="Times New Roman"/>
          <w:sz w:val="28"/>
          <w:szCs w:val="28"/>
        </w:rPr>
        <w:t>неблагоприятных условий жизни при психотравмирующих обстоятельствах.</w:t>
      </w:r>
    </w:p>
    <w:p w:rsidR="00B63574" w:rsidRDefault="00B63574" w:rsidP="00B63574">
      <w:pPr>
        <w:spacing w:line="29" w:lineRule="exact"/>
        <w:rPr>
          <w:rFonts w:eastAsia="Times New Roman"/>
          <w:sz w:val="28"/>
          <w:szCs w:val="28"/>
        </w:rPr>
      </w:pPr>
    </w:p>
    <w:p w:rsidR="00B63574" w:rsidRDefault="00B63574" w:rsidP="002010B3">
      <w:pPr>
        <w:numPr>
          <w:ilvl w:val="1"/>
          <w:numId w:val="220"/>
        </w:numPr>
        <w:tabs>
          <w:tab w:val="left" w:pos="1338"/>
        </w:tabs>
        <w:spacing w:line="357" w:lineRule="auto"/>
        <w:ind w:left="1" w:right="20" w:firstLine="707"/>
        <w:jc w:val="both"/>
        <w:rPr>
          <w:rFonts w:eastAsia="Times New Roman"/>
          <w:color w:val="00000A"/>
          <w:sz w:val="28"/>
          <w:szCs w:val="28"/>
        </w:rPr>
      </w:pPr>
      <w:r>
        <w:rPr>
          <w:rFonts w:eastAsia="Times New Roman"/>
          <w:i/>
          <w:iCs/>
          <w:color w:val="00000A"/>
          <w:sz w:val="28"/>
          <w:szCs w:val="28"/>
        </w:rPr>
        <w:t xml:space="preserve">Консультативная работа </w:t>
      </w:r>
      <w:r>
        <w:rPr>
          <w:rFonts w:eastAsia="Times New Roman"/>
          <w:color w:val="00000A"/>
          <w:sz w:val="28"/>
          <w:szCs w:val="28"/>
        </w:rPr>
        <w:t>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B63574" w:rsidRDefault="00B63574" w:rsidP="00B63574">
      <w:pPr>
        <w:spacing w:line="12" w:lineRule="exact"/>
        <w:rPr>
          <w:sz w:val="20"/>
          <w:szCs w:val="20"/>
        </w:rPr>
      </w:pPr>
    </w:p>
    <w:p w:rsidR="00B63574" w:rsidRDefault="00B63574" w:rsidP="00B63574">
      <w:pPr>
        <w:ind w:left="721"/>
        <w:rPr>
          <w:sz w:val="20"/>
          <w:szCs w:val="20"/>
        </w:rPr>
      </w:pPr>
      <w:r>
        <w:rPr>
          <w:rFonts w:eastAsia="Times New Roman"/>
          <w:sz w:val="28"/>
          <w:szCs w:val="28"/>
        </w:rPr>
        <w:t>Консультативная работа включает</w:t>
      </w:r>
      <w:r>
        <w:rPr>
          <w:rFonts w:eastAsia="Times New Roman"/>
          <w:i/>
          <w:iCs/>
        </w:rPr>
        <w:t>:</w:t>
      </w: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89" w:lineRule="exact"/>
        <w:rPr>
          <w:sz w:val="20"/>
          <w:szCs w:val="20"/>
        </w:rPr>
      </w:pPr>
    </w:p>
    <w:p w:rsidR="00B63574" w:rsidRDefault="00B63574" w:rsidP="00B63574">
      <w:pPr>
        <w:sectPr w:rsidR="00B63574">
          <w:pgSz w:w="11900" w:h="16838"/>
          <w:pgMar w:top="1125" w:right="1406" w:bottom="908" w:left="1419" w:header="0" w:footer="0" w:gutter="0"/>
          <w:cols w:space="720" w:equalWidth="0">
            <w:col w:w="9081"/>
          </w:cols>
        </w:sectPr>
      </w:pPr>
    </w:p>
    <w:p w:rsidR="00B63574" w:rsidRDefault="00B63574" w:rsidP="002010B3">
      <w:pPr>
        <w:numPr>
          <w:ilvl w:val="2"/>
          <w:numId w:val="221"/>
        </w:numPr>
        <w:tabs>
          <w:tab w:val="left" w:pos="1072"/>
        </w:tabs>
        <w:spacing w:line="355" w:lineRule="auto"/>
        <w:ind w:left="1" w:right="20" w:firstLine="719"/>
        <w:jc w:val="both"/>
        <w:rPr>
          <w:rFonts w:eastAsia="Times New Roman"/>
          <w:sz w:val="28"/>
          <w:szCs w:val="28"/>
        </w:rPr>
      </w:pPr>
      <w:r>
        <w:rPr>
          <w:rFonts w:eastAsia="Times New Roman"/>
          <w:sz w:val="28"/>
          <w:szCs w:val="28"/>
        </w:rPr>
        <w:lastRenderedPageBreak/>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B63574" w:rsidRDefault="00B63574" w:rsidP="00B63574">
      <w:pPr>
        <w:spacing w:line="21" w:lineRule="exact"/>
        <w:rPr>
          <w:rFonts w:eastAsia="Times New Roman"/>
          <w:sz w:val="28"/>
          <w:szCs w:val="28"/>
        </w:rPr>
      </w:pPr>
    </w:p>
    <w:p w:rsidR="00B63574" w:rsidRDefault="00B63574" w:rsidP="002010B3">
      <w:pPr>
        <w:numPr>
          <w:ilvl w:val="2"/>
          <w:numId w:val="221"/>
        </w:numPr>
        <w:tabs>
          <w:tab w:val="left" w:pos="1072"/>
        </w:tabs>
        <w:spacing w:line="355" w:lineRule="auto"/>
        <w:ind w:left="1" w:firstLine="719"/>
        <w:jc w:val="both"/>
        <w:rPr>
          <w:rFonts w:eastAsia="Times New Roman"/>
          <w:sz w:val="28"/>
          <w:szCs w:val="28"/>
        </w:rPr>
      </w:pPr>
      <w:r>
        <w:rPr>
          <w:rFonts w:eastAsia="Times New Roman"/>
          <w:sz w:val="28"/>
          <w:szCs w:val="28"/>
        </w:rPr>
        <w:t>консультативную помощь семье в вопросах решения конкретных вопросов воспитания и оказания возможной помощи обучающемуся в освоении общеобразовательной программы.</w:t>
      </w:r>
    </w:p>
    <w:p w:rsidR="00B63574" w:rsidRDefault="00B63574" w:rsidP="00B63574">
      <w:pPr>
        <w:spacing w:line="20" w:lineRule="exact"/>
        <w:rPr>
          <w:rFonts w:eastAsia="Times New Roman"/>
          <w:sz w:val="28"/>
          <w:szCs w:val="28"/>
        </w:rPr>
      </w:pPr>
    </w:p>
    <w:p w:rsidR="00B63574" w:rsidRDefault="00B63574" w:rsidP="002010B3">
      <w:pPr>
        <w:numPr>
          <w:ilvl w:val="1"/>
          <w:numId w:val="221"/>
        </w:numPr>
        <w:tabs>
          <w:tab w:val="left" w:pos="1331"/>
        </w:tabs>
        <w:spacing w:line="357" w:lineRule="auto"/>
        <w:ind w:left="1" w:firstLine="628"/>
        <w:jc w:val="both"/>
        <w:rPr>
          <w:rFonts w:eastAsia="Times New Roman"/>
          <w:i/>
          <w:iCs/>
          <w:color w:val="00000A"/>
          <w:sz w:val="28"/>
          <w:szCs w:val="28"/>
        </w:rPr>
      </w:pPr>
      <w:r>
        <w:rPr>
          <w:rFonts w:eastAsia="Times New Roman"/>
          <w:i/>
          <w:iCs/>
          <w:color w:val="00000A"/>
          <w:sz w:val="28"/>
          <w:szCs w:val="28"/>
        </w:rPr>
        <w:t xml:space="preserve">Информационно-просветительская работа </w:t>
      </w:r>
      <w:r>
        <w:rPr>
          <w:rFonts w:eastAsia="Times New Roman"/>
          <w:color w:val="000000"/>
          <w:sz w:val="28"/>
          <w:szCs w:val="28"/>
        </w:rPr>
        <w:t xml:space="preserve">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Pr>
          <w:rFonts w:eastAsia="Times New Roman"/>
          <w:color w:val="00000A"/>
          <w:sz w:val="28"/>
          <w:szCs w:val="28"/>
        </w:rPr>
        <w:t>ЗПР,</w:t>
      </w:r>
      <w:r>
        <w:rPr>
          <w:rFonts w:eastAsia="Times New Roman"/>
          <w:color w:val="000000"/>
          <w:sz w:val="28"/>
          <w:szCs w:val="28"/>
        </w:rPr>
        <w:t xml:space="preserve"> взаимодействия с педагогами и сверстниками, их родителями (законными представителями)</w:t>
      </w:r>
    </w:p>
    <w:p w:rsidR="00B63574" w:rsidRDefault="00B63574" w:rsidP="00B63574">
      <w:pPr>
        <w:spacing w:line="6" w:lineRule="exact"/>
        <w:rPr>
          <w:rFonts w:eastAsia="Times New Roman"/>
          <w:i/>
          <w:iCs/>
          <w:color w:val="00000A"/>
          <w:sz w:val="28"/>
          <w:szCs w:val="28"/>
        </w:rPr>
      </w:pPr>
    </w:p>
    <w:p w:rsidR="00B63574" w:rsidRDefault="00B63574" w:rsidP="002010B3">
      <w:pPr>
        <w:numPr>
          <w:ilvl w:val="0"/>
          <w:numId w:val="221"/>
        </w:numPr>
        <w:tabs>
          <w:tab w:val="left" w:pos="221"/>
        </w:tabs>
        <w:ind w:left="221" w:hanging="221"/>
        <w:rPr>
          <w:rFonts w:eastAsia="Times New Roman"/>
          <w:sz w:val="28"/>
          <w:szCs w:val="28"/>
        </w:rPr>
      </w:pPr>
      <w:r>
        <w:rPr>
          <w:rFonts w:eastAsia="Times New Roman"/>
          <w:sz w:val="28"/>
          <w:szCs w:val="28"/>
        </w:rPr>
        <w:t>др.</w:t>
      </w:r>
    </w:p>
    <w:p w:rsidR="00B63574" w:rsidRDefault="00B63574" w:rsidP="00B63574">
      <w:pPr>
        <w:spacing w:line="160" w:lineRule="exact"/>
        <w:rPr>
          <w:sz w:val="20"/>
          <w:szCs w:val="20"/>
        </w:rPr>
      </w:pPr>
    </w:p>
    <w:p w:rsidR="00B63574" w:rsidRDefault="00B63574" w:rsidP="00B63574">
      <w:pPr>
        <w:ind w:left="721"/>
        <w:rPr>
          <w:sz w:val="20"/>
          <w:szCs w:val="20"/>
        </w:rPr>
      </w:pPr>
      <w:r>
        <w:rPr>
          <w:rFonts w:eastAsia="Times New Roman"/>
          <w:sz w:val="28"/>
          <w:szCs w:val="28"/>
        </w:rPr>
        <w:t>Информационно-просветительская работа включает</w:t>
      </w:r>
      <w:r>
        <w:rPr>
          <w:rFonts w:eastAsia="Times New Roman"/>
          <w:i/>
          <w:iCs/>
        </w:rPr>
        <w:t>:</w:t>
      </w:r>
    </w:p>
    <w:p w:rsidR="00B63574" w:rsidRDefault="00B63574" w:rsidP="00B63574">
      <w:pPr>
        <w:spacing w:line="176" w:lineRule="exact"/>
        <w:rPr>
          <w:sz w:val="20"/>
          <w:szCs w:val="20"/>
        </w:rPr>
      </w:pPr>
    </w:p>
    <w:p w:rsidR="00B63574" w:rsidRDefault="00B63574" w:rsidP="002010B3">
      <w:pPr>
        <w:numPr>
          <w:ilvl w:val="1"/>
          <w:numId w:val="222"/>
        </w:numPr>
        <w:tabs>
          <w:tab w:val="left" w:pos="1072"/>
        </w:tabs>
        <w:spacing w:line="354" w:lineRule="auto"/>
        <w:ind w:left="1" w:right="20" w:firstLine="719"/>
        <w:jc w:val="both"/>
        <w:rPr>
          <w:rFonts w:eastAsia="Times New Roman"/>
          <w:sz w:val="28"/>
          <w:szCs w:val="28"/>
        </w:rPr>
      </w:pPr>
      <w:r>
        <w:rPr>
          <w:rFonts w:eastAsia="Times New Roman"/>
          <w:sz w:val="28"/>
          <w:szCs w:val="28"/>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B63574" w:rsidRDefault="00B63574" w:rsidP="00B63574">
      <w:pPr>
        <w:spacing w:line="22" w:lineRule="exact"/>
        <w:rPr>
          <w:rFonts w:eastAsia="Times New Roman"/>
          <w:sz w:val="28"/>
          <w:szCs w:val="28"/>
        </w:rPr>
      </w:pPr>
    </w:p>
    <w:p w:rsidR="00B63574" w:rsidRDefault="00B63574" w:rsidP="002010B3">
      <w:pPr>
        <w:numPr>
          <w:ilvl w:val="1"/>
          <w:numId w:val="222"/>
        </w:numPr>
        <w:tabs>
          <w:tab w:val="left" w:pos="1072"/>
        </w:tabs>
        <w:spacing w:line="349" w:lineRule="auto"/>
        <w:ind w:left="1" w:right="20" w:firstLine="719"/>
        <w:rPr>
          <w:rFonts w:eastAsia="Times New Roman"/>
          <w:sz w:val="28"/>
          <w:szCs w:val="28"/>
        </w:rPr>
      </w:pPr>
      <w:r>
        <w:rPr>
          <w:rFonts w:eastAsia="Times New Roman"/>
          <w:sz w:val="28"/>
          <w:szCs w:val="28"/>
        </w:rPr>
        <w:t>оформление информационных стендов, печатных и других материалов;</w:t>
      </w:r>
    </w:p>
    <w:p w:rsidR="00B63574" w:rsidRDefault="00B63574" w:rsidP="00B63574">
      <w:pPr>
        <w:spacing w:line="30" w:lineRule="exact"/>
        <w:rPr>
          <w:rFonts w:eastAsia="Times New Roman"/>
          <w:sz w:val="28"/>
          <w:szCs w:val="28"/>
        </w:rPr>
      </w:pPr>
    </w:p>
    <w:p w:rsidR="00B63574" w:rsidRDefault="00B63574" w:rsidP="002010B3">
      <w:pPr>
        <w:numPr>
          <w:ilvl w:val="1"/>
          <w:numId w:val="222"/>
        </w:numPr>
        <w:tabs>
          <w:tab w:val="left" w:pos="1072"/>
        </w:tabs>
        <w:spacing w:line="349" w:lineRule="auto"/>
        <w:ind w:left="1" w:right="20" w:firstLine="719"/>
        <w:rPr>
          <w:rFonts w:eastAsia="Times New Roman"/>
          <w:sz w:val="28"/>
          <w:szCs w:val="28"/>
        </w:rPr>
      </w:pPr>
      <w:r>
        <w:rPr>
          <w:rFonts w:eastAsia="Times New Roman"/>
          <w:sz w:val="28"/>
          <w:szCs w:val="28"/>
        </w:rPr>
        <w:t>психологическое просвещение педагогов с целью повышения их психологической компетентности;</w:t>
      </w:r>
    </w:p>
    <w:p w:rsidR="00B63574" w:rsidRDefault="00B63574" w:rsidP="00B63574">
      <w:pPr>
        <w:spacing w:line="15" w:lineRule="exact"/>
        <w:rPr>
          <w:rFonts w:eastAsia="Times New Roman"/>
          <w:sz w:val="28"/>
          <w:szCs w:val="28"/>
        </w:rPr>
      </w:pPr>
    </w:p>
    <w:p w:rsidR="00B63574" w:rsidRDefault="00B63574" w:rsidP="002010B3">
      <w:pPr>
        <w:numPr>
          <w:ilvl w:val="1"/>
          <w:numId w:val="222"/>
        </w:numPr>
        <w:tabs>
          <w:tab w:val="left" w:pos="1061"/>
        </w:tabs>
        <w:ind w:left="1061" w:hanging="341"/>
        <w:rPr>
          <w:rFonts w:eastAsia="Times New Roman"/>
          <w:sz w:val="28"/>
          <w:szCs w:val="28"/>
        </w:rPr>
      </w:pPr>
      <w:r>
        <w:rPr>
          <w:rFonts w:eastAsia="Times New Roman"/>
          <w:sz w:val="28"/>
          <w:szCs w:val="28"/>
        </w:rPr>
        <w:t>психологическое просвещение родителей с целью формирования</w:t>
      </w:r>
    </w:p>
    <w:p w:rsidR="00B63574" w:rsidRDefault="00B63574" w:rsidP="00B63574">
      <w:pPr>
        <w:spacing w:line="160" w:lineRule="exact"/>
        <w:rPr>
          <w:rFonts w:eastAsia="Times New Roman"/>
          <w:sz w:val="28"/>
          <w:szCs w:val="28"/>
        </w:rPr>
      </w:pPr>
    </w:p>
    <w:p w:rsidR="00B63574" w:rsidRDefault="00B63574" w:rsidP="002010B3">
      <w:pPr>
        <w:numPr>
          <w:ilvl w:val="0"/>
          <w:numId w:val="222"/>
        </w:numPr>
        <w:tabs>
          <w:tab w:val="left" w:pos="201"/>
        </w:tabs>
        <w:ind w:left="201" w:hanging="201"/>
        <w:rPr>
          <w:rFonts w:eastAsia="Times New Roman"/>
          <w:sz w:val="28"/>
          <w:szCs w:val="28"/>
        </w:rPr>
      </w:pPr>
      <w:r>
        <w:rPr>
          <w:rFonts w:eastAsia="Times New Roman"/>
          <w:sz w:val="28"/>
          <w:szCs w:val="28"/>
        </w:rPr>
        <w:t>них элементарной психолого-психологической компетентности.</w:t>
      </w:r>
    </w:p>
    <w:p w:rsidR="00B63574" w:rsidRDefault="00B63574" w:rsidP="00B63574">
      <w:pPr>
        <w:spacing w:line="162" w:lineRule="exact"/>
        <w:rPr>
          <w:rFonts w:eastAsia="Times New Roman"/>
          <w:sz w:val="28"/>
          <w:szCs w:val="28"/>
        </w:rPr>
      </w:pPr>
    </w:p>
    <w:p w:rsidR="00B63574" w:rsidRDefault="00B63574" w:rsidP="00B63574">
      <w:pPr>
        <w:ind w:left="701"/>
        <w:rPr>
          <w:rFonts w:eastAsia="Times New Roman"/>
          <w:sz w:val="28"/>
          <w:szCs w:val="28"/>
        </w:rPr>
      </w:pPr>
      <w:r>
        <w:rPr>
          <w:rFonts w:eastAsia="Times New Roman"/>
          <w:color w:val="00000A"/>
          <w:sz w:val="28"/>
          <w:szCs w:val="28"/>
        </w:rPr>
        <w:t>Программа коррекционной работы предусматривает</w:t>
      </w:r>
    </w:p>
    <w:p w:rsidR="00B63574" w:rsidRDefault="00B63574" w:rsidP="00B63574">
      <w:pPr>
        <w:spacing w:line="160" w:lineRule="exact"/>
        <w:rPr>
          <w:sz w:val="20"/>
          <w:szCs w:val="20"/>
        </w:rPr>
      </w:pPr>
    </w:p>
    <w:p w:rsidR="00B63574" w:rsidRDefault="00B63574" w:rsidP="00B63574">
      <w:pPr>
        <w:ind w:left="1"/>
        <w:rPr>
          <w:sz w:val="20"/>
          <w:szCs w:val="20"/>
        </w:rPr>
      </w:pPr>
      <w:r>
        <w:rPr>
          <w:rFonts w:eastAsia="Times New Roman"/>
          <w:color w:val="00000A"/>
          <w:sz w:val="28"/>
          <w:szCs w:val="28"/>
        </w:rPr>
        <w:t>индивидуализацию специального сопровождения обучающегося с ЗПР.</w:t>
      </w:r>
    </w:p>
    <w:p w:rsidR="00B63574" w:rsidRDefault="00B63574" w:rsidP="00B63574">
      <w:pPr>
        <w:spacing w:line="165" w:lineRule="exact"/>
        <w:rPr>
          <w:sz w:val="20"/>
          <w:szCs w:val="20"/>
        </w:rPr>
      </w:pPr>
    </w:p>
    <w:p w:rsidR="00B63574" w:rsidRDefault="00B63574" w:rsidP="00B63574">
      <w:pPr>
        <w:ind w:left="1721"/>
        <w:rPr>
          <w:sz w:val="20"/>
          <w:szCs w:val="20"/>
        </w:rPr>
      </w:pPr>
      <w:r>
        <w:rPr>
          <w:rFonts w:eastAsia="Times New Roman"/>
          <w:b/>
          <w:bCs/>
          <w:color w:val="00000A"/>
          <w:sz w:val="28"/>
          <w:szCs w:val="28"/>
        </w:rPr>
        <w:t>Планируемые результаты коррекционной работы</w:t>
      </w:r>
    </w:p>
    <w:p w:rsidR="00B63574" w:rsidRDefault="00B63574" w:rsidP="00B63574">
      <w:pPr>
        <w:spacing w:line="169" w:lineRule="exact"/>
        <w:rPr>
          <w:sz w:val="20"/>
          <w:szCs w:val="20"/>
        </w:rPr>
      </w:pPr>
    </w:p>
    <w:p w:rsidR="00B63574" w:rsidRDefault="00B63574" w:rsidP="00B63574">
      <w:pPr>
        <w:spacing w:line="356" w:lineRule="auto"/>
        <w:ind w:left="1" w:right="20"/>
        <w:jc w:val="both"/>
        <w:rPr>
          <w:sz w:val="20"/>
          <w:szCs w:val="20"/>
        </w:rPr>
      </w:pPr>
      <w:r>
        <w:rPr>
          <w:rFonts w:eastAsia="Times New Roman"/>
          <w:color w:val="00000A"/>
          <w:sz w:val="28"/>
          <w:szCs w:val="28"/>
        </w:rPr>
        <w:t>Основными направлениями в коррекционной работе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w:t>
      </w:r>
    </w:p>
    <w:p w:rsidR="00B63574" w:rsidRDefault="00B63574" w:rsidP="00B63574">
      <w:pPr>
        <w:sectPr w:rsidR="00B63574">
          <w:pgSz w:w="11900" w:h="16838"/>
          <w:pgMar w:top="1138" w:right="1406" w:bottom="909" w:left="1419" w:header="0" w:footer="0" w:gutter="0"/>
          <w:cols w:space="720" w:equalWidth="0">
            <w:col w:w="9081"/>
          </w:cols>
        </w:sectPr>
      </w:pPr>
    </w:p>
    <w:p w:rsidR="00B63574" w:rsidRPr="00425298" w:rsidRDefault="00B63574" w:rsidP="00B63574">
      <w:pPr>
        <w:spacing w:line="373" w:lineRule="auto"/>
        <w:jc w:val="both"/>
        <w:rPr>
          <w:sz w:val="28"/>
          <w:szCs w:val="28"/>
        </w:rPr>
      </w:pPr>
      <w:r w:rsidRPr="00425298">
        <w:rPr>
          <w:rFonts w:eastAsia="Times New Roman"/>
          <w:color w:val="00000A"/>
          <w:sz w:val="28"/>
          <w:szCs w:val="28"/>
        </w:rPr>
        <w:lastRenderedPageBreak/>
        <w:t>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r w:rsidR="00BB332C">
        <w:rPr>
          <w:rFonts w:eastAsia="Times New Roman"/>
          <w:color w:val="00000A"/>
          <w:sz w:val="28"/>
          <w:szCs w:val="28"/>
        </w:rPr>
        <w:t>.</w:t>
      </w:r>
    </w:p>
    <w:p w:rsidR="00B63574" w:rsidRDefault="00B63574" w:rsidP="00B63574">
      <w:pPr>
        <w:spacing w:line="4" w:lineRule="exact"/>
        <w:rPr>
          <w:sz w:val="20"/>
          <w:szCs w:val="20"/>
        </w:rPr>
      </w:pPr>
    </w:p>
    <w:p w:rsidR="00B63574" w:rsidRDefault="00B63574" w:rsidP="00B63574">
      <w:pPr>
        <w:spacing w:line="358" w:lineRule="auto"/>
        <w:ind w:firstLine="708"/>
        <w:jc w:val="both"/>
        <w:rPr>
          <w:sz w:val="20"/>
          <w:szCs w:val="20"/>
        </w:rPr>
      </w:pPr>
      <w:r>
        <w:rPr>
          <w:rFonts w:eastAsia="Times New Roman"/>
          <w:color w:val="00000A"/>
          <w:sz w:val="28"/>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B63574" w:rsidRDefault="00B63574" w:rsidP="00B63574">
      <w:pPr>
        <w:spacing w:line="27" w:lineRule="exact"/>
        <w:rPr>
          <w:sz w:val="20"/>
          <w:szCs w:val="20"/>
        </w:rPr>
      </w:pPr>
    </w:p>
    <w:p w:rsidR="00B63574" w:rsidRDefault="00B63574" w:rsidP="00B63574">
      <w:pPr>
        <w:spacing w:line="358" w:lineRule="auto"/>
        <w:ind w:firstLine="708"/>
        <w:jc w:val="both"/>
        <w:rPr>
          <w:sz w:val="20"/>
          <w:szCs w:val="20"/>
        </w:rPr>
      </w:pPr>
      <w:r>
        <w:rPr>
          <w:rFonts w:eastAsia="Times New Roman"/>
          <w:color w:val="00000A"/>
          <w:sz w:val="28"/>
          <w:szCs w:val="28"/>
        </w:rPr>
        <w:t>Психолого-педагогическое сопровождение обучающихся с ЗПР осуществляют специалисты: учитель-дефектолог, логопед,  педагог-психолог, имеющий соответствующую профильную подготовку,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B63574" w:rsidRDefault="00B63574" w:rsidP="00B63574">
      <w:pPr>
        <w:spacing w:line="22" w:lineRule="exact"/>
        <w:rPr>
          <w:sz w:val="20"/>
          <w:szCs w:val="20"/>
        </w:rPr>
      </w:pPr>
    </w:p>
    <w:p w:rsidR="00B63574" w:rsidRDefault="00B63574" w:rsidP="00B63574">
      <w:pPr>
        <w:spacing w:line="356" w:lineRule="auto"/>
        <w:ind w:firstLine="708"/>
        <w:jc w:val="both"/>
        <w:rPr>
          <w:sz w:val="20"/>
          <w:szCs w:val="20"/>
        </w:rPr>
      </w:pPr>
      <w:r>
        <w:rPr>
          <w:rFonts w:eastAsia="Times New Roman"/>
          <w:color w:val="00000A"/>
          <w:sz w:val="28"/>
          <w:szCs w:val="28"/>
        </w:rPr>
        <w:t>Основными механизмами реализации программы коррекционной работы являются  выстроенное взаимодействие специалистов МБОУ СШ № 8, обеспечивающее комплексное, системное сопровождение образовательного процесса, и социальное партнерство, предполагающее</w:t>
      </w:r>
    </w:p>
    <w:p w:rsidR="00B63574" w:rsidRDefault="00B63574" w:rsidP="00B63574">
      <w:pPr>
        <w:spacing w:line="200" w:lineRule="exact"/>
        <w:rPr>
          <w:sz w:val="20"/>
          <w:szCs w:val="20"/>
        </w:rPr>
      </w:pPr>
    </w:p>
    <w:p w:rsidR="00B63574" w:rsidRDefault="00B63574" w:rsidP="00B63574">
      <w:pPr>
        <w:spacing w:line="254" w:lineRule="exact"/>
        <w:rPr>
          <w:sz w:val="20"/>
          <w:szCs w:val="20"/>
        </w:rPr>
      </w:pPr>
    </w:p>
    <w:p w:rsidR="00B63574" w:rsidRDefault="00B63574" w:rsidP="00B63574">
      <w:pPr>
        <w:sectPr w:rsidR="00B63574">
          <w:pgSz w:w="11900" w:h="16838"/>
          <w:pgMar w:top="1138" w:right="1406" w:bottom="908" w:left="1420" w:header="0" w:footer="0" w:gutter="0"/>
          <w:cols w:space="720" w:equalWidth="0">
            <w:col w:w="9080"/>
          </w:cols>
        </w:sectPr>
      </w:pPr>
    </w:p>
    <w:p w:rsidR="00B63574" w:rsidRDefault="00B63574" w:rsidP="00B63574">
      <w:pPr>
        <w:spacing w:line="351" w:lineRule="auto"/>
        <w:ind w:right="20"/>
        <w:jc w:val="both"/>
        <w:rPr>
          <w:sz w:val="20"/>
          <w:szCs w:val="20"/>
        </w:rPr>
      </w:pPr>
      <w:r>
        <w:rPr>
          <w:rFonts w:eastAsia="Times New Roman"/>
          <w:color w:val="00000A"/>
          <w:sz w:val="28"/>
          <w:szCs w:val="28"/>
        </w:rPr>
        <w:lastRenderedPageBreak/>
        <w:t>профессиональное взаимодействие Организации с внешними ресурсами (организациями различных ведомств, другими институтами общества).</w:t>
      </w:r>
    </w:p>
    <w:p w:rsidR="00B63574" w:rsidRDefault="00B63574" w:rsidP="00B63574">
      <w:pPr>
        <w:spacing w:line="12" w:lineRule="exact"/>
        <w:rPr>
          <w:sz w:val="20"/>
          <w:szCs w:val="20"/>
        </w:rPr>
      </w:pPr>
    </w:p>
    <w:p w:rsidR="00B63574" w:rsidRDefault="00B63574" w:rsidP="00B63574">
      <w:pPr>
        <w:ind w:left="700"/>
        <w:rPr>
          <w:sz w:val="20"/>
          <w:szCs w:val="20"/>
        </w:rPr>
      </w:pPr>
      <w:r>
        <w:rPr>
          <w:rFonts w:eastAsia="Times New Roman"/>
          <w:color w:val="00000A"/>
          <w:sz w:val="28"/>
          <w:szCs w:val="28"/>
        </w:rPr>
        <w:t>Взаимодействие специалистов МБОУ СШ № 8 предусматривает:</w:t>
      </w:r>
    </w:p>
    <w:p w:rsidR="00B63574" w:rsidRDefault="00B63574" w:rsidP="00B63574">
      <w:pPr>
        <w:spacing w:line="160" w:lineRule="exact"/>
        <w:rPr>
          <w:sz w:val="20"/>
          <w:szCs w:val="20"/>
        </w:rPr>
      </w:pPr>
    </w:p>
    <w:p w:rsidR="00B63574" w:rsidRDefault="00B63574" w:rsidP="00BB332C">
      <w:pPr>
        <w:ind w:left="142" w:hanging="142"/>
        <w:rPr>
          <w:sz w:val="20"/>
          <w:szCs w:val="20"/>
        </w:rPr>
      </w:pPr>
      <w:r>
        <w:rPr>
          <w:rFonts w:eastAsia="Times New Roman"/>
          <w:color w:val="00000A"/>
          <w:sz w:val="28"/>
          <w:szCs w:val="28"/>
        </w:rPr>
        <w:t>многоаспектный  анализ  психофизического  развития  обучающего  с</w:t>
      </w:r>
    </w:p>
    <w:p w:rsidR="00B63574" w:rsidRDefault="00B63574" w:rsidP="00B63574">
      <w:pPr>
        <w:spacing w:line="160" w:lineRule="exact"/>
        <w:rPr>
          <w:sz w:val="20"/>
          <w:szCs w:val="20"/>
        </w:rPr>
      </w:pPr>
    </w:p>
    <w:p w:rsidR="00B63574" w:rsidRDefault="00B63574" w:rsidP="00B63574">
      <w:pPr>
        <w:rPr>
          <w:sz w:val="20"/>
          <w:szCs w:val="20"/>
        </w:rPr>
      </w:pPr>
      <w:r>
        <w:rPr>
          <w:rFonts w:eastAsia="Times New Roman"/>
          <w:color w:val="00000A"/>
          <w:sz w:val="28"/>
          <w:szCs w:val="28"/>
        </w:rPr>
        <w:t>ЗПР;</w:t>
      </w:r>
    </w:p>
    <w:p w:rsidR="00B63574" w:rsidRDefault="00B63574" w:rsidP="00B63574">
      <w:pPr>
        <w:spacing w:line="354" w:lineRule="auto"/>
        <w:ind w:right="20"/>
        <w:jc w:val="both"/>
        <w:rPr>
          <w:sz w:val="20"/>
          <w:szCs w:val="20"/>
        </w:rPr>
      </w:pPr>
      <w:r>
        <w:rPr>
          <w:rFonts w:eastAsia="Times New Roman"/>
          <w:color w:val="00000A"/>
          <w:sz w:val="28"/>
          <w:szCs w:val="28"/>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B63574" w:rsidRDefault="00B63574" w:rsidP="00B63574">
      <w:pPr>
        <w:spacing w:line="23" w:lineRule="exact"/>
        <w:rPr>
          <w:sz w:val="20"/>
          <w:szCs w:val="20"/>
        </w:rPr>
      </w:pPr>
    </w:p>
    <w:p w:rsidR="00B63574" w:rsidRDefault="00B63574" w:rsidP="00BB332C">
      <w:pPr>
        <w:spacing w:line="351" w:lineRule="auto"/>
        <w:ind w:right="20"/>
        <w:jc w:val="both"/>
        <w:rPr>
          <w:sz w:val="20"/>
          <w:szCs w:val="20"/>
        </w:rPr>
      </w:pPr>
      <w:r>
        <w:rPr>
          <w:rFonts w:eastAsia="Times New Roman"/>
          <w:color w:val="00000A"/>
          <w:sz w:val="28"/>
          <w:szCs w:val="28"/>
        </w:rPr>
        <w:t>разработку индивидуальных образовательных маршрутов обучающихся с ЗПР.</w:t>
      </w:r>
    </w:p>
    <w:p w:rsidR="00B63574" w:rsidRDefault="00B63574" w:rsidP="00B63574">
      <w:pPr>
        <w:spacing w:line="12" w:lineRule="exact"/>
        <w:rPr>
          <w:sz w:val="20"/>
          <w:szCs w:val="20"/>
        </w:rPr>
      </w:pPr>
    </w:p>
    <w:p w:rsidR="00B63574" w:rsidRDefault="00B63574" w:rsidP="00B63574">
      <w:pPr>
        <w:ind w:left="700"/>
        <w:rPr>
          <w:sz w:val="20"/>
          <w:szCs w:val="20"/>
        </w:rPr>
      </w:pPr>
      <w:r>
        <w:rPr>
          <w:rFonts w:eastAsia="Times New Roman"/>
          <w:color w:val="00000A"/>
          <w:sz w:val="28"/>
          <w:szCs w:val="28"/>
        </w:rPr>
        <w:t>Социальное партнерство предусматривает:</w:t>
      </w:r>
    </w:p>
    <w:p w:rsidR="00B63574" w:rsidRDefault="00B63574" w:rsidP="00B63574">
      <w:pPr>
        <w:spacing w:line="174" w:lineRule="exact"/>
        <w:rPr>
          <w:sz w:val="20"/>
          <w:szCs w:val="20"/>
        </w:rPr>
      </w:pPr>
    </w:p>
    <w:p w:rsidR="00B63574" w:rsidRDefault="00B63574" w:rsidP="00B63574">
      <w:pPr>
        <w:spacing w:line="355" w:lineRule="auto"/>
        <w:ind w:right="20" w:firstLine="708"/>
        <w:jc w:val="both"/>
        <w:rPr>
          <w:sz w:val="20"/>
          <w:szCs w:val="20"/>
        </w:rPr>
      </w:pPr>
      <w:r>
        <w:rPr>
          <w:rFonts w:eastAsia="Times New Roman"/>
          <w:color w:val="00000A"/>
          <w:sz w:val="28"/>
          <w:szCs w:val="28"/>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rsidR="00B63574" w:rsidRDefault="00B63574" w:rsidP="00B63574">
      <w:pPr>
        <w:spacing w:line="21" w:lineRule="exact"/>
        <w:rPr>
          <w:sz w:val="20"/>
          <w:szCs w:val="20"/>
        </w:rPr>
      </w:pPr>
    </w:p>
    <w:p w:rsidR="00B63574" w:rsidRPr="00425298" w:rsidRDefault="00B63574" w:rsidP="00BB332C">
      <w:pPr>
        <w:spacing w:line="371" w:lineRule="auto"/>
        <w:ind w:right="1420"/>
        <w:rPr>
          <w:sz w:val="28"/>
          <w:szCs w:val="28"/>
        </w:rPr>
      </w:pPr>
      <w:r w:rsidRPr="005E3832">
        <w:rPr>
          <w:rFonts w:eastAsia="Times New Roman"/>
          <w:color w:val="00000A"/>
          <w:sz w:val="28"/>
          <w:szCs w:val="28"/>
        </w:rPr>
        <w:t>сотруд</w:t>
      </w:r>
      <w:r w:rsidR="00BB332C">
        <w:rPr>
          <w:rFonts w:eastAsia="Times New Roman"/>
          <w:color w:val="00000A"/>
          <w:sz w:val="28"/>
          <w:szCs w:val="28"/>
        </w:rPr>
        <w:t xml:space="preserve">ничество со средствами массовой </w:t>
      </w:r>
      <w:r w:rsidRPr="005E3832">
        <w:rPr>
          <w:rFonts w:eastAsia="Times New Roman"/>
          <w:color w:val="00000A"/>
          <w:sz w:val="28"/>
          <w:szCs w:val="28"/>
        </w:rPr>
        <w:t xml:space="preserve">информации; сотрудничество с родительской </w:t>
      </w:r>
      <w:r w:rsidRPr="00425298">
        <w:rPr>
          <w:rFonts w:eastAsia="Times New Roman"/>
          <w:color w:val="00000A"/>
          <w:sz w:val="28"/>
          <w:szCs w:val="28"/>
        </w:rPr>
        <w:t>общественностью.</w:t>
      </w:r>
    </w:p>
    <w:p w:rsidR="00B63574" w:rsidRPr="00425298" w:rsidRDefault="00B63574" w:rsidP="00B63574">
      <w:pPr>
        <w:spacing w:line="5" w:lineRule="exact"/>
        <w:rPr>
          <w:sz w:val="28"/>
          <w:szCs w:val="28"/>
        </w:rPr>
      </w:pPr>
    </w:p>
    <w:p w:rsidR="00B63574" w:rsidRPr="00425298" w:rsidRDefault="00B63574" w:rsidP="00B63574">
      <w:pPr>
        <w:spacing w:line="349" w:lineRule="auto"/>
        <w:ind w:firstLine="708"/>
        <w:jc w:val="both"/>
        <w:rPr>
          <w:sz w:val="28"/>
          <w:szCs w:val="28"/>
        </w:rPr>
      </w:pPr>
      <w:r w:rsidRPr="00425298">
        <w:rPr>
          <w:rFonts w:eastAsia="Times New Roman"/>
          <w:color w:val="00000A"/>
          <w:sz w:val="28"/>
          <w:szCs w:val="28"/>
        </w:rPr>
        <w:t>Программа коррекционной работы содержит: цель, задачи, программы коррекционных курсов, систему комплексного психолого-</w:t>
      </w:r>
    </w:p>
    <w:p w:rsidR="00B63574" w:rsidRPr="00425298" w:rsidRDefault="00B63574" w:rsidP="00B63574">
      <w:pPr>
        <w:spacing w:line="17" w:lineRule="exact"/>
        <w:rPr>
          <w:sz w:val="28"/>
          <w:szCs w:val="28"/>
        </w:rPr>
      </w:pPr>
    </w:p>
    <w:p w:rsidR="00B63574" w:rsidRPr="00425298" w:rsidRDefault="00B63574" w:rsidP="00B63574">
      <w:pPr>
        <w:tabs>
          <w:tab w:val="left" w:pos="3440"/>
          <w:tab w:val="left" w:pos="5620"/>
          <w:tab w:val="left" w:pos="7900"/>
        </w:tabs>
        <w:rPr>
          <w:sz w:val="28"/>
          <w:szCs w:val="28"/>
        </w:rPr>
      </w:pPr>
      <w:r w:rsidRPr="00425298">
        <w:rPr>
          <w:rFonts w:eastAsia="Times New Roman"/>
          <w:color w:val="00000A"/>
          <w:sz w:val="28"/>
          <w:szCs w:val="28"/>
        </w:rPr>
        <w:t>медико-педагогического</w:t>
      </w:r>
      <w:r w:rsidRPr="00425298">
        <w:rPr>
          <w:sz w:val="28"/>
          <w:szCs w:val="28"/>
        </w:rPr>
        <w:tab/>
      </w:r>
      <w:r w:rsidRPr="00425298">
        <w:rPr>
          <w:rFonts w:eastAsia="Times New Roman"/>
          <w:color w:val="00000A"/>
          <w:sz w:val="28"/>
          <w:szCs w:val="28"/>
        </w:rPr>
        <w:t>обследования</w:t>
      </w:r>
      <w:r w:rsidRPr="00425298">
        <w:rPr>
          <w:sz w:val="28"/>
          <w:szCs w:val="28"/>
        </w:rPr>
        <w:tab/>
      </w:r>
      <w:r w:rsidRPr="00425298">
        <w:rPr>
          <w:rFonts w:eastAsia="Times New Roman"/>
          <w:color w:val="00000A"/>
          <w:sz w:val="28"/>
          <w:szCs w:val="28"/>
        </w:rPr>
        <w:t>обучающихся,</w:t>
      </w:r>
      <w:r w:rsidRPr="00425298">
        <w:rPr>
          <w:sz w:val="28"/>
          <w:szCs w:val="28"/>
        </w:rPr>
        <w:tab/>
      </w:r>
      <w:r w:rsidRPr="00425298">
        <w:rPr>
          <w:rFonts w:eastAsia="Times New Roman"/>
          <w:color w:val="00000A"/>
          <w:sz w:val="28"/>
          <w:szCs w:val="28"/>
        </w:rPr>
        <w:t>основные</w:t>
      </w:r>
    </w:p>
    <w:p w:rsidR="00B63574" w:rsidRPr="00425298" w:rsidRDefault="00B63574" w:rsidP="00B63574">
      <w:pPr>
        <w:spacing w:line="160" w:lineRule="exact"/>
        <w:rPr>
          <w:sz w:val="28"/>
          <w:szCs w:val="28"/>
        </w:rPr>
      </w:pPr>
    </w:p>
    <w:p w:rsidR="00B63574" w:rsidRPr="00425298" w:rsidRDefault="00B63574" w:rsidP="00B63574">
      <w:pPr>
        <w:tabs>
          <w:tab w:val="left" w:pos="2460"/>
          <w:tab w:val="left" w:pos="5620"/>
        </w:tabs>
        <w:rPr>
          <w:sz w:val="28"/>
          <w:szCs w:val="28"/>
        </w:rPr>
      </w:pPr>
      <w:r w:rsidRPr="00425298">
        <w:rPr>
          <w:rFonts w:eastAsia="Times New Roman"/>
          <w:color w:val="00000A"/>
          <w:sz w:val="28"/>
          <w:szCs w:val="28"/>
        </w:rPr>
        <w:t>направления</w:t>
      </w:r>
      <w:r w:rsidRPr="00425298">
        <w:rPr>
          <w:sz w:val="28"/>
          <w:szCs w:val="28"/>
        </w:rPr>
        <w:tab/>
      </w:r>
      <w:r w:rsidRPr="00425298">
        <w:rPr>
          <w:rFonts w:eastAsia="Times New Roman"/>
          <w:color w:val="00000A"/>
          <w:sz w:val="28"/>
          <w:szCs w:val="28"/>
        </w:rPr>
        <w:t>(диагностическое,</w:t>
      </w:r>
      <w:r w:rsidRPr="00425298">
        <w:rPr>
          <w:sz w:val="28"/>
          <w:szCs w:val="28"/>
        </w:rPr>
        <w:tab/>
      </w:r>
      <w:r w:rsidRPr="00425298">
        <w:rPr>
          <w:rFonts w:eastAsia="Times New Roman"/>
          <w:color w:val="00000A"/>
          <w:sz w:val="28"/>
          <w:szCs w:val="28"/>
        </w:rPr>
        <w:t>коррекционно-развивающее,</w:t>
      </w:r>
    </w:p>
    <w:p w:rsidR="00B63574" w:rsidRPr="00425298" w:rsidRDefault="00B63574" w:rsidP="00B63574">
      <w:pPr>
        <w:spacing w:line="175" w:lineRule="exact"/>
        <w:rPr>
          <w:sz w:val="28"/>
          <w:szCs w:val="28"/>
        </w:rPr>
      </w:pPr>
    </w:p>
    <w:p w:rsidR="00B63574" w:rsidRPr="00425298" w:rsidRDefault="00B63574" w:rsidP="00B63574">
      <w:pPr>
        <w:spacing w:line="356" w:lineRule="auto"/>
        <w:ind w:right="20"/>
        <w:jc w:val="both"/>
        <w:rPr>
          <w:sz w:val="28"/>
          <w:szCs w:val="28"/>
        </w:rPr>
      </w:pPr>
      <w:r w:rsidRPr="00425298">
        <w:rPr>
          <w:rFonts w:eastAsia="Times New Roman"/>
          <w:color w:val="00000A"/>
          <w:sz w:val="28"/>
          <w:szCs w:val="28"/>
        </w:rPr>
        <w:t>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B63574" w:rsidRDefault="00B63574" w:rsidP="00B63574">
      <w:pPr>
        <w:spacing w:line="22" w:lineRule="exact"/>
        <w:rPr>
          <w:sz w:val="20"/>
          <w:szCs w:val="20"/>
        </w:rPr>
      </w:pPr>
    </w:p>
    <w:p w:rsidR="00B63574" w:rsidRDefault="00B63574" w:rsidP="00B63574">
      <w:pPr>
        <w:spacing w:line="276" w:lineRule="auto"/>
        <w:ind w:firstLine="629"/>
        <w:jc w:val="both"/>
        <w:rPr>
          <w:sz w:val="20"/>
          <w:szCs w:val="20"/>
        </w:rPr>
      </w:pPr>
      <w:r>
        <w:rPr>
          <w:rFonts w:eastAsia="Times New Roman"/>
          <w:sz w:val="28"/>
          <w:szCs w:val="28"/>
        </w:rPr>
        <w:t>Программа коррекционной работы для 1  класса для детей с ЗПР 7.2 содержит перечень, содержание и план реализации индивидуально ориентированных мероприятий педагога-психолога, учителя-логопеда, учителя-дефектолога,  учителя адаптивной физической культуры.</w:t>
      </w:r>
    </w:p>
    <w:p w:rsidR="00B63574" w:rsidRDefault="00B63574" w:rsidP="00B63574">
      <w:pPr>
        <w:spacing w:line="327" w:lineRule="exact"/>
        <w:rPr>
          <w:sz w:val="20"/>
          <w:szCs w:val="20"/>
        </w:rPr>
      </w:pPr>
    </w:p>
    <w:p w:rsidR="00B63574" w:rsidRPr="00CC08EA" w:rsidRDefault="00B63574" w:rsidP="00B63574">
      <w:pPr>
        <w:tabs>
          <w:tab w:val="center" w:pos="4770"/>
        </w:tabs>
        <w:ind w:left="460"/>
        <w:rPr>
          <w:sz w:val="20"/>
          <w:szCs w:val="20"/>
        </w:rPr>
      </w:pPr>
      <w:r>
        <w:rPr>
          <w:rFonts w:eastAsia="Times New Roman"/>
          <w:b/>
          <w:bCs/>
          <w:sz w:val="28"/>
          <w:szCs w:val="28"/>
        </w:rPr>
        <w:t>Цель программы</w:t>
      </w:r>
      <w:r>
        <w:rPr>
          <w:rFonts w:eastAsia="Times New Roman"/>
          <w:b/>
          <w:bCs/>
          <w:sz w:val="28"/>
          <w:szCs w:val="28"/>
        </w:rPr>
        <w:tab/>
      </w:r>
    </w:p>
    <w:p w:rsidR="00B63574" w:rsidRDefault="00B63574" w:rsidP="00B63574">
      <w:pPr>
        <w:ind w:left="120"/>
        <w:rPr>
          <w:rFonts w:eastAsia="Times New Roman"/>
          <w:color w:val="00000A"/>
          <w:sz w:val="28"/>
          <w:szCs w:val="28"/>
        </w:rPr>
      </w:pPr>
    </w:p>
    <w:p w:rsidR="00B63574" w:rsidRDefault="00B63574" w:rsidP="00BB332C">
      <w:pPr>
        <w:spacing w:line="276" w:lineRule="auto"/>
        <w:ind w:left="1" w:right="20" w:firstLine="701"/>
        <w:jc w:val="both"/>
        <w:rPr>
          <w:sz w:val="20"/>
          <w:szCs w:val="20"/>
        </w:rPr>
      </w:pPr>
      <w:r>
        <w:rPr>
          <w:rFonts w:eastAsia="Times New Roman"/>
          <w:sz w:val="28"/>
          <w:szCs w:val="28"/>
        </w:rPr>
        <w:t xml:space="preserve">Программа коррекционной работы в соответствии с требованиями ФГОС НОО направлена на создание системы комплексной психолого-медико-педагогической помощи учащимся 1  класса с ЗПР в освоении АООП НОО 7.2. </w:t>
      </w:r>
      <w:r>
        <w:rPr>
          <w:rFonts w:eastAsia="Times New Roman"/>
          <w:sz w:val="28"/>
          <w:szCs w:val="28"/>
        </w:rPr>
        <w:lastRenderedPageBreak/>
        <w:t>Содержание программы коррекционной работы для каждого обучающегося 1  класса определяется с учетом его особых образовательных потребностей на основе рекомендаций ПМПК, индивидуальной программы реабилитации.</w:t>
      </w:r>
    </w:p>
    <w:p w:rsidR="00B63574" w:rsidRDefault="00B63574" w:rsidP="00BB332C">
      <w:pPr>
        <w:spacing w:line="276" w:lineRule="auto"/>
        <w:rPr>
          <w:sz w:val="20"/>
          <w:szCs w:val="20"/>
        </w:rPr>
      </w:pPr>
    </w:p>
    <w:p w:rsidR="00B63574" w:rsidRDefault="00B63574" w:rsidP="00BB332C">
      <w:pPr>
        <w:spacing w:line="276" w:lineRule="auto"/>
        <w:ind w:left="1" w:right="20" w:firstLine="701"/>
        <w:jc w:val="both"/>
        <w:rPr>
          <w:sz w:val="20"/>
          <w:szCs w:val="20"/>
        </w:rPr>
      </w:pPr>
      <w:r>
        <w:rPr>
          <w:rFonts w:eastAsia="Times New Roman"/>
          <w:sz w:val="28"/>
          <w:szCs w:val="28"/>
        </w:rPr>
        <w:t>Целью программы коррекционной работы в соответствии с требованиями ФГОС НОО обучающихся с ЗПР выступает создание системы комплексной помощи обучающимся 1 класса с ЗПР в освоении АООП НОО 7.2, коррекция нарушений в психофизическом развитии и формирование соответствующих возрасту жизненных компетенций.</w:t>
      </w:r>
    </w:p>
    <w:p w:rsidR="00B63574" w:rsidRDefault="00B63574" w:rsidP="00BB332C">
      <w:pPr>
        <w:spacing w:line="276" w:lineRule="auto"/>
        <w:rPr>
          <w:sz w:val="20"/>
          <w:szCs w:val="20"/>
        </w:rPr>
      </w:pPr>
    </w:p>
    <w:p w:rsidR="00B63574" w:rsidRDefault="00B63574" w:rsidP="00BB332C">
      <w:pPr>
        <w:spacing w:line="276" w:lineRule="auto"/>
        <w:ind w:left="461"/>
        <w:rPr>
          <w:sz w:val="20"/>
          <w:szCs w:val="20"/>
        </w:rPr>
      </w:pPr>
      <w:r>
        <w:rPr>
          <w:rFonts w:eastAsia="Times New Roman"/>
          <w:b/>
          <w:bCs/>
          <w:sz w:val="28"/>
          <w:szCs w:val="28"/>
        </w:rPr>
        <w:t>Задачи программы:</w:t>
      </w:r>
    </w:p>
    <w:p w:rsidR="00B63574" w:rsidRDefault="00B63574" w:rsidP="00BB332C">
      <w:pPr>
        <w:spacing w:line="276" w:lineRule="auto"/>
        <w:rPr>
          <w:sz w:val="20"/>
          <w:szCs w:val="20"/>
        </w:rPr>
      </w:pPr>
    </w:p>
    <w:p w:rsidR="00B63574" w:rsidRDefault="00B63574" w:rsidP="002010B3">
      <w:pPr>
        <w:numPr>
          <w:ilvl w:val="0"/>
          <w:numId w:val="223"/>
        </w:numPr>
        <w:tabs>
          <w:tab w:val="left" w:pos="624"/>
        </w:tabs>
        <w:spacing w:line="276" w:lineRule="auto"/>
        <w:ind w:left="461" w:right="100"/>
        <w:rPr>
          <w:rFonts w:eastAsia="Times New Roman"/>
          <w:sz w:val="28"/>
          <w:szCs w:val="28"/>
        </w:rPr>
      </w:pPr>
      <w:r>
        <w:rPr>
          <w:rFonts w:eastAsia="Times New Roman"/>
          <w:sz w:val="28"/>
          <w:szCs w:val="28"/>
        </w:rPr>
        <w:t xml:space="preserve">обеспечение психолого-педагогических условий обучения и развития в соответствии с индивидуальными особенностями и возможностями детей 1в класса </w:t>
      </w:r>
      <w:r w:rsidR="00BB332C">
        <w:rPr>
          <w:rFonts w:eastAsia="Times New Roman"/>
          <w:sz w:val="28"/>
          <w:szCs w:val="28"/>
        </w:rPr>
        <w:t>с</w:t>
      </w:r>
      <w:r>
        <w:rPr>
          <w:rFonts w:eastAsia="Times New Roman"/>
          <w:sz w:val="28"/>
          <w:szCs w:val="28"/>
        </w:rPr>
        <w:t xml:space="preserve"> ЗПР 7.2 ;</w:t>
      </w:r>
    </w:p>
    <w:p w:rsidR="00B63574" w:rsidRDefault="00B63574" w:rsidP="00BB332C">
      <w:pPr>
        <w:spacing w:line="276" w:lineRule="auto"/>
        <w:rPr>
          <w:rFonts w:eastAsia="Times New Roman"/>
          <w:sz w:val="28"/>
          <w:szCs w:val="28"/>
        </w:rPr>
      </w:pPr>
    </w:p>
    <w:p w:rsidR="00B63574" w:rsidRPr="00346AB3" w:rsidRDefault="00B63574" w:rsidP="002010B3">
      <w:pPr>
        <w:numPr>
          <w:ilvl w:val="0"/>
          <w:numId w:val="223"/>
        </w:numPr>
        <w:tabs>
          <w:tab w:val="left" w:pos="624"/>
        </w:tabs>
        <w:spacing w:line="276" w:lineRule="auto"/>
        <w:ind w:left="461" w:right="1704"/>
        <w:rPr>
          <w:rFonts w:eastAsia="Times New Roman"/>
          <w:sz w:val="28"/>
          <w:szCs w:val="28"/>
        </w:rPr>
      </w:pPr>
      <w:r w:rsidRPr="005E3832">
        <w:rPr>
          <w:rFonts w:eastAsia="Times New Roman"/>
          <w:sz w:val="28"/>
          <w:szCs w:val="28"/>
        </w:rPr>
        <w:t>ок</w:t>
      </w:r>
      <w:r w:rsidR="00BB332C">
        <w:rPr>
          <w:rFonts w:eastAsia="Times New Roman"/>
          <w:sz w:val="28"/>
          <w:szCs w:val="28"/>
        </w:rPr>
        <w:t>азание комплексной коррекционно -</w:t>
      </w:r>
      <w:r w:rsidRPr="005E3832">
        <w:rPr>
          <w:rFonts w:eastAsia="Times New Roman"/>
          <w:sz w:val="28"/>
          <w:szCs w:val="28"/>
        </w:rPr>
        <w:t>педагогической,</w:t>
      </w:r>
      <w:r w:rsidRPr="00346AB3">
        <w:rPr>
          <w:rFonts w:eastAsia="Times New Roman"/>
          <w:sz w:val="28"/>
          <w:szCs w:val="28"/>
        </w:rPr>
        <w:t>психологической и социальной помощи;</w:t>
      </w:r>
    </w:p>
    <w:p w:rsidR="00B63574" w:rsidRDefault="00B63574" w:rsidP="002010B3">
      <w:pPr>
        <w:numPr>
          <w:ilvl w:val="0"/>
          <w:numId w:val="223"/>
        </w:numPr>
        <w:tabs>
          <w:tab w:val="left" w:pos="621"/>
        </w:tabs>
        <w:spacing w:line="276" w:lineRule="auto"/>
        <w:ind w:left="621" w:hanging="160"/>
        <w:rPr>
          <w:rFonts w:eastAsia="Times New Roman"/>
          <w:sz w:val="28"/>
          <w:szCs w:val="28"/>
        </w:rPr>
      </w:pPr>
      <w:r>
        <w:rPr>
          <w:rFonts w:eastAsia="Times New Roman"/>
          <w:sz w:val="28"/>
          <w:szCs w:val="28"/>
        </w:rPr>
        <w:t>реализация системы мероприятий по социальной адаптации детей;</w:t>
      </w:r>
    </w:p>
    <w:p w:rsidR="00B63574" w:rsidRDefault="00B63574" w:rsidP="00BB332C">
      <w:pPr>
        <w:spacing w:line="276" w:lineRule="auto"/>
        <w:rPr>
          <w:sz w:val="20"/>
          <w:szCs w:val="20"/>
        </w:rPr>
      </w:pPr>
    </w:p>
    <w:p w:rsidR="00B63574" w:rsidRDefault="00B63574" w:rsidP="00BB332C">
      <w:pPr>
        <w:spacing w:line="276" w:lineRule="auto"/>
        <w:ind w:left="461" w:right="20"/>
        <w:jc w:val="both"/>
        <w:rPr>
          <w:sz w:val="20"/>
          <w:szCs w:val="20"/>
        </w:rPr>
      </w:pPr>
      <w:r>
        <w:rPr>
          <w:rFonts w:eastAsia="Times New Roman"/>
          <w:sz w:val="28"/>
          <w:szCs w:val="28"/>
        </w:rPr>
        <w:t>-организация психолого-педагогического консультирования обучающихся и их родителей (законных представителей) и педагогических работников.</w:t>
      </w:r>
    </w:p>
    <w:p w:rsidR="00B63574" w:rsidRDefault="00B63574" w:rsidP="00BB332C">
      <w:pPr>
        <w:spacing w:line="276" w:lineRule="auto"/>
        <w:rPr>
          <w:sz w:val="20"/>
          <w:szCs w:val="20"/>
        </w:rPr>
      </w:pPr>
    </w:p>
    <w:p w:rsidR="00B63574" w:rsidRDefault="00B63574" w:rsidP="00BB332C">
      <w:pPr>
        <w:spacing w:line="276" w:lineRule="auto"/>
        <w:ind w:left="681"/>
        <w:rPr>
          <w:sz w:val="20"/>
          <w:szCs w:val="20"/>
        </w:rPr>
      </w:pPr>
      <w:r>
        <w:rPr>
          <w:rFonts w:eastAsia="Times New Roman"/>
          <w:b/>
          <w:bCs/>
          <w:sz w:val="28"/>
          <w:szCs w:val="28"/>
          <w:u w:val="single"/>
        </w:rPr>
        <w:t>Программы коррекционных курсов.</w:t>
      </w:r>
    </w:p>
    <w:p w:rsidR="00B63574" w:rsidRDefault="00B63574" w:rsidP="00BB332C">
      <w:pPr>
        <w:spacing w:line="276" w:lineRule="auto"/>
        <w:rPr>
          <w:sz w:val="20"/>
          <w:szCs w:val="20"/>
        </w:rPr>
      </w:pPr>
    </w:p>
    <w:p w:rsidR="00B63574" w:rsidRPr="00B312D5" w:rsidRDefault="00B63574" w:rsidP="00E848AD">
      <w:pPr>
        <w:spacing w:line="276" w:lineRule="auto"/>
        <w:ind w:left="561"/>
        <w:rPr>
          <w:sz w:val="20"/>
          <w:szCs w:val="20"/>
        </w:rPr>
      </w:pPr>
      <w:r w:rsidRPr="00B312D5">
        <w:rPr>
          <w:rFonts w:eastAsia="Times New Roman"/>
          <w:bCs/>
          <w:iCs/>
          <w:sz w:val="28"/>
          <w:szCs w:val="28"/>
        </w:rPr>
        <w:t>Работа учителя-дефектолога направлена на коррекцию, развитие</w:t>
      </w:r>
    </w:p>
    <w:p w:rsidR="00B63574" w:rsidRPr="00E848AD" w:rsidRDefault="00B63574" w:rsidP="002010B3">
      <w:pPr>
        <w:numPr>
          <w:ilvl w:val="0"/>
          <w:numId w:val="224"/>
        </w:numPr>
        <w:tabs>
          <w:tab w:val="left" w:pos="229"/>
        </w:tabs>
        <w:spacing w:line="276" w:lineRule="auto"/>
        <w:ind w:left="1" w:right="20" w:hanging="1"/>
        <w:jc w:val="both"/>
        <w:rPr>
          <w:rFonts w:eastAsia="Times New Roman"/>
          <w:bCs/>
          <w:iCs/>
          <w:sz w:val="28"/>
          <w:szCs w:val="28"/>
        </w:rPr>
      </w:pPr>
      <w:r w:rsidRPr="00B312D5">
        <w:rPr>
          <w:rFonts w:eastAsia="Times New Roman"/>
          <w:bCs/>
          <w:iCs/>
          <w:sz w:val="28"/>
          <w:szCs w:val="28"/>
        </w:rPr>
        <w:t>восполнение пробелов в знаниях, умениях и навыках в соответствии с индивидуальными особенностями каждого ребенка, испытывающих трудности в освоении АООП НОО.</w:t>
      </w:r>
    </w:p>
    <w:p w:rsidR="00B63574" w:rsidRPr="00CC08EA" w:rsidRDefault="00B63574" w:rsidP="00BB332C">
      <w:pPr>
        <w:spacing w:line="276" w:lineRule="auto"/>
        <w:ind w:left="1" w:firstLine="708"/>
        <w:jc w:val="both"/>
        <w:rPr>
          <w:rFonts w:eastAsia="Times New Roman"/>
          <w:b/>
          <w:bCs/>
          <w:i/>
          <w:iCs/>
          <w:sz w:val="28"/>
          <w:szCs w:val="28"/>
        </w:rPr>
      </w:pPr>
      <w:r>
        <w:rPr>
          <w:rFonts w:eastAsia="Times New Roman"/>
          <w:color w:val="00000A"/>
          <w:sz w:val="28"/>
          <w:szCs w:val="28"/>
        </w:rPr>
        <w:t xml:space="preserve">Коррекционная работа учителя-дефектолога в соответствии с требованиями </w:t>
      </w:r>
      <w:r>
        <w:rPr>
          <w:rFonts w:eastAsia="Times New Roman"/>
          <w:color w:val="000000"/>
          <w:sz w:val="28"/>
          <w:szCs w:val="28"/>
        </w:rPr>
        <w:t>ФГОС НОО обучающихся с ОВЗ</w:t>
      </w:r>
      <w:r>
        <w:rPr>
          <w:rFonts w:eastAsia="Times New Roman"/>
          <w:color w:val="00000A"/>
          <w:sz w:val="28"/>
          <w:szCs w:val="28"/>
        </w:rPr>
        <w:t xml:space="preserve"> направлена на создание системы комплексной помощи обучающимся 1класса с ЗПР в освоении АООП НОО 7.2, коррекцию недостатков в физическом и (или) психическом развитии обучающихся, их социальную адаптацию.</w:t>
      </w:r>
    </w:p>
    <w:p w:rsidR="00B63574" w:rsidRDefault="00B63574" w:rsidP="00346AB3">
      <w:pPr>
        <w:spacing w:line="276" w:lineRule="auto"/>
        <w:ind w:left="1" w:firstLine="708"/>
        <w:jc w:val="both"/>
        <w:rPr>
          <w:sz w:val="20"/>
          <w:szCs w:val="20"/>
        </w:rPr>
      </w:pPr>
      <w:r>
        <w:rPr>
          <w:rFonts w:eastAsia="Times New Roman"/>
          <w:b/>
          <w:bCs/>
          <w:sz w:val="28"/>
          <w:szCs w:val="28"/>
        </w:rPr>
        <w:t xml:space="preserve">Целью </w:t>
      </w:r>
      <w:r>
        <w:rPr>
          <w:rFonts w:eastAsia="Times New Roman"/>
          <w:sz w:val="28"/>
          <w:szCs w:val="28"/>
        </w:rPr>
        <w:t xml:space="preserve">программы коррекционной работы </w:t>
      </w:r>
      <w:r>
        <w:rPr>
          <w:rFonts w:eastAsia="Times New Roman"/>
          <w:color w:val="00000A"/>
          <w:sz w:val="28"/>
          <w:szCs w:val="28"/>
        </w:rPr>
        <w:t xml:space="preserve">учителя-дефектолога </w:t>
      </w:r>
      <w:r>
        <w:rPr>
          <w:rFonts w:eastAsia="Times New Roman"/>
          <w:sz w:val="28"/>
          <w:szCs w:val="28"/>
        </w:rPr>
        <w:t>с учащимися 1  класса в соответствии с требованиями ФГОС НОО обучающихся с ЗПР является: создание системы комплексной помощи обучающимся 1  класса с ЗПР в освоении АООП НОО, коррекция</w:t>
      </w:r>
    </w:p>
    <w:p w:rsidR="00B63574" w:rsidRDefault="00B63574" w:rsidP="00BB332C">
      <w:pPr>
        <w:spacing w:line="276" w:lineRule="auto"/>
        <w:ind w:left="1" w:right="20"/>
        <w:rPr>
          <w:sz w:val="20"/>
          <w:szCs w:val="20"/>
        </w:rPr>
      </w:pPr>
      <w:r>
        <w:rPr>
          <w:rFonts w:eastAsia="Times New Roman"/>
          <w:sz w:val="28"/>
          <w:szCs w:val="28"/>
        </w:rPr>
        <w:t>нарушений в психофизическом развитии и формирование соответствующих возрасту жизненных компетенций.</w:t>
      </w:r>
    </w:p>
    <w:p w:rsidR="00B63574" w:rsidRDefault="00B63574" w:rsidP="00BB332C">
      <w:pPr>
        <w:spacing w:line="276" w:lineRule="auto"/>
        <w:rPr>
          <w:sz w:val="20"/>
          <w:szCs w:val="20"/>
        </w:rPr>
      </w:pPr>
    </w:p>
    <w:p w:rsidR="00B63574" w:rsidRDefault="00B63574" w:rsidP="00B63574">
      <w:pPr>
        <w:ind w:left="461"/>
        <w:rPr>
          <w:sz w:val="20"/>
          <w:szCs w:val="20"/>
        </w:rPr>
      </w:pPr>
      <w:r>
        <w:rPr>
          <w:rFonts w:eastAsia="Times New Roman"/>
          <w:b/>
          <w:bCs/>
          <w:sz w:val="28"/>
          <w:szCs w:val="28"/>
        </w:rPr>
        <w:t>Задачи программы:</w:t>
      </w:r>
    </w:p>
    <w:p w:rsidR="00B63574" w:rsidRDefault="00B63574" w:rsidP="00B63574">
      <w:pPr>
        <w:spacing w:line="330" w:lineRule="exact"/>
        <w:rPr>
          <w:sz w:val="20"/>
          <w:szCs w:val="20"/>
        </w:rPr>
      </w:pPr>
    </w:p>
    <w:p w:rsidR="00B63574" w:rsidRDefault="00B63574" w:rsidP="002010B3">
      <w:pPr>
        <w:numPr>
          <w:ilvl w:val="0"/>
          <w:numId w:val="225"/>
        </w:numPr>
        <w:tabs>
          <w:tab w:val="left" w:pos="624"/>
        </w:tabs>
        <w:spacing w:line="237" w:lineRule="auto"/>
        <w:ind w:left="461" w:right="100"/>
        <w:rPr>
          <w:rFonts w:eastAsia="Times New Roman"/>
          <w:sz w:val="28"/>
          <w:szCs w:val="28"/>
        </w:rPr>
      </w:pPr>
      <w:r>
        <w:rPr>
          <w:rFonts w:eastAsia="Times New Roman"/>
          <w:sz w:val="28"/>
          <w:szCs w:val="28"/>
        </w:rPr>
        <w:t>обеспечение психолого-педагогических условий обучения и развития в соответствии с индивидуальными особенностями и возможностями детей 1 класса с ЗПР ;</w:t>
      </w:r>
    </w:p>
    <w:p w:rsidR="00B63574" w:rsidRDefault="00B63574" w:rsidP="002010B3">
      <w:pPr>
        <w:numPr>
          <w:ilvl w:val="0"/>
          <w:numId w:val="225"/>
        </w:numPr>
        <w:tabs>
          <w:tab w:val="left" w:pos="621"/>
        </w:tabs>
        <w:ind w:left="621" w:hanging="160"/>
        <w:rPr>
          <w:rFonts w:eastAsia="Times New Roman"/>
          <w:sz w:val="28"/>
          <w:szCs w:val="28"/>
        </w:rPr>
      </w:pPr>
      <w:r>
        <w:rPr>
          <w:rFonts w:eastAsia="Times New Roman"/>
          <w:sz w:val="28"/>
          <w:szCs w:val="28"/>
        </w:rPr>
        <w:t>оказание коррекционно-педагогической помощи;</w:t>
      </w:r>
    </w:p>
    <w:p w:rsidR="00B63574" w:rsidRDefault="00B63574" w:rsidP="002010B3">
      <w:pPr>
        <w:numPr>
          <w:ilvl w:val="0"/>
          <w:numId w:val="225"/>
        </w:numPr>
        <w:tabs>
          <w:tab w:val="left" w:pos="621"/>
        </w:tabs>
        <w:ind w:left="621" w:hanging="160"/>
        <w:rPr>
          <w:rFonts w:eastAsia="Times New Roman"/>
          <w:sz w:val="28"/>
          <w:szCs w:val="28"/>
        </w:rPr>
      </w:pPr>
      <w:r>
        <w:rPr>
          <w:rFonts w:eastAsia="Times New Roman"/>
          <w:sz w:val="28"/>
          <w:szCs w:val="28"/>
        </w:rPr>
        <w:t>реализация системы мероприятий по социальной адаптации детей;</w:t>
      </w:r>
    </w:p>
    <w:p w:rsidR="00B63574" w:rsidRDefault="00B63574" w:rsidP="00B63574">
      <w:pPr>
        <w:spacing w:line="13" w:lineRule="exact"/>
        <w:rPr>
          <w:sz w:val="20"/>
          <w:szCs w:val="20"/>
        </w:rPr>
      </w:pPr>
    </w:p>
    <w:p w:rsidR="00B63574" w:rsidRPr="00346AB3" w:rsidRDefault="00B63574" w:rsidP="00B63574">
      <w:pPr>
        <w:spacing w:line="247" w:lineRule="auto"/>
        <w:ind w:left="1" w:right="140"/>
        <w:rPr>
          <w:sz w:val="28"/>
          <w:szCs w:val="28"/>
        </w:rPr>
      </w:pPr>
      <w:r>
        <w:rPr>
          <w:rFonts w:eastAsia="Times New Roman"/>
          <w:sz w:val="27"/>
          <w:szCs w:val="27"/>
        </w:rPr>
        <w:t>-</w:t>
      </w:r>
      <w:r w:rsidRPr="00346AB3">
        <w:rPr>
          <w:rFonts w:eastAsia="Times New Roman"/>
          <w:sz w:val="28"/>
          <w:szCs w:val="28"/>
        </w:rPr>
        <w:t>организация психолого-педагогического консультирования обучающихся и их родителей (законных представителей) и педагогических работников.</w:t>
      </w:r>
    </w:p>
    <w:p w:rsidR="00B63574" w:rsidRDefault="00B63574" w:rsidP="00B63574">
      <w:pPr>
        <w:spacing w:line="315" w:lineRule="exact"/>
        <w:rPr>
          <w:sz w:val="20"/>
          <w:szCs w:val="20"/>
        </w:rPr>
      </w:pPr>
    </w:p>
    <w:p w:rsidR="00B63574" w:rsidRDefault="00B63574" w:rsidP="00B63574">
      <w:pPr>
        <w:ind w:left="701"/>
        <w:rPr>
          <w:sz w:val="20"/>
          <w:szCs w:val="20"/>
        </w:rPr>
      </w:pPr>
      <w:r>
        <w:rPr>
          <w:rFonts w:eastAsia="Times New Roman"/>
          <w:sz w:val="28"/>
          <w:szCs w:val="28"/>
        </w:rPr>
        <w:t>Выбор приоритетных направлений работы, определение цели и задач</w:t>
      </w:r>
    </w:p>
    <w:p w:rsidR="00B63574" w:rsidRDefault="00B63574" w:rsidP="00B63574">
      <w:pPr>
        <w:spacing w:line="13" w:lineRule="exact"/>
        <w:rPr>
          <w:sz w:val="20"/>
          <w:szCs w:val="20"/>
        </w:rPr>
      </w:pPr>
    </w:p>
    <w:p w:rsidR="00B63574" w:rsidRDefault="00B63574" w:rsidP="002010B3">
      <w:pPr>
        <w:numPr>
          <w:ilvl w:val="0"/>
          <w:numId w:val="226"/>
        </w:numPr>
        <w:tabs>
          <w:tab w:val="left" w:pos="234"/>
        </w:tabs>
        <w:spacing w:line="234" w:lineRule="auto"/>
        <w:ind w:left="1" w:right="20" w:hanging="1"/>
        <w:rPr>
          <w:rFonts w:eastAsia="Times New Roman"/>
          <w:sz w:val="28"/>
          <w:szCs w:val="28"/>
        </w:rPr>
      </w:pPr>
      <w:r>
        <w:rPr>
          <w:rFonts w:eastAsia="Times New Roman"/>
          <w:sz w:val="28"/>
          <w:szCs w:val="28"/>
        </w:rPr>
        <w:t>учащимися 1  класса определяется в зависимости от специфических характеристик, а именно:</w:t>
      </w:r>
    </w:p>
    <w:p w:rsidR="00B63574" w:rsidRDefault="00B63574" w:rsidP="00B63574">
      <w:pPr>
        <w:spacing w:line="15" w:lineRule="exact"/>
        <w:rPr>
          <w:rFonts w:eastAsia="Times New Roman"/>
          <w:sz w:val="28"/>
          <w:szCs w:val="28"/>
        </w:rPr>
      </w:pPr>
    </w:p>
    <w:p w:rsidR="00B63574" w:rsidRDefault="00B63574" w:rsidP="002010B3">
      <w:pPr>
        <w:numPr>
          <w:ilvl w:val="1"/>
          <w:numId w:val="226"/>
        </w:numPr>
        <w:tabs>
          <w:tab w:val="left" w:pos="2126"/>
        </w:tabs>
        <w:spacing w:line="234" w:lineRule="auto"/>
        <w:ind w:left="721" w:right="20" w:firstLine="707"/>
        <w:rPr>
          <w:rFonts w:ascii="Symbol" w:eastAsia="Symbol" w:hAnsi="Symbol" w:cs="Symbol"/>
          <w:sz w:val="20"/>
          <w:szCs w:val="20"/>
        </w:rPr>
      </w:pPr>
      <w:r>
        <w:rPr>
          <w:rFonts w:eastAsia="Times New Roman"/>
          <w:sz w:val="28"/>
          <w:szCs w:val="28"/>
        </w:rPr>
        <w:t>индивидуальными возможностями, способностями и интересами учащихся 1  класса с ЗПР и их родителей;</w:t>
      </w:r>
    </w:p>
    <w:p w:rsidR="00B63574" w:rsidRDefault="00B63574" w:rsidP="00B63574">
      <w:pPr>
        <w:spacing w:line="15" w:lineRule="exact"/>
        <w:rPr>
          <w:rFonts w:ascii="Symbol" w:eastAsia="Symbol" w:hAnsi="Symbol" w:cs="Symbol"/>
          <w:sz w:val="20"/>
          <w:szCs w:val="20"/>
        </w:rPr>
      </w:pPr>
    </w:p>
    <w:p w:rsidR="00B63574" w:rsidRDefault="00B63574" w:rsidP="002010B3">
      <w:pPr>
        <w:numPr>
          <w:ilvl w:val="1"/>
          <w:numId w:val="226"/>
        </w:numPr>
        <w:tabs>
          <w:tab w:val="left" w:pos="2126"/>
        </w:tabs>
        <w:spacing w:line="234" w:lineRule="auto"/>
        <w:ind w:left="721" w:right="20" w:firstLine="707"/>
        <w:rPr>
          <w:rFonts w:ascii="Symbol" w:eastAsia="Symbol" w:hAnsi="Symbol" w:cs="Symbol"/>
          <w:sz w:val="20"/>
          <w:szCs w:val="20"/>
        </w:rPr>
      </w:pPr>
      <w:r>
        <w:rPr>
          <w:rFonts w:eastAsia="Times New Roman"/>
          <w:sz w:val="28"/>
          <w:szCs w:val="28"/>
        </w:rPr>
        <w:t>реальным состоянием физического и психического здоровья учащихся 1  класса;</w:t>
      </w:r>
    </w:p>
    <w:p w:rsidR="00B63574" w:rsidRDefault="00B63574" w:rsidP="00B63574">
      <w:pPr>
        <w:spacing w:line="18" w:lineRule="exact"/>
        <w:rPr>
          <w:rFonts w:ascii="Symbol" w:eastAsia="Symbol" w:hAnsi="Symbol" w:cs="Symbol"/>
          <w:sz w:val="20"/>
          <w:szCs w:val="20"/>
        </w:rPr>
      </w:pPr>
    </w:p>
    <w:p w:rsidR="00B63574" w:rsidRDefault="00B63574" w:rsidP="002010B3">
      <w:pPr>
        <w:numPr>
          <w:ilvl w:val="1"/>
          <w:numId w:val="226"/>
        </w:numPr>
        <w:tabs>
          <w:tab w:val="left" w:pos="2126"/>
        </w:tabs>
        <w:spacing w:line="237" w:lineRule="auto"/>
        <w:ind w:left="721" w:right="20" w:firstLine="707"/>
        <w:jc w:val="both"/>
        <w:rPr>
          <w:rFonts w:ascii="Symbol" w:eastAsia="Symbol" w:hAnsi="Symbol" w:cs="Symbol"/>
          <w:sz w:val="20"/>
          <w:szCs w:val="20"/>
        </w:rPr>
      </w:pPr>
      <w:r>
        <w:rPr>
          <w:rFonts w:eastAsia="Times New Roman"/>
          <w:sz w:val="28"/>
          <w:szCs w:val="28"/>
        </w:rPr>
        <w:t>необходимостью активизировать становление ценностных ориентаций обучающихся через систему воспитания, обеспечивающую содержательный образовательно-культурный досуг.</w:t>
      </w:r>
    </w:p>
    <w:p w:rsidR="00346AB3" w:rsidRPr="00346AB3" w:rsidRDefault="00346AB3" w:rsidP="00346AB3">
      <w:pPr>
        <w:pStyle w:val="a4"/>
        <w:autoSpaceDE w:val="0"/>
        <w:autoSpaceDN w:val="0"/>
        <w:adjustRightInd w:val="0"/>
        <w:ind w:left="284"/>
        <w:rPr>
          <w:sz w:val="28"/>
          <w:szCs w:val="28"/>
        </w:rPr>
      </w:pPr>
      <w:r w:rsidRPr="00346AB3">
        <w:rPr>
          <w:sz w:val="28"/>
          <w:szCs w:val="28"/>
        </w:rPr>
        <w:t>Организация работы по программе:</w:t>
      </w:r>
    </w:p>
    <w:p w:rsidR="00346AB3" w:rsidRPr="00346AB3" w:rsidRDefault="00346AB3" w:rsidP="00346AB3">
      <w:pPr>
        <w:autoSpaceDE w:val="0"/>
        <w:autoSpaceDN w:val="0"/>
        <w:adjustRightInd w:val="0"/>
        <w:rPr>
          <w:sz w:val="28"/>
          <w:szCs w:val="28"/>
        </w:rPr>
      </w:pPr>
    </w:p>
    <w:p w:rsidR="00346AB3" w:rsidRPr="00346AB3" w:rsidRDefault="00346AB3" w:rsidP="00853D34">
      <w:pPr>
        <w:pStyle w:val="a4"/>
        <w:autoSpaceDE w:val="0"/>
        <w:autoSpaceDN w:val="0"/>
        <w:adjustRightInd w:val="0"/>
        <w:spacing w:line="276" w:lineRule="auto"/>
        <w:ind w:left="142"/>
        <w:rPr>
          <w:sz w:val="28"/>
          <w:szCs w:val="28"/>
        </w:rPr>
      </w:pPr>
      <w:r w:rsidRPr="00346AB3">
        <w:rPr>
          <w:sz w:val="28"/>
          <w:szCs w:val="28"/>
        </w:rPr>
        <w:t xml:space="preserve">Основной формой работы являются подгрупповые (группы малой наполняемости) и индивидуальные занятия. Занятия проводятся с периодичностью 2 раза в неделю. Диагностика уровня познавательного развития осуществляется в начале и конце учебного года – 4 недели в сентябре и 3 недели в мае.  </w:t>
      </w:r>
    </w:p>
    <w:p w:rsidR="00B63574" w:rsidRDefault="00B63574" w:rsidP="00B63574">
      <w:pPr>
        <w:spacing w:line="336" w:lineRule="exact"/>
        <w:rPr>
          <w:sz w:val="20"/>
          <w:szCs w:val="20"/>
        </w:rPr>
      </w:pPr>
    </w:p>
    <w:p w:rsidR="00B63574" w:rsidRPr="00346AB3" w:rsidRDefault="00B63574" w:rsidP="00346AB3">
      <w:pPr>
        <w:spacing w:line="238" w:lineRule="auto"/>
        <w:ind w:left="1" w:right="20" w:firstLine="708"/>
        <w:jc w:val="both"/>
        <w:rPr>
          <w:sz w:val="20"/>
          <w:szCs w:val="20"/>
        </w:rPr>
      </w:pPr>
      <w:r w:rsidRPr="00346AB3">
        <w:rPr>
          <w:rFonts w:eastAsia="Times New Roman"/>
          <w:sz w:val="28"/>
          <w:szCs w:val="28"/>
        </w:rPr>
        <w:t>Данная программа - это курс специальных индивидуальных и групповых занятий. Занятия проводятся по утвержденному расписанию, продолжительность одного группового занятия составляет 30 минут для обучающихся 1 классов.</w:t>
      </w:r>
    </w:p>
    <w:p w:rsidR="00B63574" w:rsidRPr="00346AB3" w:rsidRDefault="00B63574" w:rsidP="00346AB3">
      <w:pPr>
        <w:spacing w:line="336" w:lineRule="exact"/>
        <w:rPr>
          <w:sz w:val="20"/>
          <w:szCs w:val="20"/>
        </w:rPr>
      </w:pPr>
    </w:p>
    <w:p w:rsidR="00B63574" w:rsidRDefault="00B63574" w:rsidP="00B63574">
      <w:pPr>
        <w:spacing w:line="237" w:lineRule="auto"/>
        <w:ind w:left="1" w:firstLine="708"/>
        <w:jc w:val="both"/>
        <w:rPr>
          <w:sz w:val="20"/>
          <w:szCs w:val="20"/>
        </w:rPr>
      </w:pPr>
      <w:r>
        <w:rPr>
          <w:rFonts w:eastAsia="Times New Roman"/>
          <w:color w:val="00000A"/>
          <w:sz w:val="28"/>
          <w:szCs w:val="28"/>
        </w:rPr>
        <w:t xml:space="preserve">Программа коррекционной работы учителя-дефектолога для обучающихся с ЗПР включает в себя взаимосвязанные </w:t>
      </w:r>
      <w:r>
        <w:rPr>
          <w:rFonts w:eastAsia="Times New Roman"/>
          <w:b/>
          <w:bCs/>
          <w:color w:val="00000A"/>
          <w:sz w:val="28"/>
          <w:szCs w:val="28"/>
        </w:rPr>
        <w:t>направления,</w:t>
      </w:r>
      <w:r>
        <w:rPr>
          <w:rFonts w:eastAsia="Times New Roman"/>
          <w:color w:val="00000A"/>
          <w:sz w:val="28"/>
          <w:szCs w:val="28"/>
        </w:rPr>
        <w:t xml:space="preserve"> отражающие ее основное содержание:</w:t>
      </w:r>
    </w:p>
    <w:p w:rsidR="00B63574" w:rsidRDefault="00B63574" w:rsidP="00B63574">
      <w:pPr>
        <w:spacing w:line="335" w:lineRule="exact"/>
        <w:rPr>
          <w:sz w:val="20"/>
          <w:szCs w:val="20"/>
        </w:rPr>
      </w:pPr>
    </w:p>
    <w:p w:rsidR="00B63574" w:rsidRDefault="00B63574" w:rsidP="002010B3">
      <w:pPr>
        <w:numPr>
          <w:ilvl w:val="0"/>
          <w:numId w:val="227"/>
        </w:numPr>
        <w:tabs>
          <w:tab w:val="left" w:pos="1050"/>
        </w:tabs>
        <w:spacing w:line="236" w:lineRule="auto"/>
        <w:ind w:left="1" w:right="20" w:firstLine="707"/>
        <w:jc w:val="both"/>
        <w:rPr>
          <w:rFonts w:eastAsia="Times New Roman"/>
          <w:color w:val="00000A"/>
          <w:sz w:val="28"/>
          <w:szCs w:val="28"/>
        </w:rPr>
      </w:pPr>
      <w:r>
        <w:rPr>
          <w:rFonts w:eastAsia="Times New Roman"/>
          <w:i/>
          <w:iCs/>
          <w:color w:val="00000A"/>
          <w:sz w:val="28"/>
          <w:szCs w:val="28"/>
        </w:rPr>
        <w:t xml:space="preserve">Диагностическая работа </w:t>
      </w:r>
      <w:r>
        <w:rPr>
          <w:rFonts w:eastAsia="Times New Roman"/>
          <w:color w:val="000000"/>
          <w:sz w:val="28"/>
          <w:szCs w:val="28"/>
        </w:rPr>
        <w:t>обеспечивает выявление особенностейразвития и здоровья, обучающихся с ЗПР с целью создания благоприятных условий для овладения ими содержанием АООП НОО</w:t>
      </w:r>
      <w:r>
        <w:rPr>
          <w:rFonts w:eastAsia="Times New Roman"/>
          <w:color w:val="00000A"/>
          <w:sz w:val="28"/>
          <w:szCs w:val="28"/>
        </w:rPr>
        <w:t>.</w:t>
      </w:r>
    </w:p>
    <w:p w:rsidR="00B63574" w:rsidRDefault="00B63574" w:rsidP="00B63574">
      <w:pPr>
        <w:spacing w:line="338" w:lineRule="exact"/>
        <w:rPr>
          <w:rFonts w:eastAsia="Times New Roman"/>
          <w:color w:val="00000A"/>
          <w:sz w:val="28"/>
          <w:szCs w:val="28"/>
        </w:rPr>
      </w:pPr>
    </w:p>
    <w:p w:rsidR="00853D34" w:rsidRDefault="00B63574" w:rsidP="002010B3">
      <w:pPr>
        <w:numPr>
          <w:ilvl w:val="0"/>
          <w:numId w:val="227"/>
        </w:numPr>
        <w:tabs>
          <w:tab w:val="left" w:pos="1242"/>
        </w:tabs>
        <w:spacing w:line="237" w:lineRule="auto"/>
        <w:ind w:left="1" w:firstLine="707"/>
        <w:jc w:val="both"/>
        <w:rPr>
          <w:rFonts w:eastAsia="Times New Roman"/>
          <w:i/>
          <w:iCs/>
          <w:color w:val="00000A"/>
          <w:sz w:val="28"/>
          <w:szCs w:val="28"/>
        </w:rPr>
      </w:pPr>
      <w:r>
        <w:rPr>
          <w:rFonts w:eastAsia="Times New Roman"/>
          <w:i/>
          <w:iCs/>
          <w:color w:val="00000A"/>
          <w:sz w:val="28"/>
          <w:szCs w:val="28"/>
        </w:rPr>
        <w:t xml:space="preserve">Коррекционно-развивающая работа </w:t>
      </w:r>
      <w:r>
        <w:rPr>
          <w:rFonts w:eastAsia="Times New Roman"/>
          <w:color w:val="000000"/>
          <w:sz w:val="28"/>
          <w:szCs w:val="28"/>
        </w:rPr>
        <w:t>обеспечивает организациюмероприятий,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Pr>
          <w:rFonts w:eastAsia="Times New Roman"/>
          <w:color w:val="00000A"/>
          <w:sz w:val="28"/>
          <w:szCs w:val="28"/>
        </w:rPr>
        <w:t>.</w:t>
      </w:r>
    </w:p>
    <w:p w:rsidR="00B63574" w:rsidRDefault="00853D34" w:rsidP="002010B3">
      <w:pPr>
        <w:numPr>
          <w:ilvl w:val="1"/>
          <w:numId w:val="228"/>
        </w:numPr>
        <w:tabs>
          <w:tab w:val="left" w:pos="1487"/>
        </w:tabs>
        <w:spacing w:line="238" w:lineRule="auto"/>
        <w:ind w:left="1" w:firstLine="707"/>
        <w:jc w:val="both"/>
        <w:rPr>
          <w:rFonts w:eastAsia="Times New Roman"/>
          <w:color w:val="00000A"/>
          <w:sz w:val="28"/>
          <w:szCs w:val="28"/>
        </w:rPr>
      </w:pPr>
      <w:r>
        <w:rPr>
          <w:rFonts w:eastAsia="Times New Roman"/>
          <w:i/>
          <w:iCs/>
          <w:color w:val="00000A"/>
          <w:sz w:val="28"/>
          <w:szCs w:val="28"/>
        </w:rPr>
        <w:lastRenderedPageBreak/>
        <w:t>Консул</w:t>
      </w:r>
      <w:r w:rsidR="00B63574">
        <w:rPr>
          <w:rFonts w:eastAsia="Times New Roman"/>
          <w:i/>
          <w:iCs/>
          <w:color w:val="00000A"/>
          <w:sz w:val="28"/>
          <w:szCs w:val="28"/>
        </w:rPr>
        <w:t xml:space="preserve">ьтативная работа </w:t>
      </w:r>
      <w:r w:rsidR="00B63574">
        <w:rPr>
          <w:rFonts w:eastAsia="Times New Roman"/>
          <w:color w:val="00000A"/>
          <w:sz w:val="28"/>
          <w:szCs w:val="28"/>
        </w:rPr>
        <w:t>учителя-дефектолога обеспечиваетнепрерывность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педагогических условий обучения, воспитания, коррекции, развития и социализации обучающихся с ЗПР.</w:t>
      </w:r>
    </w:p>
    <w:p w:rsidR="00B63574" w:rsidRDefault="00B63574" w:rsidP="00B63574">
      <w:pPr>
        <w:spacing w:line="337" w:lineRule="exact"/>
        <w:rPr>
          <w:rFonts w:eastAsia="Times New Roman"/>
          <w:color w:val="00000A"/>
          <w:sz w:val="28"/>
          <w:szCs w:val="28"/>
        </w:rPr>
      </w:pPr>
    </w:p>
    <w:p w:rsidR="00B63574" w:rsidRDefault="00B63574" w:rsidP="002010B3">
      <w:pPr>
        <w:numPr>
          <w:ilvl w:val="1"/>
          <w:numId w:val="228"/>
        </w:numPr>
        <w:tabs>
          <w:tab w:val="left" w:pos="1417"/>
        </w:tabs>
        <w:spacing w:line="237" w:lineRule="auto"/>
        <w:ind w:left="1" w:firstLine="707"/>
        <w:jc w:val="both"/>
        <w:rPr>
          <w:rFonts w:eastAsia="Times New Roman"/>
          <w:color w:val="00000A"/>
          <w:sz w:val="28"/>
          <w:szCs w:val="28"/>
        </w:rPr>
      </w:pPr>
      <w:r>
        <w:rPr>
          <w:rFonts w:eastAsia="Times New Roman"/>
          <w:i/>
          <w:iCs/>
          <w:color w:val="00000A"/>
          <w:sz w:val="28"/>
          <w:szCs w:val="28"/>
        </w:rPr>
        <w:t xml:space="preserve">Информационно-просветительская работа </w:t>
      </w:r>
      <w:r>
        <w:rPr>
          <w:rFonts w:eastAsia="Times New Roman"/>
          <w:color w:val="000000"/>
          <w:sz w:val="28"/>
          <w:szCs w:val="28"/>
        </w:rPr>
        <w:t>направлена</w:t>
      </w:r>
      <w:r w:rsidR="00425298">
        <w:rPr>
          <w:rFonts w:eastAsia="Times New Roman"/>
          <w:color w:val="000000"/>
          <w:sz w:val="28"/>
          <w:szCs w:val="28"/>
        </w:rPr>
        <w:t xml:space="preserve"> на </w:t>
      </w:r>
      <w:r>
        <w:rPr>
          <w:rFonts w:eastAsia="Times New Roman"/>
          <w:color w:val="000000"/>
          <w:sz w:val="28"/>
          <w:szCs w:val="28"/>
        </w:rPr>
        <w:t xml:space="preserve">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Pr>
          <w:rFonts w:eastAsia="Times New Roman"/>
          <w:color w:val="00000A"/>
          <w:sz w:val="28"/>
          <w:szCs w:val="28"/>
        </w:rPr>
        <w:t>ЗПР,</w:t>
      </w:r>
      <w:r>
        <w:rPr>
          <w:rFonts w:eastAsia="Times New Roman"/>
          <w:color w:val="000000"/>
          <w:sz w:val="28"/>
          <w:szCs w:val="28"/>
        </w:rPr>
        <w:t xml:space="preserve"> взаимодействия с педагогами и сверстниками, их родителями (законными представителями)</w:t>
      </w:r>
    </w:p>
    <w:p w:rsidR="00B63574" w:rsidRDefault="00B63574" w:rsidP="00B63574">
      <w:pPr>
        <w:spacing w:line="7" w:lineRule="exact"/>
        <w:rPr>
          <w:rFonts w:eastAsia="Times New Roman"/>
          <w:color w:val="00000A"/>
          <w:sz w:val="28"/>
          <w:szCs w:val="28"/>
        </w:rPr>
      </w:pPr>
    </w:p>
    <w:p w:rsidR="00B63574" w:rsidRDefault="00B63574" w:rsidP="002010B3">
      <w:pPr>
        <w:numPr>
          <w:ilvl w:val="0"/>
          <w:numId w:val="228"/>
        </w:numPr>
        <w:tabs>
          <w:tab w:val="left" w:pos="221"/>
        </w:tabs>
        <w:ind w:left="221" w:hanging="221"/>
        <w:rPr>
          <w:rFonts w:eastAsia="Times New Roman"/>
          <w:sz w:val="28"/>
          <w:szCs w:val="28"/>
        </w:rPr>
      </w:pPr>
      <w:r>
        <w:rPr>
          <w:rFonts w:eastAsia="Times New Roman"/>
          <w:sz w:val="28"/>
          <w:szCs w:val="28"/>
        </w:rPr>
        <w:t>др.</w:t>
      </w:r>
    </w:p>
    <w:p w:rsidR="00B63574" w:rsidRDefault="00B63574" w:rsidP="00B63574">
      <w:pPr>
        <w:spacing w:line="200" w:lineRule="exact"/>
        <w:rPr>
          <w:sz w:val="20"/>
          <w:szCs w:val="20"/>
        </w:rPr>
      </w:pPr>
    </w:p>
    <w:p w:rsidR="00B63574" w:rsidRDefault="00B63574" w:rsidP="00B63574">
      <w:pPr>
        <w:spacing w:line="248" w:lineRule="exact"/>
        <w:rPr>
          <w:sz w:val="20"/>
          <w:szCs w:val="20"/>
        </w:rPr>
      </w:pPr>
    </w:p>
    <w:p w:rsidR="00B63574" w:rsidRDefault="00B63574" w:rsidP="00B63574">
      <w:pPr>
        <w:ind w:left="701"/>
        <w:rPr>
          <w:sz w:val="20"/>
          <w:szCs w:val="20"/>
        </w:rPr>
      </w:pPr>
      <w:r>
        <w:rPr>
          <w:rFonts w:eastAsia="Times New Roman"/>
          <w:b/>
          <w:bCs/>
          <w:color w:val="00000A"/>
          <w:sz w:val="28"/>
          <w:szCs w:val="28"/>
        </w:rPr>
        <w:t>Содержание направлений</w:t>
      </w:r>
    </w:p>
    <w:p w:rsidR="00B63574" w:rsidRDefault="00B63574" w:rsidP="002010B3">
      <w:pPr>
        <w:numPr>
          <w:ilvl w:val="0"/>
          <w:numId w:val="229"/>
        </w:numPr>
        <w:tabs>
          <w:tab w:val="left" w:pos="981"/>
        </w:tabs>
        <w:spacing w:line="236" w:lineRule="auto"/>
        <w:ind w:left="981" w:hanging="273"/>
        <w:rPr>
          <w:rFonts w:eastAsia="Times New Roman"/>
          <w:color w:val="00000A"/>
          <w:sz w:val="28"/>
          <w:szCs w:val="28"/>
        </w:rPr>
      </w:pPr>
      <w:r>
        <w:rPr>
          <w:rFonts w:eastAsia="Times New Roman"/>
          <w:color w:val="00000A"/>
          <w:sz w:val="28"/>
          <w:szCs w:val="28"/>
          <w:u w:val="single"/>
        </w:rPr>
        <w:t>Д</w:t>
      </w:r>
      <w:r>
        <w:rPr>
          <w:rFonts w:eastAsia="Times New Roman"/>
          <w:color w:val="000000"/>
          <w:sz w:val="28"/>
          <w:szCs w:val="28"/>
          <w:u w:val="single"/>
        </w:rPr>
        <w:t>иагностическая работа включает</w:t>
      </w:r>
      <w:r>
        <w:rPr>
          <w:rFonts w:eastAsia="Times New Roman"/>
          <w:color w:val="000000"/>
          <w:sz w:val="28"/>
          <w:szCs w:val="28"/>
        </w:rPr>
        <w:t>:</w:t>
      </w:r>
    </w:p>
    <w:p w:rsidR="00B63574" w:rsidRDefault="00B63574" w:rsidP="00B63574">
      <w:pPr>
        <w:spacing w:line="335" w:lineRule="exact"/>
        <w:rPr>
          <w:sz w:val="20"/>
          <w:szCs w:val="20"/>
        </w:rPr>
      </w:pPr>
    </w:p>
    <w:p w:rsidR="00B63574" w:rsidRDefault="00853D34" w:rsidP="002010B3">
      <w:pPr>
        <w:numPr>
          <w:ilvl w:val="1"/>
          <w:numId w:val="230"/>
        </w:numPr>
        <w:tabs>
          <w:tab w:val="left" w:pos="1136"/>
        </w:tabs>
        <w:spacing w:line="235" w:lineRule="auto"/>
        <w:ind w:left="1" w:right="20" w:firstLine="707"/>
        <w:rPr>
          <w:rFonts w:eastAsia="Times New Roman"/>
          <w:sz w:val="28"/>
          <w:szCs w:val="28"/>
        </w:rPr>
      </w:pPr>
      <w:r>
        <w:rPr>
          <w:rFonts w:eastAsia="Times New Roman"/>
          <w:sz w:val="28"/>
          <w:szCs w:val="28"/>
        </w:rPr>
        <w:t>психолого-педагогическое обследование</w:t>
      </w:r>
      <w:r w:rsidR="00B63574">
        <w:rPr>
          <w:rFonts w:eastAsia="Times New Roman"/>
          <w:sz w:val="28"/>
          <w:szCs w:val="28"/>
        </w:rPr>
        <w:t xml:space="preserve"> с целью выявления их особых образовательных потребностей:</w:t>
      </w:r>
    </w:p>
    <w:p w:rsidR="00B63574" w:rsidRDefault="00B63574" w:rsidP="00B63574">
      <w:pPr>
        <w:spacing w:line="15" w:lineRule="exact"/>
        <w:rPr>
          <w:rFonts w:eastAsia="Times New Roman"/>
          <w:sz w:val="28"/>
          <w:szCs w:val="28"/>
        </w:rPr>
      </w:pPr>
    </w:p>
    <w:p w:rsidR="00B63574" w:rsidRDefault="00853D34" w:rsidP="00B63574">
      <w:pPr>
        <w:spacing w:line="234" w:lineRule="auto"/>
        <w:ind w:left="1" w:right="20" w:firstLine="708"/>
        <w:rPr>
          <w:rFonts w:eastAsia="Times New Roman"/>
          <w:sz w:val="28"/>
          <w:szCs w:val="28"/>
        </w:rPr>
      </w:pPr>
      <w:r>
        <w:rPr>
          <w:rFonts w:eastAsia="Times New Roman"/>
          <w:sz w:val="28"/>
          <w:szCs w:val="28"/>
        </w:rPr>
        <w:t>― развитие</w:t>
      </w:r>
      <w:r w:rsidR="00B63574">
        <w:rPr>
          <w:rFonts w:eastAsia="Times New Roman"/>
          <w:sz w:val="28"/>
          <w:szCs w:val="28"/>
        </w:rPr>
        <w:t xml:space="preserve"> познавательной сферы, специфических трудностей в овладении содержанием образования и потенциальных возможностей;</w:t>
      </w:r>
    </w:p>
    <w:p w:rsidR="00B63574" w:rsidRDefault="00B63574" w:rsidP="00B63574">
      <w:pPr>
        <w:spacing w:line="15" w:lineRule="exact"/>
        <w:rPr>
          <w:rFonts w:eastAsia="Times New Roman"/>
          <w:sz w:val="28"/>
          <w:szCs w:val="28"/>
        </w:rPr>
      </w:pPr>
    </w:p>
    <w:p w:rsidR="00B63574" w:rsidRDefault="00853D34" w:rsidP="00B63574">
      <w:pPr>
        <w:spacing w:line="234" w:lineRule="auto"/>
        <w:ind w:left="1" w:right="20" w:firstLine="708"/>
        <w:rPr>
          <w:rFonts w:eastAsia="Times New Roman"/>
          <w:sz w:val="28"/>
          <w:szCs w:val="28"/>
        </w:rPr>
      </w:pPr>
      <w:r>
        <w:rPr>
          <w:rFonts w:eastAsia="Times New Roman"/>
          <w:sz w:val="28"/>
          <w:szCs w:val="28"/>
        </w:rPr>
        <w:t>― развитие</w:t>
      </w:r>
      <w:r w:rsidR="00B63574">
        <w:rPr>
          <w:rFonts w:eastAsia="Times New Roman"/>
          <w:sz w:val="28"/>
          <w:szCs w:val="28"/>
        </w:rPr>
        <w:t xml:space="preserve"> эмоционально-волевой сферы и личностных особенностей обучающихся;</w:t>
      </w:r>
    </w:p>
    <w:p w:rsidR="00B63574" w:rsidRDefault="00B63574" w:rsidP="00B63574">
      <w:pPr>
        <w:spacing w:line="15" w:lineRule="exact"/>
        <w:rPr>
          <w:rFonts w:eastAsia="Times New Roman"/>
          <w:sz w:val="28"/>
          <w:szCs w:val="28"/>
        </w:rPr>
      </w:pPr>
    </w:p>
    <w:p w:rsidR="00B63574" w:rsidRDefault="00B63574" w:rsidP="00B63574">
      <w:pPr>
        <w:spacing w:line="235" w:lineRule="auto"/>
        <w:ind w:left="1" w:right="20" w:firstLine="708"/>
        <w:rPr>
          <w:rFonts w:eastAsia="Times New Roman"/>
          <w:sz w:val="28"/>
          <w:szCs w:val="28"/>
        </w:rPr>
      </w:pPr>
      <w:r>
        <w:rPr>
          <w:rFonts w:eastAsia="Times New Roman"/>
          <w:sz w:val="28"/>
          <w:szCs w:val="28"/>
        </w:rPr>
        <w:t>― определение социальной ситуации развития и условий семейного воспитания обучающегося;</w:t>
      </w:r>
    </w:p>
    <w:p w:rsidR="00B63574" w:rsidRDefault="00B63574" w:rsidP="00B63574">
      <w:pPr>
        <w:spacing w:line="323" w:lineRule="exact"/>
        <w:rPr>
          <w:rFonts w:eastAsia="Times New Roman"/>
          <w:sz w:val="28"/>
          <w:szCs w:val="28"/>
        </w:rPr>
      </w:pPr>
    </w:p>
    <w:p w:rsidR="00B63574" w:rsidRDefault="00853D34" w:rsidP="002010B3">
      <w:pPr>
        <w:numPr>
          <w:ilvl w:val="1"/>
          <w:numId w:val="230"/>
        </w:numPr>
        <w:tabs>
          <w:tab w:val="left" w:pos="1441"/>
        </w:tabs>
        <w:ind w:left="1441" w:hanging="733"/>
        <w:rPr>
          <w:rFonts w:eastAsia="Times New Roman"/>
          <w:sz w:val="28"/>
          <w:szCs w:val="28"/>
        </w:rPr>
      </w:pPr>
      <w:r>
        <w:rPr>
          <w:rFonts w:eastAsia="Times New Roman"/>
          <w:sz w:val="28"/>
          <w:szCs w:val="28"/>
        </w:rPr>
        <w:t>мониторинг</w:t>
      </w:r>
      <w:r w:rsidR="00B63574">
        <w:rPr>
          <w:rFonts w:eastAsia="Times New Roman"/>
          <w:sz w:val="28"/>
          <w:szCs w:val="28"/>
        </w:rPr>
        <w:t xml:space="preserve"> динамики развития обучающихся, их успешности</w:t>
      </w:r>
    </w:p>
    <w:p w:rsidR="00B63574" w:rsidRDefault="00B63574" w:rsidP="002010B3">
      <w:pPr>
        <w:numPr>
          <w:ilvl w:val="0"/>
          <w:numId w:val="230"/>
        </w:numPr>
        <w:tabs>
          <w:tab w:val="left" w:pos="201"/>
        </w:tabs>
        <w:ind w:left="201" w:hanging="201"/>
        <w:rPr>
          <w:rFonts w:eastAsia="Times New Roman"/>
          <w:sz w:val="28"/>
          <w:szCs w:val="28"/>
        </w:rPr>
      </w:pPr>
      <w:r>
        <w:rPr>
          <w:rFonts w:eastAsia="Times New Roman"/>
          <w:sz w:val="28"/>
          <w:szCs w:val="28"/>
        </w:rPr>
        <w:t>освоении АООП НОО;</w:t>
      </w:r>
    </w:p>
    <w:p w:rsidR="00B63574" w:rsidRDefault="00B63574" w:rsidP="00B63574">
      <w:pPr>
        <w:spacing w:line="335" w:lineRule="exact"/>
        <w:rPr>
          <w:rFonts w:eastAsia="Times New Roman"/>
          <w:sz w:val="28"/>
          <w:szCs w:val="28"/>
        </w:rPr>
      </w:pPr>
    </w:p>
    <w:p w:rsidR="00B63574" w:rsidRDefault="00853D34" w:rsidP="002010B3">
      <w:pPr>
        <w:numPr>
          <w:ilvl w:val="1"/>
          <w:numId w:val="231"/>
        </w:numPr>
        <w:tabs>
          <w:tab w:val="left" w:pos="1211"/>
        </w:tabs>
        <w:spacing w:line="234" w:lineRule="auto"/>
        <w:ind w:left="1" w:right="20" w:firstLine="707"/>
        <w:rPr>
          <w:rFonts w:eastAsia="Times New Roman"/>
          <w:sz w:val="28"/>
          <w:szCs w:val="28"/>
        </w:rPr>
      </w:pPr>
      <w:r>
        <w:rPr>
          <w:rFonts w:eastAsia="Times New Roman"/>
          <w:sz w:val="28"/>
          <w:szCs w:val="28"/>
        </w:rPr>
        <w:t>анализ</w:t>
      </w:r>
      <w:r w:rsidR="00B63574">
        <w:rPr>
          <w:rFonts w:eastAsia="Times New Roman"/>
          <w:sz w:val="28"/>
          <w:szCs w:val="28"/>
        </w:rPr>
        <w:t xml:space="preserve"> результатов обследования с целью проектирования и корректировки коррекционных мероприятий.</w:t>
      </w:r>
    </w:p>
    <w:p w:rsidR="00B63574" w:rsidRDefault="00B63574" w:rsidP="00B63574">
      <w:pPr>
        <w:spacing w:line="331" w:lineRule="exact"/>
        <w:rPr>
          <w:sz w:val="20"/>
          <w:szCs w:val="20"/>
        </w:rPr>
      </w:pPr>
    </w:p>
    <w:p w:rsidR="00B63574" w:rsidRDefault="00B63574" w:rsidP="00B63574">
      <w:pPr>
        <w:ind w:left="701"/>
        <w:rPr>
          <w:sz w:val="20"/>
          <w:szCs w:val="20"/>
        </w:rPr>
      </w:pPr>
      <w:r>
        <w:rPr>
          <w:rFonts w:eastAsia="Times New Roman"/>
          <w:b/>
          <w:bCs/>
          <w:sz w:val="28"/>
          <w:szCs w:val="28"/>
        </w:rPr>
        <w:t>Педагогическое обследование.</w:t>
      </w:r>
    </w:p>
    <w:p w:rsidR="00B63574" w:rsidRDefault="00B63574" w:rsidP="00B63574">
      <w:pPr>
        <w:ind w:left="701"/>
        <w:rPr>
          <w:sz w:val="20"/>
          <w:szCs w:val="20"/>
        </w:rPr>
      </w:pPr>
      <w:r>
        <w:rPr>
          <w:rFonts w:eastAsia="Times New Roman"/>
          <w:b/>
          <w:bCs/>
          <w:sz w:val="28"/>
          <w:szCs w:val="28"/>
        </w:rPr>
        <w:t>Основные методы обследования.</w:t>
      </w:r>
    </w:p>
    <w:p w:rsidR="00B63574" w:rsidRDefault="00B63574" w:rsidP="00B63574">
      <w:pPr>
        <w:spacing w:line="8" w:lineRule="exact"/>
        <w:rPr>
          <w:sz w:val="20"/>
          <w:szCs w:val="20"/>
        </w:rPr>
      </w:pPr>
    </w:p>
    <w:p w:rsidR="00853D34" w:rsidRDefault="00B63574" w:rsidP="002010B3">
      <w:pPr>
        <w:numPr>
          <w:ilvl w:val="0"/>
          <w:numId w:val="232"/>
        </w:numPr>
        <w:tabs>
          <w:tab w:val="left" w:pos="1162"/>
        </w:tabs>
        <w:spacing w:line="238" w:lineRule="auto"/>
        <w:ind w:left="1" w:firstLine="707"/>
        <w:jc w:val="both"/>
        <w:rPr>
          <w:rFonts w:eastAsia="Times New Roman"/>
          <w:sz w:val="28"/>
          <w:szCs w:val="28"/>
        </w:rPr>
      </w:pPr>
      <w:r>
        <w:rPr>
          <w:rFonts w:eastAsia="Times New Roman"/>
          <w:sz w:val="28"/>
          <w:szCs w:val="28"/>
        </w:rPr>
        <w:t>комплексной оценке психического развития, в выявлении индивидуальных типологических возможностей детей для дальнейшего обучения чрезвычайно важным является педагогическое обследование. Педагогическое исследование детей в целях определения готовности к обучению, развитие школьно значимых функций, познавательной деятельности и интеллекта.</w:t>
      </w:r>
    </w:p>
    <w:p w:rsidR="00B63574" w:rsidRDefault="00853D34" w:rsidP="00B63574">
      <w:pPr>
        <w:spacing w:line="235" w:lineRule="auto"/>
        <w:ind w:left="1" w:firstLine="708"/>
        <w:rPr>
          <w:sz w:val="20"/>
          <w:szCs w:val="20"/>
        </w:rPr>
      </w:pPr>
      <w:r>
        <w:rPr>
          <w:rFonts w:eastAsia="Times New Roman"/>
          <w:sz w:val="28"/>
          <w:szCs w:val="28"/>
        </w:rPr>
        <w:t xml:space="preserve">Задача педагогического обследования ребенка: готовность  к обучению в школе, степень сформированности </w:t>
      </w:r>
      <w:r w:rsidR="00B63574">
        <w:rPr>
          <w:rFonts w:eastAsia="Times New Roman"/>
          <w:sz w:val="28"/>
          <w:szCs w:val="28"/>
        </w:rPr>
        <w:t xml:space="preserve"> школьных навыков,</w:t>
      </w:r>
    </w:p>
    <w:p w:rsidR="00B63574" w:rsidRDefault="00B63574" w:rsidP="00B63574">
      <w:pPr>
        <w:spacing w:line="15" w:lineRule="exact"/>
        <w:rPr>
          <w:sz w:val="20"/>
          <w:szCs w:val="20"/>
        </w:rPr>
      </w:pPr>
    </w:p>
    <w:p w:rsidR="00B63574" w:rsidRDefault="00B63574" w:rsidP="002010B3">
      <w:pPr>
        <w:numPr>
          <w:ilvl w:val="0"/>
          <w:numId w:val="233"/>
        </w:numPr>
        <w:tabs>
          <w:tab w:val="left" w:pos="406"/>
        </w:tabs>
        <w:spacing w:line="234" w:lineRule="auto"/>
        <w:ind w:left="1" w:right="20" w:hanging="1"/>
        <w:rPr>
          <w:rFonts w:eastAsia="Times New Roman"/>
          <w:sz w:val="28"/>
          <w:szCs w:val="28"/>
        </w:rPr>
      </w:pPr>
      <w:r>
        <w:rPr>
          <w:rFonts w:eastAsia="Times New Roman"/>
          <w:sz w:val="28"/>
          <w:szCs w:val="28"/>
        </w:rPr>
        <w:t>также причин, вызывающих различные трудности в усвоении программы.</w:t>
      </w:r>
    </w:p>
    <w:p w:rsidR="00B63574" w:rsidRDefault="00B63574" w:rsidP="00B63574">
      <w:pPr>
        <w:spacing w:line="15" w:lineRule="exact"/>
        <w:rPr>
          <w:rFonts w:eastAsia="Times New Roman"/>
          <w:sz w:val="28"/>
          <w:szCs w:val="28"/>
        </w:rPr>
      </w:pPr>
    </w:p>
    <w:p w:rsidR="00B63574" w:rsidRDefault="00B63574" w:rsidP="00B63574">
      <w:pPr>
        <w:spacing w:line="238" w:lineRule="auto"/>
        <w:ind w:left="1" w:firstLine="708"/>
        <w:jc w:val="both"/>
        <w:rPr>
          <w:rFonts w:eastAsia="Times New Roman"/>
          <w:sz w:val="28"/>
          <w:szCs w:val="28"/>
        </w:rPr>
      </w:pPr>
      <w:r>
        <w:rPr>
          <w:rFonts w:eastAsia="Times New Roman"/>
          <w:sz w:val="28"/>
          <w:szCs w:val="28"/>
        </w:rPr>
        <w:t xml:space="preserve">На разных этапах педагогического обследования используются различные методы изучения произвольной деятельности и личностных </w:t>
      </w:r>
      <w:r>
        <w:rPr>
          <w:rFonts w:eastAsia="Times New Roman"/>
          <w:sz w:val="28"/>
          <w:szCs w:val="28"/>
        </w:rPr>
        <w:lastRenderedPageBreak/>
        <w:t>особенностей ребенка: беседа, обучающий эксперимент, наблюдение, изучение документации и письменных работ детей. Выбор методов обследования зависит от целей каждого этапа обследования и от индиви-дуальных особенностей ребенка (контактность, трудности адаптации в новых условиях, тревожность и т.д.)</w:t>
      </w:r>
    </w:p>
    <w:p w:rsidR="00B63574" w:rsidRDefault="00B63574" w:rsidP="00B63574">
      <w:pPr>
        <w:spacing w:line="341" w:lineRule="exact"/>
        <w:rPr>
          <w:sz w:val="20"/>
          <w:szCs w:val="20"/>
        </w:rPr>
      </w:pPr>
    </w:p>
    <w:p w:rsidR="00B63574" w:rsidRPr="00853D34" w:rsidRDefault="00B63574" w:rsidP="00B63574">
      <w:pPr>
        <w:spacing w:line="237" w:lineRule="auto"/>
        <w:ind w:left="1" w:firstLine="708"/>
        <w:rPr>
          <w:sz w:val="20"/>
          <w:szCs w:val="20"/>
        </w:rPr>
      </w:pPr>
      <w:r>
        <w:rPr>
          <w:rFonts w:eastAsia="Times New Roman"/>
          <w:sz w:val="28"/>
          <w:szCs w:val="28"/>
        </w:rPr>
        <w:t xml:space="preserve">Знакомство с проблемой ребенка начинается с </w:t>
      </w:r>
      <w:r w:rsidRPr="00853D34">
        <w:rPr>
          <w:rFonts w:eastAsia="Times New Roman"/>
          <w:bCs/>
          <w:sz w:val="28"/>
          <w:szCs w:val="28"/>
        </w:rPr>
        <w:t>изучения документации.</w:t>
      </w:r>
    </w:p>
    <w:p w:rsidR="00B63574" w:rsidRDefault="00B63574" w:rsidP="00B63574">
      <w:pPr>
        <w:spacing w:line="10" w:lineRule="exact"/>
        <w:rPr>
          <w:sz w:val="20"/>
          <w:szCs w:val="20"/>
        </w:rPr>
      </w:pPr>
    </w:p>
    <w:p w:rsidR="00B63574" w:rsidRDefault="00B63574" w:rsidP="00B63574">
      <w:pPr>
        <w:spacing w:line="234" w:lineRule="auto"/>
        <w:ind w:left="1" w:right="20" w:firstLine="708"/>
        <w:rPr>
          <w:sz w:val="20"/>
          <w:szCs w:val="20"/>
        </w:rPr>
      </w:pPr>
      <w:r>
        <w:rPr>
          <w:rFonts w:eastAsia="Times New Roman"/>
          <w:sz w:val="28"/>
          <w:szCs w:val="28"/>
        </w:rPr>
        <w:t xml:space="preserve">Учитель - дефектолог знакомится </w:t>
      </w:r>
      <w:r w:rsidR="00853D34">
        <w:rPr>
          <w:rFonts w:eastAsia="Times New Roman"/>
          <w:sz w:val="28"/>
          <w:szCs w:val="28"/>
        </w:rPr>
        <w:t xml:space="preserve">с </w:t>
      </w:r>
      <w:r>
        <w:rPr>
          <w:rFonts w:eastAsia="Times New Roman"/>
          <w:sz w:val="28"/>
          <w:szCs w:val="28"/>
        </w:rPr>
        <w:t>медицинскими сведениями, записями специалистов ПМПК, если ребенок уже проходил обследование.</w:t>
      </w:r>
    </w:p>
    <w:p w:rsidR="00B63574" w:rsidRDefault="00B63574" w:rsidP="00B63574">
      <w:pPr>
        <w:spacing w:line="15" w:lineRule="exact"/>
        <w:rPr>
          <w:sz w:val="20"/>
          <w:szCs w:val="20"/>
        </w:rPr>
      </w:pPr>
    </w:p>
    <w:p w:rsidR="00B63574" w:rsidRDefault="00B63574" w:rsidP="002010B3">
      <w:pPr>
        <w:numPr>
          <w:ilvl w:val="1"/>
          <w:numId w:val="234"/>
        </w:numPr>
        <w:tabs>
          <w:tab w:val="left" w:pos="1050"/>
        </w:tabs>
        <w:spacing w:line="237" w:lineRule="auto"/>
        <w:ind w:left="1" w:firstLine="707"/>
        <w:jc w:val="both"/>
        <w:rPr>
          <w:rFonts w:eastAsia="Times New Roman"/>
          <w:sz w:val="28"/>
          <w:szCs w:val="28"/>
        </w:rPr>
      </w:pPr>
      <w:r>
        <w:rPr>
          <w:rFonts w:eastAsia="Times New Roman"/>
          <w:sz w:val="28"/>
          <w:szCs w:val="28"/>
        </w:rPr>
        <w:t xml:space="preserve">процессе </w:t>
      </w:r>
      <w:r w:rsidRPr="00853D34">
        <w:rPr>
          <w:rFonts w:eastAsia="Times New Roman"/>
          <w:bCs/>
          <w:sz w:val="28"/>
          <w:szCs w:val="28"/>
        </w:rPr>
        <w:t>предварительной беседы с родителями</w:t>
      </w:r>
      <w:r>
        <w:rPr>
          <w:rFonts w:eastAsia="Times New Roman"/>
          <w:sz w:val="28"/>
          <w:szCs w:val="28"/>
        </w:rPr>
        <w:t xml:space="preserve"> выясняются условия жизни ребенка, особенности его развития, состав </w:t>
      </w:r>
      <w:r w:rsidR="00AC488F">
        <w:rPr>
          <w:rFonts w:eastAsia="Times New Roman"/>
          <w:sz w:val="28"/>
          <w:szCs w:val="28"/>
        </w:rPr>
        <w:t>семьи, профес</w:t>
      </w:r>
      <w:r>
        <w:rPr>
          <w:rFonts w:eastAsia="Times New Roman"/>
          <w:sz w:val="28"/>
          <w:szCs w:val="28"/>
        </w:rPr>
        <w:t>сии родителей, а также анамнез: посещ</w:t>
      </w:r>
      <w:r w:rsidR="00AC488F">
        <w:rPr>
          <w:rFonts w:eastAsia="Times New Roman"/>
          <w:sz w:val="28"/>
          <w:szCs w:val="28"/>
        </w:rPr>
        <w:t>ал ли детский сад, с какого воз</w:t>
      </w:r>
      <w:r>
        <w:rPr>
          <w:rFonts w:eastAsia="Times New Roman"/>
          <w:sz w:val="28"/>
          <w:szCs w:val="28"/>
        </w:rPr>
        <w:t>раста, получал ли коррекционную помощь, какую, круг интересов ребенка.</w:t>
      </w:r>
    </w:p>
    <w:p w:rsidR="00B63574" w:rsidRDefault="00B63574" w:rsidP="00B63574">
      <w:pPr>
        <w:spacing w:line="17" w:lineRule="exact"/>
        <w:rPr>
          <w:rFonts w:eastAsia="Times New Roman"/>
          <w:sz w:val="28"/>
          <w:szCs w:val="28"/>
        </w:rPr>
      </w:pPr>
    </w:p>
    <w:p w:rsidR="00B63574" w:rsidRDefault="00B63574" w:rsidP="00B63574">
      <w:pPr>
        <w:spacing w:line="237" w:lineRule="auto"/>
        <w:ind w:left="1" w:firstLine="708"/>
        <w:jc w:val="both"/>
        <w:rPr>
          <w:rFonts w:eastAsia="Times New Roman"/>
          <w:sz w:val="28"/>
          <w:szCs w:val="28"/>
        </w:rPr>
      </w:pPr>
      <w:r w:rsidRPr="00853D34">
        <w:rPr>
          <w:rFonts w:eastAsia="Times New Roman"/>
          <w:bCs/>
          <w:sz w:val="28"/>
          <w:szCs w:val="28"/>
        </w:rPr>
        <w:t>Непосредственное общение</w:t>
      </w:r>
      <w:r>
        <w:rPr>
          <w:rFonts w:eastAsia="Times New Roman"/>
          <w:sz w:val="28"/>
          <w:szCs w:val="28"/>
        </w:rPr>
        <w:t>с ребенком начинается с установления контакта. Для максимального раскрытия интеллектуальных возможностей ребенка важно создать условия психоэмоциональной комфортности, предоставить ребенку пространство для свободных высказываний. Для поддержания интереса и работоспособности многие задания предлагаются</w:t>
      </w:r>
    </w:p>
    <w:p w:rsidR="00B63574" w:rsidRDefault="00B63574" w:rsidP="00B63574">
      <w:pPr>
        <w:spacing w:line="18" w:lineRule="exact"/>
        <w:rPr>
          <w:rFonts w:eastAsia="Times New Roman"/>
          <w:sz w:val="28"/>
          <w:szCs w:val="28"/>
        </w:rPr>
      </w:pPr>
    </w:p>
    <w:p w:rsidR="00B63574" w:rsidRDefault="00B63574" w:rsidP="002010B3">
      <w:pPr>
        <w:numPr>
          <w:ilvl w:val="0"/>
          <w:numId w:val="234"/>
        </w:numPr>
        <w:tabs>
          <w:tab w:val="left" w:pos="267"/>
        </w:tabs>
        <w:spacing w:line="238" w:lineRule="auto"/>
        <w:ind w:left="1" w:hanging="1"/>
        <w:jc w:val="both"/>
        <w:rPr>
          <w:rFonts w:eastAsia="Times New Roman"/>
          <w:sz w:val="28"/>
          <w:szCs w:val="28"/>
        </w:rPr>
      </w:pPr>
      <w:r>
        <w:rPr>
          <w:rFonts w:eastAsia="Times New Roman"/>
          <w:sz w:val="28"/>
          <w:szCs w:val="28"/>
        </w:rPr>
        <w:t>игровой и занимательной форме. В случае возникновения трудностей учитель-дефектолог оказывает разную степень помощи, вплоть до совместного выполнения действий с ребенком, при этом каждый удачный ответ подкрепляется похвалой и одобрением. На начальном этапе беседы одной из задач является выявление уровня осведомленности ребенка. Беседа строится с соблюдением основных дидактических принципов: постепенность усложнения, четкость формулировок. Если ребенок испытывает затруднения, предлагаются вспомогательные вопросы.</w:t>
      </w:r>
    </w:p>
    <w:p w:rsidR="00B63574" w:rsidRDefault="00B63574" w:rsidP="00B63574">
      <w:pPr>
        <w:spacing w:line="23" w:lineRule="exact"/>
        <w:rPr>
          <w:rFonts w:eastAsia="Times New Roman"/>
          <w:sz w:val="28"/>
          <w:szCs w:val="28"/>
        </w:rPr>
      </w:pPr>
    </w:p>
    <w:p w:rsidR="00B63574" w:rsidRDefault="00B63574" w:rsidP="00B63574">
      <w:pPr>
        <w:spacing w:line="234" w:lineRule="auto"/>
        <w:ind w:left="1" w:right="20" w:firstLine="708"/>
        <w:rPr>
          <w:rFonts w:eastAsia="Times New Roman"/>
          <w:sz w:val="28"/>
          <w:szCs w:val="28"/>
        </w:rPr>
      </w:pPr>
      <w:r>
        <w:rPr>
          <w:rFonts w:eastAsia="Times New Roman"/>
          <w:sz w:val="28"/>
          <w:szCs w:val="28"/>
        </w:rPr>
        <w:t xml:space="preserve">Примерные вопросы по </w:t>
      </w:r>
      <w:r>
        <w:rPr>
          <w:rFonts w:eastAsia="Times New Roman"/>
          <w:i/>
          <w:iCs/>
          <w:sz w:val="28"/>
          <w:szCs w:val="28"/>
        </w:rPr>
        <w:t>выявлению уровня осведомленности</w:t>
      </w:r>
      <w:r>
        <w:rPr>
          <w:rFonts w:eastAsia="Times New Roman"/>
          <w:sz w:val="28"/>
          <w:szCs w:val="28"/>
        </w:rPr>
        <w:t xml:space="preserve"> первоклассников:</w:t>
      </w:r>
    </w:p>
    <w:p w:rsidR="00B63574" w:rsidRDefault="00B63574" w:rsidP="00B63574">
      <w:pPr>
        <w:spacing w:line="2" w:lineRule="exact"/>
        <w:rPr>
          <w:rFonts w:eastAsia="Times New Roman"/>
          <w:sz w:val="28"/>
          <w:szCs w:val="28"/>
        </w:rPr>
      </w:pPr>
    </w:p>
    <w:p w:rsidR="00B63574" w:rsidRDefault="00B63574" w:rsidP="00B63574">
      <w:pPr>
        <w:ind w:left="701"/>
        <w:rPr>
          <w:rFonts w:eastAsia="Times New Roman"/>
          <w:sz w:val="28"/>
          <w:szCs w:val="28"/>
        </w:rPr>
      </w:pPr>
      <w:r>
        <w:rPr>
          <w:rFonts w:eastAsia="Times New Roman"/>
          <w:sz w:val="28"/>
          <w:szCs w:val="28"/>
        </w:rPr>
        <w:t>— Назови имя, отчество, фамилию, возраст, дату рождения.</w:t>
      </w:r>
    </w:p>
    <w:p w:rsidR="00B63574" w:rsidRDefault="00B63574" w:rsidP="00B63574">
      <w:pPr>
        <w:ind w:left="701"/>
        <w:rPr>
          <w:rFonts w:eastAsia="Times New Roman"/>
          <w:sz w:val="28"/>
          <w:szCs w:val="28"/>
        </w:rPr>
      </w:pPr>
      <w:r>
        <w:rPr>
          <w:rFonts w:eastAsia="Times New Roman"/>
          <w:sz w:val="28"/>
          <w:szCs w:val="28"/>
        </w:rPr>
        <w:t>— На какой улице ты живешь?</w:t>
      </w:r>
    </w:p>
    <w:p w:rsidR="00B63574" w:rsidRDefault="00B63574" w:rsidP="00B63574">
      <w:pPr>
        <w:ind w:left="701"/>
        <w:rPr>
          <w:rFonts w:eastAsia="Times New Roman"/>
          <w:sz w:val="28"/>
          <w:szCs w:val="28"/>
        </w:rPr>
      </w:pPr>
      <w:r>
        <w:rPr>
          <w:rFonts w:eastAsia="Times New Roman"/>
          <w:sz w:val="28"/>
          <w:szCs w:val="28"/>
        </w:rPr>
        <w:t>— Как называется наш город?</w:t>
      </w:r>
    </w:p>
    <w:p w:rsidR="00B63574" w:rsidRDefault="00B63574" w:rsidP="00B63574">
      <w:pPr>
        <w:ind w:left="701"/>
        <w:rPr>
          <w:rFonts w:eastAsia="Times New Roman"/>
          <w:sz w:val="28"/>
          <w:szCs w:val="28"/>
        </w:rPr>
      </w:pPr>
      <w:r>
        <w:rPr>
          <w:rFonts w:eastAsia="Times New Roman"/>
          <w:sz w:val="28"/>
          <w:szCs w:val="28"/>
        </w:rPr>
        <w:t>— Как называется наша страна?</w:t>
      </w:r>
    </w:p>
    <w:p w:rsidR="00B63574" w:rsidRDefault="00B63574" w:rsidP="00B63574">
      <w:pPr>
        <w:spacing w:line="1" w:lineRule="exact"/>
        <w:rPr>
          <w:rFonts w:eastAsia="Times New Roman"/>
          <w:sz w:val="28"/>
          <w:szCs w:val="28"/>
        </w:rPr>
      </w:pPr>
    </w:p>
    <w:p w:rsidR="00B63574" w:rsidRDefault="00B63574" w:rsidP="00B63574">
      <w:pPr>
        <w:ind w:left="701"/>
        <w:rPr>
          <w:rFonts w:eastAsia="Times New Roman"/>
          <w:sz w:val="28"/>
          <w:szCs w:val="28"/>
        </w:rPr>
      </w:pPr>
      <w:r>
        <w:rPr>
          <w:rFonts w:eastAsia="Times New Roman"/>
          <w:sz w:val="28"/>
          <w:szCs w:val="28"/>
        </w:rPr>
        <w:t>— Как называется столица нашей страны?</w:t>
      </w:r>
    </w:p>
    <w:p w:rsidR="00B63574" w:rsidRDefault="00B63574" w:rsidP="00B63574">
      <w:pPr>
        <w:spacing w:line="13" w:lineRule="exact"/>
        <w:rPr>
          <w:rFonts w:eastAsia="Times New Roman"/>
          <w:sz w:val="28"/>
          <w:szCs w:val="28"/>
        </w:rPr>
      </w:pPr>
    </w:p>
    <w:p w:rsidR="00B63574" w:rsidRPr="00853D34" w:rsidRDefault="00B63574" w:rsidP="00853D34">
      <w:pPr>
        <w:spacing w:line="236" w:lineRule="auto"/>
        <w:ind w:left="1" w:firstLine="708"/>
        <w:jc w:val="both"/>
        <w:rPr>
          <w:rFonts w:eastAsia="Times New Roman"/>
          <w:sz w:val="28"/>
          <w:szCs w:val="28"/>
        </w:rPr>
      </w:pPr>
      <w:r>
        <w:rPr>
          <w:rFonts w:eastAsia="Times New Roman"/>
          <w:sz w:val="28"/>
          <w:szCs w:val="28"/>
        </w:rPr>
        <w:t>На выяснение кругозора ребенка, знаний о себе, окружающих, особенностей его ориентировки в окружающем мире. Могут быть использованы вопросы, направленные на  выявление</w:t>
      </w:r>
      <w:r w:rsidR="00853D34">
        <w:rPr>
          <w:rFonts w:eastAsia="Times New Roman"/>
          <w:sz w:val="28"/>
          <w:szCs w:val="28"/>
        </w:rPr>
        <w:t xml:space="preserve"> знаний о возрасте ребенка, имен</w:t>
      </w:r>
      <w:r>
        <w:rPr>
          <w:rFonts w:eastAsia="Times New Roman"/>
          <w:sz w:val="28"/>
          <w:szCs w:val="28"/>
        </w:rPr>
        <w:t xml:space="preserve"> родителей, их профессии, составе семьи, понимания родственных отношений.</w:t>
      </w:r>
    </w:p>
    <w:p w:rsidR="00B63574" w:rsidRDefault="00B63574" w:rsidP="00B63574">
      <w:pPr>
        <w:spacing w:line="2" w:lineRule="exact"/>
        <w:rPr>
          <w:sz w:val="20"/>
          <w:szCs w:val="20"/>
        </w:rPr>
      </w:pPr>
    </w:p>
    <w:p w:rsidR="00B63574" w:rsidRDefault="00B63574" w:rsidP="00853D34">
      <w:pPr>
        <w:tabs>
          <w:tab w:val="left" w:pos="0"/>
        </w:tabs>
        <w:ind w:left="981" w:hanging="981"/>
        <w:rPr>
          <w:rFonts w:eastAsia="Times New Roman"/>
          <w:sz w:val="28"/>
          <w:szCs w:val="28"/>
        </w:rPr>
      </w:pPr>
      <w:r>
        <w:rPr>
          <w:rFonts w:eastAsia="Times New Roman"/>
          <w:sz w:val="28"/>
          <w:szCs w:val="28"/>
        </w:rPr>
        <w:t>Ориентировка в пространстве.</w:t>
      </w:r>
    </w:p>
    <w:p w:rsidR="00B63574" w:rsidRDefault="00B63574" w:rsidP="00B63574">
      <w:pPr>
        <w:spacing w:line="13" w:lineRule="exact"/>
        <w:rPr>
          <w:rFonts w:eastAsia="Times New Roman"/>
          <w:sz w:val="28"/>
          <w:szCs w:val="28"/>
        </w:rPr>
      </w:pPr>
    </w:p>
    <w:p w:rsidR="00B63574" w:rsidRDefault="00B63574" w:rsidP="00853D34">
      <w:pPr>
        <w:tabs>
          <w:tab w:val="left" w:pos="1025"/>
        </w:tabs>
        <w:spacing w:line="234" w:lineRule="auto"/>
        <w:rPr>
          <w:rFonts w:eastAsia="Times New Roman"/>
          <w:sz w:val="28"/>
          <w:szCs w:val="28"/>
        </w:rPr>
      </w:pPr>
      <w:r>
        <w:rPr>
          <w:rFonts w:eastAsia="Times New Roman"/>
          <w:sz w:val="28"/>
          <w:szCs w:val="28"/>
        </w:rPr>
        <w:t>Ориентировка во времени, умение определять время суток (день, ночь, утро, вечер).</w:t>
      </w:r>
    </w:p>
    <w:p w:rsidR="00B63574" w:rsidRDefault="00B63574" w:rsidP="00B63574">
      <w:pPr>
        <w:spacing w:line="2" w:lineRule="exact"/>
        <w:rPr>
          <w:rFonts w:eastAsia="Times New Roman"/>
          <w:sz w:val="28"/>
          <w:szCs w:val="28"/>
        </w:rPr>
      </w:pPr>
    </w:p>
    <w:p w:rsidR="00B63574" w:rsidRDefault="00B63574" w:rsidP="00853D34">
      <w:pPr>
        <w:tabs>
          <w:tab w:val="left" w:pos="981"/>
        </w:tabs>
        <w:rPr>
          <w:rFonts w:eastAsia="Times New Roman"/>
          <w:sz w:val="28"/>
          <w:szCs w:val="28"/>
        </w:rPr>
      </w:pPr>
      <w:r>
        <w:rPr>
          <w:rFonts w:eastAsia="Times New Roman"/>
          <w:sz w:val="28"/>
          <w:szCs w:val="28"/>
        </w:rPr>
        <w:t>Знание о явлениях природы.</w:t>
      </w:r>
    </w:p>
    <w:p w:rsidR="00B63574" w:rsidRDefault="00B63574" w:rsidP="00B63574">
      <w:pPr>
        <w:spacing w:line="15" w:lineRule="exact"/>
        <w:rPr>
          <w:sz w:val="20"/>
          <w:szCs w:val="20"/>
        </w:rPr>
      </w:pPr>
    </w:p>
    <w:p w:rsidR="00B63574" w:rsidRDefault="00AC488F" w:rsidP="002010B3">
      <w:pPr>
        <w:numPr>
          <w:ilvl w:val="1"/>
          <w:numId w:val="235"/>
        </w:numPr>
        <w:tabs>
          <w:tab w:val="left" w:pos="999"/>
        </w:tabs>
        <w:spacing w:line="236" w:lineRule="auto"/>
        <w:ind w:left="1" w:right="20" w:firstLine="707"/>
        <w:jc w:val="both"/>
        <w:rPr>
          <w:rFonts w:eastAsia="Times New Roman"/>
          <w:sz w:val="28"/>
          <w:szCs w:val="28"/>
        </w:rPr>
      </w:pPr>
      <w:r>
        <w:rPr>
          <w:rFonts w:eastAsia="Times New Roman"/>
          <w:sz w:val="28"/>
          <w:szCs w:val="28"/>
        </w:rPr>
        <w:t>п</w:t>
      </w:r>
      <w:r w:rsidR="00B63574">
        <w:rPr>
          <w:rFonts w:eastAsia="Times New Roman"/>
          <w:sz w:val="28"/>
          <w:szCs w:val="28"/>
        </w:rPr>
        <w:t>омощью беседы можно выяснить, что ребенок знает о временах года, их признаках, может ли отгадать загадку определить время года по признакам, знание ребенка о погодных явлениях (дождь, снег, град, метель</w:t>
      </w:r>
    </w:p>
    <w:p w:rsidR="00B63574" w:rsidRDefault="00B63574" w:rsidP="00B63574">
      <w:pPr>
        <w:spacing w:line="1" w:lineRule="exact"/>
        <w:rPr>
          <w:rFonts w:eastAsia="Times New Roman"/>
          <w:sz w:val="28"/>
          <w:szCs w:val="28"/>
        </w:rPr>
      </w:pPr>
    </w:p>
    <w:p w:rsidR="00B63574" w:rsidRDefault="00B63574" w:rsidP="002010B3">
      <w:pPr>
        <w:numPr>
          <w:ilvl w:val="0"/>
          <w:numId w:val="235"/>
        </w:numPr>
        <w:tabs>
          <w:tab w:val="left" w:pos="221"/>
        </w:tabs>
        <w:ind w:left="221" w:hanging="221"/>
        <w:rPr>
          <w:rFonts w:eastAsia="Times New Roman"/>
          <w:sz w:val="28"/>
          <w:szCs w:val="28"/>
        </w:rPr>
      </w:pPr>
      <w:r>
        <w:rPr>
          <w:rFonts w:eastAsia="Times New Roman"/>
          <w:sz w:val="28"/>
          <w:szCs w:val="28"/>
        </w:rPr>
        <w:t>т.д.), о растениях, месте их произрастания.</w:t>
      </w:r>
    </w:p>
    <w:p w:rsidR="00B63574" w:rsidRDefault="00B63574" w:rsidP="00853D34">
      <w:pPr>
        <w:tabs>
          <w:tab w:val="left" w:pos="981"/>
        </w:tabs>
        <w:rPr>
          <w:rFonts w:eastAsia="Times New Roman"/>
          <w:sz w:val="28"/>
          <w:szCs w:val="28"/>
        </w:rPr>
      </w:pPr>
      <w:r>
        <w:rPr>
          <w:rFonts w:eastAsia="Times New Roman"/>
          <w:sz w:val="28"/>
          <w:szCs w:val="28"/>
        </w:rPr>
        <w:lastRenderedPageBreak/>
        <w:t>Общий кругозор.</w:t>
      </w:r>
    </w:p>
    <w:p w:rsidR="00B63574" w:rsidRDefault="00B63574" w:rsidP="00B63574">
      <w:pPr>
        <w:spacing w:line="13" w:lineRule="exact"/>
        <w:rPr>
          <w:rFonts w:eastAsia="Times New Roman"/>
          <w:sz w:val="28"/>
          <w:szCs w:val="28"/>
        </w:rPr>
      </w:pPr>
    </w:p>
    <w:p w:rsidR="00B63574" w:rsidRDefault="00B63574" w:rsidP="00853D34">
      <w:pPr>
        <w:tabs>
          <w:tab w:val="left" w:pos="1270"/>
        </w:tabs>
        <w:spacing w:line="235" w:lineRule="auto"/>
        <w:ind w:right="1060"/>
        <w:rPr>
          <w:rFonts w:eastAsia="Times New Roman"/>
          <w:sz w:val="28"/>
          <w:szCs w:val="28"/>
        </w:rPr>
      </w:pPr>
      <w:r>
        <w:rPr>
          <w:rFonts w:eastAsia="Times New Roman"/>
          <w:sz w:val="28"/>
          <w:szCs w:val="28"/>
        </w:rPr>
        <w:t>Умение сравнивать предметы, устанавливать причинно-следственные связи, знание родовых понятий.</w:t>
      </w:r>
    </w:p>
    <w:p w:rsidR="00B63574" w:rsidRDefault="00B63574" w:rsidP="00B63574">
      <w:pPr>
        <w:spacing w:line="15" w:lineRule="exact"/>
        <w:rPr>
          <w:rFonts w:eastAsia="Times New Roman"/>
          <w:sz w:val="28"/>
          <w:szCs w:val="28"/>
        </w:rPr>
      </w:pPr>
    </w:p>
    <w:p w:rsidR="00B63574" w:rsidRDefault="00B63574" w:rsidP="00853D34">
      <w:pPr>
        <w:tabs>
          <w:tab w:val="left" w:pos="1270"/>
        </w:tabs>
        <w:spacing w:line="234" w:lineRule="auto"/>
        <w:ind w:right="760"/>
        <w:rPr>
          <w:rFonts w:eastAsia="Times New Roman"/>
          <w:sz w:val="28"/>
          <w:szCs w:val="28"/>
        </w:rPr>
      </w:pPr>
      <w:r>
        <w:rPr>
          <w:rFonts w:eastAsia="Times New Roman"/>
          <w:sz w:val="28"/>
          <w:szCs w:val="28"/>
        </w:rPr>
        <w:t>Отношение к учебе, познавательные интересы, хочется ли учиться.</w:t>
      </w:r>
    </w:p>
    <w:p w:rsidR="00B63574" w:rsidRDefault="00B63574" w:rsidP="00B63574">
      <w:pPr>
        <w:spacing w:line="328" w:lineRule="exact"/>
        <w:rPr>
          <w:sz w:val="20"/>
          <w:szCs w:val="20"/>
        </w:rPr>
      </w:pPr>
    </w:p>
    <w:p w:rsidR="00B63574" w:rsidRPr="00853D34" w:rsidRDefault="00B63574" w:rsidP="00B63574">
      <w:pPr>
        <w:ind w:left="701"/>
        <w:rPr>
          <w:i/>
          <w:sz w:val="20"/>
          <w:szCs w:val="20"/>
        </w:rPr>
      </w:pPr>
      <w:r w:rsidRPr="00853D34">
        <w:rPr>
          <w:rFonts w:eastAsia="Times New Roman"/>
          <w:bCs/>
          <w:i/>
          <w:sz w:val="28"/>
          <w:szCs w:val="28"/>
        </w:rPr>
        <w:t>Схема обследования</w:t>
      </w:r>
    </w:p>
    <w:p w:rsidR="00B63574" w:rsidRDefault="00B63574" w:rsidP="00B63574">
      <w:pPr>
        <w:spacing w:line="8" w:lineRule="exact"/>
        <w:rPr>
          <w:sz w:val="20"/>
          <w:szCs w:val="20"/>
        </w:rPr>
      </w:pPr>
    </w:p>
    <w:p w:rsidR="00B63574" w:rsidRDefault="00B63574" w:rsidP="002010B3">
      <w:pPr>
        <w:numPr>
          <w:ilvl w:val="0"/>
          <w:numId w:val="236"/>
        </w:numPr>
        <w:tabs>
          <w:tab w:val="left" w:pos="1181"/>
        </w:tabs>
        <w:spacing w:line="234" w:lineRule="auto"/>
        <w:ind w:left="1" w:right="20" w:firstLine="707"/>
        <w:rPr>
          <w:rFonts w:eastAsia="Times New Roman"/>
          <w:sz w:val="28"/>
          <w:szCs w:val="28"/>
        </w:rPr>
      </w:pPr>
      <w:r>
        <w:rPr>
          <w:rFonts w:eastAsia="Times New Roman"/>
          <w:sz w:val="28"/>
          <w:szCs w:val="28"/>
        </w:rPr>
        <w:t>Начинается обследование со знакомства с документацией (медицинские сведения).</w:t>
      </w:r>
    </w:p>
    <w:p w:rsidR="00B63574" w:rsidRDefault="00B63574" w:rsidP="00B63574">
      <w:pPr>
        <w:spacing w:line="4" w:lineRule="exact"/>
        <w:rPr>
          <w:rFonts w:eastAsia="Times New Roman"/>
          <w:sz w:val="28"/>
          <w:szCs w:val="28"/>
        </w:rPr>
      </w:pPr>
    </w:p>
    <w:p w:rsidR="00B63574" w:rsidRDefault="00B63574" w:rsidP="002010B3">
      <w:pPr>
        <w:numPr>
          <w:ilvl w:val="0"/>
          <w:numId w:val="236"/>
        </w:numPr>
        <w:tabs>
          <w:tab w:val="left" w:pos="981"/>
        </w:tabs>
        <w:ind w:left="981" w:hanging="273"/>
        <w:rPr>
          <w:rFonts w:eastAsia="Times New Roman"/>
          <w:sz w:val="28"/>
          <w:szCs w:val="28"/>
        </w:rPr>
      </w:pPr>
      <w:r>
        <w:rPr>
          <w:rFonts w:eastAsia="Times New Roman"/>
          <w:sz w:val="28"/>
          <w:szCs w:val="28"/>
        </w:rPr>
        <w:t>Проводится беседа с родителями или лицами, их заменяющими.</w:t>
      </w:r>
    </w:p>
    <w:p w:rsidR="00B63574" w:rsidRDefault="00B63574" w:rsidP="00B63574">
      <w:pPr>
        <w:spacing w:line="13" w:lineRule="exact"/>
        <w:rPr>
          <w:rFonts w:eastAsia="Times New Roman"/>
          <w:sz w:val="28"/>
          <w:szCs w:val="28"/>
        </w:rPr>
      </w:pPr>
    </w:p>
    <w:p w:rsidR="00B63574" w:rsidRDefault="00B63574" w:rsidP="002010B3">
      <w:pPr>
        <w:numPr>
          <w:ilvl w:val="0"/>
          <w:numId w:val="236"/>
        </w:numPr>
        <w:tabs>
          <w:tab w:val="left" w:pos="1114"/>
        </w:tabs>
        <w:spacing w:line="238" w:lineRule="auto"/>
        <w:ind w:left="1" w:firstLine="707"/>
        <w:jc w:val="both"/>
        <w:rPr>
          <w:rFonts w:eastAsia="Times New Roman"/>
          <w:sz w:val="28"/>
          <w:szCs w:val="28"/>
        </w:rPr>
      </w:pPr>
      <w:r>
        <w:rPr>
          <w:rFonts w:eastAsia="Times New Roman"/>
          <w:sz w:val="28"/>
          <w:szCs w:val="28"/>
        </w:rPr>
        <w:t>Устанавливается следующее: сформированность временных и пространственных представлений. Знание времен года: их основные признаки, последовательность, название месяцев по порядку и вразбивку, по временам года. Знание дней недели, умение называть предыдущий и последующий день по отношению к данному, знание частей суток, определение сторон тела на себе.</w:t>
      </w:r>
    </w:p>
    <w:p w:rsidR="00B63574" w:rsidRDefault="00B63574" w:rsidP="00B63574">
      <w:pPr>
        <w:spacing w:line="16" w:lineRule="exact"/>
        <w:rPr>
          <w:rFonts w:eastAsia="Times New Roman"/>
          <w:sz w:val="28"/>
          <w:szCs w:val="28"/>
        </w:rPr>
      </w:pPr>
    </w:p>
    <w:p w:rsidR="00B63574" w:rsidRDefault="00B63574" w:rsidP="002010B3">
      <w:pPr>
        <w:numPr>
          <w:ilvl w:val="0"/>
          <w:numId w:val="236"/>
        </w:numPr>
        <w:tabs>
          <w:tab w:val="left" w:pos="1040"/>
        </w:tabs>
        <w:spacing w:line="237" w:lineRule="auto"/>
        <w:ind w:left="1" w:firstLine="707"/>
        <w:jc w:val="both"/>
        <w:rPr>
          <w:rFonts w:eastAsia="Times New Roman"/>
          <w:sz w:val="28"/>
          <w:szCs w:val="28"/>
        </w:rPr>
      </w:pPr>
      <w:r>
        <w:rPr>
          <w:rFonts w:eastAsia="Times New Roman"/>
          <w:sz w:val="28"/>
          <w:szCs w:val="28"/>
        </w:rPr>
        <w:t>Определяется сформированность обобщающих понятий, уровень обобщения и характер выбора связей (выделение 4-го «лишнего» предмета, слова в ряду представлений). Нахождение различий и сходства в операциях сравнения.</w:t>
      </w:r>
    </w:p>
    <w:p w:rsidR="00B63574" w:rsidRDefault="00B63574" w:rsidP="00B63574">
      <w:pPr>
        <w:spacing w:line="15" w:lineRule="exact"/>
        <w:rPr>
          <w:rFonts w:eastAsia="Times New Roman"/>
          <w:sz w:val="28"/>
          <w:szCs w:val="28"/>
        </w:rPr>
      </w:pPr>
    </w:p>
    <w:p w:rsidR="00B63574" w:rsidRDefault="00B63574" w:rsidP="002010B3">
      <w:pPr>
        <w:numPr>
          <w:ilvl w:val="0"/>
          <w:numId w:val="236"/>
        </w:numPr>
        <w:tabs>
          <w:tab w:val="left" w:pos="996"/>
        </w:tabs>
        <w:spacing w:line="237" w:lineRule="auto"/>
        <w:ind w:left="1" w:firstLine="707"/>
        <w:jc w:val="both"/>
        <w:rPr>
          <w:rFonts w:eastAsia="Times New Roman"/>
          <w:sz w:val="28"/>
          <w:szCs w:val="28"/>
        </w:rPr>
      </w:pPr>
      <w:r>
        <w:rPr>
          <w:rFonts w:eastAsia="Times New Roman"/>
          <w:sz w:val="28"/>
          <w:szCs w:val="28"/>
        </w:rPr>
        <w:t>Устанавливается понимание смысла сюжетной картинки, рассказа; определение логической последовательности, причинно-следственных связей в серии сюжетных картинок.</w:t>
      </w:r>
    </w:p>
    <w:p w:rsidR="00B63574" w:rsidRDefault="00B63574" w:rsidP="002010B3">
      <w:pPr>
        <w:numPr>
          <w:ilvl w:val="0"/>
          <w:numId w:val="236"/>
        </w:numPr>
        <w:tabs>
          <w:tab w:val="left" w:pos="981"/>
        </w:tabs>
        <w:ind w:left="981" w:hanging="273"/>
        <w:rPr>
          <w:rFonts w:eastAsia="Times New Roman"/>
          <w:sz w:val="28"/>
          <w:szCs w:val="28"/>
        </w:rPr>
      </w:pPr>
      <w:r>
        <w:rPr>
          <w:rFonts w:eastAsia="Times New Roman"/>
          <w:sz w:val="28"/>
          <w:szCs w:val="28"/>
        </w:rPr>
        <w:t>Устанавливаются знания по математике.</w:t>
      </w:r>
    </w:p>
    <w:p w:rsidR="00B63574" w:rsidRDefault="00B63574" w:rsidP="00B63574">
      <w:pPr>
        <w:spacing w:line="13" w:lineRule="exact"/>
        <w:rPr>
          <w:sz w:val="20"/>
          <w:szCs w:val="20"/>
        </w:rPr>
      </w:pPr>
    </w:p>
    <w:p w:rsidR="00B63574" w:rsidRPr="00E848AD" w:rsidRDefault="00B63574" w:rsidP="00E848AD">
      <w:pPr>
        <w:spacing w:line="238" w:lineRule="auto"/>
        <w:ind w:left="1" w:firstLine="708"/>
        <w:jc w:val="both"/>
        <w:rPr>
          <w:rFonts w:eastAsia="Times New Roman"/>
          <w:sz w:val="28"/>
          <w:szCs w:val="28"/>
        </w:rPr>
      </w:pPr>
      <w:r>
        <w:rPr>
          <w:rFonts w:eastAsia="Times New Roman"/>
          <w:sz w:val="28"/>
          <w:szCs w:val="28"/>
        </w:rPr>
        <w:t>Умение определять и сравнивать предметы по цвету, форме, величине. Предел знания последовательности чисел натурального ряда, умение назвать их в обратном порядке, соотношение числа и цифры, способ вычисления (конкретно, отвлеченно) на основе знания нумерации, знания состава числа, знания вычислительных приемов, понимание зависимости между компонентами и результатами действий, использование математической терминологии, понимание конкретного</w:t>
      </w:r>
      <w:r w:rsidR="00E848AD">
        <w:rPr>
          <w:rFonts w:eastAsia="Times New Roman"/>
          <w:sz w:val="28"/>
          <w:szCs w:val="28"/>
        </w:rPr>
        <w:t xml:space="preserve"> с</w:t>
      </w:r>
      <w:r>
        <w:rPr>
          <w:rFonts w:eastAsia="Times New Roman"/>
          <w:sz w:val="28"/>
          <w:szCs w:val="28"/>
        </w:rPr>
        <w:t>мысла терминов и действий. Умение устанавливать логические связи при решении простых, составных, типовых задач.</w:t>
      </w:r>
    </w:p>
    <w:p w:rsidR="00B63574" w:rsidRDefault="00B63574" w:rsidP="00B63574">
      <w:pPr>
        <w:spacing w:line="15" w:lineRule="exact"/>
        <w:rPr>
          <w:sz w:val="20"/>
          <w:szCs w:val="20"/>
        </w:rPr>
      </w:pPr>
    </w:p>
    <w:p w:rsidR="00B63574" w:rsidRDefault="00B63574" w:rsidP="002010B3">
      <w:pPr>
        <w:numPr>
          <w:ilvl w:val="0"/>
          <w:numId w:val="237"/>
        </w:numPr>
        <w:tabs>
          <w:tab w:val="left" w:pos="1049"/>
        </w:tabs>
        <w:spacing w:line="236" w:lineRule="auto"/>
        <w:ind w:left="1" w:right="20" w:firstLine="707"/>
        <w:jc w:val="both"/>
        <w:rPr>
          <w:rFonts w:eastAsia="Times New Roman"/>
          <w:sz w:val="28"/>
          <w:szCs w:val="28"/>
        </w:rPr>
      </w:pPr>
      <w:r>
        <w:rPr>
          <w:rFonts w:eastAsia="Times New Roman"/>
          <w:sz w:val="28"/>
          <w:szCs w:val="28"/>
        </w:rPr>
        <w:t xml:space="preserve">В заключение проводится беседа с родителями или лицами, их заменяющими, даются методические рекомендации по обучению, воспитанию и коррекции.  </w:t>
      </w:r>
    </w:p>
    <w:p w:rsidR="00B63574" w:rsidRDefault="00B63574" w:rsidP="00B63574">
      <w:pPr>
        <w:tabs>
          <w:tab w:val="left" w:pos="1049"/>
        </w:tabs>
        <w:spacing w:line="236" w:lineRule="auto"/>
        <w:ind w:left="708" w:right="20"/>
        <w:jc w:val="both"/>
        <w:rPr>
          <w:rFonts w:eastAsia="Times New Roman"/>
          <w:sz w:val="28"/>
          <w:szCs w:val="28"/>
        </w:rPr>
      </w:pPr>
    </w:p>
    <w:p w:rsidR="00B63574" w:rsidRDefault="00B63574" w:rsidP="00B63574">
      <w:pPr>
        <w:spacing w:line="19" w:lineRule="exact"/>
        <w:rPr>
          <w:rFonts w:eastAsia="Times New Roman"/>
          <w:sz w:val="28"/>
          <w:szCs w:val="28"/>
        </w:rPr>
      </w:pPr>
    </w:p>
    <w:p w:rsidR="00B63574" w:rsidRPr="00853D34" w:rsidRDefault="00B63574" w:rsidP="00B63574">
      <w:pPr>
        <w:spacing w:line="234" w:lineRule="auto"/>
        <w:ind w:left="1" w:right="20" w:firstLine="708"/>
        <w:rPr>
          <w:rFonts w:eastAsia="Times New Roman"/>
          <w:bCs/>
          <w:i/>
          <w:sz w:val="28"/>
          <w:szCs w:val="28"/>
        </w:rPr>
      </w:pPr>
      <w:r w:rsidRPr="00853D34">
        <w:rPr>
          <w:rFonts w:eastAsia="Times New Roman"/>
          <w:bCs/>
          <w:i/>
          <w:sz w:val="28"/>
          <w:szCs w:val="28"/>
        </w:rPr>
        <w:t>Методический материал для проведения педагогического обследования</w:t>
      </w:r>
    </w:p>
    <w:p w:rsidR="00B63574" w:rsidRDefault="00B63574" w:rsidP="00B63574">
      <w:pPr>
        <w:spacing w:line="234" w:lineRule="auto"/>
        <w:ind w:left="1" w:right="20" w:firstLine="708"/>
        <w:rPr>
          <w:rFonts w:eastAsia="Times New Roman"/>
          <w:sz w:val="28"/>
          <w:szCs w:val="28"/>
        </w:rPr>
      </w:pPr>
    </w:p>
    <w:p w:rsidR="00B63574" w:rsidRDefault="00B63574" w:rsidP="00B63574">
      <w:pPr>
        <w:spacing w:line="12" w:lineRule="exact"/>
        <w:rPr>
          <w:rFonts w:eastAsia="Times New Roman"/>
          <w:sz w:val="28"/>
          <w:szCs w:val="28"/>
        </w:rPr>
      </w:pPr>
    </w:p>
    <w:p w:rsidR="00B63574" w:rsidRDefault="00B63574" w:rsidP="002010B3">
      <w:pPr>
        <w:numPr>
          <w:ilvl w:val="0"/>
          <w:numId w:val="238"/>
        </w:numPr>
        <w:tabs>
          <w:tab w:val="left" w:pos="1006"/>
        </w:tabs>
        <w:spacing w:line="234" w:lineRule="auto"/>
        <w:ind w:left="1" w:firstLine="707"/>
        <w:rPr>
          <w:rFonts w:eastAsia="Times New Roman"/>
          <w:sz w:val="28"/>
          <w:szCs w:val="28"/>
        </w:rPr>
      </w:pPr>
      <w:r>
        <w:rPr>
          <w:rFonts w:eastAsia="Times New Roman"/>
          <w:sz w:val="28"/>
          <w:szCs w:val="28"/>
        </w:rPr>
        <w:t>Набор предметов, предметных картинок на обобщающие понятия, классификацию, исключения, сравнения.</w:t>
      </w:r>
    </w:p>
    <w:p w:rsidR="00B63574" w:rsidRDefault="00B63574" w:rsidP="00B63574">
      <w:pPr>
        <w:spacing w:line="15" w:lineRule="exact"/>
        <w:rPr>
          <w:rFonts w:eastAsia="Times New Roman"/>
          <w:sz w:val="28"/>
          <w:szCs w:val="28"/>
        </w:rPr>
      </w:pPr>
    </w:p>
    <w:p w:rsidR="00B63574" w:rsidRDefault="00B63574" w:rsidP="002010B3">
      <w:pPr>
        <w:numPr>
          <w:ilvl w:val="0"/>
          <w:numId w:val="238"/>
        </w:numPr>
        <w:tabs>
          <w:tab w:val="left" w:pos="1018"/>
        </w:tabs>
        <w:spacing w:line="234" w:lineRule="auto"/>
        <w:ind w:left="1" w:firstLine="707"/>
        <w:rPr>
          <w:rFonts w:eastAsia="Times New Roman"/>
          <w:sz w:val="28"/>
          <w:szCs w:val="28"/>
        </w:rPr>
      </w:pPr>
      <w:r>
        <w:rPr>
          <w:rFonts w:eastAsia="Times New Roman"/>
          <w:sz w:val="28"/>
          <w:szCs w:val="28"/>
        </w:rPr>
        <w:t>Набор сюжетных картинок; серии сюжетных картинок с явным и со скрытым смыслом сюжета.</w:t>
      </w:r>
    </w:p>
    <w:p w:rsidR="00B63574" w:rsidRDefault="00B63574" w:rsidP="00B63574">
      <w:pPr>
        <w:spacing w:line="2" w:lineRule="exact"/>
        <w:rPr>
          <w:rFonts w:eastAsia="Times New Roman"/>
          <w:sz w:val="28"/>
          <w:szCs w:val="28"/>
        </w:rPr>
      </w:pPr>
    </w:p>
    <w:p w:rsidR="00B63574" w:rsidRDefault="00B63574" w:rsidP="002010B3">
      <w:pPr>
        <w:numPr>
          <w:ilvl w:val="0"/>
          <w:numId w:val="238"/>
        </w:numPr>
        <w:tabs>
          <w:tab w:val="left" w:pos="981"/>
        </w:tabs>
        <w:ind w:left="981" w:hanging="273"/>
        <w:rPr>
          <w:rFonts w:eastAsia="Times New Roman"/>
          <w:sz w:val="28"/>
          <w:szCs w:val="28"/>
        </w:rPr>
      </w:pPr>
      <w:r>
        <w:rPr>
          <w:rFonts w:eastAsia="Times New Roman"/>
          <w:sz w:val="28"/>
          <w:szCs w:val="28"/>
        </w:rPr>
        <w:t>«Нелепицы».</w:t>
      </w:r>
    </w:p>
    <w:p w:rsidR="00B63574" w:rsidRDefault="00B63574" w:rsidP="00B63574">
      <w:pPr>
        <w:spacing w:line="13" w:lineRule="exact"/>
        <w:rPr>
          <w:sz w:val="20"/>
          <w:szCs w:val="20"/>
        </w:rPr>
      </w:pPr>
    </w:p>
    <w:p w:rsidR="00B63574" w:rsidRDefault="00B63574" w:rsidP="002010B3">
      <w:pPr>
        <w:numPr>
          <w:ilvl w:val="0"/>
          <w:numId w:val="239"/>
        </w:numPr>
        <w:tabs>
          <w:tab w:val="left" w:pos="1205"/>
        </w:tabs>
        <w:spacing w:line="235" w:lineRule="auto"/>
        <w:ind w:left="1" w:right="20" w:firstLine="707"/>
        <w:rPr>
          <w:rFonts w:eastAsia="Times New Roman"/>
          <w:sz w:val="28"/>
          <w:szCs w:val="28"/>
        </w:rPr>
      </w:pPr>
      <w:r>
        <w:rPr>
          <w:rFonts w:eastAsia="Times New Roman"/>
          <w:sz w:val="28"/>
          <w:szCs w:val="28"/>
        </w:rPr>
        <w:t>Разрезные картинки из 4, 6 частей, разрезанные по горизонтальным, вертикальным и диагональным линиям.</w:t>
      </w:r>
    </w:p>
    <w:p w:rsidR="00B63574" w:rsidRDefault="00B63574" w:rsidP="00B63574">
      <w:pPr>
        <w:spacing w:line="15" w:lineRule="exact"/>
        <w:rPr>
          <w:rFonts w:eastAsia="Times New Roman"/>
          <w:sz w:val="28"/>
          <w:szCs w:val="28"/>
        </w:rPr>
      </w:pPr>
    </w:p>
    <w:p w:rsidR="00B63574" w:rsidRPr="00853D34" w:rsidRDefault="00B63574" w:rsidP="002010B3">
      <w:pPr>
        <w:numPr>
          <w:ilvl w:val="0"/>
          <w:numId w:val="239"/>
        </w:numPr>
        <w:tabs>
          <w:tab w:val="left" w:pos="1013"/>
        </w:tabs>
        <w:spacing w:line="246" w:lineRule="auto"/>
        <w:ind w:left="1" w:right="20" w:firstLine="707"/>
        <w:jc w:val="both"/>
        <w:rPr>
          <w:rFonts w:eastAsia="Times New Roman"/>
          <w:sz w:val="28"/>
          <w:szCs w:val="28"/>
        </w:rPr>
      </w:pPr>
      <w:r w:rsidRPr="00853D34">
        <w:rPr>
          <w:rFonts w:eastAsia="Times New Roman"/>
          <w:sz w:val="28"/>
          <w:szCs w:val="28"/>
        </w:rPr>
        <w:lastRenderedPageBreak/>
        <w:t>Набор материала для обследования сформированности сенсорных эталонов, пространственных, временных и количественных представлений.</w:t>
      </w:r>
    </w:p>
    <w:p w:rsidR="00B63574" w:rsidRDefault="00B63574" w:rsidP="002010B3">
      <w:pPr>
        <w:numPr>
          <w:ilvl w:val="0"/>
          <w:numId w:val="239"/>
        </w:numPr>
        <w:tabs>
          <w:tab w:val="left" w:pos="981"/>
        </w:tabs>
        <w:ind w:left="981" w:hanging="273"/>
        <w:rPr>
          <w:rFonts w:eastAsia="Times New Roman"/>
          <w:sz w:val="28"/>
          <w:szCs w:val="28"/>
        </w:rPr>
      </w:pPr>
      <w:r>
        <w:rPr>
          <w:rFonts w:eastAsia="Times New Roman"/>
          <w:sz w:val="28"/>
          <w:szCs w:val="28"/>
        </w:rPr>
        <w:t>Цифровая касса.</w:t>
      </w:r>
    </w:p>
    <w:p w:rsidR="00B63574" w:rsidRDefault="00B63574" w:rsidP="00B63574">
      <w:pPr>
        <w:spacing w:line="13" w:lineRule="exact"/>
        <w:rPr>
          <w:sz w:val="20"/>
          <w:szCs w:val="20"/>
        </w:rPr>
      </w:pPr>
    </w:p>
    <w:p w:rsidR="00B63574" w:rsidRDefault="00B63574" w:rsidP="00B63574">
      <w:pPr>
        <w:spacing w:line="234" w:lineRule="auto"/>
        <w:ind w:left="1" w:right="20" w:firstLine="708"/>
        <w:rPr>
          <w:sz w:val="20"/>
          <w:szCs w:val="20"/>
        </w:rPr>
      </w:pPr>
      <w:r>
        <w:rPr>
          <w:rFonts w:eastAsia="Times New Roman"/>
          <w:sz w:val="28"/>
          <w:szCs w:val="28"/>
        </w:rPr>
        <w:t>Данные диагностического развития регистрируются в протоколах обследования и служат основой для:</w:t>
      </w:r>
    </w:p>
    <w:p w:rsidR="00B63574" w:rsidRDefault="00B63574" w:rsidP="00B63574">
      <w:pPr>
        <w:spacing w:line="2" w:lineRule="exact"/>
        <w:rPr>
          <w:sz w:val="20"/>
          <w:szCs w:val="20"/>
        </w:rPr>
      </w:pPr>
    </w:p>
    <w:p w:rsidR="00B63574" w:rsidRDefault="00B63574" w:rsidP="002010B3">
      <w:pPr>
        <w:numPr>
          <w:ilvl w:val="1"/>
          <w:numId w:val="240"/>
        </w:numPr>
        <w:tabs>
          <w:tab w:val="left" w:pos="881"/>
        </w:tabs>
        <w:ind w:left="881" w:hanging="173"/>
        <w:rPr>
          <w:rFonts w:eastAsia="Times New Roman"/>
          <w:sz w:val="28"/>
          <w:szCs w:val="28"/>
        </w:rPr>
      </w:pPr>
      <w:r>
        <w:rPr>
          <w:rFonts w:eastAsia="Times New Roman"/>
          <w:sz w:val="28"/>
          <w:szCs w:val="28"/>
        </w:rPr>
        <w:t>уточнения «зоны актуального и дальнейшего развития» ребенка;</w:t>
      </w:r>
    </w:p>
    <w:p w:rsidR="00B63574" w:rsidRDefault="00B63574" w:rsidP="00B63574">
      <w:pPr>
        <w:spacing w:line="2" w:lineRule="exact"/>
        <w:rPr>
          <w:rFonts w:eastAsia="Times New Roman"/>
          <w:sz w:val="28"/>
          <w:szCs w:val="28"/>
        </w:rPr>
      </w:pPr>
    </w:p>
    <w:p w:rsidR="00B63574" w:rsidRDefault="00B63574" w:rsidP="002010B3">
      <w:pPr>
        <w:numPr>
          <w:ilvl w:val="1"/>
          <w:numId w:val="240"/>
        </w:numPr>
        <w:tabs>
          <w:tab w:val="left" w:pos="881"/>
        </w:tabs>
        <w:ind w:left="881" w:hanging="173"/>
        <w:rPr>
          <w:rFonts w:eastAsia="Times New Roman"/>
          <w:sz w:val="28"/>
          <w:szCs w:val="28"/>
        </w:rPr>
      </w:pPr>
      <w:r>
        <w:rPr>
          <w:rFonts w:eastAsia="Times New Roman"/>
          <w:sz w:val="28"/>
          <w:szCs w:val="28"/>
        </w:rPr>
        <w:t>построения системы коррекционной работы;</w:t>
      </w:r>
    </w:p>
    <w:p w:rsidR="00B63574" w:rsidRDefault="00B63574" w:rsidP="002010B3">
      <w:pPr>
        <w:numPr>
          <w:ilvl w:val="1"/>
          <w:numId w:val="240"/>
        </w:numPr>
        <w:tabs>
          <w:tab w:val="left" w:pos="881"/>
        </w:tabs>
        <w:ind w:left="881" w:hanging="173"/>
        <w:rPr>
          <w:rFonts w:eastAsia="Times New Roman"/>
          <w:sz w:val="28"/>
          <w:szCs w:val="28"/>
        </w:rPr>
      </w:pPr>
      <w:r>
        <w:rPr>
          <w:rFonts w:eastAsia="Times New Roman"/>
          <w:sz w:val="28"/>
          <w:szCs w:val="28"/>
        </w:rPr>
        <w:t>комплектования групп на основе общности структуры нарушений;</w:t>
      </w:r>
    </w:p>
    <w:p w:rsidR="00B63574" w:rsidRDefault="00B63574" w:rsidP="00B63574">
      <w:pPr>
        <w:spacing w:line="12" w:lineRule="exact"/>
        <w:rPr>
          <w:rFonts w:eastAsia="Times New Roman"/>
          <w:sz w:val="28"/>
          <w:szCs w:val="28"/>
        </w:rPr>
      </w:pPr>
    </w:p>
    <w:p w:rsidR="00850EF5" w:rsidRPr="00E848AD" w:rsidRDefault="00B63574" w:rsidP="002010B3">
      <w:pPr>
        <w:numPr>
          <w:ilvl w:val="1"/>
          <w:numId w:val="240"/>
        </w:numPr>
        <w:tabs>
          <w:tab w:val="left" w:pos="884"/>
        </w:tabs>
        <w:spacing w:line="234" w:lineRule="auto"/>
        <w:ind w:left="1" w:right="20" w:firstLine="707"/>
        <w:rPr>
          <w:rFonts w:eastAsia="Times New Roman"/>
          <w:sz w:val="28"/>
          <w:szCs w:val="28"/>
        </w:rPr>
      </w:pPr>
      <w:r>
        <w:rPr>
          <w:rFonts w:eastAsia="Times New Roman"/>
          <w:sz w:val="28"/>
          <w:szCs w:val="28"/>
        </w:rPr>
        <w:t xml:space="preserve">отслеживания динамики развития ребенка и оценки эффективности коррекционного </w:t>
      </w:r>
      <w:r w:rsidR="00850EF5">
        <w:rPr>
          <w:rFonts w:eastAsia="Times New Roman"/>
          <w:sz w:val="28"/>
          <w:szCs w:val="28"/>
        </w:rPr>
        <w:t>воздействии</w:t>
      </w:r>
    </w:p>
    <w:p w:rsidR="00B63574" w:rsidRPr="00E848AD" w:rsidRDefault="00B63574" w:rsidP="00E848AD">
      <w:pPr>
        <w:tabs>
          <w:tab w:val="left" w:pos="884"/>
        </w:tabs>
        <w:spacing w:line="234" w:lineRule="auto"/>
        <w:ind w:left="708" w:right="20"/>
        <w:rPr>
          <w:rFonts w:eastAsia="Times New Roman"/>
          <w:sz w:val="28"/>
          <w:szCs w:val="28"/>
        </w:rPr>
      </w:pPr>
      <w:r w:rsidRPr="00850EF5">
        <w:rPr>
          <w:rFonts w:eastAsia="Times New Roman"/>
          <w:color w:val="00000A"/>
          <w:sz w:val="28"/>
          <w:szCs w:val="28"/>
        </w:rPr>
        <w:t>Коррекционно-педагогическая  работа</w:t>
      </w:r>
      <w:r>
        <w:rPr>
          <w:rFonts w:eastAsia="Times New Roman"/>
          <w:color w:val="000000"/>
          <w:sz w:val="28"/>
          <w:szCs w:val="28"/>
        </w:rPr>
        <w:t>обеспечивает организацию мероприятий, способствующих личностному развитию первоклассников, коррекции недостатков в психофизическом развитии и освоению ими содержания образования</w:t>
      </w:r>
      <w:r>
        <w:rPr>
          <w:rFonts w:eastAsia="Times New Roman"/>
          <w:color w:val="00000A"/>
          <w:sz w:val="28"/>
          <w:szCs w:val="28"/>
        </w:rPr>
        <w:t>.</w:t>
      </w:r>
    </w:p>
    <w:p w:rsidR="00B63574" w:rsidRDefault="00B63574" w:rsidP="00B63574">
      <w:pPr>
        <w:ind w:left="701"/>
        <w:rPr>
          <w:rFonts w:eastAsia="Times New Roman"/>
          <w:sz w:val="28"/>
          <w:szCs w:val="28"/>
        </w:rPr>
      </w:pPr>
      <w:r>
        <w:rPr>
          <w:rFonts w:eastAsia="Times New Roman"/>
          <w:sz w:val="28"/>
          <w:szCs w:val="28"/>
        </w:rPr>
        <w:t xml:space="preserve">Коррекционно-развивающая работа включает: </w:t>
      </w:r>
    </w:p>
    <w:p w:rsidR="00B63574" w:rsidRDefault="00B63574" w:rsidP="00B63574">
      <w:pPr>
        <w:spacing w:line="234" w:lineRule="auto"/>
        <w:ind w:left="561" w:right="20" w:firstLine="70"/>
        <w:rPr>
          <w:sz w:val="20"/>
          <w:szCs w:val="20"/>
        </w:rPr>
      </w:pPr>
      <w:r>
        <w:rPr>
          <w:rFonts w:eastAsia="Times New Roman"/>
          <w:sz w:val="28"/>
          <w:szCs w:val="28"/>
        </w:rPr>
        <w:t>- определение особых образовательных потребностей, причин, трудностей в обучении и адаптации к школе;</w:t>
      </w:r>
    </w:p>
    <w:p w:rsidR="00B63574" w:rsidRDefault="00B63574" w:rsidP="00B63574">
      <w:pPr>
        <w:spacing w:line="15" w:lineRule="exact"/>
        <w:rPr>
          <w:sz w:val="20"/>
          <w:szCs w:val="20"/>
        </w:rPr>
      </w:pPr>
    </w:p>
    <w:p w:rsidR="00B63574" w:rsidRDefault="00B63574" w:rsidP="002010B3">
      <w:pPr>
        <w:numPr>
          <w:ilvl w:val="0"/>
          <w:numId w:val="241"/>
        </w:numPr>
        <w:tabs>
          <w:tab w:val="left" w:pos="1100"/>
        </w:tabs>
        <w:spacing w:line="236" w:lineRule="auto"/>
        <w:ind w:left="1" w:right="20" w:firstLine="707"/>
        <w:jc w:val="both"/>
        <w:rPr>
          <w:rFonts w:eastAsia="Times New Roman"/>
          <w:sz w:val="28"/>
          <w:szCs w:val="28"/>
        </w:rPr>
      </w:pPr>
      <w:r>
        <w:rPr>
          <w:rFonts w:eastAsia="Times New Roman"/>
          <w:sz w:val="28"/>
          <w:szCs w:val="28"/>
        </w:rPr>
        <w:t>организация и проведение групповых и индивидуальных коррекционно-развивающих занятий в соответствии с учебным планом и рекомендациями ПМПК;</w:t>
      </w:r>
    </w:p>
    <w:p w:rsidR="00B63574" w:rsidRDefault="00B63574" w:rsidP="00B63574">
      <w:pPr>
        <w:spacing w:line="1" w:lineRule="exact"/>
        <w:rPr>
          <w:rFonts w:eastAsia="Times New Roman"/>
          <w:sz w:val="28"/>
          <w:szCs w:val="28"/>
        </w:rPr>
      </w:pPr>
    </w:p>
    <w:p w:rsidR="00B63574" w:rsidRDefault="00B63574" w:rsidP="002010B3">
      <w:pPr>
        <w:numPr>
          <w:ilvl w:val="0"/>
          <w:numId w:val="241"/>
        </w:numPr>
        <w:tabs>
          <w:tab w:val="left" w:pos="881"/>
        </w:tabs>
        <w:ind w:left="881" w:hanging="173"/>
        <w:rPr>
          <w:rFonts w:eastAsia="Times New Roman"/>
          <w:sz w:val="28"/>
          <w:szCs w:val="28"/>
        </w:rPr>
      </w:pPr>
      <w:r>
        <w:rPr>
          <w:rFonts w:eastAsia="Times New Roman"/>
          <w:sz w:val="28"/>
          <w:szCs w:val="28"/>
        </w:rPr>
        <w:t>реализация мероприятий по социальной адаптации учащихся;</w:t>
      </w:r>
    </w:p>
    <w:p w:rsidR="00B63574" w:rsidRDefault="00B63574" w:rsidP="00B63574">
      <w:pPr>
        <w:spacing w:line="15" w:lineRule="exact"/>
        <w:rPr>
          <w:sz w:val="20"/>
          <w:szCs w:val="20"/>
        </w:rPr>
      </w:pPr>
    </w:p>
    <w:p w:rsidR="00B63574" w:rsidRDefault="00B63574" w:rsidP="00B63574">
      <w:pPr>
        <w:spacing w:line="234" w:lineRule="auto"/>
        <w:ind w:left="1" w:right="20" w:firstLine="708"/>
        <w:rPr>
          <w:sz w:val="20"/>
          <w:szCs w:val="20"/>
        </w:rPr>
      </w:pPr>
      <w:r>
        <w:rPr>
          <w:rFonts w:eastAsia="Times New Roman"/>
          <w:sz w:val="28"/>
          <w:szCs w:val="28"/>
        </w:rPr>
        <w:t>-развитие высших психических функций и личностной сферы детей, коррекцию поведения;</w:t>
      </w:r>
    </w:p>
    <w:p w:rsidR="00B63574" w:rsidRDefault="00B63574" w:rsidP="00B63574">
      <w:pPr>
        <w:spacing w:line="15" w:lineRule="exact"/>
        <w:rPr>
          <w:sz w:val="20"/>
          <w:szCs w:val="20"/>
        </w:rPr>
      </w:pPr>
    </w:p>
    <w:p w:rsidR="00B63574" w:rsidRDefault="00B63574" w:rsidP="002010B3">
      <w:pPr>
        <w:numPr>
          <w:ilvl w:val="0"/>
          <w:numId w:val="242"/>
        </w:numPr>
        <w:tabs>
          <w:tab w:val="left" w:pos="1000"/>
        </w:tabs>
        <w:spacing w:line="237" w:lineRule="auto"/>
        <w:ind w:left="1" w:firstLine="707"/>
        <w:jc w:val="both"/>
        <w:rPr>
          <w:rFonts w:eastAsia="Times New Roman"/>
          <w:sz w:val="28"/>
          <w:szCs w:val="28"/>
        </w:rPr>
      </w:pPr>
      <w:r>
        <w:rPr>
          <w:rFonts w:eastAsia="Times New Roman"/>
          <w:sz w:val="28"/>
          <w:szCs w:val="28"/>
        </w:rPr>
        <w:t>мониторинг динамики развития детей, их успешности в освоении основной образовательной программы начального общего образования (в том числе программы коррекционной работы), формирования соответствующих возрасту жизненных компетенций.</w:t>
      </w:r>
    </w:p>
    <w:p w:rsidR="00B63574" w:rsidRDefault="00B63574" w:rsidP="00B63574">
      <w:pPr>
        <w:tabs>
          <w:tab w:val="left" w:pos="4065"/>
        </w:tabs>
        <w:spacing w:line="339" w:lineRule="exact"/>
        <w:rPr>
          <w:sz w:val="20"/>
          <w:szCs w:val="20"/>
        </w:rPr>
      </w:pPr>
      <w:r>
        <w:rPr>
          <w:sz w:val="20"/>
          <w:szCs w:val="20"/>
        </w:rPr>
        <w:tab/>
      </w:r>
    </w:p>
    <w:p w:rsidR="00B63574" w:rsidRDefault="00B63574" w:rsidP="00B63574">
      <w:pPr>
        <w:ind w:left="1" w:right="20" w:firstLine="708"/>
        <w:rPr>
          <w:sz w:val="20"/>
          <w:szCs w:val="20"/>
        </w:rPr>
      </w:pPr>
      <w:r>
        <w:rPr>
          <w:rFonts w:eastAsia="Times New Roman"/>
          <w:color w:val="00000A"/>
          <w:sz w:val="28"/>
          <w:szCs w:val="28"/>
        </w:rPr>
        <w:t>Основными направлениями в коррекционной работе являются:</w:t>
      </w:r>
    </w:p>
    <w:p w:rsidR="00B63574" w:rsidRDefault="00B63574" w:rsidP="00B63574">
      <w:pPr>
        <w:spacing w:line="229" w:lineRule="exact"/>
        <w:rPr>
          <w:sz w:val="20"/>
          <w:szCs w:val="20"/>
        </w:rPr>
      </w:pPr>
    </w:p>
    <w:p w:rsidR="00B63574" w:rsidRDefault="00B63574" w:rsidP="002010B3">
      <w:pPr>
        <w:numPr>
          <w:ilvl w:val="0"/>
          <w:numId w:val="243"/>
        </w:numPr>
        <w:tabs>
          <w:tab w:val="left" w:pos="161"/>
        </w:tabs>
        <w:ind w:left="161" w:hanging="161"/>
        <w:rPr>
          <w:rFonts w:eastAsia="Times New Roman"/>
          <w:color w:val="00000A"/>
          <w:sz w:val="28"/>
          <w:szCs w:val="28"/>
        </w:rPr>
      </w:pPr>
      <w:r>
        <w:rPr>
          <w:rFonts w:eastAsia="Times New Roman"/>
          <w:color w:val="00000A"/>
          <w:sz w:val="28"/>
          <w:szCs w:val="28"/>
        </w:rPr>
        <w:t>коррекционная помощь в овладении базовым содержанием обучения;</w:t>
      </w:r>
    </w:p>
    <w:p w:rsidR="00B63574" w:rsidRDefault="00B63574" w:rsidP="002010B3">
      <w:pPr>
        <w:numPr>
          <w:ilvl w:val="0"/>
          <w:numId w:val="243"/>
        </w:numPr>
        <w:tabs>
          <w:tab w:val="left" w:pos="161"/>
        </w:tabs>
        <w:ind w:left="161" w:hanging="161"/>
        <w:rPr>
          <w:rFonts w:eastAsia="Times New Roman"/>
          <w:color w:val="00000A"/>
          <w:sz w:val="28"/>
          <w:szCs w:val="28"/>
        </w:rPr>
      </w:pPr>
      <w:r>
        <w:rPr>
          <w:rFonts w:eastAsia="Times New Roman"/>
          <w:color w:val="00000A"/>
          <w:sz w:val="28"/>
          <w:szCs w:val="28"/>
        </w:rPr>
        <w:t>развитие эмоционально-личностной сферы и коррекция ее недостатков;</w:t>
      </w:r>
    </w:p>
    <w:p w:rsidR="00B63574" w:rsidRDefault="00B63574" w:rsidP="00B63574">
      <w:pPr>
        <w:spacing w:line="12" w:lineRule="exact"/>
        <w:rPr>
          <w:rFonts w:eastAsia="Times New Roman"/>
          <w:color w:val="00000A"/>
          <w:sz w:val="28"/>
          <w:szCs w:val="28"/>
        </w:rPr>
      </w:pPr>
    </w:p>
    <w:p w:rsidR="00B63574" w:rsidRDefault="00B63574" w:rsidP="002010B3">
      <w:pPr>
        <w:numPr>
          <w:ilvl w:val="1"/>
          <w:numId w:val="243"/>
        </w:numPr>
        <w:tabs>
          <w:tab w:val="left" w:pos="572"/>
        </w:tabs>
        <w:spacing w:line="235" w:lineRule="auto"/>
        <w:ind w:left="1" w:right="20" w:firstLine="68"/>
        <w:rPr>
          <w:rFonts w:eastAsia="Times New Roman"/>
          <w:color w:val="00000A"/>
          <w:sz w:val="28"/>
          <w:szCs w:val="28"/>
        </w:rPr>
      </w:pPr>
      <w:r>
        <w:rPr>
          <w:rFonts w:eastAsia="Times New Roman"/>
          <w:color w:val="00000A"/>
          <w:sz w:val="28"/>
          <w:szCs w:val="28"/>
        </w:rPr>
        <w:t>развитие познавательной деятельности и целенаправленное формирование высших психических функций и процессов;</w:t>
      </w:r>
    </w:p>
    <w:p w:rsidR="00B63574" w:rsidRDefault="00B63574" w:rsidP="00B63574">
      <w:pPr>
        <w:spacing w:line="2" w:lineRule="exact"/>
        <w:rPr>
          <w:rFonts w:eastAsia="Times New Roman"/>
          <w:color w:val="00000A"/>
          <w:sz w:val="28"/>
          <w:szCs w:val="28"/>
        </w:rPr>
      </w:pPr>
    </w:p>
    <w:p w:rsidR="00B63574" w:rsidRDefault="00B63574" w:rsidP="002010B3">
      <w:pPr>
        <w:numPr>
          <w:ilvl w:val="0"/>
          <w:numId w:val="243"/>
        </w:numPr>
        <w:tabs>
          <w:tab w:val="left" w:pos="161"/>
        </w:tabs>
        <w:ind w:left="161" w:hanging="161"/>
        <w:rPr>
          <w:rFonts w:eastAsia="Times New Roman"/>
          <w:color w:val="00000A"/>
          <w:sz w:val="28"/>
          <w:szCs w:val="28"/>
        </w:rPr>
      </w:pPr>
      <w:r>
        <w:rPr>
          <w:rFonts w:eastAsia="Times New Roman"/>
          <w:color w:val="00000A"/>
          <w:sz w:val="28"/>
          <w:szCs w:val="28"/>
        </w:rPr>
        <w:t>формирование произвольной регуляции деятельности и поведения;</w:t>
      </w:r>
    </w:p>
    <w:p w:rsidR="00B63574" w:rsidRDefault="00B63574" w:rsidP="002010B3">
      <w:pPr>
        <w:numPr>
          <w:ilvl w:val="0"/>
          <w:numId w:val="243"/>
        </w:numPr>
        <w:tabs>
          <w:tab w:val="left" w:pos="161"/>
        </w:tabs>
        <w:ind w:left="161" w:hanging="161"/>
        <w:rPr>
          <w:rFonts w:eastAsia="Times New Roman"/>
          <w:color w:val="00000A"/>
          <w:sz w:val="28"/>
          <w:szCs w:val="28"/>
        </w:rPr>
      </w:pPr>
      <w:r>
        <w:rPr>
          <w:rFonts w:eastAsia="Times New Roman"/>
          <w:color w:val="00000A"/>
          <w:sz w:val="28"/>
          <w:szCs w:val="28"/>
        </w:rPr>
        <w:t>коррекция нарушений устной речи;</w:t>
      </w:r>
    </w:p>
    <w:p w:rsidR="00B63574" w:rsidRDefault="00B63574" w:rsidP="00B63574">
      <w:pPr>
        <w:spacing w:line="12" w:lineRule="exact"/>
        <w:rPr>
          <w:rFonts w:eastAsia="Times New Roman"/>
          <w:color w:val="00000A"/>
          <w:sz w:val="28"/>
          <w:szCs w:val="28"/>
        </w:rPr>
      </w:pPr>
    </w:p>
    <w:p w:rsidR="00B63574" w:rsidRDefault="00B63574" w:rsidP="002010B3">
      <w:pPr>
        <w:numPr>
          <w:ilvl w:val="0"/>
          <w:numId w:val="243"/>
        </w:numPr>
        <w:tabs>
          <w:tab w:val="left" w:pos="493"/>
        </w:tabs>
        <w:spacing w:line="236" w:lineRule="auto"/>
        <w:ind w:left="1" w:right="20" w:hanging="1"/>
        <w:jc w:val="both"/>
        <w:rPr>
          <w:rFonts w:eastAsia="Times New Roman"/>
          <w:color w:val="00000A"/>
          <w:sz w:val="28"/>
          <w:szCs w:val="28"/>
        </w:rPr>
      </w:pPr>
      <w:r>
        <w:rPr>
          <w:rFonts w:eastAsia="Times New Roman"/>
          <w:color w:val="00000A"/>
          <w:sz w:val="28"/>
          <w:szCs w:val="28"/>
        </w:rPr>
        <w:t>профилактика риска дезадаптивного поведения, связанного как с недостаточным пониманием социальных норм, так и с нарушением эмоциональной саморегуляции.</w:t>
      </w:r>
    </w:p>
    <w:p w:rsidR="00B63574" w:rsidRDefault="00B63574" w:rsidP="00B63574">
      <w:pPr>
        <w:spacing w:line="339" w:lineRule="exact"/>
        <w:rPr>
          <w:sz w:val="20"/>
          <w:szCs w:val="20"/>
        </w:rPr>
      </w:pPr>
    </w:p>
    <w:p w:rsidR="00B63574" w:rsidRDefault="00B63574" w:rsidP="00B63574">
      <w:pPr>
        <w:spacing w:line="238" w:lineRule="auto"/>
        <w:ind w:left="1" w:right="20" w:firstLine="708"/>
        <w:jc w:val="both"/>
        <w:rPr>
          <w:sz w:val="20"/>
          <w:szCs w:val="20"/>
        </w:rPr>
      </w:pPr>
      <w:r>
        <w:rPr>
          <w:rFonts w:eastAsia="Times New Roman"/>
          <w:color w:val="00000A"/>
          <w:sz w:val="28"/>
          <w:szCs w:val="28"/>
        </w:rPr>
        <w:t>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определенных затрат усилий. В дальнейшем трудность заданий следует увеличивать пропорционально возрастающим возможностям ребенка.</w:t>
      </w:r>
    </w:p>
    <w:p w:rsidR="00B63574" w:rsidRDefault="00B63574" w:rsidP="00B63574">
      <w:pPr>
        <w:spacing w:line="234" w:lineRule="auto"/>
        <w:ind w:left="1" w:right="20" w:firstLine="708"/>
        <w:jc w:val="both"/>
        <w:rPr>
          <w:rFonts w:eastAsia="Times New Roman"/>
          <w:i/>
          <w:iCs/>
          <w:sz w:val="28"/>
          <w:szCs w:val="28"/>
          <w:u w:val="single"/>
        </w:rPr>
      </w:pPr>
      <w:r>
        <w:rPr>
          <w:rFonts w:eastAsia="Times New Roman"/>
          <w:i/>
          <w:iCs/>
          <w:sz w:val="28"/>
          <w:szCs w:val="28"/>
          <w:u w:val="single"/>
        </w:rPr>
        <w:lastRenderedPageBreak/>
        <w:t>Содержание учебного материала для учащихся ЗПР 7.2 обучающихся 1  класса:</w:t>
      </w:r>
    </w:p>
    <w:p w:rsidR="00B63574" w:rsidRDefault="00B63574" w:rsidP="00B63574">
      <w:pPr>
        <w:spacing w:line="234" w:lineRule="auto"/>
        <w:ind w:left="1" w:right="20" w:firstLine="708"/>
        <w:jc w:val="both"/>
        <w:rPr>
          <w:sz w:val="20"/>
          <w:szCs w:val="20"/>
        </w:rPr>
      </w:pPr>
    </w:p>
    <w:p w:rsidR="00B63574" w:rsidRDefault="00B63574" w:rsidP="00B63574">
      <w:pPr>
        <w:spacing w:line="7" w:lineRule="exact"/>
        <w:rPr>
          <w:sz w:val="20"/>
          <w:szCs w:val="20"/>
        </w:rPr>
      </w:pPr>
    </w:p>
    <w:p w:rsidR="00B63574" w:rsidRPr="00850EF5" w:rsidRDefault="00B63574" w:rsidP="002010B3">
      <w:pPr>
        <w:numPr>
          <w:ilvl w:val="0"/>
          <w:numId w:val="244"/>
        </w:numPr>
        <w:tabs>
          <w:tab w:val="left" w:pos="721"/>
        </w:tabs>
        <w:ind w:left="721" w:hanging="361"/>
        <w:rPr>
          <w:rFonts w:eastAsia="Times New Roman"/>
          <w:sz w:val="28"/>
          <w:szCs w:val="28"/>
        </w:rPr>
      </w:pPr>
      <w:r w:rsidRPr="00850EF5">
        <w:rPr>
          <w:rFonts w:eastAsia="Times New Roman"/>
          <w:bCs/>
          <w:sz w:val="28"/>
          <w:szCs w:val="28"/>
        </w:rPr>
        <w:t>Сенсомоторное развитие:</w:t>
      </w:r>
    </w:p>
    <w:p w:rsidR="00B63574" w:rsidRDefault="00B63574" w:rsidP="00B63574">
      <w:pPr>
        <w:spacing w:line="236" w:lineRule="auto"/>
        <w:ind w:left="1"/>
        <w:rPr>
          <w:sz w:val="20"/>
          <w:szCs w:val="20"/>
        </w:rPr>
      </w:pPr>
      <w:r>
        <w:rPr>
          <w:rFonts w:eastAsia="Times New Roman"/>
          <w:sz w:val="28"/>
          <w:szCs w:val="28"/>
        </w:rPr>
        <w:t>-развитие зрительного анализа и пространственного восприятия;</w:t>
      </w:r>
    </w:p>
    <w:p w:rsidR="00B63574" w:rsidRDefault="00B63574" w:rsidP="00B63574">
      <w:pPr>
        <w:spacing w:line="2" w:lineRule="exact"/>
        <w:rPr>
          <w:sz w:val="20"/>
          <w:szCs w:val="20"/>
        </w:rPr>
      </w:pPr>
    </w:p>
    <w:p w:rsidR="00B63574" w:rsidRDefault="00B63574" w:rsidP="00B63574">
      <w:pPr>
        <w:ind w:left="1"/>
        <w:rPr>
          <w:sz w:val="20"/>
          <w:szCs w:val="20"/>
        </w:rPr>
      </w:pPr>
      <w:r>
        <w:rPr>
          <w:rFonts w:eastAsia="Times New Roman"/>
          <w:sz w:val="28"/>
          <w:szCs w:val="28"/>
        </w:rPr>
        <w:t>-развитие тактильных ощущений;</w:t>
      </w:r>
    </w:p>
    <w:p w:rsidR="00B63574" w:rsidRDefault="00B63574" w:rsidP="00B63574">
      <w:pPr>
        <w:ind w:left="1"/>
        <w:rPr>
          <w:sz w:val="20"/>
          <w:szCs w:val="20"/>
        </w:rPr>
      </w:pPr>
      <w:r>
        <w:rPr>
          <w:rFonts w:eastAsia="Times New Roman"/>
          <w:sz w:val="28"/>
          <w:szCs w:val="28"/>
        </w:rPr>
        <w:t>-развитие умения организации и контроля простейших двигательных</w:t>
      </w:r>
    </w:p>
    <w:p w:rsidR="00B63574" w:rsidRDefault="00B63574" w:rsidP="00B63574">
      <w:pPr>
        <w:ind w:left="1"/>
        <w:rPr>
          <w:sz w:val="20"/>
          <w:szCs w:val="20"/>
        </w:rPr>
      </w:pPr>
      <w:r>
        <w:rPr>
          <w:rFonts w:eastAsia="Times New Roman"/>
          <w:sz w:val="28"/>
          <w:szCs w:val="28"/>
        </w:rPr>
        <w:t>программ;</w:t>
      </w:r>
    </w:p>
    <w:p w:rsidR="00B63574" w:rsidRDefault="00B63574" w:rsidP="00B63574">
      <w:pPr>
        <w:ind w:left="1"/>
        <w:rPr>
          <w:rFonts w:eastAsia="Times New Roman"/>
          <w:sz w:val="28"/>
          <w:szCs w:val="28"/>
        </w:rPr>
      </w:pPr>
      <w:r>
        <w:rPr>
          <w:rFonts w:eastAsia="Times New Roman"/>
          <w:sz w:val="28"/>
          <w:szCs w:val="28"/>
        </w:rPr>
        <w:t xml:space="preserve">-развитие тонкости и целенаправленности движений; </w:t>
      </w:r>
    </w:p>
    <w:p w:rsidR="00B63574" w:rsidRDefault="00B63574" w:rsidP="002010B3">
      <w:pPr>
        <w:numPr>
          <w:ilvl w:val="0"/>
          <w:numId w:val="245"/>
        </w:numPr>
        <w:tabs>
          <w:tab w:val="left" w:pos="161"/>
        </w:tabs>
        <w:ind w:left="161" w:hanging="161"/>
        <w:rPr>
          <w:rFonts w:eastAsia="Times New Roman"/>
          <w:sz w:val="28"/>
          <w:szCs w:val="28"/>
        </w:rPr>
      </w:pPr>
      <w:r>
        <w:rPr>
          <w:rFonts w:eastAsia="Times New Roman"/>
          <w:sz w:val="28"/>
          <w:szCs w:val="28"/>
        </w:rPr>
        <w:t>развитие межполушарного взаимодействия.</w:t>
      </w:r>
    </w:p>
    <w:p w:rsidR="00B63574" w:rsidRDefault="00B63574" w:rsidP="00B63574">
      <w:pPr>
        <w:tabs>
          <w:tab w:val="left" w:pos="161"/>
        </w:tabs>
        <w:ind w:left="161"/>
        <w:rPr>
          <w:rFonts w:eastAsia="Times New Roman"/>
          <w:sz w:val="28"/>
          <w:szCs w:val="28"/>
        </w:rPr>
      </w:pPr>
    </w:p>
    <w:p w:rsidR="00B63574" w:rsidRDefault="00B63574" w:rsidP="00B63574">
      <w:pPr>
        <w:spacing w:line="16" w:lineRule="exact"/>
        <w:rPr>
          <w:sz w:val="20"/>
          <w:szCs w:val="20"/>
        </w:rPr>
      </w:pPr>
    </w:p>
    <w:p w:rsidR="00B63574" w:rsidRDefault="00B63574" w:rsidP="00B63574">
      <w:pPr>
        <w:spacing w:line="239" w:lineRule="auto"/>
        <w:ind w:left="1"/>
        <w:jc w:val="both"/>
        <w:rPr>
          <w:rFonts w:eastAsia="Times New Roman"/>
          <w:sz w:val="28"/>
          <w:szCs w:val="28"/>
        </w:rPr>
      </w:pPr>
      <w:r w:rsidRPr="00850EF5">
        <w:rPr>
          <w:rFonts w:eastAsia="Times New Roman"/>
          <w:bCs/>
          <w:i/>
          <w:iCs/>
          <w:sz w:val="28"/>
          <w:szCs w:val="28"/>
        </w:rPr>
        <w:t>Средства</w:t>
      </w:r>
      <w:r>
        <w:rPr>
          <w:rFonts w:eastAsia="Times New Roman"/>
          <w:b/>
          <w:bCs/>
          <w:i/>
          <w:iCs/>
          <w:sz w:val="28"/>
          <w:szCs w:val="28"/>
        </w:rPr>
        <w:t xml:space="preserve">: </w:t>
      </w:r>
      <w:r>
        <w:rPr>
          <w:rFonts w:eastAsia="Times New Roman"/>
          <w:sz w:val="28"/>
          <w:szCs w:val="28"/>
        </w:rPr>
        <w:t>дидактические игры и упражнения(узнавание контурных,силуэтных, перечеркнутых изображений, недорисованных предметов; фигурно-фоновое различение предметов, букв; анализ сложного образца: нахождения сходства и различия двух изображений; установление соответствия фоновых элементов, узоров (игра «Подбери узор»); вычленение зрительно воспринимаемого элемента буквы в фигурах сложной конфигурации; нахождение повторяющихся фигур, букв, их заданного сочетания; нахождение букв с заданным элементом; нахождение заданного элемента в ряду букв; графические диктанты; перерисовывание фигур по точкам; комплекс упражнений для развития межполушарного взаимодействия, моторного развития: «Колечко», «Кулак-ладонь-ребро», «Зеркальное рисование», «Ухо-нос», «Змейка»; игра «Волшебный мешочек»; игра «Узнай и напиши» (модифицированный буквенный вариант игры «Волшебный мешочек»).</w:t>
      </w:r>
    </w:p>
    <w:p w:rsidR="00B63574" w:rsidRDefault="00B63574" w:rsidP="00850EF5">
      <w:pPr>
        <w:tabs>
          <w:tab w:val="left" w:pos="3600"/>
        </w:tabs>
        <w:spacing w:line="239" w:lineRule="auto"/>
        <w:jc w:val="both"/>
        <w:rPr>
          <w:sz w:val="20"/>
          <w:szCs w:val="20"/>
        </w:rPr>
      </w:pPr>
      <w:r>
        <w:rPr>
          <w:sz w:val="20"/>
          <w:szCs w:val="20"/>
        </w:rPr>
        <w:tab/>
      </w:r>
    </w:p>
    <w:p w:rsidR="00B63574" w:rsidRDefault="00B63574" w:rsidP="00B63574">
      <w:pPr>
        <w:spacing w:line="332" w:lineRule="exact"/>
        <w:rPr>
          <w:sz w:val="20"/>
          <w:szCs w:val="20"/>
        </w:rPr>
      </w:pPr>
    </w:p>
    <w:p w:rsidR="00B63574" w:rsidRPr="00850EF5" w:rsidRDefault="00B63574" w:rsidP="002010B3">
      <w:pPr>
        <w:numPr>
          <w:ilvl w:val="0"/>
          <w:numId w:val="246"/>
        </w:numPr>
        <w:tabs>
          <w:tab w:val="left" w:pos="721"/>
        </w:tabs>
        <w:ind w:left="721" w:hanging="361"/>
        <w:rPr>
          <w:rFonts w:eastAsia="Times New Roman"/>
          <w:sz w:val="28"/>
          <w:szCs w:val="28"/>
        </w:rPr>
      </w:pPr>
      <w:r w:rsidRPr="00850EF5">
        <w:rPr>
          <w:rFonts w:eastAsia="Times New Roman"/>
          <w:bCs/>
          <w:sz w:val="28"/>
          <w:szCs w:val="28"/>
        </w:rPr>
        <w:t>Формирование пространственных представлений:</w:t>
      </w:r>
    </w:p>
    <w:p w:rsidR="00B63574" w:rsidRDefault="00B63574" w:rsidP="00B63574">
      <w:pPr>
        <w:spacing w:line="236" w:lineRule="auto"/>
        <w:ind w:left="1"/>
        <w:rPr>
          <w:sz w:val="20"/>
          <w:szCs w:val="20"/>
        </w:rPr>
      </w:pPr>
      <w:r>
        <w:rPr>
          <w:rFonts w:eastAsia="Times New Roman"/>
          <w:b/>
          <w:bCs/>
          <w:sz w:val="28"/>
          <w:szCs w:val="28"/>
        </w:rPr>
        <w:t>-</w:t>
      </w:r>
      <w:r>
        <w:rPr>
          <w:rFonts w:eastAsia="Times New Roman"/>
          <w:sz w:val="28"/>
          <w:szCs w:val="28"/>
        </w:rPr>
        <w:t>формирование умения ориентировки в схеме собственного тела;</w:t>
      </w:r>
    </w:p>
    <w:p w:rsidR="00B63574" w:rsidRDefault="00B63574" w:rsidP="00B63574">
      <w:pPr>
        <w:ind w:left="1"/>
        <w:rPr>
          <w:sz w:val="20"/>
          <w:szCs w:val="20"/>
        </w:rPr>
      </w:pPr>
      <w:r>
        <w:rPr>
          <w:rFonts w:eastAsia="Times New Roman"/>
          <w:sz w:val="28"/>
          <w:szCs w:val="28"/>
        </w:rPr>
        <w:t>-формирование умения ориентировки в ближайшем окружении (классной</w:t>
      </w:r>
    </w:p>
    <w:p w:rsidR="00B63574" w:rsidRDefault="00B63574" w:rsidP="00B63574">
      <w:pPr>
        <w:ind w:left="1"/>
        <w:rPr>
          <w:sz w:val="20"/>
          <w:szCs w:val="20"/>
        </w:rPr>
      </w:pPr>
      <w:r>
        <w:rPr>
          <w:rFonts w:eastAsia="Times New Roman"/>
          <w:sz w:val="28"/>
          <w:szCs w:val="28"/>
        </w:rPr>
        <w:t>комнаты);</w:t>
      </w:r>
    </w:p>
    <w:p w:rsidR="00B63574" w:rsidRDefault="00B63574" w:rsidP="00B63574">
      <w:pPr>
        <w:spacing w:line="2" w:lineRule="exact"/>
        <w:rPr>
          <w:sz w:val="20"/>
          <w:szCs w:val="20"/>
        </w:rPr>
      </w:pPr>
    </w:p>
    <w:p w:rsidR="00B63574" w:rsidRDefault="00B63574" w:rsidP="00850EF5">
      <w:pPr>
        <w:ind w:left="1"/>
        <w:rPr>
          <w:sz w:val="20"/>
          <w:szCs w:val="20"/>
        </w:rPr>
      </w:pPr>
      <w:r>
        <w:rPr>
          <w:rFonts w:eastAsia="Times New Roman"/>
          <w:sz w:val="28"/>
          <w:szCs w:val="28"/>
        </w:rPr>
        <w:t>-формирование умения ориентировки на плоскости (тетрадь, книга);</w:t>
      </w:r>
    </w:p>
    <w:p w:rsidR="00B63574" w:rsidRDefault="00B63574" w:rsidP="00B63574">
      <w:pPr>
        <w:spacing w:line="13" w:lineRule="exact"/>
        <w:rPr>
          <w:sz w:val="20"/>
          <w:szCs w:val="20"/>
        </w:rPr>
      </w:pPr>
    </w:p>
    <w:p w:rsidR="00B63574" w:rsidRDefault="00B63574" w:rsidP="00B63574">
      <w:pPr>
        <w:spacing w:line="234" w:lineRule="auto"/>
        <w:ind w:left="1" w:right="20"/>
        <w:jc w:val="both"/>
        <w:rPr>
          <w:sz w:val="20"/>
          <w:szCs w:val="20"/>
        </w:rPr>
      </w:pPr>
      <w:r>
        <w:rPr>
          <w:rFonts w:eastAsia="Times New Roman"/>
          <w:sz w:val="28"/>
          <w:szCs w:val="28"/>
        </w:rPr>
        <w:t>-развитие навыка дифференциации схоже расположенных в пространстве объектов.</w:t>
      </w:r>
    </w:p>
    <w:p w:rsidR="00B63574" w:rsidRDefault="00B63574" w:rsidP="00B63574">
      <w:pPr>
        <w:spacing w:line="15" w:lineRule="exact"/>
        <w:rPr>
          <w:sz w:val="20"/>
          <w:szCs w:val="20"/>
        </w:rPr>
      </w:pPr>
    </w:p>
    <w:p w:rsidR="00B63574" w:rsidRDefault="00B63574" w:rsidP="00B63574">
      <w:pPr>
        <w:spacing w:line="238" w:lineRule="auto"/>
        <w:ind w:left="1" w:right="20"/>
        <w:jc w:val="both"/>
        <w:rPr>
          <w:sz w:val="20"/>
          <w:szCs w:val="20"/>
        </w:rPr>
      </w:pPr>
      <w:r w:rsidRPr="00850EF5">
        <w:rPr>
          <w:rFonts w:eastAsia="Times New Roman"/>
          <w:bCs/>
          <w:i/>
          <w:iCs/>
          <w:sz w:val="28"/>
          <w:szCs w:val="28"/>
        </w:rPr>
        <w:t>Средства:</w:t>
      </w:r>
      <w:r>
        <w:rPr>
          <w:rFonts w:eastAsia="Times New Roman"/>
          <w:sz w:val="28"/>
          <w:szCs w:val="28"/>
        </w:rPr>
        <w:t>дидактические игры и упражнения(ориентировка в схемесобственного тела; ориентировка в пространстве комнаты, на плоскости; определение пространственного расположения элементов букв; определение правильно и неправильно написанных букв; графические диктанты).</w:t>
      </w:r>
    </w:p>
    <w:p w:rsidR="00B63574" w:rsidRDefault="00B63574" w:rsidP="00B63574">
      <w:pPr>
        <w:spacing w:line="327" w:lineRule="exact"/>
        <w:rPr>
          <w:sz w:val="20"/>
          <w:szCs w:val="20"/>
        </w:rPr>
      </w:pPr>
    </w:p>
    <w:p w:rsidR="00B63574" w:rsidRPr="00850EF5" w:rsidRDefault="00B63574" w:rsidP="002010B3">
      <w:pPr>
        <w:numPr>
          <w:ilvl w:val="0"/>
          <w:numId w:val="247"/>
        </w:numPr>
        <w:tabs>
          <w:tab w:val="left" w:pos="721"/>
        </w:tabs>
        <w:ind w:left="721" w:hanging="361"/>
        <w:rPr>
          <w:rFonts w:eastAsia="Times New Roman"/>
          <w:sz w:val="28"/>
          <w:szCs w:val="28"/>
        </w:rPr>
      </w:pPr>
      <w:r w:rsidRPr="00850EF5">
        <w:rPr>
          <w:rFonts w:eastAsia="Times New Roman"/>
          <w:bCs/>
          <w:sz w:val="28"/>
          <w:szCs w:val="28"/>
        </w:rPr>
        <w:t>Развитие мнемических процессов:</w:t>
      </w:r>
    </w:p>
    <w:p w:rsidR="00B63574" w:rsidRDefault="00B63574" w:rsidP="00B63574">
      <w:pPr>
        <w:tabs>
          <w:tab w:val="left" w:pos="1681"/>
          <w:tab w:val="left" w:pos="3721"/>
          <w:tab w:val="left" w:pos="5521"/>
          <w:tab w:val="left" w:pos="6981"/>
        </w:tabs>
        <w:ind w:left="1"/>
        <w:rPr>
          <w:sz w:val="20"/>
          <w:szCs w:val="20"/>
        </w:rPr>
      </w:pPr>
      <w:r>
        <w:rPr>
          <w:rFonts w:eastAsia="Times New Roman"/>
          <w:b/>
          <w:bCs/>
          <w:sz w:val="28"/>
          <w:szCs w:val="28"/>
        </w:rPr>
        <w:t>-</w:t>
      </w:r>
      <w:r>
        <w:rPr>
          <w:rFonts w:eastAsia="Times New Roman"/>
          <w:sz w:val="28"/>
          <w:szCs w:val="28"/>
        </w:rPr>
        <w:t>тренировка</w:t>
      </w:r>
      <w:r>
        <w:rPr>
          <w:sz w:val="20"/>
          <w:szCs w:val="20"/>
        </w:rPr>
        <w:tab/>
      </w:r>
      <w:r>
        <w:rPr>
          <w:rFonts w:eastAsia="Times New Roman"/>
          <w:sz w:val="28"/>
          <w:szCs w:val="28"/>
        </w:rPr>
        <w:t>произвольного</w:t>
      </w:r>
      <w:r>
        <w:rPr>
          <w:rFonts w:eastAsia="Times New Roman"/>
          <w:sz w:val="28"/>
          <w:szCs w:val="28"/>
        </w:rPr>
        <w:tab/>
        <w:t>запоминания</w:t>
      </w:r>
      <w:r>
        <w:rPr>
          <w:rFonts w:eastAsia="Times New Roman"/>
          <w:sz w:val="28"/>
          <w:szCs w:val="28"/>
        </w:rPr>
        <w:tab/>
        <w:t>зрительно</w:t>
      </w:r>
      <w:r>
        <w:rPr>
          <w:sz w:val="20"/>
          <w:szCs w:val="20"/>
        </w:rPr>
        <w:tab/>
      </w:r>
      <w:r>
        <w:rPr>
          <w:rFonts w:eastAsia="Times New Roman"/>
          <w:sz w:val="27"/>
          <w:szCs w:val="27"/>
        </w:rPr>
        <w:t>воспринимаемых</w:t>
      </w:r>
    </w:p>
    <w:p w:rsidR="00B63574" w:rsidRDefault="00B63574" w:rsidP="00B63574">
      <w:pPr>
        <w:ind w:left="1"/>
        <w:rPr>
          <w:sz w:val="20"/>
          <w:szCs w:val="20"/>
        </w:rPr>
      </w:pPr>
      <w:r>
        <w:rPr>
          <w:rFonts w:eastAsia="Times New Roman"/>
          <w:sz w:val="28"/>
          <w:szCs w:val="28"/>
        </w:rPr>
        <w:t>объектов;</w:t>
      </w:r>
    </w:p>
    <w:p w:rsidR="00B63574" w:rsidRDefault="00B63574" w:rsidP="00B63574">
      <w:pPr>
        <w:spacing w:line="2" w:lineRule="exact"/>
        <w:rPr>
          <w:sz w:val="20"/>
          <w:szCs w:val="20"/>
        </w:rPr>
      </w:pPr>
    </w:p>
    <w:p w:rsidR="00B63574" w:rsidRDefault="00B63574" w:rsidP="00B63574">
      <w:pPr>
        <w:tabs>
          <w:tab w:val="left" w:pos="2021"/>
          <w:tab w:val="left" w:pos="3861"/>
          <w:tab w:val="left" w:pos="5381"/>
          <w:tab w:val="left" w:pos="6281"/>
          <w:tab w:val="left" w:pos="7281"/>
          <w:tab w:val="left" w:pos="8441"/>
        </w:tabs>
        <w:ind w:left="1"/>
        <w:rPr>
          <w:sz w:val="20"/>
          <w:szCs w:val="20"/>
        </w:rPr>
      </w:pPr>
      <w:r>
        <w:rPr>
          <w:rFonts w:eastAsia="Times New Roman"/>
          <w:sz w:val="28"/>
          <w:szCs w:val="28"/>
        </w:rPr>
        <w:t>-произвольное</w:t>
      </w:r>
      <w:r>
        <w:rPr>
          <w:sz w:val="20"/>
          <w:szCs w:val="20"/>
        </w:rPr>
        <w:tab/>
      </w:r>
      <w:r>
        <w:rPr>
          <w:rFonts w:eastAsia="Times New Roman"/>
          <w:sz w:val="28"/>
          <w:szCs w:val="28"/>
        </w:rPr>
        <w:t>запоминание</w:t>
      </w:r>
      <w:r>
        <w:rPr>
          <w:rFonts w:eastAsia="Times New Roman"/>
          <w:sz w:val="28"/>
          <w:szCs w:val="28"/>
        </w:rPr>
        <w:tab/>
        <w:t>слухового</w:t>
      </w:r>
      <w:r>
        <w:rPr>
          <w:rFonts w:eastAsia="Times New Roman"/>
          <w:sz w:val="28"/>
          <w:szCs w:val="28"/>
        </w:rPr>
        <w:tab/>
        <w:t>ряда:</w:t>
      </w:r>
      <w:r>
        <w:rPr>
          <w:rFonts w:eastAsia="Times New Roman"/>
          <w:sz w:val="28"/>
          <w:szCs w:val="28"/>
        </w:rPr>
        <w:tab/>
        <w:t>цифр,</w:t>
      </w:r>
      <w:r>
        <w:rPr>
          <w:rFonts w:eastAsia="Times New Roman"/>
          <w:sz w:val="28"/>
          <w:szCs w:val="28"/>
        </w:rPr>
        <w:tab/>
        <w:t>звуков,</w:t>
      </w:r>
      <w:r>
        <w:rPr>
          <w:sz w:val="20"/>
          <w:szCs w:val="20"/>
        </w:rPr>
        <w:tab/>
      </w:r>
      <w:r>
        <w:rPr>
          <w:rFonts w:eastAsia="Times New Roman"/>
          <w:sz w:val="27"/>
          <w:szCs w:val="27"/>
        </w:rPr>
        <w:t>слов,</w:t>
      </w:r>
    </w:p>
    <w:p w:rsidR="00B63574" w:rsidRDefault="00B63574" w:rsidP="00B63574">
      <w:pPr>
        <w:ind w:left="1"/>
        <w:rPr>
          <w:sz w:val="20"/>
          <w:szCs w:val="20"/>
        </w:rPr>
      </w:pPr>
      <w:r>
        <w:rPr>
          <w:rFonts w:eastAsia="Times New Roman"/>
          <w:sz w:val="28"/>
          <w:szCs w:val="28"/>
        </w:rPr>
        <w:t>предложений, многоступенчатых инструкций;</w:t>
      </w:r>
    </w:p>
    <w:p w:rsidR="00B63574" w:rsidRDefault="00B63574" w:rsidP="00B63574">
      <w:pPr>
        <w:ind w:left="1"/>
        <w:rPr>
          <w:sz w:val="20"/>
          <w:szCs w:val="20"/>
        </w:rPr>
      </w:pPr>
      <w:r>
        <w:rPr>
          <w:rFonts w:eastAsia="Times New Roman"/>
          <w:sz w:val="28"/>
          <w:szCs w:val="28"/>
        </w:rPr>
        <w:t>-развитие тактильной и кинестетической памяти.</w:t>
      </w:r>
    </w:p>
    <w:p w:rsidR="00B63574" w:rsidRDefault="00B63574" w:rsidP="00B63574">
      <w:pPr>
        <w:spacing w:line="12" w:lineRule="exact"/>
        <w:rPr>
          <w:sz w:val="20"/>
          <w:szCs w:val="20"/>
        </w:rPr>
      </w:pPr>
    </w:p>
    <w:p w:rsidR="00B63574" w:rsidRDefault="00B63574" w:rsidP="00B63574">
      <w:pPr>
        <w:spacing w:line="237" w:lineRule="auto"/>
        <w:ind w:left="1" w:right="20"/>
        <w:jc w:val="both"/>
        <w:rPr>
          <w:sz w:val="20"/>
          <w:szCs w:val="20"/>
        </w:rPr>
      </w:pPr>
      <w:r w:rsidRPr="00850EF5">
        <w:rPr>
          <w:rFonts w:eastAsia="Times New Roman"/>
          <w:bCs/>
          <w:i/>
          <w:iCs/>
          <w:sz w:val="28"/>
          <w:szCs w:val="28"/>
        </w:rPr>
        <w:t>Средства:</w:t>
      </w:r>
      <w:r>
        <w:rPr>
          <w:rFonts w:eastAsia="Times New Roman"/>
          <w:sz w:val="28"/>
          <w:szCs w:val="28"/>
        </w:rPr>
        <w:t xml:space="preserve">дидактические игры и упражнения(слуховые диктанты;игра«Запомни звуки», игра «Забытый предмет (буква)»; зрительные </w:t>
      </w:r>
      <w:r>
        <w:rPr>
          <w:rFonts w:eastAsia="Times New Roman"/>
          <w:sz w:val="28"/>
          <w:szCs w:val="28"/>
        </w:rPr>
        <w:lastRenderedPageBreak/>
        <w:t>диктанты; запоминание и воспроизведение многозвеньевых инструкций; заучивание букв).</w:t>
      </w:r>
    </w:p>
    <w:p w:rsidR="00B63574" w:rsidRDefault="00B63574" w:rsidP="00B63574">
      <w:pPr>
        <w:spacing w:line="330" w:lineRule="exact"/>
        <w:rPr>
          <w:sz w:val="20"/>
          <w:szCs w:val="20"/>
        </w:rPr>
      </w:pPr>
    </w:p>
    <w:p w:rsidR="00B63574" w:rsidRPr="00850EF5" w:rsidRDefault="00B63574" w:rsidP="002010B3">
      <w:pPr>
        <w:numPr>
          <w:ilvl w:val="0"/>
          <w:numId w:val="248"/>
        </w:numPr>
        <w:tabs>
          <w:tab w:val="left" w:pos="721"/>
        </w:tabs>
        <w:ind w:left="721" w:hanging="361"/>
        <w:rPr>
          <w:rFonts w:eastAsia="Times New Roman"/>
          <w:sz w:val="28"/>
          <w:szCs w:val="28"/>
        </w:rPr>
      </w:pPr>
      <w:r w:rsidRPr="00850EF5">
        <w:rPr>
          <w:rFonts w:eastAsia="Times New Roman"/>
          <w:bCs/>
          <w:sz w:val="28"/>
          <w:szCs w:val="28"/>
        </w:rPr>
        <w:t>Развитие межанализаторных систем, их взаимодействие:</w:t>
      </w:r>
    </w:p>
    <w:p w:rsidR="00B63574" w:rsidRDefault="00B63574" w:rsidP="00B63574">
      <w:pPr>
        <w:spacing w:line="236" w:lineRule="auto"/>
        <w:ind w:left="1"/>
        <w:rPr>
          <w:rFonts w:eastAsia="Times New Roman"/>
          <w:sz w:val="28"/>
          <w:szCs w:val="28"/>
        </w:rPr>
      </w:pPr>
      <w:r>
        <w:rPr>
          <w:rFonts w:eastAsia="Times New Roman"/>
          <w:b/>
          <w:bCs/>
          <w:sz w:val="28"/>
          <w:szCs w:val="28"/>
        </w:rPr>
        <w:t>-</w:t>
      </w:r>
      <w:r>
        <w:rPr>
          <w:rFonts w:eastAsia="Times New Roman"/>
          <w:sz w:val="28"/>
          <w:szCs w:val="28"/>
        </w:rPr>
        <w:t xml:space="preserve">развитие слухомоторной координации; </w:t>
      </w:r>
    </w:p>
    <w:p w:rsidR="00B63574" w:rsidRDefault="00B63574" w:rsidP="00B63574">
      <w:pPr>
        <w:ind w:left="1"/>
        <w:rPr>
          <w:sz w:val="20"/>
          <w:szCs w:val="20"/>
        </w:rPr>
      </w:pPr>
      <w:r>
        <w:rPr>
          <w:rFonts w:eastAsia="Times New Roman"/>
          <w:sz w:val="28"/>
          <w:szCs w:val="28"/>
        </w:rPr>
        <w:t>-развитие зрительно-моторной координации;</w:t>
      </w:r>
    </w:p>
    <w:p w:rsidR="00B63574" w:rsidRDefault="00B63574" w:rsidP="00B63574">
      <w:pPr>
        <w:spacing w:line="16" w:lineRule="exact"/>
        <w:rPr>
          <w:sz w:val="20"/>
          <w:szCs w:val="20"/>
        </w:rPr>
      </w:pPr>
    </w:p>
    <w:p w:rsidR="00B63574" w:rsidRDefault="00B63574" w:rsidP="00B63574">
      <w:pPr>
        <w:spacing w:line="238" w:lineRule="auto"/>
        <w:ind w:left="1" w:right="20"/>
        <w:rPr>
          <w:rFonts w:eastAsia="Times New Roman"/>
          <w:sz w:val="28"/>
          <w:szCs w:val="28"/>
        </w:rPr>
      </w:pPr>
      <w:r>
        <w:rPr>
          <w:rFonts w:eastAsia="Times New Roman"/>
          <w:b/>
          <w:bCs/>
          <w:sz w:val="28"/>
          <w:szCs w:val="28"/>
        </w:rPr>
        <w:t>-</w:t>
      </w:r>
      <w:r>
        <w:rPr>
          <w:rFonts w:eastAsia="Times New Roman"/>
          <w:sz w:val="28"/>
          <w:szCs w:val="28"/>
        </w:rPr>
        <w:t>развитие слухозрительной и зрительно-двигательной координации;</w:t>
      </w:r>
    </w:p>
    <w:p w:rsidR="00B63574" w:rsidRDefault="00B63574" w:rsidP="00B63574">
      <w:pPr>
        <w:spacing w:line="238" w:lineRule="auto"/>
        <w:ind w:left="1" w:right="20"/>
        <w:rPr>
          <w:sz w:val="20"/>
          <w:szCs w:val="20"/>
        </w:rPr>
      </w:pPr>
      <w:r>
        <w:rPr>
          <w:rFonts w:eastAsia="Times New Roman"/>
          <w:b/>
          <w:bCs/>
          <w:i/>
          <w:iCs/>
          <w:sz w:val="28"/>
          <w:szCs w:val="28"/>
        </w:rPr>
        <w:t xml:space="preserve">Средства: </w:t>
      </w:r>
      <w:r>
        <w:rPr>
          <w:rFonts w:eastAsia="Times New Roman"/>
          <w:sz w:val="28"/>
          <w:szCs w:val="28"/>
        </w:rPr>
        <w:t>дидактические игры и упражнения(двигательное воспроизведение ритмических структур; графические диктанты (по словесной инструкции); выбор из предложенных вариантов условных графических изображений фигур, соответствующего слуховому образцу; срисовывание образцов узоров, точек; дорисовывание симметричных изображений букв, предметов; рисование серии изображений из полуовалов и линий по образцу, по памяти.</w:t>
      </w:r>
    </w:p>
    <w:p w:rsidR="00B63574" w:rsidRDefault="00B63574" w:rsidP="00B63574">
      <w:pPr>
        <w:spacing w:line="334" w:lineRule="exact"/>
        <w:rPr>
          <w:sz w:val="20"/>
          <w:szCs w:val="20"/>
        </w:rPr>
      </w:pPr>
    </w:p>
    <w:p w:rsidR="00B63574" w:rsidRPr="00850EF5" w:rsidRDefault="00B63574" w:rsidP="002010B3">
      <w:pPr>
        <w:numPr>
          <w:ilvl w:val="0"/>
          <w:numId w:val="249"/>
        </w:numPr>
        <w:tabs>
          <w:tab w:val="left" w:pos="721"/>
        </w:tabs>
        <w:ind w:left="721" w:hanging="361"/>
        <w:rPr>
          <w:rFonts w:eastAsia="Times New Roman"/>
          <w:sz w:val="28"/>
          <w:szCs w:val="28"/>
        </w:rPr>
      </w:pPr>
      <w:r w:rsidRPr="00850EF5">
        <w:rPr>
          <w:rFonts w:eastAsia="Times New Roman"/>
          <w:bCs/>
          <w:sz w:val="28"/>
          <w:szCs w:val="28"/>
        </w:rPr>
        <w:t>Формирование   функции   программирования   и   контроля</w:t>
      </w:r>
    </w:p>
    <w:p w:rsidR="00B63574" w:rsidRPr="00850EF5" w:rsidRDefault="00B63574" w:rsidP="00B63574">
      <w:pPr>
        <w:ind w:left="721"/>
        <w:rPr>
          <w:sz w:val="20"/>
          <w:szCs w:val="20"/>
        </w:rPr>
      </w:pPr>
      <w:r w:rsidRPr="00850EF5">
        <w:rPr>
          <w:rFonts w:eastAsia="Times New Roman"/>
          <w:bCs/>
          <w:sz w:val="28"/>
          <w:szCs w:val="28"/>
        </w:rPr>
        <w:t>собственной деятельности:</w:t>
      </w:r>
    </w:p>
    <w:p w:rsidR="00B63574" w:rsidRDefault="00B63574" w:rsidP="00B63574">
      <w:pPr>
        <w:spacing w:line="236" w:lineRule="auto"/>
        <w:ind w:left="1"/>
        <w:rPr>
          <w:sz w:val="20"/>
          <w:szCs w:val="20"/>
        </w:rPr>
      </w:pPr>
      <w:r>
        <w:rPr>
          <w:rFonts w:eastAsia="Times New Roman"/>
          <w:sz w:val="28"/>
          <w:szCs w:val="28"/>
        </w:rPr>
        <w:t>-регуляция простейших двигательных актов;</w:t>
      </w:r>
    </w:p>
    <w:p w:rsidR="00B63574" w:rsidRDefault="00B63574" w:rsidP="00B63574">
      <w:pPr>
        <w:spacing w:line="2" w:lineRule="exact"/>
        <w:rPr>
          <w:sz w:val="20"/>
          <w:szCs w:val="20"/>
        </w:rPr>
      </w:pPr>
    </w:p>
    <w:p w:rsidR="00B63574" w:rsidRDefault="00B63574" w:rsidP="00B63574">
      <w:pPr>
        <w:ind w:left="1"/>
        <w:rPr>
          <w:sz w:val="20"/>
          <w:szCs w:val="20"/>
        </w:rPr>
      </w:pPr>
      <w:r>
        <w:rPr>
          <w:rFonts w:eastAsia="Times New Roman"/>
          <w:sz w:val="28"/>
          <w:szCs w:val="28"/>
        </w:rPr>
        <w:t>-формирование умения ориентировки в задании;</w:t>
      </w:r>
    </w:p>
    <w:p w:rsidR="00B63574" w:rsidRDefault="00B63574" w:rsidP="00B63574">
      <w:pPr>
        <w:ind w:left="1"/>
        <w:rPr>
          <w:sz w:val="20"/>
          <w:szCs w:val="20"/>
        </w:rPr>
      </w:pPr>
      <w:r>
        <w:rPr>
          <w:rFonts w:eastAsia="Times New Roman"/>
          <w:sz w:val="28"/>
          <w:szCs w:val="28"/>
        </w:rPr>
        <w:t>-формирование умения планирования этапов выполнения задания;</w:t>
      </w:r>
    </w:p>
    <w:p w:rsidR="00B63574" w:rsidRDefault="00B63574" w:rsidP="00B63574">
      <w:pPr>
        <w:tabs>
          <w:tab w:val="left" w:pos="2161"/>
          <w:tab w:val="left" w:pos="3661"/>
          <w:tab w:val="left" w:pos="5081"/>
          <w:tab w:val="left" w:pos="7081"/>
          <w:tab w:val="left" w:pos="8401"/>
        </w:tabs>
        <w:ind w:left="1"/>
        <w:rPr>
          <w:sz w:val="20"/>
          <w:szCs w:val="20"/>
        </w:rPr>
      </w:pPr>
      <w:r>
        <w:rPr>
          <w:rFonts w:eastAsia="Times New Roman"/>
          <w:sz w:val="28"/>
          <w:szCs w:val="28"/>
        </w:rPr>
        <w:t>-формирование</w:t>
      </w:r>
      <w:r>
        <w:rPr>
          <w:sz w:val="20"/>
          <w:szCs w:val="20"/>
        </w:rPr>
        <w:tab/>
      </w:r>
      <w:r>
        <w:rPr>
          <w:rFonts w:eastAsia="Times New Roman"/>
          <w:sz w:val="28"/>
          <w:szCs w:val="28"/>
        </w:rPr>
        <w:t>основных</w:t>
      </w:r>
      <w:r>
        <w:rPr>
          <w:sz w:val="20"/>
          <w:szCs w:val="20"/>
        </w:rPr>
        <w:tab/>
      </w:r>
      <w:r>
        <w:rPr>
          <w:rFonts w:eastAsia="Times New Roman"/>
          <w:sz w:val="28"/>
          <w:szCs w:val="28"/>
        </w:rPr>
        <w:t>способов</w:t>
      </w:r>
      <w:r>
        <w:rPr>
          <w:sz w:val="20"/>
          <w:szCs w:val="20"/>
        </w:rPr>
        <w:tab/>
      </w:r>
      <w:r>
        <w:rPr>
          <w:rFonts w:eastAsia="Times New Roman"/>
          <w:sz w:val="28"/>
          <w:szCs w:val="28"/>
        </w:rPr>
        <w:t>самоконтроля</w:t>
      </w:r>
      <w:r>
        <w:rPr>
          <w:sz w:val="20"/>
          <w:szCs w:val="20"/>
        </w:rPr>
        <w:tab/>
      </w:r>
      <w:r>
        <w:rPr>
          <w:rFonts w:eastAsia="Times New Roman"/>
          <w:sz w:val="28"/>
          <w:szCs w:val="28"/>
        </w:rPr>
        <w:t>каждого</w:t>
      </w:r>
      <w:r>
        <w:rPr>
          <w:sz w:val="20"/>
          <w:szCs w:val="20"/>
        </w:rPr>
        <w:tab/>
      </w:r>
      <w:r>
        <w:rPr>
          <w:rFonts w:eastAsia="Times New Roman"/>
          <w:sz w:val="27"/>
          <w:szCs w:val="27"/>
        </w:rPr>
        <w:t>этапа</w:t>
      </w:r>
    </w:p>
    <w:p w:rsidR="00B63574" w:rsidRDefault="00B63574" w:rsidP="00B63574">
      <w:pPr>
        <w:spacing w:line="239" w:lineRule="auto"/>
        <w:ind w:left="1"/>
        <w:rPr>
          <w:sz w:val="20"/>
          <w:szCs w:val="20"/>
        </w:rPr>
      </w:pPr>
      <w:r>
        <w:rPr>
          <w:rFonts w:eastAsia="Times New Roman"/>
          <w:sz w:val="28"/>
          <w:szCs w:val="28"/>
        </w:rPr>
        <w:t>выполнения задания;</w:t>
      </w:r>
    </w:p>
    <w:p w:rsidR="00B63574" w:rsidRPr="00AC488F" w:rsidRDefault="00B63574" w:rsidP="00AC488F">
      <w:pPr>
        <w:tabs>
          <w:tab w:val="left" w:pos="2001"/>
          <w:tab w:val="left" w:pos="3041"/>
          <w:tab w:val="left" w:pos="4841"/>
          <w:tab w:val="left" w:pos="6281"/>
          <w:tab w:val="left" w:pos="7121"/>
          <w:tab w:val="left" w:pos="7421"/>
        </w:tabs>
        <w:ind w:left="1"/>
        <w:rPr>
          <w:rFonts w:eastAsia="Times New Roman"/>
          <w:sz w:val="28"/>
          <w:szCs w:val="28"/>
        </w:rPr>
      </w:pPr>
      <w:r>
        <w:rPr>
          <w:rFonts w:eastAsia="Times New Roman"/>
          <w:sz w:val="28"/>
          <w:szCs w:val="28"/>
        </w:rPr>
        <w:t>-формирование</w:t>
      </w:r>
      <w:r>
        <w:rPr>
          <w:sz w:val="20"/>
          <w:szCs w:val="20"/>
        </w:rPr>
        <w:tab/>
      </w:r>
      <w:r>
        <w:rPr>
          <w:rFonts w:eastAsia="Times New Roman"/>
          <w:sz w:val="28"/>
          <w:szCs w:val="28"/>
        </w:rPr>
        <w:t>умения</w:t>
      </w:r>
      <w:r>
        <w:rPr>
          <w:rFonts w:eastAsia="Times New Roman"/>
          <w:sz w:val="28"/>
          <w:szCs w:val="28"/>
        </w:rPr>
        <w:tab/>
        <w:t>осуществлят</w:t>
      </w:r>
      <w:r w:rsidR="00AC488F">
        <w:rPr>
          <w:rFonts w:eastAsia="Times New Roman"/>
          <w:sz w:val="28"/>
          <w:szCs w:val="28"/>
        </w:rPr>
        <w:t>ь</w:t>
      </w:r>
      <w:r w:rsidR="00AC488F">
        <w:rPr>
          <w:rFonts w:eastAsia="Times New Roman"/>
          <w:sz w:val="28"/>
          <w:szCs w:val="28"/>
        </w:rPr>
        <w:tab/>
        <w:t>словесный</w:t>
      </w:r>
      <w:r w:rsidR="00AC488F">
        <w:rPr>
          <w:rFonts w:eastAsia="Times New Roman"/>
          <w:sz w:val="28"/>
          <w:szCs w:val="28"/>
        </w:rPr>
        <w:tab/>
        <w:t>отчет</w:t>
      </w:r>
      <w:r w:rsidR="00AC488F">
        <w:rPr>
          <w:rFonts w:eastAsia="Times New Roman"/>
          <w:sz w:val="28"/>
          <w:szCs w:val="28"/>
        </w:rPr>
        <w:tab/>
        <w:t>о</w:t>
      </w:r>
      <w:r w:rsidR="00AC488F">
        <w:rPr>
          <w:rFonts w:eastAsia="Times New Roman"/>
          <w:sz w:val="28"/>
          <w:szCs w:val="28"/>
        </w:rPr>
        <w:tab/>
        <w:t>совершаемом</w:t>
      </w:r>
    </w:p>
    <w:p w:rsidR="00B63574" w:rsidRDefault="00B63574" w:rsidP="00B63574">
      <w:pPr>
        <w:ind w:left="1"/>
        <w:rPr>
          <w:sz w:val="20"/>
          <w:szCs w:val="20"/>
        </w:rPr>
      </w:pPr>
      <w:r>
        <w:rPr>
          <w:rFonts w:eastAsia="Times New Roman"/>
          <w:sz w:val="28"/>
          <w:szCs w:val="28"/>
        </w:rPr>
        <w:t>действии и результате.</w:t>
      </w:r>
    </w:p>
    <w:p w:rsidR="00B63574" w:rsidRDefault="00B63574" w:rsidP="00B63574">
      <w:pPr>
        <w:ind w:left="1"/>
        <w:rPr>
          <w:sz w:val="20"/>
          <w:szCs w:val="20"/>
        </w:rPr>
      </w:pPr>
      <w:r>
        <w:rPr>
          <w:rFonts w:eastAsia="Times New Roman"/>
          <w:b/>
          <w:bCs/>
          <w:i/>
          <w:iCs/>
          <w:sz w:val="28"/>
          <w:szCs w:val="28"/>
        </w:rPr>
        <w:t>Средства:  :</w:t>
      </w:r>
      <w:r>
        <w:rPr>
          <w:rFonts w:eastAsia="Times New Roman"/>
          <w:sz w:val="28"/>
          <w:szCs w:val="28"/>
        </w:rPr>
        <w:t>дидактические  игры  и  упражнения(анализ  инструкции  к</w:t>
      </w:r>
    </w:p>
    <w:p w:rsidR="00B63574" w:rsidRDefault="00B63574" w:rsidP="00B63574">
      <w:pPr>
        <w:spacing w:line="2" w:lineRule="exact"/>
        <w:rPr>
          <w:sz w:val="20"/>
          <w:szCs w:val="20"/>
        </w:rPr>
      </w:pPr>
    </w:p>
    <w:p w:rsidR="00B63574" w:rsidRDefault="00B63574" w:rsidP="00B63574">
      <w:pPr>
        <w:ind w:left="1"/>
        <w:rPr>
          <w:sz w:val="20"/>
          <w:szCs w:val="20"/>
        </w:rPr>
      </w:pPr>
      <w:r>
        <w:rPr>
          <w:rFonts w:eastAsia="Times New Roman"/>
          <w:sz w:val="28"/>
          <w:szCs w:val="28"/>
        </w:rPr>
        <w:t>заданию, образца: «Что мне нужно сделать?»; определение каждого шага</w:t>
      </w:r>
    </w:p>
    <w:p w:rsidR="00B63574" w:rsidRDefault="00B63574" w:rsidP="00B63574">
      <w:pPr>
        <w:ind w:left="1"/>
        <w:rPr>
          <w:sz w:val="20"/>
          <w:szCs w:val="20"/>
        </w:rPr>
      </w:pPr>
      <w:r>
        <w:rPr>
          <w:rFonts w:eastAsia="Times New Roman"/>
          <w:sz w:val="28"/>
          <w:szCs w:val="28"/>
        </w:rPr>
        <w:t>предстоящей работы: «Что я буду сделать сначала? Что я сделаю потом?</w:t>
      </w:r>
    </w:p>
    <w:p w:rsidR="00B63574" w:rsidRDefault="00B63574" w:rsidP="00B63574">
      <w:pPr>
        <w:tabs>
          <w:tab w:val="left" w:pos="621"/>
          <w:tab w:val="left" w:pos="1261"/>
          <w:tab w:val="left" w:pos="2241"/>
          <w:tab w:val="left" w:pos="3321"/>
          <w:tab w:val="left" w:pos="4741"/>
          <w:tab w:val="left" w:pos="6021"/>
          <w:tab w:val="left" w:pos="7141"/>
          <w:tab w:val="left" w:pos="8921"/>
        </w:tabs>
        <w:ind w:left="1"/>
        <w:rPr>
          <w:sz w:val="20"/>
          <w:szCs w:val="20"/>
        </w:rPr>
      </w:pPr>
      <w:r>
        <w:rPr>
          <w:rFonts w:eastAsia="Times New Roman"/>
          <w:sz w:val="28"/>
          <w:szCs w:val="28"/>
        </w:rPr>
        <w:t>Что</w:t>
      </w:r>
      <w:r>
        <w:rPr>
          <w:rFonts w:eastAsia="Times New Roman"/>
          <w:sz w:val="28"/>
          <w:szCs w:val="28"/>
        </w:rPr>
        <w:tab/>
        <w:t>мне</w:t>
      </w:r>
      <w:r>
        <w:rPr>
          <w:rFonts w:eastAsia="Times New Roman"/>
          <w:sz w:val="28"/>
          <w:szCs w:val="28"/>
        </w:rPr>
        <w:tab/>
        <w:t>нужно</w:t>
      </w:r>
      <w:r>
        <w:rPr>
          <w:rFonts w:eastAsia="Times New Roman"/>
          <w:sz w:val="28"/>
          <w:szCs w:val="28"/>
        </w:rPr>
        <w:tab/>
        <w:t>сделать</w:t>
      </w:r>
      <w:r>
        <w:rPr>
          <w:rFonts w:eastAsia="Times New Roman"/>
          <w:sz w:val="28"/>
          <w:szCs w:val="28"/>
        </w:rPr>
        <w:tab/>
        <w:t>дальше?»;</w:t>
      </w:r>
      <w:r>
        <w:rPr>
          <w:rFonts w:eastAsia="Times New Roman"/>
          <w:sz w:val="28"/>
          <w:szCs w:val="28"/>
        </w:rPr>
        <w:tab/>
        <w:t>проверка</w:t>
      </w:r>
      <w:r>
        <w:rPr>
          <w:rFonts w:eastAsia="Times New Roman"/>
          <w:sz w:val="28"/>
          <w:szCs w:val="28"/>
        </w:rPr>
        <w:tab/>
        <w:t>работы:</w:t>
      </w:r>
      <w:r>
        <w:rPr>
          <w:sz w:val="20"/>
          <w:szCs w:val="20"/>
        </w:rPr>
        <w:tab/>
      </w:r>
      <w:r>
        <w:rPr>
          <w:rFonts w:eastAsia="Times New Roman"/>
          <w:sz w:val="28"/>
          <w:szCs w:val="28"/>
        </w:rPr>
        <w:t>«Сравниваем</w:t>
      </w:r>
      <w:r>
        <w:rPr>
          <w:sz w:val="20"/>
          <w:szCs w:val="20"/>
        </w:rPr>
        <w:tab/>
      </w:r>
      <w:r>
        <w:rPr>
          <w:rFonts w:eastAsia="Times New Roman"/>
          <w:sz w:val="27"/>
          <w:szCs w:val="27"/>
        </w:rPr>
        <w:t>с</w:t>
      </w:r>
    </w:p>
    <w:p w:rsidR="00B63574" w:rsidRDefault="00B63574" w:rsidP="00B63574">
      <w:pPr>
        <w:spacing w:line="12" w:lineRule="exact"/>
        <w:rPr>
          <w:sz w:val="20"/>
          <w:szCs w:val="20"/>
        </w:rPr>
      </w:pPr>
    </w:p>
    <w:p w:rsidR="00B63574" w:rsidRDefault="00B63574" w:rsidP="00B63574">
      <w:pPr>
        <w:spacing w:line="237" w:lineRule="auto"/>
        <w:ind w:left="1" w:right="20"/>
        <w:jc w:val="both"/>
        <w:rPr>
          <w:sz w:val="20"/>
          <w:szCs w:val="20"/>
        </w:rPr>
      </w:pPr>
      <w:r>
        <w:rPr>
          <w:rFonts w:eastAsia="Times New Roman"/>
          <w:sz w:val="28"/>
          <w:szCs w:val="28"/>
        </w:rPr>
        <w:t>образцом»; нахождение и исправление ошибок: «Что нужно исправить?»; речевая регуляция действий: «Как я выполнял работу?»; игры «Найди и исправь ошибки (по образцу, самостоятельно)»; «Помоги ребятам справиться с работой», игры на внимание.</w:t>
      </w:r>
    </w:p>
    <w:p w:rsidR="00B63574" w:rsidRDefault="00B63574" w:rsidP="00B63574">
      <w:pPr>
        <w:spacing w:line="325" w:lineRule="exact"/>
        <w:rPr>
          <w:sz w:val="20"/>
          <w:szCs w:val="20"/>
        </w:rPr>
      </w:pPr>
    </w:p>
    <w:p w:rsidR="00B63574" w:rsidRDefault="00B63574" w:rsidP="00B63574">
      <w:pPr>
        <w:ind w:left="701"/>
        <w:rPr>
          <w:sz w:val="20"/>
          <w:szCs w:val="20"/>
        </w:rPr>
      </w:pPr>
      <w:r>
        <w:rPr>
          <w:rFonts w:eastAsia="Times New Roman"/>
          <w:sz w:val="28"/>
          <w:szCs w:val="28"/>
        </w:rPr>
        <w:t>Используемые программно-методические материалы, разработанные</w:t>
      </w:r>
    </w:p>
    <w:p w:rsidR="00B63574" w:rsidRDefault="00B63574" w:rsidP="00B63574">
      <w:pPr>
        <w:spacing w:line="13" w:lineRule="exact"/>
        <w:rPr>
          <w:sz w:val="20"/>
          <w:szCs w:val="20"/>
        </w:rPr>
      </w:pPr>
    </w:p>
    <w:p w:rsidR="00B63574" w:rsidRDefault="00B63574" w:rsidP="002010B3">
      <w:pPr>
        <w:numPr>
          <w:ilvl w:val="0"/>
          <w:numId w:val="250"/>
        </w:numPr>
        <w:tabs>
          <w:tab w:val="left" w:pos="215"/>
        </w:tabs>
        <w:spacing w:line="237" w:lineRule="auto"/>
        <w:ind w:left="1" w:right="20" w:hanging="1"/>
        <w:jc w:val="both"/>
        <w:rPr>
          <w:rFonts w:eastAsia="Times New Roman"/>
          <w:sz w:val="28"/>
          <w:szCs w:val="28"/>
        </w:rPr>
      </w:pPr>
      <w:r>
        <w:rPr>
          <w:rFonts w:eastAsia="Times New Roman"/>
          <w:sz w:val="28"/>
          <w:szCs w:val="28"/>
        </w:rPr>
        <w:t>соответствии с требованиями ФГОСС НОО к созданию образовательных условий в части использования специальных пособий и дидактического материала для успешного освоения обучающимися первоклассниками основных образовательных программ НОО:</w:t>
      </w:r>
    </w:p>
    <w:p w:rsidR="00B63574" w:rsidRDefault="00B63574" w:rsidP="00B63574">
      <w:pPr>
        <w:spacing w:line="17" w:lineRule="exact"/>
        <w:rPr>
          <w:rFonts w:eastAsia="Times New Roman"/>
          <w:sz w:val="28"/>
          <w:szCs w:val="28"/>
        </w:rPr>
      </w:pPr>
    </w:p>
    <w:p w:rsidR="00B63574" w:rsidRDefault="00B63574" w:rsidP="002010B3">
      <w:pPr>
        <w:numPr>
          <w:ilvl w:val="1"/>
          <w:numId w:val="250"/>
        </w:numPr>
        <w:tabs>
          <w:tab w:val="left" w:pos="1061"/>
        </w:tabs>
        <w:spacing w:line="234" w:lineRule="auto"/>
        <w:ind w:left="1061" w:hanging="353"/>
        <w:rPr>
          <w:rFonts w:eastAsia="Times New Roman"/>
          <w:sz w:val="28"/>
          <w:szCs w:val="28"/>
        </w:rPr>
      </w:pPr>
      <w:r>
        <w:rPr>
          <w:rFonts w:eastAsia="Times New Roman"/>
          <w:sz w:val="28"/>
          <w:szCs w:val="28"/>
        </w:rPr>
        <w:t>Узорова О.В., Нефедова Е.А. «350 упражнений для подготовки детей к школе».</w:t>
      </w:r>
    </w:p>
    <w:p w:rsidR="00B63574" w:rsidRDefault="00B63574" w:rsidP="00B63574">
      <w:pPr>
        <w:spacing w:line="2" w:lineRule="exact"/>
        <w:rPr>
          <w:rFonts w:eastAsia="Times New Roman"/>
          <w:sz w:val="28"/>
          <w:szCs w:val="28"/>
        </w:rPr>
      </w:pPr>
    </w:p>
    <w:p w:rsidR="00B63574" w:rsidRDefault="00B63574" w:rsidP="002010B3">
      <w:pPr>
        <w:numPr>
          <w:ilvl w:val="1"/>
          <w:numId w:val="250"/>
        </w:numPr>
        <w:tabs>
          <w:tab w:val="left" w:pos="1141"/>
        </w:tabs>
        <w:ind w:left="1141" w:hanging="433"/>
        <w:rPr>
          <w:rFonts w:eastAsia="Times New Roman"/>
          <w:sz w:val="28"/>
          <w:szCs w:val="28"/>
        </w:rPr>
      </w:pPr>
      <w:r>
        <w:rPr>
          <w:rFonts w:eastAsia="Times New Roman"/>
          <w:sz w:val="28"/>
          <w:szCs w:val="28"/>
        </w:rPr>
        <w:t>Терентьева Н. «Мастерская развития речи».</w:t>
      </w:r>
    </w:p>
    <w:p w:rsidR="00B63574" w:rsidRPr="007705BF" w:rsidRDefault="00B63574" w:rsidP="002010B3">
      <w:pPr>
        <w:numPr>
          <w:ilvl w:val="1"/>
          <w:numId w:val="250"/>
        </w:numPr>
        <w:tabs>
          <w:tab w:val="left" w:pos="1061"/>
        </w:tabs>
        <w:ind w:left="1061" w:hanging="353"/>
        <w:rPr>
          <w:rFonts w:eastAsia="Times New Roman"/>
          <w:sz w:val="28"/>
          <w:szCs w:val="28"/>
        </w:rPr>
      </w:pPr>
      <w:r>
        <w:rPr>
          <w:rFonts w:eastAsia="Times New Roman"/>
          <w:sz w:val="28"/>
          <w:szCs w:val="28"/>
        </w:rPr>
        <w:t>Никифорова В.В. Графические диктанты. 1 класс.</w:t>
      </w:r>
    </w:p>
    <w:p w:rsidR="00B63574" w:rsidRDefault="00B63574" w:rsidP="00B63574">
      <w:pPr>
        <w:spacing w:line="258" w:lineRule="exact"/>
        <w:rPr>
          <w:rFonts w:eastAsia="Times New Roman"/>
          <w:sz w:val="28"/>
          <w:szCs w:val="28"/>
        </w:rPr>
      </w:pPr>
    </w:p>
    <w:p w:rsidR="00B63574" w:rsidRPr="005E3832" w:rsidRDefault="00B63574" w:rsidP="002010B3">
      <w:pPr>
        <w:numPr>
          <w:ilvl w:val="0"/>
          <w:numId w:val="251"/>
        </w:numPr>
        <w:tabs>
          <w:tab w:val="left" w:pos="965"/>
        </w:tabs>
        <w:spacing w:line="236" w:lineRule="auto"/>
        <w:ind w:firstLine="707"/>
        <w:rPr>
          <w:rFonts w:eastAsia="Times New Roman"/>
          <w:b/>
          <w:iCs/>
          <w:sz w:val="28"/>
          <w:szCs w:val="28"/>
        </w:rPr>
      </w:pPr>
      <w:r w:rsidRPr="005E3832">
        <w:rPr>
          <w:rFonts w:eastAsia="Times New Roman"/>
          <w:b/>
          <w:iCs/>
          <w:sz w:val="28"/>
          <w:szCs w:val="28"/>
        </w:rPr>
        <w:t>учетом индивидуальных возможностей и особых образовательных потребностей результатами специальной коррекционной поддержки освоения АООП НОО можно считать:</w:t>
      </w:r>
    </w:p>
    <w:p w:rsidR="00B63574" w:rsidRPr="005E3832" w:rsidRDefault="00B63574" w:rsidP="00B63574">
      <w:pPr>
        <w:spacing w:line="1" w:lineRule="exact"/>
        <w:rPr>
          <w:rFonts w:eastAsia="Times New Roman"/>
          <w:b/>
          <w:iCs/>
          <w:sz w:val="28"/>
          <w:szCs w:val="28"/>
        </w:rPr>
      </w:pPr>
    </w:p>
    <w:p w:rsidR="00B63574" w:rsidRDefault="00B63574" w:rsidP="00B63574">
      <w:pPr>
        <w:ind w:left="700"/>
        <w:rPr>
          <w:rFonts w:eastAsia="Times New Roman"/>
          <w:i/>
          <w:iCs/>
          <w:sz w:val="28"/>
          <w:szCs w:val="28"/>
        </w:rPr>
      </w:pPr>
      <w:r>
        <w:rPr>
          <w:rFonts w:eastAsia="Times New Roman"/>
          <w:sz w:val="28"/>
          <w:szCs w:val="28"/>
          <w:u w:val="single"/>
        </w:rPr>
        <w:t>Личностные результаты освоения АООП НОО</w:t>
      </w:r>
    </w:p>
    <w:p w:rsidR="00B63574" w:rsidRDefault="00B63574" w:rsidP="00B63574">
      <w:pPr>
        <w:spacing w:line="32" w:lineRule="exact"/>
        <w:rPr>
          <w:rFonts w:eastAsia="Times New Roman"/>
          <w:i/>
          <w:iCs/>
          <w:sz w:val="28"/>
          <w:szCs w:val="28"/>
        </w:rPr>
      </w:pPr>
    </w:p>
    <w:p w:rsidR="00B63574" w:rsidRDefault="00B63574" w:rsidP="002010B3">
      <w:pPr>
        <w:numPr>
          <w:ilvl w:val="2"/>
          <w:numId w:val="251"/>
        </w:numPr>
        <w:tabs>
          <w:tab w:val="left" w:pos="2125"/>
        </w:tabs>
        <w:spacing w:line="228" w:lineRule="auto"/>
        <w:ind w:left="720" w:firstLine="707"/>
        <w:rPr>
          <w:rFonts w:ascii="Symbol" w:eastAsia="Symbol" w:hAnsi="Symbol" w:cs="Symbol"/>
          <w:sz w:val="28"/>
          <w:szCs w:val="28"/>
        </w:rPr>
      </w:pPr>
      <w:r>
        <w:rPr>
          <w:rFonts w:eastAsia="Times New Roman"/>
          <w:sz w:val="28"/>
          <w:szCs w:val="28"/>
        </w:rPr>
        <w:lastRenderedPageBreak/>
        <w:t>Развитие адекватных представлений о собственных возможностях:</w:t>
      </w:r>
    </w:p>
    <w:p w:rsidR="00B63574" w:rsidRDefault="00B63574" w:rsidP="00B63574">
      <w:pPr>
        <w:ind w:left="700"/>
        <w:rPr>
          <w:rFonts w:ascii="Symbol" w:eastAsia="Symbol" w:hAnsi="Symbol" w:cs="Symbol"/>
          <w:sz w:val="28"/>
          <w:szCs w:val="28"/>
        </w:rPr>
      </w:pPr>
      <w:r>
        <w:rPr>
          <w:rFonts w:eastAsia="Times New Roman"/>
          <w:sz w:val="28"/>
          <w:szCs w:val="28"/>
        </w:rPr>
        <w:t>-  в  умении  различать  учебные  ситуации,  в  которых  необходима</w:t>
      </w:r>
    </w:p>
    <w:p w:rsidR="00B63574" w:rsidRDefault="00B63574" w:rsidP="00B63574">
      <w:pPr>
        <w:spacing w:line="13" w:lineRule="exact"/>
        <w:rPr>
          <w:sz w:val="20"/>
          <w:szCs w:val="20"/>
        </w:rPr>
      </w:pPr>
    </w:p>
    <w:p w:rsidR="00B63574" w:rsidRDefault="00B63574" w:rsidP="00B63574">
      <w:pPr>
        <w:spacing w:line="234" w:lineRule="auto"/>
        <w:rPr>
          <w:sz w:val="20"/>
          <w:szCs w:val="20"/>
        </w:rPr>
      </w:pPr>
      <w:r>
        <w:rPr>
          <w:rFonts w:eastAsia="Times New Roman"/>
          <w:sz w:val="28"/>
          <w:szCs w:val="28"/>
        </w:rPr>
        <w:t>посторонняя помощь для её разрешения, с ситуациями, в которых решение можно найти самому;</w:t>
      </w:r>
    </w:p>
    <w:p w:rsidR="00B63574" w:rsidRDefault="00B63574" w:rsidP="00B63574">
      <w:pPr>
        <w:spacing w:line="15" w:lineRule="exact"/>
        <w:rPr>
          <w:sz w:val="20"/>
          <w:szCs w:val="20"/>
        </w:rPr>
      </w:pPr>
    </w:p>
    <w:p w:rsidR="00B63574" w:rsidRDefault="00B63574" w:rsidP="002010B3">
      <w:pPr>
        <w:numPr>
          <w:ilvl w:val="1"/>
          <w:numId w:val="252"/>
        </w:numPr>
        <w:tabs>
          <w:tab w:val="left" w:pos="974"/>
        </w:tabs>
        <w:spacing w:line="235" w:lineRule="auto"/>
        <w:ind w:firstLine="707"/>
        <w:rPr>
          <w:rFonts w:eastAsia="Times New Roman"/>
          <w:sz w:val="28"/>
          <w:szCs w:val="28"/>
        </w:rPr>
      </w:pPr>
      <w:r>
        <w:rPr>
          <w:rFonts w:eastAsia="Times New Roman"/>
          <w:sz w:val="28"/>
          <w:szCs w:val="28"/>
        </w:rPr>
        <w:t>в умении обратиться к учителю при затруднениях в учебном процессе, сформулировать запрос о специальной помощи;</w:t>
      </w:r>
    </w:p>
    <w:p w:rsidR="00B63574" w:rsidRDefault="00B63574" w:rsidP="00B63574">
      <w:pPr>
        <w:spacing w:line="15" w:lineRule="exact"/>
        <w:rPr>
          <w:rFonts w:eastAsia="Times New Roman"/>
          <w:sz w:val="28"/>
          <w:szCs w:val="28"/>
        </w:rPr>
      </w:pPr>
    </w:p>
    <w:p w:rsidR="00B63574" w:rsidRDefault="00B63574" w:rsidP="002010B3">
      <w:pPr>
        <w:numPr>
          <w:ilvl w:val="1"/>
          <w:numId w:val="252"/>
        </w:numPr>
        <w:tabs>
          <w:tab w:val="left" w:pos="1046"/>
        </w:tabs>
        <w:spacing w:line="236" w:lineRule="auto"/>
        <w:ind w:firstLine="707"/>
        <w:jc w:val="both"/>
        <w:rPr>
          <w:rFonts w:eastAsia="Times New Roman"/>
          <w:sz w:val="28"/>
          <w:szCs w:val="28"/>
        </w:rPr>
      </w:pPr>
      <w:r>
        <w:rPr>
          <w:rFonts w:eastAsia="Times New Roman"/>
          <w:sz w:val="28"/>
          <w:szCs w:val="28"/>
        </w:rPr>
        <w:t>в умении использовать помощь взрослого для разрешения затруднения, давать адекватную обратную связь учителю: понимаю или не понимаю;</w:t>
      </w:r>
    </w:p>
    <w:p w:rsidR="00B63574" w:rsidRDefault="00B63574" w:rsidP="00B63574">
      <w:pPr>
        <w:spacing w:line="34" w:lineRule="exact"/>
        <w:rPr>
          <w:rFonts w:eastAsia="Times New Roman"/>
          <w:sz w:val="28"/>
          <w:szCs w:val="28"/>
        </w:rPr>
      </w:pPr>
    </w:p>
    <w:p w:rsidR="00B63574" w:rsidRDefault="00B63574" w:rsidP="002010B3">
      <w:pPr>
        <w:numPr>
          <w:ilvl w:val="2"/>
          <w:numId w:val="252"/>
        </w:numPr>
        <w:tabs>
          <w:tab w:val="left" w:pos="2125"/>
        </w:tabs>
        <w:spacing w:line="228" w:lineRule="auto"/>
        <w:ind w:left="720" w:firstLine="707"/>
        <w:rPr>
          <w:rFonts w:ascii="Symbol" w:eastAsia="Symbol" w:hAnsi="Symbol" w:cs="Symbol"/>
          <w:sz w:val="28"/>
          <w:szCs w:val="28"/>
        </w:rPr>
      </w:pPr>
      <w:r>
        <w:rPr>
          <w:rFonts w:eastAsia="Times New Roman"/>
          <w:sz w:val="28"/>
          <w:szCs w:val="28"/>
        </w:rPr>
        <w:t>Овладение социально-бытовыми умениями, используемыми в повседневной жизни, проявляющиеся:</w:t>
      </w:r>
    </w:p>
    <w:p w:rsidR="00B63574" w:rsidRDefault="00B63574" w:rsidP="00B63574">
      <w:pPr>
        <w:spacing w:line="13" w:lineRule="exact"/>
        <w:rPr>
          <w:rFonts w:ascii="Symbol" w:eastAsia="Symbol" w:hAnsi="Symbol" w:cs="Symbol"/>
          <w:sz w:val="28"/>
          <w:szCs w:val="28"/>
        </w:rPr>
      </w:pPr>
    </w:p>
    <w:p w:rsidR="00B63574" w:rsidRDefault="00B63574" w:rsidP="002010B3">
      <w:pPr>
        <w:numPr>
          <w:ilvl w:val="1"/>
          <w:numId w:val="252"/>
        </w:numPr>
        <w:tabs>
          <w:tab w:val="left" w:pos="1046"/>
        </w:tabs>
        <w:spacing w:line="236" w:lineRule="auto"/>
        <w:ind w:firstLine="707"/>
        <w:jc w:val="both"/>
        <w:rPr>
          <w:rFonts w:eastAsia="Times New Roman"/>
          <w:sz w:val="28"/>
          <w:szCs w:val="28"/>
        </w:rPr>
      </w:pPr>
      <w:r>
        <w:rPr>
          <w:rFonts w:eastAsia="Times New Roman"/>
          <w:sz w:val="28"/>
          <w:szCs w:val="28"/>
        </w:rPr>
        <w:t>в адекватной оценке своих возможностей для выполнения определенных обязанностей в каких-то областях жизни, умение брать на себя ответственность в этой деятельности;</w:t>
      </w:r>
    </w:p>
    <w:p w:rsidR="00B63574" w:rsidRDefault="00B63574" w:rsidP="00B63574">
      <w:pPr>
        <w:spacing w:line="14" w:lineRule="exact"/>
        <w:rPr>
          <w:rFonts w:eastAsia="Times New Roman"/>
          <w:sz w:val="28"/>
          <w:szCs w:val="28"/>
        </w:rPr>
      </w:pPr>
    </w:p>
    <w:p w:rsidR="00B63574" w:rsidRDefault="00B63574" w:rsidP="002010B3">
      <w:pPr>
        <w:numPr>
          <w:ilvl w:val="1"/>
          <w:numId w:val="252"/>
        </w:numPr>
        <w:tabs>
          <w:tab w:val="left" w:pos="984"/>
        </w:tabs>
        <w:spacing w:line="237" w:lineRule="auto"/>
        <w:ind w:firstLine="707"/>
        <w:jc w:val="both"/>
        <w:rPr>
          <w:rFonts w:eastAsia="Times New Roman"/>
          <w:sz w:val="28"/>
          <w:szCs w:val="28"/>
        </w:rPr>
      </w:pPr>
      <w:r>
        <w:rPr>
          <w:rFonts w:eastAsia="Times New Roman"/>
          <w:sz w:val="28"/>
          <w:szCs w:val="28"/>
        </w:rPr>
        <w:t>в расширении представлений об устройстве школьной жизни, участии повседневной жизни класса, принятии на себя обязанностей наряду с другими детьми;</w:t>
      </w:r>
    </w:p>
    <w:p w:rsidR="00B63574" w:rsidRDefault="00B63574" w:rsidP="00B63574">
      <w:pPr>
        <w:spacing w:line="32" w:lineRule="exact"/>
        <w:rPr>
          <w:rFonts w:eastAsia="Times New Roman"/>
          <w:sz w:val="28"/>
          <w:szCs w:val="28"/>
        </w:rPr>
      </w:pPr>
    </w:p>
    <w:p w:rsidR="00B63574" w:rsidRDefault="00850EF5" w:rsidP="002010B3">
      <w:pPr>
        <w:numPr>
          <w:ilvl w:val="2"/>
          <w:numId w:val="252"/>
        </w:numPr>
        <w:tabs>
          <w:tab w:val="left" w:pos="2125"/>
        </w:tabs>
        <w:spacing w:line="227" w:lineRule="auto"/>
        <w:ind w:left="720" w:firstLine="707"/>
        <w:rPr>
          <w:rFonts w:ascii="Symbol" w:eastAsia="Symbol" w:hAnsi="Symbol" w:cs="Symbol"/>
          <w:sz w:val="28"/>
          <w:szCs w:val="28"/>
        </w:rPr>
      </w:pPr>
      <w:r>
        <w:rPr>
          <w:rFonts w:eastAsia="Times New Roman"/>
          <w:sz w:val="28"/>
          <w:szCs w:val="28"/>
        </w:rPr>
        <w:t>р</w:t>
      </w:r>
      <w:r w:rsidR="00B63574">
        <w:rPr>
          <w:rFonts w:eastAsia="Times New Roman"/>
          <w:sz w:val="28"/>
          <w:szCs w:val="28"/>
        </w:rPr>
        <w:t>азвитие навыков сотрудничества со взрослыми и сверстниками в разных социальных ситуациях:</w:t>
      </w:r>
    </w:p>
    <w:p w:rsidR="00B63574" w:rsidRDefault="00B63574" w:rsidP="00B63574">
      <w:pPr>
        <w:spacing w:line="1" w:lineRule="exact"/>
        <w:rPr>
          <w:rFonts w:ascii="Symbol" w:eastAsia="Symbol" w:hAnsi="Symbol" w:cs="Symbol"/>
          <w:sz w:val="28"/>
          <w:szCs w:val="28"/>
        </w:rPr>
      </w:pPr>
    </w:p>
    <w:p w:rsidR="00B63574" w:rsidRDefault="00B63574" w:rsidP="002010B3">
      <w:pPr>
        <w:numPr>
          <w:ilvl w:val="1"/>
          <w:numId w:val="252"/>
        </w:numPr>
        <w:tabs>
          <w:tab w:val="left" w:pos="880"/>
        </w:tabs>
        <w:ind w:left="880" w:hanging="173"/>
        <w:rPr>
          <w:rFonts w:eastAsia="Times New Roman"/>
          <w:sz w:val="28"/>
          <w:szCs w:val="28"/>
        </w:rPr>
      </w:pPr>
      <w:r>
        <w:rPr>
          <w:rFonts w:eastAsia="Times New Roman"/>
          <w:sz w:val="28"/>
          <w:szCs w:val="28"/>
        </w:rPr>
        <w:t>в расширении знаний правил коммуникации;</w:t>
      </w:r>
    </w:p>
    <w:p w:rsidR="00B63574" w:rsidRPr="00850EF5" w:rsidRDefault="00850EF5" w:rsidP="00850EF5">
      <w:pPr>
        <w:pStyle w:val="a4"/>
        <w:tabs>
          <w:tab w:val="left" w:pos="3885"/>
        </w:tabs>
        <w:rPr>
          <w:rFonts w:ascii="Symbol" w:eastAsia="Symbol" w:hAnsi="Symbol" w:cs="Symbol"/>
          <w:sz w:val="28"/>
          <w:szCs w:val="28"/>
        </w:rPr>
      </w:pPr>
      <w:r>
        <w:rPr>
          <w:rFonts w:eastAsia="Times New Roman"/>
          <w:sz w:val="28"/>
          <w:szCs w:val="28"/>
        </w:rPr>
        <w:t>о</w:t>
      </w:r>
      <w:r w:rsidR="00B63574" w:rsidRPr="00850EF5">
        <w:rPr>
          <w:rFonts w:eastAsia="Times New Roman"/>
          <w:sz w:val="28"/>
          <w:szCs w:val="28"/>
        </w:rPr>
        <w:t>владение социально-бытовыми умениями, используемыми в повседневной жизни.</w:t>
      </w:r>
    </w:p>
    <w:p w:rsidR="00B63574" w:rsidRDefault="00B63574" w:rsidP="00B63574">
      <w:pPr>
        <w:spacing w:line="33" w:lineRule="exact"/>
        <w:rPr>
          <w:rFonts w:ascii="Symbol" w:eastAsia="Symbol" w:hAnsi="Symbol" w:cs="Symbol"/>
          <w:sz w:val="28"/>
          <w:szCs w:val="28"/>
        </w:rPr>
      </w:pPr>
    </w:p>
    <w:p w:rsidR="00B63574" w:rsidRDefault="00B63574" w:rsidP="002010B3">
      <w:pPr>
        <w:numPr>
          <w:ilvl w:val="2"/>
          <w:numId w:val="252"/>
        </w:numPr>
        <w:tabs>
          <w:tab w:val="left" w:pos="2125"/>
        </w:tabs>
        <w:spacing w:line="228" w:lineRule="auto"/>
        <w:ind w:left="720" w:firstLine="707"/>
        <w:rPr>
          <w:rFonts w:ascii="Symbol" w:eastAsia="Symbol" w:hAnsi="Symbol" w:cs="Symbol"/>
          <w:sz w:val="28"/>
          <w:szCs w:val="28"/>
        </w:rPr>
      </w:pPr>
      <w:r>
        <w:rPr>
          <w:rFonts w:eastAsia="Times New Roman"/>
          <w:sz w:val="28"/>
          <w:szCs w:val="28"/>
        </w:rPr>
        <w:t>способность к осмыслению и дифференциации картины мира, её пространственно-временной организации, проявляющиеся:</w:t>
      </w:r>
    </w:p>
    <w:p w:rsidR="00B63574" w:rsidRDefault="00B63574" w:rsidP="00B63574">
      <w:pPr>
        <w:spacing w:line="13" w:lineRule="exact"/>
        <w:rPr>
          <w:rFonts w:ascii="Symbol" w:eastAsia="Symbol" w:hAnsi="Symbol" w:cs="Symbol"/>
          <w:sz w:val="28"/>
          <w:szCs w:val="28"/>
        </w:rPr>
      </w:pPr>
    </w:p>
    <w:p w:rsidR="00B63574" w:rsidRDefault="00B63574" w:rsidP="002010B3">
      <w:pPr>
        <w:numPr>
          <w:ilvl w:val="1"/>
          <w:numId w:val="252"/>
        </w:numPr>
        <w:tabs>
          <w:tab w:val="left" w:pos="886"/>
        </w:tabs>
        <w:spacing w:line="234" w:lineRule="auto"/>
        <w:ind w:firstLine="707"/>
        <w:rPr>
          <w:rFonts w:eastAsia="Times New Roman"/>
          <w:sz w:val="28"/>
          <w:szCs w:val="28"/>
        </w:rPr>
      </w:pPr>
      <w:r>
        <w:rPr>
          <w:rFonts w:eastAsia="Times New Roman"/>
          <w:sz w:val="28"/>
          <w:szCs w:val="28"/>
        </w:rPr>
        <w:t>в умении накапливать личные впечатления, связанные с явлениями окружающего мира;</w:t>
      </w:r>
    </w:p>
    <w:p w:rsidR="00B63574" w:rsidRDefault="00B63574" w:rsidP="00B63574">
      <w:pPr>
        <w:spacing w:line="15" w:lineRule="exact"/>
        <w:rPr>
          <w:rFonts w:eastAsia="Times New Roman"/>
          <w:sz w:val="28"/>
          <w:szCs w:val="28"/>
        </w:rPr>
      </w:pPr>
    </w:p>
    <w:p w:rsidR="00B63574" w:rsidRDefault="00B63574" w:rsidP="002010B3">
      <w:pPr>
        <w:numPr>
          <w:ilvl w:val="1"/>
          <w:numId w:val="252"/>
        </w:numPr>
        <w:tabs>
          <w:tab w:val="left" w:pos="994"/>
        </w:tabs>
        <w:spacing w:line="234" w:lineRule="auto"/>
        <w:ind w:firstLine="707"/>
        <w:rPr>
          <w:rFonts w:eastAsia="Times New Roman"/>
          <w:sz w:val="28"/>
          <w:szCs w:val="28"/>
        </w:rPr>
      </w:pPr>
      <w:r>
        <w:rPr>
          <w:rFonts w:eastAsia="Times New Roman"/>
          <w:sz w:val="28"/>
          <w:szCs w:val="28"/>
        </w:rPr>
        <w:t>в развитии любознательности, наблюдательности, способности замечать новое, задавать вопросы.</w:t>
      </w:r>
    </w:p>
    <w:p w:rsidR="00B63574" w:rsidRDefault="00B63574" w:rsidP="00B63574">
      <w:pPr>
        <w:spacing w:line="325" w:lineRule="exact"/>
        <w:rPr>
          <w:sz w:val="20"/>
          <w:szCs w:val="20"/>
        </w:rPr>
      </w:pPr>
    </w:p>
    <w:p w:rsidR="00B63574" w:rsidRDefault="00B63574" w:rsidP="00B63574">
      <w:pPr>
        <w:rPr>
          <w:sz w:val="20"/>
          <w:szCs w:val="20"/>
        </w:rPr>
      </w:pPr>
      <w:r>
        <w:rPr>
          <w:rFonts w:eastAsia="Times New Roman"/>
          <w:sz w:val="28"/>
          <w:szCs w:val="28"/>
          <w:u w:val="single"/>
        </w:rPr>
        <w:t>Метапредметные результаты:</w:t>
      </w:r>
    </w:p>
    <w:p w:rsidR="00B63574" w:rsidRDefault="00B63574" w:rsidP="002010B3">
      <w:pPr>
        <w:numPr>
          <w:ilvl w:val="0"/>
          <w:numId w:val="253"/>
        </w:numPr>
        <w:tabs>
          <w:tab w:val="left" w:pos="2120"/>
        </w:tabs>
        <w:ind w:left="2120" w:hanging="693"/>
        <w:rPr>
          <w:rFonts w:eastAsia="Times New Roman"/>
          <w:sz w:val="28"/>
          <w:szCs w:val="28"/>
        </w:rPr>
      </w:pPr>
      <w:r>
        <w:rPr>
          <w:rFonts w:eastAsia="Times New Roman"/>
          <w:sz w:val="28"/>
          <w:szCs w:val="28"/>
        </w:rPr>
        <w:t>способность  учащихся  принимать  и  сохранять  цели  и</w:t>
      </w:r>
    </w:p>
    <w:p w:rsidR="00B63574" w:rsidRDefault="00AC488F" w:rsidP="00B63574">
      <w:pPr>
        <w:spacing w:line="235" w:lineRule="auto"/>
        <w:ind w:left="720"/>
        <w:rPr>
          <w:sz w:val="20"/>
          <w:szCs w:val="20"/>
        </w:rPr>
      </w:pPr>
      <w:r>
        <w:rPr>
          <w:rFonts w:eastAsia="Times New Roman"/>
          <w:sz w:val="28"/>
          <w:szCs w:val="28"/>
        </w:rPr>
        <w:t>з</w:t>
      </w:r>
      <w:r w:rsidR="00B63574">
        <w:rPr>
          <w:rFonts w:eastAsia="Times New Roman"/>
          <w:sz w:val="28"/>
          <w:szCs w:val="28"/>
        </w:rPr>
        <w:t>адачи решения типовых учебных и практических задач, коллективного поиска средств их осуществления;</w:t>
      </w:r>
    </w:p>
    <w:p w:rsidR="00B63574" w:rsidRDefault="00B63574" w:rsidP="00B63574">
      <w:pPr>
        <w:spacing w:line="35" w:lineRule="exact"/>
        <w:rPr>
          <w:sz w:val="20"/>
          <w:szCs w:val="20"/>
        </w:rPr>
      </w:pPr>
    </w:p>
    <w:p w:rsidR="00B63574" w:rsidRDefault="00B63574" w:rsidP="002010B3">
      <w:pPr>
        <w:numPr>
          <w:ilvl w:val="1"/>
          <w:numId w:val="254"/>
        </w:numPr>
        <w:tabs>
          <w:tab w:val="left" w:pos="2125"/>
        </w:tabs>
        <w:spacing w:line="227" w:lineRule="auto"/>
        <w:ind w:left="720" w:right="20" w:firstLine="707"/>
        <w:jc w:val="both"/>
        <w:rPr>
          <w:rFonts w:ascii="Symbol" w:eastAsia="Symbol" w:hAnsi="Symbol" w:cs="Symbol"/>
          <w:sz w:val="28"/>
          <w:szCs w:val="28"/>
        </w:rPr>
      </w:pPr>
      <w:r>
        <w:rPr>
          <w:rFonts w:eastAsia="Times New Roman"/>
          <w:sz w:val="28"/>
          <w:szCs w:val="28"/>
        </w:rPr>
        <w:t>формирование умения планировать, контролировать и оценивать учебные действия в соответствии с поставленной задачей</w:t>
      </w:r>
    </w:p>
    <w:p w:rsidR="00B63574" w:rsidRDefault="00B63574" w:rsidP="00B63574">
      <w:pPr>
        <w:spacing w:line="1" w:lineRule="exact"/>
        <w:rPr>
          <w:rFonts w:ascii="Symbol" w:eastAsia="Symbol" w:hAnsi="Symbol" w:cs="Symbol"/>
          <w:sz w:val="28"/>
          <w:szCs w:val="28"/>
        </w:rPr>
      </w:pPr>
    </w:p>
    <w:p w:rsidR="00B63574" w:rsidRDefault="00B63574" w:rsidP="002010B3">
      <w:pPr>
        <w:numPr>
          <w:ilvl w:val="0"/>
          <w:numId w:val="254"/>
        </w:numPr>
        <w:tabs>
          <w:tab w:val="left" w:pos="940"/>
        </w:tabs>
        <w:ind w:left="940" w:hanging="221"/>
        <w:rPr>
          <w:rFonts w:eastAsia="Times New Roman"/>
          <w:sz w:val="28"/>
          <w:szCs w:val="28"/>
        </w:rPr>
      </w:pPr>
      <w:r>
        <w:rPr>
          <w:rFonts w:eastAsia="Times New Roman"/>
          <w:sz w:val="28"/>
          <w:szCs w:val="28"/>
        </w:rPr>
        <w:t>условиями ее реализации;</w:t>
      </w:r>
    </w:p>
    <w:p w:rsidR="00B63574" w:rsidRDefault="00B63574" w:rsidP="00B63574">
      <w:pPr>
        <w:spacing w:line="34" w:lineRule="exact"/>
        <w:rPr>
          <w:rFonts w:eastAsia="Times New Roman"/>
          <w:sz w:val="28"/>
          <w:szCs w:val="28"/>
        </w:rPr>
      </w:pPr>
    </w:p>
    <w:p w:rsidR="00B63574" w:rsidRDefault="00B63574" w:rsidP="002010B3">
      <w:pPr>
        <w:numPr>
          <w:ilvl w:val="1"/>
          <w:numId w:val="254"/>
        </w:numPr>
        <w:tabs>
          <w:tab w:val="left" w:pos="2125"/>
        </w:tabs>
        <w:spacing w:line="231" w:lineRule="auto"/>
        <w:ind w:left="720" w:right="20" w:firstLine="707"/>
        <w:jc w:val="both"/>
        <w:rPr>
          <w:rFonts w:ascii="Symbol" w:eastAsia="Symbol" w:hAnsi="Symbol" w:cs="Symbol"/>
          <w:sz w:val="28"/>
          <w:szCs w:val="28"/>
        </w:rPr>
      </w:pPr>
      <w:r>
        <w:rPr>
          <w:rFonts w:eastAsia="Times New Roman"/>
          <w:sz w:val="28"/>
          <w:szCs w:val="28"/>
        </w:rPr>
        <w:t>формирование умения понимать причины успеха (неуспеха) учебной деятельности и способности конструктивно действовать даже в ситуации неуспеха;</w:t>
      </w:r>
    </w:p>
    <w:p w:rsidR="00B63574" w:rsidRDefault="00B63574" w:rsidP="00B63574">
      <w:pPr>
        <w:spacing w:line="34" w:lineRule="exact"/>
        <w:rPr>
          <w:rFonts w:ascii="Symbol" w:eastAsia="Symbol" w:hAnsi="Symbol" w:cs="Symbol"/>
          <w:sz w:val="28"/>
          <w:szCs w:val="28"/>
        </w:rPr>
      </w:pPr>
    </w:p>
    <w:p w:rsidR="00B63574" w:rsidRDefault="00B63574" w:rsidP="002010B3">
      <w:pPr>
        <w:numPr>
          <w:ilvl w:val="1"/>
          <w:numId w:val="254"/>
        </w:numPr>
        <w:tabs>
          <w:tab w:val="left" w:pos="2125"/>
        </w:tabs>
        <w:spacing w:line="231" w:lineRule="auto"/>
        <w:ind w:left="720" w:right="20" w:firstLine="707"/>
        <w:jc w:val="both"/>
        <w:rPr>
          <w:rFonts w:ascii="Symbol" w:eastAsia="Symbol" w:hAnsi="Symbol" w:cs="Symbol"/>
          <w:sz w:val="28"/>
          <w:szCs w:val="28"/>
        </w:rPr>
      </w:pPr>
      <w:r>
        <w:rPr>
          <w:rFonts w:eastAsia="Times New Roman"/>
          <w:sz w:val="28"/>
          <w:szCs w:val="28"/>
        </w:rPr>
        <w:t>использование речевых средств и средств информационных технологий для решения коммуникативных и познавательных задач;</w:t>
      </w:r>
    </w:p>
    <w:p w:rsidR="00B63574" w:rsidRDefault="00B63574" w:rsidP="00B63574">
      <w:pPr>
        <w:spacing w:line="37" w:lineRule="exact"/>
        <w:rPr>
          <w:rFonts w:ascii="Symbol" w:eastAsia="Symbol" w:hAnsi="Symbol" w:cs="Symbol"/>
          <w:sz w:val="28"/>
          <w:szCs w:val="28"/>
        </w:rPr>
      </w:pPr>
    </w:p>
    <w:p w:rsidR="00B63574" w:rsidRDefault="00B63574" w:rsidP="002010B3">
      <w:pPr>
        <w:numPr>
          <w:ilvl w:val="1"/>
          <w:numId w:val="254"/>
        </w:numPr>
        <w:tabs>
          <w:tab w:val="left" w:pos="2125"/>
        </w:tabs>
        <w:spacing w:line="228" w:lineRule="auto"/>
        <w:ind w:left="720" w:firstLine="707"/>
        <w:rPr>
          <w:rFonts w:ascii="Symbol" w:eastAsia="Symbol" w:hAnsi="Symbol" w:cs="Symbol"/>
          <w:sz w:val="28"/>
          <w:szCs w:val="28"/>
        </w:rPr>
      </w:pPr>
      <w:r>
        <w:rPr>
          <w:rFonts w:eastAsia="Times New Roman"/>
          <w:sz w:val="28"/>
          <w:szCs w:val="28"/>
        </w:rPr>
        <w:t>осознанно строить речевое высказывание в соответствии с задачами коммуникации и составлять тексты в устной форме;</w:t>
      </w:r>
    </w:p>
    <w:p w:rsidR="00B63574" w:rsidRDefault="00B63574" w:rsidP="00B63574">
      <w:pPr>
        <w:spacing w:line="33" w:lineRule="exact"/>
        <w:rPr>
          <w:rFonts w:ascii="Symbol" w:eastAsia="Symbol" w:hAnsi="Symbol" w:cs="Symbol"/>
          <w:sz w:val="28"/>
          <w:szCs w:val="28"/>
        </w:rPr>
      </w:pPr>
    </w:p>
    <w:p w:rsidR="00B63574" w:rsidRDefault="00B63574" w:rsidP="002010B3">
      <w:pPr>
        <w:numPr>
          <w:ilvl w:val="1"/>
          <w:numId w:val="254"/>
        </w:numPr>
        <w:tabs>
          <w:tab w:val="left" w:pos="2125"/>
        </w:tabs>
        <w:spacing w:line="231" w:lineRule="auto"/>
        <w:ind w:left="720" w:right="20" w:firstLine="707"/>
        <w:jc w:val="both"/>
        <w:rPr>
          <w:rFonts w:ascii="Symbol" w:eastAsia="Symbol" w:hAnsi="Symbol" w:cs="Symbol"/>
          <w:sz w:val="28"/>
          <w:szCs w:val="28"/>
        </w:rPr>
      </w:pPr>
      <w:r>
        <w:rPr>
          <w:rFonts w:eastAsia="Times New Roman"/>
          <w:sz w:val="28"/>
          <w:szCs w:val="28"/>
        </w:rPr>
        <w:lastRenderedPageBreak/>
        <w:t>овладение логическими действиями сравнения, анализа, синтеза, обобщения, классификации по родовым признакам на уровне, соответствующем индивидуальным возможностям;</w:t>
      </w:r>
    </w:p>
    <w:p w:rsidR="00B63574" w:rsidRDefault="00B63574" w:rsidP="00B63574">
      <w:pPr>
        <w:spacing w:line="36" w:lineRule="exact"/>
        <w:rPr>
          <w:rFonts w:ascii="Symbol" w:eastAsia="Symbol" w:hAnsi="Symbol" w:cs="Symbol"/>
          <w:sz w:val="28"/>
          <w:szCs w:val="28"/>
        </w:rPr>
      </w:pPr>
    </w:p>
    <w:p w:rsidR="00B63574" w:rsidRDefault="00B63574" w:rsidP="002010B3">
      <w:pPr>
        <w:numPr>
          <w:ilvl w:val="1"/>
          <w:numId w:val="254"/>
        </w:numPr>
        <w:tabs>
          <w:tab w:val="left" w:pos="2125"/>
        </w:tabs>
        <w:spacing w:line="227" w:lineRule="auto"/>
        <w:ind w:left="720" w:right="20" w:firstLine="707"/>
        <w:rPr>
          <w:rFonts w:ascii="Symbol" w:eastAsia="Symbol" w:hAnsi="Symbol" w:cs="Symbol"/>
          <w:sz w:val="28"/>
          <w:szCs w:val="28"/>
        </w:rPr>
      </w:pPr>
      <w:r>
        <w:rPr>
          <w:rFonts w:eastAsia="Times New Roman"/>
          <w:sz w:val="28"/>
          <w:szCs w:val="28"/>
        </w:rPr>
        <w:t>овладение начальными сведениями о сущности и особенностях объектов, процессов и явлений действительности;</w:t>
      </w:r>
    </w:p>
    <w:p w:rsidR="00B63574" w:rsidRDefault="00B63574" w:rsidP="00B63574">
      <w:pPr>
        <w:spacing w:line="1" w:lineRule="exact"/>
        <w:rPr>
          <w:rFonts w:ascii="Symbol" w:eastAsia="Symbol" w:hAnsi="Symbol" w:cs="Symbol"/>
          <w:sz w:val="28"/>
          <w:szCs w:val="28"/>
        </w:rPr>
      </w:pPr>
    </w:p>
    <w:p w:rsidR="00B63574" w:rsidRDefault="00B63574" w:rsidP="002010B3">
      <w:pPr>
        <w:numPr>
          <w:ilvl w:val="1"/>
          <w:numId w:val="254"/>
        </w:numPr>
        <w:tabs>
          <w:tab w:val="left" w:pos="2120"/>
        </w:tabs>
        <w:ind w:left="2120" w:hanging="693"/>
        <w:rPr>
          <w:rFonts w:ascii="Symbol" w:eastAsia="Symbol" w:hAnsi="Symbol" w:cs="Symbol"/>
          <w:sz w:val="28"/>
          <w:szCs w:val="28"/>
        </w:rPr>
      </w:pPr>
      <w:r>
        <w:rPr>
          <w:rFonts w:eastAsia="Times New Roman"/>
          <w:sz w:val="28"/>
          <w:szCs w:val="28"/>
        </w:rPr>
        <w:t>овладение   некоторыми   базовыми   предметными   и</w:t>
      </w:r>
    </w:p>
    <w:p w:rsidR="00B63574" w:rsidRDefault="00B63574" w:rsidP="00B63574">
      <w:pPr>
        <w:spacing w:line="13" w:lineRule="exact"/>
        <w:rPr>
          <w:rFonts w:ascii="Symbol" w:eastAsia="Symbol" w:hAnsi="Symbol" w:cs="Symbol"/>
          <w:sz w:val="28"/>
          <w:szCs w:val="28"/>
        </w:rPr>
      </w:pPr>
    </w:p>
    <w:p w:rsidR="00B63574" w:rsidRPr="00DD760C" w:rsidRDefault="00B63574" w:rsidP="00B63574">
      <w:pPr>
        <w:spacing w:line="234" w:lineRule="auto"/>
        <w:ind w:left="720" w:right="20"/>
        <w:rPr>
          <w:rFonts w:ascii="Symbol" w:eastAsia="Symbol" w:hAnsi="Symbol" w:cs="Symbol"/>
          <w:sz w:val="28"/>
          <w:szCs w:val="28"/>
        </w:rPr>
      </w:pPr>
      <w:r>
        <w:rPr>
          <w:rFonts w:eastAsia="Times New Roman"/>
          <w:sz w:val="28"/>
          <w:szCs w:val="28"/>
        </w:rPr>
        <w:t>межпредметными понятиями, отражающими доступные существенные связи и отношения между объектами и процессами.</w:t>
      </w:r>
    </w:p>
    <w:p w:rsidR="00B63574" w:rsidRDefault="00B63574" w:rsidP="00B63574">
      <w:pPr>
        <w:spacing w:line="236" w:lineRule="auto"/>
        <w:ind w:right="20" w:firstLine="708"/>
        <w:jc w:val="both"/>
        <w:rPr>
          <w:sz w:val="20"/>
          <w:szCs w:val="20"/>
        </w:rPr>
      </w:pPr>
      <w:r>
        <w:rPr>
          <w:rFonts w:eastAsia="Times New Roman"/>
          <w:sz w:val="28"/>
          <w:szCs w:val="28"/>
        </w:rPr>
        <w:t>Предметом итоговой оценки освоения обучающимися с ЗПР АООН НОО является достижение предметных и метапредметных результатов и достижение результатов, освоения программы коррекционной работы.</w:t>
      </w:r>
    </w:p>
    <w:p w:rsidR="00B63574" w:rsidRDefault="00B63574" w:rsidP="00B63574">
      <w:pPr>
        <w:ind w:left="700"/>
        <w:rPr>
          <w:sz w:val="20"/>
          <w:szCs w:val="20"/>
        </w:rPr>
      </w:pPr>
      <w:r>
        <w:rPr>
          <w:rFonts w:eastAsia="Times New Roman"/>
          <w:i/>
          <w:iCs/>
          <w:sz w:val="28"/>
          <w:szCs w:val="28"/>
        </w:rPr>
        <w:t>Результаты освоения коррекционно-развивающей области:</w:t>
      </w:r>
    </w:p>
    <w:p w:rsidR="00B63574" w:rsidRDefault="00B63574" w:rsidP="00B63574">
      <w:pPr>
        <w:spacing w:line="34" w:lineRule="exact"/>
        <w:rPr>
          <w:sz w:val="20"/>
          <w:szCs w:val="20"/>
        </w:rPr>
      </w:pPr>
    </w:p>
    <w:p w:rsidR="00B63574" w:rsidRDefault="00B63574" w:rsidP="002010B3">
      <w:pPr>
        <w:numPr>
          <w:ilvl w:val="1"/>
          <w:numId w:val="255"/>
        </w:numPr>
        <w:tabs>
          <w:tab w:val="left" w:pos="2125"/>
        </w:tabs>
        <w:spacing w:line="228" w:lineRule="auto"/>
        <w:ind w:left="720" w:right="20" w:firstLine="707"/>
        <w:rPr>
          <w:rFonts w:ascii="Symbol" w:eastAsia="Symbol" w:hAnsi="Symbol" w:cs="Symbol"/>
          <w:sz w:val="28"/>
          <w:szCs w:val="28"/>
        </w:rPr>
      </w:pPr>
      <w:r>
        <w:rPr>
          <w:rFonts w:eastAsia="Times New Roman"/>
          <w:sz w:val="28"/>
          <w:szCs w:val="28"/>
        </w:rPr>
        <w:t>Развитие адекватных представлений о собственных возможностях:</w:t>
      </w:r>
    </w:p>
    <w:p w:rsidR="00B63574" w:rsidRDefault="00B63574" w:rsidP="00B63574">
      <w:pPr>
        <w:spacing w:line="13" w:lineRule="exact"/>
        <w:rPr>
          <w:rFonts w:ascii="Symbol" w:eastAsia="Symbol" w:hAnsi="Symbol" w:cs="Symbol"/>
          <w:sz w:val="28"/>
          <w:szCs w:val="28"/>
        </w:rPr>
      </w:pPr>
    </w:p>
    <w:p w:rsidR="00B63574" w:rsidRDefault="00B63574" w:rsidP="002010B3">
      <w:pPr>
        <w:numPr>
          <w:ilvl w:val="0"/>
          <w:numId w:val="255"/>
        </w:numPr>
        <w:tabs>
          <w:tab w:val="left" w:pos="965"/>
        </w:tabs>
        <w:spacing w:line="236" w:lineRule="auto"/>
        <w:ind w:right="20" w:firstLine="707"/>
        <w:jc w:val="both"/>
        <w:rPr>
          <w:rFonts w:eastAsia="Times New Roman"/>
          <w:sz w:val="28"/>
          <w:szCs w:val="28"/>
        </w:rPr>
      </w:pPr>
      <w:r>
        <w:rPr>
          <w:rFonts w:eastAsia="Times New Roman"/>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B63574" w:rsidRDefault="00B63574" w:rsidP="00B63574">
      <w:pPr>
        <w:spacing w:line="15" w:lineRule="exact"/>
        <w:rPr>
          <w:rFonts w:eastAsia="Times New Roman"/>
          <w:sz w:val="28"/>
          <w:szCs w:val="28"/>
        </w:rPr>
      </w:pPr>
    </w:p>
    <w:p w:rsidR="00B63574" w:rsidRDefault="00B63574" w:rsidP="002010B3">
      <w:pPr>
        <w:numPr>
          <w:ilvl w:val="0"/>
          <w:numId w:val="255"/>
        </w:numPr>
        <w:tabs>
          <w:tab w:val="left" w:pos="974"/>
        </w:tabs>
        <w:spacing w:line="235" w:lineRule="auto"/>
        <w:ind w:right="20" w:firstLine="707"/>
        <w:rPr>
          <w:rFonts w:eastAsia="Times New Roman"/>
          <w:sz w:val="28"/>
          <w:szCs w:val="28"/>
        </w:rPr>
      </w:pPr>
      <w:r>
        <w:rPr>
          <w:rFonts w:eastAsia="Times New Roman"/>
          <w:sz w:val="28"/>
          <w:szCs w:val="28"/>
        </w:rPr>
        <w:t>в умении обратиться к учителю при затруднениях в учебном процессе, сформулировать запрос о специальной помощи;</w:t>
      </w:r>
    </w:p>
    <w:p w:rsidR="00B63574" w:rsidRPr="00AC488F" w:rsidRDefault="00B63574" w:rsidP="00B312D5">
      <w:pPr>
        <w:tabs>
          <w:tab w:val="left" w:pos="3720"/>
        </w:tabs>
        <w:spacing w:line="235" w:lineRule="auto"/>
        <w:ind w:right="20"/>
        <w:rPr>
          <w:rFonts w:eastAsia="Times New Roman"/>
          <w:sz w:val="20"/>
          <w:szCs w:val="20"/>
        </w:rPr>
      </w:pPr>
      <w:r>
        <w:rPr>
          <w:rFonts w:eastAsia="Times New Roman"/>
          <w:sz w:val="28"/>
          <w:szCs w:val="28"/>
        </w:rPr>
        <w:tab/>
      </w:r>
    </w:p>
    <w:p w:rsidR="00B63574" w:rsidRPr="00AC488F" w:rsidRDefault="00B63574" w:rsidP="00B63574">
      <w:pPr>
        <w:spacing w:line="15" w:lineRule="exact"/>
        <w:rPr>
          <w:rFonts w:eastAsia="Times New Roman"/>
          <w:sz w:val="28"/>
          <w:szCs w:val="28"/>
        </w:rPr>
      </w:pPr>
    </w:p>
    <w:p w:rsidR="00B63574" w:rsidRDefault="00B63574" w:rsidP="002010B3">
      <w:pPr>
        <w:numPr>
          <w:ilvl w:val="0"/>
          <w:numId w:val="255"/>
        </w:numPr>
        <w:tabs>
          <w:tab w:val="left" w:pos="1046"/>
        </w:tabs>
        <w:spacing w:line="236" w:lineRule="auto"/>
        <w:ind w:right="20" w:firstLine="707"/>
        <w:jc w:val="both"/>
        <w:rPr>
          <w:rFonts w:eastAsia="Times New Roman"/>
          <w:sz w:val="28"/>
          <w:szCs w:val="28"/>
        </w:rPr>
      </w:pPr>
      <w:r w:rsidRPr="00AC488F">
        <w:rPr>
          <w:rFonts w:eastAsia="Times New Roman"/>
          <w:sz w:val="28"/>
          <w:szCs w:val="28"/>
        </w:rPr>
        <w:t>в умении использовать помощь</w:t>
      </w:r>
      <w:r>
        <w:rPr>
          <w:rFonts w:eastAsia="Times New Roman"/>
          <w:sz w:val="28"/>
          <w:szCs w:val="28"/>
        </w:rPr>
        <w:t xml:space="preserve"> взрослого для разрешения затруднения, давать адекватную обратную связь учителю: понимаю или не понимаю;</w:t>
      </w:r>
    </w:p>
    <w:p w:rsidR="00B63574" w:rsidRDefault="00B63574" w:rsidP="00B63574">
      <w:pPr>
        <w:spacing w:line="34" w:lineRule="exact"/>
        <w:rPr>
          <w:rFonts w:eastAsia="Times New Roman"/>
          <w:sz w:val="28"/>
          <w:szCs w:val="28"/>
        </w:rPr>
      </w:pPr>
    </w:p>
    <w:p w:rsidR="00B63574" w:rsidRDefault="00B63574" w:rsidP="002010B3">
      <w:pPr>
        <w:numPr>
          <w:ilvl w:val="1"/>
          <w:numId w:val="255"/>
        </w:numPr>
        <w:tabs>
          <w:tab w:val="left" w:pos="2125"/>
        </w:tabs>
        <w:spacing w:line="228" w:lineRule="auto"/>
        <w:ind w:left="720" w:right="20" w:firstLine="707"/>
        <w:rPr>
          <w:rFonts w:ascii="Symbol" w:eastAsia="Symbol" w:hAnsi="Symbol" w:cs="Symbol"/>
          <w:sz w:val="28"/>
          <w:szCs w:val="28"/>
        </w:rPr>
      </w:pPr>
      <w:r>
        <w:rPr>
          <w:rFonts w:eastAsia="Times New Roman"/>
          <w:sz w:val="28"/>
          <w:szCs w:val="28"/>
        </w:rPr>
        <w:t>Овладение социально-бытовыми умениями,используемыми в повседневной жизни, проявляющиеся:</w:t>
      </w:r>
    </w:p>
    <w:p w:rsidR="00B63574" w:rsidRDefault="00B63574" w:rsidP="00B63574">
      <w:pPr>
        <w:spacing w:line="14" w:lineRule="exact"/>
        <w:rPr>
          <w:rFonts w:ascii="Symbol" w:eastAsia="Symbol" w:hAnsi="Symbol" w:cs="Symbol"/>
          <w:sz w:val="28"/>
          <w:szCs w:val="28"/>
        </w:rPr>
      </w:pPr>
    </w:p>
    <w:p w:rsidR="00B63574" w:rsidRDefault="00B63574" w:rsidP="002010B3">
      <w:pPr>
        <w:numPr>
          <w:ilvl w:val="0"/>
          <w:numId w:val="255"/>
        </w:numPr>
        <w:tabs>
          <w:tab w:val="left" w:pos="1046"/>
        </w:tabs>
        <w:spacing w:line="236" w:lineRule="auto"/>
        <w:ind w:right="20" w:firstLine="707"/>
        <w:jc w:val="both"/>
        <w:rPr>
          <w:rFonts w:eastAsia="Times New Roman"/>
          <w:sz w:val="28"/>
          <w:szCs w:val="28"/>
        </w:rPr>
      </w:pPr>
      <w:r>
        <w:rPr>
          <w:rFonts w:eastAsia="Times New Roman"/>
          <w:sz w:val="28"/>
          <w:szCs w:val="28"/>
        </w:rPr>
        <w:t>в адекватной оценке своих возможностей для выполнения определенных обязанностей в каких-то областях жизни, умение брать на себя ответственность в этой деятельности;</w:t>
      </w:r>
    </w:p>
    <w:p w:rsidR="00B63574" w:rsidRDefault="00B63574" w:rsidP="002010B3">
      <w:pPr>
        <w:numPr>
          <w:ilvl w:val="0"/>
          <w:numId w:val="256"/>
        </w:numPr>
        <w:tabs>
          <w:tab w:val="left" w:pos="984"/>
        </w:tabs>
        <w:spacing w:line="237" w:lineRule="auto"/>
        <w:ind w:right="20" w:firstLine="707"/>
        <w:jc w:val="both"/>
        <w:rPr>
          <w:rFonts w:eastAsia="Times New Roman"/>
          <w:sz w:val="28"/>
          <w:szCs w:val="28"/>
        </w:rPr>
      </w:pPr>
      <w:r>
        <w:rPr>
          <w:rFonts w:eastAsia="Times New Roman"/>
          <w:sz w:val="28"/>
          <w:szCs w:val="28"/>
        </w:rPr>
        <w:t xml:space="preserve"> расширении представлений об устройстве школьной жизни, участии повседневной жизни класса, принятии на себя обязанностей на ряду с другими детьми;</w:t>
      </w:r>
    </w:p>
    <w:p w:rsidR="00B63574" w:rsidRDefault="00B63574" w:rsidP="00B63574">
      <w:pPr>
        <w:spacing w:line="32" w:lineRule="exact"/>
        <w:rPr>
          <w:rFonts w:eastAsia="Times New Roman"/>
          <w:sz w:val="28"/>
          <w:szCs w:val="28"/>
        </w:rPr>
      </w:pPr>
    </w:p>
    <w:p w:rsidR="00B63574" w:rsidRDefault="00B63574" w:rsidP="002010B3">
      <w:pPr>
        <w:numPr>
          <w:ilvl w:val="1"/>
          <w:numId w:val="256"/>
        </w:numPr>
        <w:tabs>
          <w:tab w:val="left" w:pos="2125"/>
        </w:tabs>
        <w:spacing w:line="227" w:lineRule="auto"/>
        <w:ind w:left="720" w:right="20" w:firstLine="707"/>
        <w:rPr>
          <w:rFonts w:ascii="Symbol" w:eastAsia="Symbol" w:hAnsi="Symbol" w:cs="Symbol"/>
          <w:sz w:val="28"/>
          <w:szCs w:val="28"/>
        </w:rPr>
      </w:pPr>
      <w:r>
        <w:rPr>
          <w:rFonts w:eastAsia="Times New Roman"/>
          <w:sz w:val="28"/>
          <w:szCs w:val="28"/>
        </w:rPr>
        <w:t>Овладение навыками коммуникации и принятыми ритуалами взаимодействия, проявляющиеся:</w:t>
      </w:r>
    </w:p>
    <w:p w:rsidR="00B63574" w:rsidRDefault="00B63574" w:rsidP="00B63574">
      <w:pPr>
        <w:spacing w:line="3" w:lineRule="exact"/>
        <w:rPr>
          <w:rFonts w:ascii="Symbol" w:eastAsia="Symbol" w:hAnsi="Symbol" w:cs="Symbol"/>
          <w:sz w:val="28"/>
          <w:szCs w:val="28"/>
        </w:rPr>
      </w:pPr>
    </w:p>
    <w:p w:rsidR="00B63574" w:rsidRDefault="00B63574" w:rsidP="002010B3">
      <w:pPr>
        <w:numPr>
          <w:ilvl w:val="0"/>
          <w:numId w:val="256"/>
        </w:numPr>
        <w:tabs>
          <w:tab w:val="left" w:pos="880"/>
        </w:tabs>
        <w:ind w:left="880" w:hanging="173"/>
        <w:rPr>
          <w:rFonts w:eastAsia="Times New Roman"/>
          <w:sz w:val="28"/>
          <w:szCs w:val="28"/>
        </w:rPr>
      </w:pPr>
      <w:r>
        <w:rPr>
          <w:rFonts w:eastAsia="Times New Roman"/>
          <w:sz w:val="28"/>
          <w:szCs w:val="28"/>
        </w:rPr>
        <w:t>в расширении знаний правил коммуникации;</w:t>
      </w:r>
    </w:p>
    <w:p w:rsidR="00B63574" w:rsidRDefault="00B63574" w:rsidP="00B63574">
      <w:pPr>
        <w:spacing w:line="32" w:lineRule="exact"/>
        <w:rPr>
          <w:rFonts w:eastAsia="Times New Roman"/>
          <w:sz w:val="28"/>
          <w:szCs w:val="28"/>
        </w:rPr>
      </w:pPr>
    </w:p>
    <w:p w:rsidR="00B63574" w:rsidRDefault="00B63574" w:rsidP="002010B3">
      <w:pPr>
        <w:numPr>
          <w:ilvl w:val="1"/>
          <w:numId w:val="256"/>
        </w:numPr>
        <w:tabs>
          <w:tab w:val="left" w:pos="2125"/>
        </w:tabs>
        <w:spacing w:line="227" w:lineRule="auto"/>
        <w:ind w:left="720" w:right="20" w:firstLine="707"/>
        <w:rPr>
          <w:rFonts w:ascii="Symbol" w:eastAsia="Symbol" w:hAnsi="Symbol" w:cs="Symbol"/>
          <w:sz w:val="28"/>
          <w:szCs w:val="28"/>
        </w:rPr>
      </w:pPr>
      <w:r>
        <w:rPr>
          <w:rFonts w:eastAsia="Times New Roman"/>
          <w:sz w:val="28"/>
          <w:szCs w:val="28"/>
        </w:rPr>
        <w:t>способность к осмыслению и дифференциации картины мира, её пространственно-временной организации, проявляющиеся:</w:t>
      </w:r>
    </w:p>
    <w:p w:rsidR="00B63574" w:rsidRDefault="00B63574" w:rsidP="00B63574">
      <w:pPr>
        <w:spacing w:line="14" w:lineRule="exact"/>
        <w:rPr>
          <w:rFonts w:ascii="Symbol" w:eastAsia="Symbol" w:hAnsi="Symbol" w:cs="Symbol"/>
          <w:sz w:val="28"/>
          <w:szCs w:val="28"/>
        </w:rPr>
      </w:pPr>
    </w:p>
    <w:p w:rsidR="00B63574" w:rsidRDefault="00B63574" w:rsidP="002010B3">
      <w:pPr>
        <w:numPr>
          <w:ilvl w:val="0"/>
          <w:numId w:val="256"/>
        </w:numPr>
        <w:tabs>
          <w:tab w:val="left" w:pos="886"/>
        </w:tabs>
        <w:spacing w:line="235" w:lineRule="auto"/>
        <w:ind w:right="20" w:firstLine="707"/>
        <w:rPr>
          <w:rFonts w:eastAsia="Times New Roman"/>
          <w:sz w:val="28"/>
          <w:szCs w:val="28"/>
        </w:rPr>
      </w:pPr>
      <w:r>
        <w:rPr>
          <w:rFonts w:eastAsia="Times New Roman"/>
          <w:sz w:val="28"/>
          <w:szCs w:val="28"/>
        </w:rPr>
        <w:t>в умении накапливать личные впечатления, связанные с явлениями окружающего мира;</w:t>
      </w:r>
    </w:p>
    <w:p w:rsidR="00B63574" w:rsidRDefault="00B63574" w:rsidP="00B63574">
      <w:pPr>
        <w:spacing w:line="15" w:lineRule="exact"/>
        <w:rPr>
          <w:rFonts w:eastAsia="Times New Roman"/>
          <w:sz w:val="28"/>
          <w:szCs w:val="28"/>
        </w:rPr>
      </w:pPr>
    </w:p>
    <w:p w:rsidR="00B63574" w:rsidRPr="00DD760C" w:rsidRDefault="00B63574" w:rsidP="002010B3">
      <w:pPr>
        <w:numPr>
          <w:ilvl w:val="0"/>
          <w:numId w:val="256"/>
        </w:numPr>
        <w:tabs>
          <w:tab w:val="left" w:pos="994"/>
        </w:tabs>
        <w:spacing w:line="235" w:lineRule="auto"/>
        <w:ind w:right="20" w:firstLine="707"/>
        <w:rPr>
          <w:rFonts w:eastAsia="Times New Roman"/>
          <w:sz w:val="28"/>
          <w:szCs w:val="28"/>
        </w:rPr>
      </w:pPr>
      <w:r>
        <w:rPr>
          <w:rFonts w:eastAsia="Times New Roman"/>
          <w:sz w:val="28"/>
          <w:szCs w:val="28"/>
        </w:rPr>
        <w:t>в развитии любознательности, наблюдательности, способности замечать новое, задавать вопросы.</w:t>
      </w:r>
    </w:p>
    <w:p w:rsidR="00E848AD" w:rsidRDefault="00B63574" w:rsidP="00E848AD">
      <w:pPr>
        <w:spacing w:line="237" w:lineRule="auto"/>
        <w:ind w:right="20" w:firstLine="708"/>
        <w:jc w:val="both"/>
        <w:rPr>
          <w:rFonts w:eastAsia="Times New Roman"/>
          <w:b/>
          <w:bCs/>
          <w:iCs/>
          <w:sz w:val="28"/>
          <w:szCs w:val="28"/>
        </w:rPr>
      </w:pPr>
      <w:r>
        <w:rPr>
          <w:rFonts w:eastAsia="Times New Roman"/>
          <w:sz w:val="28"/>
          <w:szCs w:val="28"/>
        </w:rPr>
        <w:t>Итоговая аттестация проводится с учетом возможных специфических трудностей обучающегося с ЗПР в овладении письмом, чтением и счетом. Вывод об успешности овладения содержанием АООП НОО делается на основании положительной индивидуальной динамики.</w:t>
      </w:r>
    </w:p>
    <w:p w:rsidR="00E848AD" w:rsidRPr="009A3285" w:rsidRDefault="00E848AD" w:rsidP="00E848AD">
      <w:pPr>
        <w:spacing w:line="237" w:lineRule="auto"/>
        <w:ind w:right="20" w:firstLine="708"/>
        <w:jc w:val="both"/>
        <w:rPr>
          <w:rFonts w:eastAsia="Times New Roman"/>
          <w:b/>
          <w:bCs/>
          <w:iCs/>
          <w:sz w:val="28"/>
          <w:szCs w:val="28"/>
        </w:rPr>
      </w:pPr>
    </w:p>
    <w:p w:rsidR="00B63574" w:rsidRPr="009A3285" w:rsidRDefault="00E848AD" w:rsidP="00B63574">
      <w:pPr>
        <w:spacing w:line="237" w:lineRule="auto"/>
        <w:ind w:left="68" w:right="20" w:firstLine="566"/>
        <w:jc w:val="both"/>
        <w:rPr>
          <w:b/>
          <w:sz w:val="20"/>
          <w:szCs w:val="20"/>
        </w:rPr>
      </w:pPr>
      <w:r>
        <w:rPr>
          <w:rFonts w:eastAsia="Times New Roman"/>
          <w:b/>
          <w:bCs/>
          <w:iCs/>
          <w:sz w:val="28"/>
          <w:szCs w:val="28"/>
        </w:rPr>
        <w:lastRenderedPageBreak/>
        <w:t>Р</w:t>
      </w:r>
      <w:r w:rsidR="00B63574" w:rsidRPr="009A3285">
        <w:rPr>
          <w:rFonts w:eastAsia="Times New Roman"/>
          <w:b/>
          <w:bCs/>
          <w:iCs/>
          <w:sz w:val="28"/>
          <w:szCs w:val="28"/>
        </w:rPr>
        <w:t>абота учителя-логопеда направлена на коррекцию нарушений письменной речи, обусловленной недостаточным развитием фонетико-фонематической и лексико-грамматической сторон речи у обучающихся с ЗПР.</w:t>
      </w:r>
    </w:p>
    <w:p w:rsidR="00B63574" w:rsidRDefault="00B63574" w:rsidP="00B63574">
      <w:pPr>
        <w:spacing w:line="7" w:lineRule="exact"/>
        <w:rPr>
          <w:sz w:val="20"/>
          <w:szCs w:val="20"/>
        </w:rPr>
      </w:pPr>
    </w:p>
    <w:p w:rsidR="00B63574" w:rsidRDefault="00B63574" w:rsidP="009A3285">
      <w:pPr>
        <w:spacing w:line="238" w:lineRule="auto"/>
        <w:ind w:left="68" w:firstLine="418"/>
        <w:jc w:val="both"/>
        <w:rPr>
          <w:sz w:val="20"/>
          <w:szCs w:val="20"/>
        </w:rPr>
      </w:pPr>
      <w:r>
        <w:rPr>
          <w:rFonts w:eastAsia="Times New Roman"/>
          <w:sz w:val="28"/>
          <w:szCs w:val="28"/>
        </w:rPr>
        <w:t>Одной из основных функций Федерального государственного образовательного стандарта основного общего образования является реализация права каждого ребёнка на полноценное образование, отвечающее его потребностям и в полной мере использующее возможности его развития.</w:t>
      </w:r>
    </w:p>
    <w:p w:rsidR="00B63574" w:rsidRDefault="00B63574" w:rsidP="00B63574">
      <w:pPr>
        <w:spacing w:line="17" w:lineRule="exact"/>
        <w:rPr>
          <w:sz w:val="20"/>
          <w:szCs w:val="20"/>
        </w:rPr>
      </w:pPr>
    </w:p>
    <w:p w:rsidR="00B63574" w:rsidRDefault="00B63574" w:rsidP="00B63574">
      <w:pPr>
        <w:spacing w:line="234" w:lineRule="auto"/>
        <w:ind w:left="68" w:right="20" w:firstLine="487"/>
        <w:jc w:val="both"/>
        <w:rPr>
          <w:sz w:val="20"/>
          <w:szCs w:val="20"/>
        </w:rPr>
      </w:pPr>
      <w:r>
        <w:rPr>
          <w:rFonts w:eastAsia="Times New Roman"/>
          <w:sz w:val="28"/>
          <w:szCs w:val="28"/>
        </w:rPr>
        <w:t>Программа коррекционной логопедической работы представляет собой коррекционно-развивающую работу, обеспечивающую полноценное</w:t>
      </w:r>
    </w:p>
    <w:p w:rsidR="00B63574" w:rsidRDefault="00B63574" w:rsidP="00B63574">
      <w:pPr>
        <w:spacing w:line="15" w:lineRule="exact"/>
        <w:rPr>
          <w:sz w:val="20"/>
          <w:szCs w:val="20"/>
        </w:rPr>
      </w:pPr>
    </w:p>
    <w:p w:rsidR="00B63574" w:rsidRDefault="00B63574" w:rsidP="00B63574">
      <w:pPr>
        <w:spacing w:line="238" w:lineRule="auto"/>
        <w:ind w:left="68"/>
        <w:jc w:val="both"/>
        <w:rPr>
          <w:sz w:val="20"/>
          <w:szCs w:val="20"/>
        </w:rPr>
      </w:pPr>
      <w:r>
        <w:rPr>
          <w:rFonts w:eastAsia="Times New Roman"/>
          <w:sz w:val="28"/>
          <w:szCs w:val="28"/>
        </w:rPr>
        <w:t>овладение фонетической стороной речи, формирование и совершенствование лексико-грамматических средств языка, развитие связной речи; помогает овладению навыками грамотного письма и чтения, что является необходимым компонентом получения образования школьником.</w:t>
      </w:r>
    </w:p>
    <w:p w:rsidR="00B63574" w:rsidRDefault="00B63574" w:rsidP="00B63574">
      <w:pPr>
        <w:spacing w:line="14" w:lineRule="exact"/>
        <w:rPr>
          <w:sz w:val="20"/>
          <w:szCs w:val="20"/>
        </w:rPr>
      </w:pPr>
    </w:p>
    <w:p w:rsidR="00B63574" w:rsidRDefault="00B63574" w:rsidP="00B63574">
      <w:pPr>
        <w:spacing w:line="238" w:lineRule="auto"/>
        <w:ind w:left="68" w:right="20" w:firstLine="418"/>
        <w:jc w:val="both"/>
        <w:rPr>
          <w:sz w:val="20"/>
          <w:szCs w:val="20"/>
        </w:rPr>
      </w:pPr>
      <w:r>
        <w:rPr>
          <w:rFonts w:eastAsia="Times New Roman"/>
          <w:sz w:val="28"/>
          <w:szCs w:val="28"/>
        </w:rPr>
        <w:t>Реализация программы способствует выравниванию в соответствии с возрастными требованиями состояния развития речевой системы (устной и письменной), а также психофизических процессов у детей с нарушениями устной и письменной речи, что необходимо для их всестороннего гармоничного развития, достаточного восстановления коммуникативной функции языка и успеваемости в школе.</w:t>
      </w:r>
    </w:p>
    <w:p w:rsidR="00B63574" w:rsidRDefault="00B63574" w:rsidP="00B63574">
      <w:pPr>
        <w:spacing w:line="7" w:lineRule="exact"/>
        <w:rPr>
          <w:sz w:val="20"/>
          <w:szCs w:val="20"/>
        </w:rPr>
      </w:pPr>
    </w:p>
    <w:p w:rsidR="00B63574" w:rsidRDefault="00B63574" w:rsidP="00B63574">
      <w:pPr>
        <w:ind w:left="1048"/>
        <w:rPr>
          <w:sz w:val="20"/>
          <w:szCs w:val="20"/>
        </w:rPr>
      </w:pPr>
      <w:r>
        <w:rPr>
          <w:rFonts w:eastAsia="Times New Roman"/>
          <w:b/>
          <w:bCs/>
          <w:sz w:val="28"/>
          <w:szCs w:val="28"/>
        </w:rPr>
        <w:t>Цель коррекционной программы логопедического курса:</w:t>
      </w:r>
    </w:p>
    <w:p w:rsidR="00B63574" w:rsidRDefault="00B63574" w:rsidP="00B63574">
      <w:pPr>
        <w:spacing w:line="9" w:lineRule="exact"/>
        <w:rPr>
          <w:sz w:val="20"/>
          <w:szCs w:val="20"/>
        </w:rPr>
      </w:pPr>
    </w:p>
    <w:p w:rsidR="00B63574" w:rsidRDefault="00B63574" w:rsidP="00B63574">
      <w:pPr>
        <w:spacing w:line="234" w:lineRule="auto"/>
        <w:ind w:left="68" w:firstLine="708"/>
        <w:jc w:val="both"/>
        <w:rPr>
          <w:sz w:val="20"/>
          <w:szCs w:val="20"/>
        </w:rPr>
      </w:pPr>
      <w:r>
        <w:rPr>
          <w:rFonts w:eastAsia="Times New Roman"/>
          <w:sz w:val="28"/>
          <w:szCs w:val="28"/>
        </w:rPr>
        <w:t>- диагностика, коррекция и развитие всех сторон речи (фонетико-фонематической, лексико-грамматической, синтаксической), связной речи;</w:t>
      </w:r>
    </w:p>
    <w:p w:rsidR="00B63574" w:rsidRDefault="00B63574" w:rsidP="00B63574">
      <w:pPr>
        <w:spacing w:line="15" w:lineRule="exact"/>
        <w:rPr>
          <w:sz w:val="20"/>
          <w:szCs w:val="20"/>
        </w:rPr>
      </w:pPr>
    </w:p>
    <w:p w:rsidR="00B63574" w:rsidRDefault="00B63574" w:rsidP="002010B3">
      <w:pPr>
        <w:numPr>
          <w:ilvl w:val="1"/>
          <w:numId w:val="257"/>
        </w:numPr>
        <w:tabs>
          <w:tab w:val="left" w:pos="930"/>
        </w:tabs>
        <w:spacing w:line="237" w:lineRule="auto"/>
        <w:ind w:left="68" w:right="220" w:firstLine="697"/>
        <w:rPr>
          <w:rFonts w:eastAsia="Times New Roman"/>
          <w:sz w:val="28"/>
          <w:szCs w:val="28"/>
        </w:rPr>
      </w:pPr>
      <w:r>
        <w:rPr>
          <w:rFonts w:eastAsia="Times New Roman"/>
          <w:sz w:val="28"/>
          <w:szCs w:val="28"/>
        </w:rPr>
        <w:t>создание системы комплексной помощи обучающимся, имеющим нарушения в устной и письменной речи, испытывающим трудности в общении и обучении, способствуя развитию личности и формированию положительных личностных качеств.</w:t>
      </w:r>
    </w:p>
    <w:p w:rsidR="00B63574" w:rsidRDefault="00B63574" w:rsidP="00B63574">
      <w:pPr>
        <w:spacing w:line="3" w:lineRule="exact"/>
        <w:rPr>
          <w:rFonts w:eastAsia="Times New Roman"/>
          <w:sz w:val="28"/>
          <w:szCs w:val="28"/>
        </w:rPr>
      </w:pPr>
    </w:p>
    <w:p w:rsidR="00B63574" w:rsidRPr="009A3285" w:rsidRDefault="00B63574" w:rsidP="00B63574">
      <w:pPr>
        <w:ind w:left="708"/>
        <w:rPr>
          <w:rFonts w:eastAsia="Times New Roman"/>
          <w:sz w:val="28"/>
          <w:szCs w:val="28"/>
        </w:rPr>
      </w:pPr>
      <w:r>
        <w:rPr>
          <w:rFonts w:eastAsia="Times New Roman"/>
          <w:sz w:val="28"/>
          <w:szCs w:val="28"/>
        </w:rPr>
        <w:t xml:space="preserve">В ходе реализации программы решаются следующие </w:t>
      </w:r>
      <w:r w:rsidRPr="009A3285">
        <w:rPr>
          <w:rFonts w:eastAsia="Times New Roman"/>
          <w:bCs/>
          <w:sz w:val="28"/>
          <w:szCs w:val="28"/>
        </w:rPr>
        <w:t>задачи:</w:t>
      </w:r>
    </w:p>
    <w:p w:rsidR="00B63574" w:rsidRDefault="00B63574" w:rsidP="002010B3">
      <w:pPr>
        <w:numPr>
          <w:ilvl w:val="0"/>
          <w:numId w:val="257"/>
        </w:numPr>
        <w:tabs>
          <w:tab w:val="left" w:pos="208"/>
        </w:tabs>
        <w:spacing w:line="238" w:lineRule="auto"/>
        <w:ind w:left="208" w:hanging="208"/>
        <w:rPr>
          <w:rFonts w:ascii="Symbol" w:eastAsia="Symbol" w:hAnsi="Symbol" w:cs="Symbol"/>
          <w:sz w:val="28"/>
          <w:szCs w:val="28"/>
        </w:rPr>
      </w:pPr>
      <w:r>
        <w:rPr>
          <w:rFonts w:eastAsia="Times New Roman"/>
          <w:sz w:val="28"/>
          <w:szCs w:val="28"/>
        </w:rPr>
        <w:t>постановка, автоматизация, дифференциация звуков речи;</w:t>
      </w:r>
    </w:p>
    <w:p w:rsidR="00B63574" w:rsidRDefault="00B63574" w:rsidP="002010B3">
      <w:pPr>
        <w:numPr>
          <w:ilvl w:val="0"/>
          <w:numId w:val="257"/>
        </w:numPr>
        <w:tabs>
          <w:tab w:val="left" w:pos="208"/>
        </w:tabs>
        <w:ind w:left="208" w:hanging="208"/>
        <w:rPr>
          <w:rFonts w:ascii="Symbol" w:eastAsia="Symbol" w:hAnsi="Symbol" w:cs="Symbol"/>
          <w:sz w:val="28"/>
          <w:szCs w:val="28"/>
        </w:rPr>
      </w:pPr>
      <w:r>
        <w:rPr>
          <w:rFonts w:eastAsia="Times New Roman"/>
          <w:sz w:val="28"/>
          <w:szCs w:val="28"/>
        </w:rPr>
        <w:t>обогащение словаря, его расширение и уточнение;</w:t>
      </w:r>
    </w:p>
    <w:p w:rsidR="00B63574" w:rsidRDefault="00B63574" w:rsidP="002010B3">
      <w:pPr>
        <w:numPr>
          <w:ilvl w:val="0"/>
          <w:numId w:val="257"/>
        </w:numPr>
        <w:tabs>
          <w:tab w:val="left" w:pos="208"/>
        </w:tabs>
        <w:spacing w:line="238" w:lineRule="auto"/>
        <w:ind w:left="208" w:hanging="208"/>
        <w:rPr>
          <w:rFonts w:ascii="Symbol" w:eastAsia="Symbol" w:hAnsi="Symbol" w:cs="Symbol"/>
          <w:sz w:val="28"/>
          <w:szCs w:val="28"/>
        </w:rPr>
      </w:pPr>
      <w:r>
        <w:rPr>
          <w:rFonts w:eastAsia="Times New Roman"/>
          <w:sz w:val="28"/>
          <w:szCs w:val="28"/>
        </w:rPr>
        <w:t>коррекция недостатков грамматического строя речи;</w:t>
      </w:r>
    </w:p>
    <w:p w:rsidR="00B63574" w:rsidRDefault="00B63574" w:rsidP="00B63574">
      <w:pPr>
        <w:spacing w:line="35" w:lineRule="exact"/>
        <w:rPr>
          <w:rFonts w:ascii="Symbol" w:eastAsia="Symbol" w:hAnsi="Symbol" w:cs="Symbol"/>
          <w:sz w:val="28"/>
          <w:szCs w:val="28"/>
        </w:rPr>
      </w:pPr>
    </w:p>
    <w:p w:rsidR="00B63574" w:rsidRDefault="00B63574" w:rsidP="002010B3">
      <w:pPr>
        <w:numPr>
          <w:ilvl w:val="0"/>
          <w:numId w:val="257"/>
        </w:numPr>
        <w:tabs>
          <w:tab w:val="left" w:pos="210"/>
        </w:tabs>
        <w:spacing w:line="227" w:lineRule="auto"/>
        <w:ind w:left="68" w:right="20" w:hanging="68"/>
        <w:rPr>
          <w:rFonts w:ascii="Symbol" w:eastAsia="Symbol" w:hAnsi="Symbol" w:cs="Symbol"/>
          <w:sz w:val="28"/>
          <w:szCs w:val="28"/>
        </w:rPr>
      </w:pPr>
      <w:r>
        <w:rPr>
          <w:rFonts w:eastAsia="Times New Roman"/>
          <w:sz w:val="28"/>
          <w:szCs w:val="28"/>
        </w:rPr>
        <w:t>улучшение возможностей диалогической и формирование монологической речи;</w:t>
      </w:r>
    </w:p>
    <w:p w:rsidR="00B63574" w:rsidRDefault="00B63574" w:rsidP="00B63574">
      <w:pPr>
        <w:spacing w:line="1" w:lineRule="exact"/>
        <w:rPr>
          <w:rFonts w:ascii="Symbol" w:eastAsia="Symbol" w:hAnsi="Symbol" w:cs="Symbol"/>
          <w:sz w:val="28"/>
          <w:szCs w:val="28"/>
        </w:rPr>
      </w:pPr>
    </w:p>
    <w:p w:rsidR="00891978" w:rsidRDefault="00B63574" w:rsidP="002010B3">
      <w:pPr>
        <w:numPr>
          <w:ilvl w:val="0"/>
          <w:numId w:val="257"/>
        </w:numPr>
        <w:tabs>
          <w:tab w:val="left" w:pos="208"/>
        </w:tabs>
        <w:ind w:left="208" w:hanging="208"/>
        <w:rPr>
          <w:rFonts w:eastAsia="Times New Roman"/>
          <w:sz w:val="28"/>
          <w:szCs w:val="28"/>
        </w:rPr>
      </w:pPr>
      <w:r>
        <w:rPr>
          <w:rFonts w:eastAsia="Times New Roman"/>
          <w:sz w:val="28"/>
          <w:szCs w:val="28"/>
        </w:rPr>
        <w:t>совершенствование коммуникативной функции речи;</w:t>
      </w:r>
    </w:p>
    <w:p w:rsidR="00B63574" w:rsidRDefault="00891978" w:rsidP="002010B3">
      <w:pPr>
        <w:numPr>
          <w:ilvl w:val="0"/>
          <w:numId w:val="258"/>
        </w:numPr>
        <w:tabs>
          <w:tab w:val="left" w:pos="208"/>
        </w:tabs>
        <w:ind w:left="208" w:hanging="208"/>
        <w:rPr>
          <w:rFonts w:ascii="Symbol" w:eastAsia="Symbol" w:hAnsi="Symbol" w:cs="Symbol"/>
          <w:sz w:val="28"/>
          <w:szCs w:val="28"/>
        </w:rPr>
      </w:pPr>
      <w:r>
        <w:rPr>
          <w:rFonts w:eastAsia="Times New Roman"/>
          <w:sz w:val="28"/>
          <w:szCs w:val="28"/>
        </w:rPr>
        <w:t>п</w:t>
      </w:r>
      <w:r w:rsidR="00B63574">
        <w:rPr>
          <w:rFonts w:eastAsia="Times New Roman"/>
          <w:sz w:val="28"/>
          <w:szCs w:val="28"/>
        </w:rPr>
        <w:t>овышение мотивации речеговорения;</w:t>
      </w:r>
    </w:p>
    <w:p w:rsidR="00B63574" w:rsidRDefault="00B63574" w:rsidP="002010B3">
      <w:pPr>
        <w:numPr>
          <w:ilvl w:val="0"/>
          <w:numId w:val="258"/>
        </w:numPr>
        <w:tabs>
          <w:tab w:val="left" w:pos="208"/>
        </w:tabs>
        <w:ind w:left="208" w:hanging="208"/>
        <w:rPr>
          <w:rFonts w:ascii="Symbol" w:eastAsia="Symbol" w:hAnsi="Symbol" w:cs="Symbol"/>
          <w:sz w:val="28"/>
          <w:szCs w:val="28"/>
        </w:rPr>
      </w:pPr>
      <w:r>
        <w:rPr>
          <w:rFonts w:eastAsia="Times New Roman"/>
          <w:sz w:val="28"/>
          <w:szCs w:val="28"/>
        </w:rPr>
        <w:t>обогащение речевого опыта;</w:t>
      </w:r>
    </w:p>
    <w:p w:rsidR="00B63574" w:rsidRDefault="00B63574" w:rsidP="002010B3">
      <w:pPr>
        <w:numPr>
          <w:ilvl w:val="0"/>
          <w:numId w:val="258"/>
        </w:numPr>
        <w:tabs>
          <w:tab w:val="left" w:pos="208"/>
        </w:tabs>
        <w:ind w:left="208" w:hanging="208"/>
        <w:rPr>
          <w:rFonts w:ascii="Symbol" w:eastAsia="Symbol" w:hAnsi="Symbol" w:cs="Symbol"/>
          <w:sz w:val="28"/>
          <w:szCs w:val="28"/>
        </w:rPr>
      </w:pPr>
      <w:r>
        <w:rPr>
          <w:rFonts w:eastAsia="Times New Roman"/>
          <w:sz w:val="28"/>
          <w:szCs w:val="28"/>
        </w:rPr>
        <w:t>развитие связной речи;</w:t>
      </w:r>
    </w:p>
    <w:p w:rsidR="00B63574" w:rsidRPr="009A3285" w:rsidRDefault="00B63574" w:rsidP="002010B3">
      <w:pPr>
        <w:numPr>
          <w:ilvl w:val="0"/>
          <w:numId w:val="258"/>
        </w:numPr>
        <w:tabs>
          <w:tab w:val="left" w:pos="208"/>
        </w:tabs>
        <w:spacing w:line="238" w:lineRule="auto"/>
        <w:ind w:left="208" w:hanging="208"/>
        <w:rPr>
          <w:rFonts w:ascii="Symbol" w:eastAsia="Symbol" w:hAnsi="Symbol" w:cs="Symbol"/>
          <w:sz w:val="28"/>
          <w:szCs w:val="28"/>
        </w:rPr>
      </w:pPr>
      <w:r>
        <w:rPr>
          <w:rFonts w:eastAsia="Times New Roman"/>
          <w:sz w:val="28"/>
          <w:szCs w:val="28"/>
        </w:rPr>
        <w:t>профилактика и коррекция нарушений чтения и письма</w:t>
      </w:r>
    </w:p>
    <w:p w:rsidR="009A3285" w:rsidRPr="009A3285" w:rsidRDefault="009A3285" w:rsidP="009A3285">
      <w:pPr>
        <w:tabs>
          <w:tab w:val="left" w:pos="208"/>
        </w:tabs>
        <w:spacing w:line="238" w:lineRule="auto"/>
        <w:ind w:left="208"/>
        <w:rPr>
          <w:rFonts w:ascii="Symbol" w:eastAsia="Symbol" w:hAnsi="Symbol" w:cs="Symbol"/>
          <w:sz w:val="28"/>
          <w:szCs w:val="28"/>
        </w:rPr>
      </w:pPr>
    </w:p>
    <w:p w:rsidR="00B63574" w:rsidRDefault="00B63574" w:rsidP="002010B3">
      <w:pPr>
        <w:numPr>
          <w:ilvl w:val="2"/>
          <w:numId w:val="258"/>
        </w:numPr>
        <w:tabs>
          <w:tab w:val="left" w:pos="1352"/>
        </w:tabs>
        <w:spacing w:line="234" w:lineRule="auto"/>
        <w:ind w:left="68" w:right="20" w:firstLine="707"/>
        <w:rPr>
          <w:rFonts w:eastAsia="Times New Roman"/>
          <w:b/>
          <w:bCs/>
          <w:i/>
          <w:iCs/>
          <w:sz w:val="28"/>
          <w:szCs w:val="28"/>
        </w:rPr>
      </w:pPr>
      <w:r>
        <w:rPr>
          <w:rFonts w:eastAsia="Times New Roman"/>
          <w:b/>
          <w:bCs/>
          <w:i/>
          <w:iCs/>
          <w:sz w:val="28"/>
          <w:szCs w:val="28"/>
        </w:rPr>
        <w:t>1 классе обозначенные задачи конкретизируются следующим образом:</w:t>
      </w:r>
    </w:p>
    <w:p w:rsidR="00B63574" w:rsidRDefault="00B63574" w:rsidP="00B63574">
      <w:pPr>
        <w:spacing w:line="27" w:lineRule="exact"/>
        <w:rPr>
          <w:rFonts w:eastAsia="Times New Roman"/>
          <w:b/>
          <w:bCs/>
          <w:i/>
          <w:iCs/>
          <w:sz w:val="28"/>
          <w:szCs w:val="28"/>
        </w:rPr>
      </w:pPr>
    </w:p>
    <w:p w:rsidR="00B63574" w:rsidRDefault="00B63574" w:rsidP="002010B3">
      <w:pPr>
        <w:numPr>
          <w:ilvl w:val="1"/>
          <w:numId w:val="258"/>
        </w:numPr>
        <w:tabs>
          <w:tab w:val="left" w:pos="408"/>
        </w:tabs>
        <w:spacing w:line="228" w:lineRule="auto"/>
        <w:ind w:left="408" w:right="20" w:hanging="341"/>
        <w:rPr>
          <w:rFonts w:ascii="Symbol" w:eastAsia="Symbol" w:hAnsi="Symbol" w:cs="Symbol"/>
          <w:sz w:val="28"/>
          <w:szCs w:val="28"/>
        </w:rPr>
      </w:pPr>
      <w:r>
        <w:rPr>
          <w:rFonts w:eastAsia="Times New Roman"/>
          <w:sz w:val="28"/>
          <w:szCs w:val="28"/>
        </w:rPr>
        <w:t>обогащение лексики (синонимы, антонимы, омонимы, слова с переносным значением, обобщающие слова);</w:t>
      </w:r>
    </w:p>
    <w:p w:rsidR="00B63574" w:rsidRDefault="00B63574" w:rsidP="002010B3">
      <w:pPr>
        <w:numPr>
          <w:ilvl w:val="1"/>
          <w:numId w:val="258"/>
        </w:numPr>
        <w:tabs>
          <w:tab w:val="left" w:pos="408"/>
        </w:tabs>
        <w:spacing w:line="238" w:lineRule="auto"/>
        <w:ind w:left="408" w:hanging="341"/>
        <w:rPr>
          <w:rFonts w:ascii="Symbol" w:eastAsia="Symbol" w:hAnsi="Symbol" w:cs="Symbol"/>
          <w:sz w:val="28"/>
          <w:szCs w:val="28"/>
        </w:rPr>
      </w:pPr>
      <w:r>
        <w:rPr>
          <w:rFonts w:eastAsia="Times New Roman"/>
          <w:sz w:val="28"/>
          <w:szCs w:val="28"/>
        </w:rPr>
        <w:t>дифференциация слов на категории предметов, действий, признаков;</w:t>
      </w:r>
    </w:p>
    <w:p w:rsidR="00B63574" w:rsidRDefault="00B63574" w:rsidP="00B63574">
      <w:pPr>
        <w:spacing w:line="1" w:lineRule="exact"/>
        <w:rPr>
          <w:rFonts w:ascii="Symbol" w:eastAsia="Symbol" w:hAnsi="Symbol" w:cs="Symbol"/>
          <w:sz w:val="28"/>
          <w:szCs w:val="28"/>
        </w:rPr>
      </w:pPr>
    </w:p>
    <w:p w:rsidR="00B63574" w:rsidRDefault="00B63574" w:rsidP="002010B3">
      <w:pPr>
        <w:numPr>
          <w:ilvl w:val="1"/>
          <w:numId w:val="258"/>
        </w:numPr>
        <w:tabs>
          <w:tab w:val="left" w:pos="408"/>
        </w:tabs>
        <w:ind w:left="408" w:hanging="341"/>
        <w:rPr>
          <w:rFonts w:ascii="Symbol" w:eastAsia="Symbol" w:hAnsi="Symbol" w:cs="Symbol"/>
          <w:sz w:val="28"/>
          <w:szCs w:val="28"/>
        </w:rPr>
      </w:pPr>
      <w:r>
        <w:rPr>
          <w:rFonts w:eastAsia="Times New Roman"/>
          <w:sz w:val="28"/>
          <w:szCs w:val="28"/>
        </w:rPr>
        <w:t>формирование способности давать определения словам;</w:t>
      </w:r>
    </w:p>
    <w:p w:rsidR="00B63574" w:rsidRDefault="00B63574" w:rsidP="00B63574">
      <w:pPr>
        <w:spacing w:line="32" w:lineRule="exact"/>
        <w:rPr>
          <w:rFonts w:ascii="Symbol" w:eastAsia="Symbol" w:hAnsi="Symbol" w:cs="Symbol"/>
          <w:sz w:val="28"/>
          <w:szCs w:val="28"/>
        </w:rPr>
      </w:pPr>
    </w:p>
    <w:p w:rsidR="00B63574" w:rsidRDefault="00B63574" w:rsidP="002010B3">
      <w:pPr>
        <w:numPr>
          <w:ilvl w:val="1"/>
          <w:numId w:val="258"/>
        </w:numPr>
        <w:tabs>
          <w:tab w:val="left" w:pos="408"/>
        </w:tabs>
        <w:spacing w:line="231" w:lineRule="auto"/>
        <w:ind w:left="408" w:right="20" w:hanging="341"/>
        <w:jc w:val="both"/>
        <w:rPr>
          <w:rFonts w:ascii="Symbol" w:eastAsia="Symbol" w:hAnsi="Symbol" w:cs="Symbol"/>
          <w:sz w:val="28"/>
          <w:szCs w:val="28"/>
        </w:rPr>
      </w:pPr>
      <w:r>
        <w:rPr>
          <w:rFonts w:eastAsia="Times New Roman"/>
          <w:sz w:val="28"/>
          <w:szCs w:val="28"/>
        </w:rPr>
        <w:lastRenderedPageBreak/>
        <w:t>формирование (закрепление) умения дифференцировать мягкие и твердые, звонкие и глухие согласные, составлять схемы слов, находить ударение;</w:t>
      </w:r>
    </w:p>
    <w:p w:rsidR="00B63574" w:rsidRDefault="00B63574" w:rsidP="00B63574">
      <w:pPr>
        <w:spacing w:line="4" w:lineRule="exact"/>
        <w:rPr>
          <w:rFonts w:ascii="Symbol" w:eastAsia="Symbol" w:hAnsi="Symbol" w:cs="Symbol"/>
          <w:sz w:val="28"/>
          <w:szCs w:val="28"/>
        </w:rPr>
      </w:pPr>
    </w:p>
    <w:p w:rsidR="00B63574" w:rsidRDefault="00B63574" w:rsidP="002010B3">
      <w:pPr>
        <w:numPr>
          <w:ilvl w:val="1"/>
          <w:numId w:val="258"/>
        </w:numPr>
        <w:tabs>
          <w:tab w:val="left" w:pos="408"/>
        </w:tabs>
        <w:spacing w:line="238" w:lineRule="auto"/>
        <w:ind w:left="408" w:hanging="341"/>
        <w:rPr>
          <w:rFonts w:ascii="Symbol" w:eastAsia="Symbol" w:hAnsi="Symbol" w:cs="Symbol"/>
          <w:sz w:val="28"/>
          <w:szCs w:val="28"/>
        </w:rPr>
      </w:pPr>
      <w:r>
        <w:rPr>
          <w:rFonts w:eastAsia="Times New Roman"/>
          <w:sz w:val="28"/>
          <w:szCs w:val="28"/>
        </w:rPr>
        <w:t>овладение умением обозначать мягкость согласных на письме;</w:t>
      </w:r>
    </w:p>
    <w:p w:rsidR="00B63574" w:rsidRDefault="00B63574" w:rsidP="002010B3">
      <w:pPr>
        <w:numPr>
          <w:ilvl w:val="1"/>
          <w:numId w:val="258"/>
        </w:numPr>
        <w:tabs>
          <w:tab w:val="left" w:pos="408"/>
        </w:tabs>
        <w:ind w:left="408" w:hanging="341"/>
        <w:rPr>
          <w:rFonts w:ascii="Symbol" w:eastAsia="Symbol" w:hAnsi="Symbol" w:cs="Symbol"/>
          <w:sz w:val="28"/>
          <w:szCs w:val="28"/>
        </w:rPr>
      </w:pPr>
      <w:r>
        <w:rPr>
          <w:rFonts w:eastAsia="Times New Roman"/>
          <w:sz w:val="28"/>
          <w:szCs w:val="28"/>
        </w:rPr>
        <w:t>профилактика  и  коррекция  нарушений  письма  и  чтения  с  помощью</w:t>
      </w:r>
    </w:p>
    <w:p w:rsidR="00B63574" w:rsidRDefault="00B63574" w:rsidP="00B63574">
      <w:pPr>
        <w:spacing w:line="13" w:lineRule="exact"/>
        <w:rPr>
          <w:sz w:val="20"/>
          <w:szCs w:val="20"/>
        </w:rPr>
      </w:pPr>
    </w:p>
    <w:p w:rsidR="00B63574" w:rsidRDefault="00B63574" w:rsidP="00B63574">
      <w:pPr>
        <w:spacing w:line="234" w:lineRule="auto"/>
        <w:ind w:left="408" w:right="20"/>
        <w:rPr>
          <w:sz w:val="20"/>
          <w:szCs w:val="20"/>
        </w:rPr>
      </w:pPr>
      <w:r>
        <w:rPr>
          <w:rFonts w:eastAsia="Times New Roman"/>
          <w:sz w:val="28"/>
          <w:szCs w:val="28"/>
        </w:rPr>
        <w:t>работы над звукобуквенным и слоговым анализом и синтезом, грамматическим структурированием словосочетаний и предложений,</w:t>
      </w:r>
    </w:p>
    <w:p w:rsidR="00B63574" w:rsidRDefault="00B63574" w:rsidP="00B63574">
      <w:pPr>
        <w:spacing w:line="2" w:lineRule="exact"/>
        <w:rPr>
          <w:sz w:val="20"/>
          <w:szCs w:val="20"/>
        </w:rPr>
      </w:pPr>
    </w:p>
    <w:p w:rsidR="00B63574" w:rsidRDefault="00B63574" w:rsidP="00B63574">
      <w:pPr>
        <w:tabs>
          <w:tab w:val="left" w:pos="2108"/>
          <w:tab w:val="left" w:pos="4128"/>
          <w:tab w:val="left" w:pos="6568"/>
          <w:tab w:val="left" w:pos="7168"/>
        </w:tabs>
        <w:ind w:left="408"/>
        <w:rPr>
          <w:sz w:val="20"/>
          <w:szCs w:val="20"/>
        </w:rPr>
      </w:pPr>
      <w:r>
        <w:rPr>
          <w:rFonts w:eastAsia="Times New Roman"/>
          <w:sz w:val="28"/>
          <w:szCs w:val="28"/>
        </w:rPr>
        <w:t>усвоением</w:t>
      </w:r>
      <w:r>
        <w:rPr>
          <w:sz w:val="20"/>
          <w:szCs w:val="20"/>
        </w:rPr>
        <w:tab/>
      </w:r>
      <w:r>
        <w:rPr>
          <w:rFonts w:eastAsia="Times New Roman"/>
          <w:sz w:val="28"/>
          <w:szCs w:val="28"/>
        </w:rPr>
        <w:t>способов</w:t>
      </w:r>
      <w:r>
        <w:rPr>
          <w:sz w:val="20"/>
          <w:szCs w:val="20"/>
        </w:rPr>
        <w:tab/>
      </w:r>
      <w:r>
        <w:rPr>
          <w:rFonts w:eastAsia="Times New Roman"/>
          <w:sz w:val="28"/>
          <w:szCs w:val="28"/>
        </w:rPr>
        <w:t>суффиксального</w:t>
      </w:r>
      <w:r>
        <w:rPr>
          <w:sz w:val="20"/>
          <w:szCs w:val="20"/>
        </w:rPr>
        <w:tab/>
      </w:r>
      <w:r>
        <w:rPr>
          <w:rFonts w:eastAsia="Times New Roman"/>
          <w:sz w:val="28"/>
          <w:szCs w:val="28"/>
        </w:rPr>
        <w:t>и</w:t>
      </w:r>
      <w:r>
        <w:rPr>
          <w:sz w:val="20"/>
          <w:szCs w:val="20"/>
        </w:rPr>
        <w:tab/>
      </w:r>
      <w:r>
        <w:rPr>
          <w:rFonts w:eastAsia="Times New Roman"/>
          <w:sz w:val="27"/>
          <w:szCs w:val="27"/>
        </w:rPr>
        <w:t>префиксального</w:t>
      </w:r>
    </w:p>
    <w:p w:rsidR="00B63574" w:rsidRDefault="00B63574" w:rsidP="00B63574">
      <w:pPr>
        <w:spacing w:line="16" w:lineRule="exact"/>
        <w:rPr>
          <w:sz w:val="20"/>
          <w:szCs w:val="20"/>
        </w:rPr>
      </w:pPr>
    </w:p>
    <w:p w:rsidR="00B63574" w:rsidRDefault="00B63574" w:rsidP="00B63574">
      <w:pPr>
        <w:spacing w:line="234" w:lineRule="auto"/>
        <w:ind w:left="408" w:right="20"/>
        <w:rPr>
          <w:sz w:val="20"/>
          <w:szCs w:val="20"/>
        </w:rPr>
      </w:pPr>
      <w:r>
        <w:rPr>
          <w:rFonts w:eastAsia="Times New Roman"/>
          <w:sz w:val="28"/>
          <w:szCs w:val="28"/>
        </w:rPr>
        <w:t>словообразования, автоматизацией навыков флексийного словоизменения, использованием форм множественного числа;</w:t>
      </w:r>
    </w:p>
    <w:p w:rsidR="00B63574" w:rsidRDefault="00B63574" w:rsidP="002010B3">
      <w:pPr>
        <w:numPr>
          <w:ilvl w:val="1"/>
          <w:numId w:val="259"/>
        </w:numPr>
        <w:tabs>
          <w:tab w:val="left" w:pos="408"/>
        </w:tabs>
        <w:ind w:left="408" w:hanging="341"/>
        <w:rPr>
          <w:rFonts w:ascii="Symbol" w:eastAsia="Symbol" w:hAnsi="Symbol" w:cs="Symbol"/>
          <w:sz w:val="28"/>
          <w:szCs w:val="28"/>
        </w:rPr>
      </w:pPr>
      <w:r>
        <w:rPr>
          <w:rFonts w:eastAsia="Times New Roman"/>
          <w:sz w:val="28"/>
          <w:szCs w:val="28"/>
        </w:rPr>
        <w:t>умение понимать интонационную окраску высказывания;</w:t>
      </w:r>
    </w:p>
    <w:p w:rsidR="00B63574" w:rsidRDefault="00B63574" w:rsidP="00B63574">
      <w:pPr>
        <w:spacing w:line="32" w:lineRule="exact"/>
        <w:rPr>
          <w:rFonts w:ascii="Symbol" w:eastAsia="Symbol" w:hAnsi="Symbol" w:cs="Symbol"/>
          <w:sz w:val="28"/>
          <w:szCs w:val="28"/>
        </w:rPr>
      </w:pPr>
    </w:p>
    <w:p w:rsidR="00B63574" w:rsidRDefault="00B63574" w:rsidP="002010B3">
      <w:pPr>
        <w:numPr>
          <w:ilvl w:val="1"/>
          <w:numId w:val="259"/>
        </w:numPr>
        <w:tabs>
          <w:tab w:val="left" w:pos="408"/>
        </w:tabs>
        <w:spacing w:line="228" w:lineRule="auto"/>
        <w:ind w:left="408" w:hanging="341"/>
        <w:rPr>
          <w:rFonts w:ascii="Symbol" w:eastAsia="Symbol" w:hAnsi="Symbol" w:cs="Symbol"/>
          <w:sz w:val="28"/>
          <w:szCs w:val="28"/>
        </w:rPr>
      </w:pPr>
      <w:r>
        <w:rPr>
          <w:rFonts w:eastAsia="Times New Roman"/>
          <w:sz w:val="28"/>
          <w:szCs w:val="28"/>
        </w:rPr>
        <w:t>умение работать с простым текстом (определять главную мысль, озаглавливать);</w:t>
      </w:r>
    </w:p>
    <w:p w:rsidR="00B63574" w:rsidRDefault="00B63574" w:rsidP="002010B3">
      <w:pPr>
        <w:numPr>
          <w:ilvl w:val="1"/>
          <w:numId w:val="259"/>
        </w:numPr>
        <w:tabs>
          <w:tab w:val="left" w:pos="408"/>
        </w:tabs>
        <w:spacing w:line="238" w:lineRule="auto"/>
        <w:ind w:left="408" w:hanging="341"/>
        <w:rPr>
          <w:rFonts w:ascii="Symbol" w:eastAsia="Symbol" w:hAnsi="Symbol" w:cs="Symbol"/>
          <w:sz w:val="28"/>
          <w:szCs w:val="28"/>
        </w:rPr>
      </w:pPr>
      <w:r>
        <w:rPr>
          <w:rFonts w:eastAsia="Times New Roman"/>
          <w:sz w:val="28"/>
          <w:szCs w:val="28"/>
        </w:rPr>
        <w:t>умение поддерживать и моделировать бытовой диалог;</w:t>
      </w:r>
    </w:p>
    <w:p w:rsidR="00B63574" w:rsidRDefault="00B63574" w:rsidP="002010B3">
      <w:pPr>
        <w:numPr>
          <w:ilvl w:val="1"/>
          <w:numId w:val="259"/>
        </w:numPr>
        <w:tabs>
          <w:tab w:val="left" w:pos="408"/>
        </w:tabs>
        <w:ind w:left="408" w:hanging="341"/>
        <w:rPr>
          <w:rFonts w:ascii="Symbol" w:eastAsia="Symbol" w:hAnsi="Symbol" w:cs="Symbol"/>
          <w:sz w:val="28"/>
          <w:szCs w:val="28"/>
        </w:rPr>
      </w:pPr>
      <w:r>
        <w:rPr>
          <w:rFonts w:eastAsia="Times New Roman"/>
          <w:sz w:val="28"/>
          <w:szCs w:val="28"/>
        </w:rPr>
        <w:t>формировать начальные умения монологического высказывания.</w:t>
      </w:r>
    </w:p>
    <w:p w:rsidR="00B63574" w:rsidRPr="00E848AD" w:rsidRDefault="00B63574" w:rsidP="002010B3">
      <w:pPr>
        <w:numPr>
          <w:ilvl w:val="0"/>
          <w:numId w:val="259"/>
        </w:numPr>
        <w:tabs>
          <w:tab w:val="left" w:pos="408"/>
        </w:tabs>
        <w:spacing w:line="238" w:lineRule="auto"/>
        <w:ind w:left="408" w:hanging="408"/>
        <w:rPr>
          <w:rFonts w:ascii="Symbol" w:eastAsia="Symbol" w:hAnsi="Symbol" w:cs="Symbol"/>
          <w:sz w:val="28"/>
          <w:szCs w:val="28"/>
        </w:rPr>
      </w:pPr>
      <w:r>
        <w:rPr>
          <w:rFonts w:eastAsia="Times New Roman"/>
          <w:sz w:val="28"/>
          <w:szCs w:val="28"/>
        </w:rPr>
        <w:t>развитие мелкой и ручной моторики.</w:t>
      </w:r>
    </w:p>
    <w:p w:rsidR="00B63574" w:rsidRDefault="00B63574" w:rsidP="00891978">
      <w:pPr>
        <w:rPr>
          <w:sz w:val="20"/>
          <w:szCs w:val="20"/>
        </w:rPr>
      </w:pPr>
    </w:p>
    <w:p w:rsidR="00B63574" w:rsidRDefault="00B63574" w:rsidP="00B63574">
      <w:pPr>
        <w:spacing w:line="239" w:lineRule="auto"/>
        <w:ind w:left="68" w:firstLine="708"/>
        <w:jc w:val="both"/>
        <w:rPr>
          <w:sz w:val="20"/>
          <w:szCs w:val="20"/>
        </w:rPr>
      </w:pPr>
      <w:r>
        <w:rPr>
          <w:rFonts w:eastAsia="Times New Roman"/>
          <w:sz w:val="28"/>
          <w:szCs w:val="28"/>
        </w:rPr>
        <w:t xml:space="preserve">Включение </w:t>
      </w:r>
      <w:r w:rsidR="009A3285">
        <w:rPr>
          <w:rFonts w:eastAsia="Times New Roman"/>
          <w:sz w:val="28"/>
          <w:szCs w:val="28"/>
        </w:rPr>
        <w:t xml:space="preserve">коррекционно-развивающего курса логопедических   в качестве обязательных </w:t>
      </w:r>
      <w:r>
        <w:rPr>
          <w:rFonts w:eastAsia="Times New Roman"/>
          <w:sz w:val="28"/>
          <w:szCs w:val="28"/>
        </w:rPr>
        <w:t xml:space="preserve"> для всех получающих образование по варианту 7.2. является ценным нововведением в содержание образования младших школьников указанной категории. В первом дополнительном классе содержание курса «Логопедические занятия» состоит преимущественно из разделов, направленных на </w:t>
      </w:r>
      <w:r w:rsidRPr="009A3285">
        <w:rPr>
          <w:rFonts w:eastAsia="Times New Roman"/>
          <w:bCs/>
          <w:sz w:val="28"/>
          <w:szCs w:val="28"/>
        </w:rPr>
        <w:t>профилактику и коррекцию нарушений чтения иписьма</w:t>
      </w:r>
      <w:r>
        <w:rPr>
          <w:rFonts w:eastAsia="Times New Roman"/>
          <w:sz w:val="28"/>
          <w:szCs w:val="28"/>
        </w:rPr>
        <w:t>,что достигается работой над звукослоговым и звукобуквеннымсоставом слова с повышенным вниманием к дифференциации звуков и сходных по написанию букв, над слоговой структурой слова, выделением ударных и безударных слогов.</w:t>
      </w:r>
    </w:p>
    <w:p w:rsidR="00B63574" w:rsidRDefault="00B63574" w:rsidP="00B63574">
      <w:pPr>
        <w:spacing w:line="15" w:lineRule="exact"/>
        <w:rPr>
          <w:sz w:val="20"/>
          <w:szCs w:val="20"/>
        </w:rPr>
      </w:pPr>
    </w:p>
    <w:p w:rsidR="00891978" w:rsidRDefault="00B63574" w:rsidP="00891978">
      <w:pPr>
        <w:spacing w:line="234" w:lineRule="auto"/>
        <w:ind w:left="68" w:right="20" w:firstLine="708"/>
        <w:jc w:val="both"/>
        <w:rPr>
          <w:rFonts w:eastAsia="Times New Roman"/>
          <w:sz w:val="28"/>
          <w:szCs w:val="28"/>
        </w:rPr>
      </w:pPr>
      <w:r>
        <w:rPr>
          <w:rFonts w:eastAsia="Times New Roman"/>
          <w:sz w:val="28"/>
          <w:szCs w:val="28"/>
        </w:rPr>
        <w:t>Развитие и коррекция лексической стороны речи происходит за счет работы над лексическими темами, использования метафорических</w:t>
      </w:r>
    </w:p>
    <w:p w:rsidR="00B63574" w:rsidRDefault="00891978" w:rsidP="00B63574">
      <w:pPr>
        <w:spacing w:line="235" w:lineRule="auto"/>
        <w:ind w:right="20"/>
        <w:jc w:val="both"/>
        <w:rPr>
          <w:sz w:val="20"/>
          <w:szCs w:val="20"/>
        </w:rPr>
      </w:pPr>
      <w:r>
        <w:rPr>
          <w:rFonts w:eastAsia="Times New Roman"/>
          <w:sz w:val="28"/>
          <w:szCs w:val="28"/>
        </w:rPr>
        <w:t>в</w:t>
      </w:r>
      <w:r w:rsidR="00B63574">
        <w:rPr>
          <w:rFonts w:eastAsia="Times New Roman"/>
          <w:sz w:val="28"/>
          <w:szCs w:val="28"/>
        </w:rPr>
        <w:t>ыражений, обучения умению учитывать контекст предложений для понимания омонимов, обогащения словаря синонимов и антонимов.</w:t>
      </w:r>
    </w:p>
    <w:p w:rsidR="00B63574" w:rsidRDefault="00B63574" w:rsidP="00B63574">
      <w:pPr>
        <w:spacing w:line="15" w:lineRule="exact"/>
        <w:rPr>
          <w:sz w:val="20"/>
          <w:szCs w:val="20"/>
        </w:rPr>
      </w:pPr>
    </w:p>
    <w:p w:rsidR="00B63574" w:rsidRDefault="00B63574" w:rsidP="00B63574">
      <w:pPr>
        <w:spacing w:line="234" w:lineRule="auto"/>
        <w:ind w:right="20" w:firstLine="708"/>
        <w:jc w:val="both"/>
        <w:rPr>
          <w:sz w:val="20"/>
          <w:szCs w:val="20"/>
        </w:rPr>
      </w:pPr>
      <w:r>
        <w:rPr>
          <w:rFonts w:eastAsia="Times New Roman"/>
          <w:sz w:val="28"/>
          <w:szCs w:val="28"/>
        </w:rPr>
        <w:t>Развитие и коррекция грамматического строя речи происходит преимущественно в процессе порождения связного высказывания;</w:t>
      </w:r>
    </w:p>
    <w:p w:rsidR="00B63574" w:rsidRDefault="00B63574" w:rsidP="00B63574">
      <w:pPr>
        <w:spacing w:line="15" w:lineRule="exact"/>
        <w:rPr>
          <w:sz w:val="20"/>
          <w:szCs w:val="20"/>
        </w:rPr>
      </w:pPr>
    </w:p>
    <w:p w:rsidR="00B63574" w:rsidRDefault="00B63574" w:rsidP="00B63574">
      <w:pPr>
        <w:spacing w:line="237" w:lineRule="auto"/>
        <w:ind w:right="20" w:firstLine="708"/>
        <w:jc w:val="both"/>
        <w:rPr>
          <w:sz w:val="20"/>
          <w:szCs w:val="20"/>
        </w:rPr>
      </w:pPr>
      <w:r>
        <w:rPr>
          <w:rFonts w:eastAsia="Times New Roman"/>
          <w:sz w:val="28"/>
          <w:szCs w:val="28"/>
        </w:rPr>
        <w:t>Развитие и коррекция диалогической и формирование монологической форм речи осуществляется в ходе работы над текстом, моделированием коммуникативных ситуаций, формированием начальных навыков развернутого связного высказывания.</w:t>
      </w:r>
    </w:p>
    <w:p w:rsidR="00B63574" w:rsidRDefault="00B63574" w:rsidP="00B63574">
      <w:pPr>
        <w:spacing w:line="24" w:lineRule="exact"/>
        <w:rPr>
          <w:sz w:val="20"/>
          <w:szCs w:val="20"/>
        </w:rPr>
      </w:pPr>
    </w:p>
    <w:p w:rsidR="00B63574" w:rsidRDefault="00B63574" w:rsidP="00B63574">
      <w:pPr>
        <w:spacing w:line="234" w:lineRule="auto"/>
        <w:ind w:firstLine="708"/>
        <w:jc w:val="both"/>
        <w:rPr>
          <w:sz w:val="20"/>
          <w:szCs w:val="20"/>
        </w:rPr>
      </w:pPr>
      <w:r>
        <w:rPr>
          <w:rFonts w:eastAsia="Times New Roman"/>
          <w:b/>
          <w:bCs/>
          <w:i/>
          <w:iCs/>
          <w:sz w:val="28"/>
          <w:szCs w:val="28"/>
        </w:rPr>
        <w:t>Значение курса в общей системе коррекционно-развивающей работы:</w:t>
      </w:r>
    </w:p>
    <w:p w:rsidR="00B63574" w:rsidRDefault="00B63574" w:rsidP="00B63574">
      <w:pPr>
        <w:spacing w:line="208" w:lineRule="exact"/>
        <w:rPr>
          <w:sz w:val="20"/>
          <w:szCs w:val="20"/>
        </w:rPr>
      </w:pPr>
    </w:p>
    <w:p w:rsidR="00B63574" w:rsidRDefault="00B63574" w:rsidP="002010B3">
      <w:pPr>
        <w:numPr>
          <w:ilvl w:val="0"/>
          <w:numId w:val="260"/>
        </w:numPr>
        <w:tabs>
          <w:tab w:val="left" w:pos="1077"/>
        </w:tabs>
        <w:spacing w:line="239" w:lineRule="auto"/>
        <w:ind w:firstLine="707"/>
        <w:jc w:val="both"/>
        <w:rPr>
          <w:rFonts w:eastAsia="Times New Roman"/>
          <w:sz w:val="28"/>
          <w:szCs w:val="28"/>
        </w:rPr>
      </w:pPr>
      <w:r>
        <w:rPr>
          <w:rFonts w:eastAsia="Times New Roman"/>
          <w:sz w:val="28"/>
          <w:szCs w:val="28"/>
        </w:rPr>
        <w:t>1  классе содержание курса включает в первую очередь занятия, направленные на формирование базовых операций для овладения письмом и чтением, а также профилактику и коррекцию их нарушений. Предполагается, что будет осуществлен перенос умений, приобретаемых на логопедических занятиях, на программный материал предметной области «Филология». Программа курса составлена с опорой на соответствующие рабочие программы по учебным предметам «Русский язык» и «Литературное чтение».</w:t>
      </w:r>
    </w:p>
    <w:p w:rsidR="00B63574" w:rsidRDefault="00B63574" w:rsidP="00B63574">
      <w:pPr>
        <w:spacing w:line="13" w:lineRule="exact"/>
        <w:rPr>
          <w:rFonts w:eastAsia="Times New Roman"/>
          <w:sz w:val="28"/>
          <w:szCs w:val="28"/>
        </w:rPr>
      </w:pPr>
    </w:p>
    <w:p w:rsidR="00B63574" w:rsidRDefault="00B63574" w:rsidP="009A3285">
      <w:pPr>
        <w:spacing w:line="236" w:lineRule="auto"/>
        <w:ind w:right="20" w:firstLine="708"/>
        <w:jc w:val="both"/>
        <w:rPr>
          <w:rFonts w:eastAsia="Times New Roman"/>
          <w:sz w:val="28"/>
          <w:szCs w:val="28"/>
        </w:rPr>
      </w:pPr>
      <w:r>
        <w:rPr>
          <w:rFonts w:eastAsia="Times New Roman"/>
          <w:sz w:val="28"/>
          <w:szCs w:val="28"/>
        </w:rPr>
        <w:lastRenderedPageBreak/>
        <w:t>Профилактика и своевременная коррекция нарушений чтения и письма потенциально способствует общему повышению учебной успешности</w:t>
      </w:r>
      <w:r w:rsidR="009A3285">
        <w:rPr>
          <w:rFonts w:eastAsia="Times New Roman"/>
          <w:sz w:val="28"/>
          <w:szCs w:val="28"/>
        </w:rPr>
        <w:t>,</w:t>
      </w:r>
      <w:r>
        <w:rPr>
          <w:rFonts w:eastAsia="Times New Roman"/>
          <w:sz w:val="28"/>
          <w:szCs w:val="28"/>
        </w:rPr>
        <w:t>составляет значительную часть содержания программы коррекционной работы, направленной на преодоление недостатков развития. Его роль велика и для успешной социализации, формирования сферы жизненной компетенции.</w:t>
      </w:r>
    </w:p>
    <w:p w:rsidR="00B63574" w:rsidRDefault="00B63574" w:rsidP="00B63574">
      <w:pPr>
        <w:spacing w:line="17" w:lineRule="exact"/>
        <w:rPr>
          <w:rFonts w:eastAsia="Times New Roman"/>
          <w:sz w:val="28"/>
          <w:szCs w:val="28"/>
        </w:rPr>
      </w:pPr>
    </w:p>
    <w:p w:rsidR="00B63574" w:rsidRPr="009A3285" w:rsidRDefault="00B63574" w:rsidP="009A3285">
      <w:pPr>
        <w:spacing w:line="237" w:lineRule="auto"/>
        <w:ind w:firstLine="708"/>
        <w:jc w:val="both"/>
        <w:rPr>
          <w:rFonts w:eastAsia="Times New Roman"/>
          <w:sz w:val="28"/>
          <w:szCs w:val="28"/>
        </w:rPr>
      </w:pPr>
      <w:r>
        <w:rPr>
          <w:rFonts w:eastAsia="Times New Roman"/>
          <w:sz w:val="28"/>
          <w:szCs w:val="28"/>
        </w:rPr>
        <w:t>Эффективность логопедических занятий может быть достигнута только при обеспечении соблюдения принципа комплексности, когда реализуется тесное взаимодействие логопеда с учителем, психологом, родителями.</w:t>
      </w:r>
    </w:p>
    <w:p w:rsidR="00B63574" w:rsidRPr="009A3285" w:rsidRDefault="00B63574" w:rsidP="009A3285">
      <w:pPr>
        <w:ind w:left="1420"/>
        <w:rPr>
          <w:sz w:val="20"/>
          <w:szCs w:val="20"/>
        </w:rPr>
      </w:pPr>
      <w:r w:rsidRPr="009A3285">
        <w:rPr>
          <w:rFonts w:eastAsia="Times New Roman"/>
          <w:b/>
          <w:bCs/>
          <w:iCs/>
          <w:sz w:val="28"/>
          <w:szCs w:val="28"/>
        </w:rPr>
        <w:t xml:space="preserve">Основное содержание курса </w:t>
      </w:r>
    </w:p>
    <w:p w:rsidR="00B63574" w:rsidRDefault="00B63574" w:rsidP="002010B3">
      <w:pPr>
        <w:numPr>
          <w:ilvl w:val="0"/>
          <w:numId w:val="261"/>
        </w:numPr>
        <w:tabs>
          <w:tab w:val="left" w:pos="1173"/>
        </w:tabs>
        <w:spacing w:line="236" w:lineRule="auto"/>
        <w:ind w:right="20" w:firstLine="707"/>
        <w:jc w:val="both"/>
        <w:rPr>
          <w:rFonts w:eastAsia="Times New Roman"/>
          <w:sz w:val="28"/>
          <w:szCs w:val="28"/>
        </w:rPr>
      </w:pPr>
      <w:r>
        <w:rPr>
          <w:rFonts w:eastAsia="Times New Roman"/>
          <w:sz w:val="28"/>
          <w:szCs w:val="28"/>
        </w:rPr>
        <w:t>соответствии с выделенными  направле</w:t>
      </w:r>
      <w:r w:rsidR="009A3285">
        <w:rPr>
          <w:rFonts w:eastAsia="Times New Roman"/>
          <w:sz w:val="28"/>
          <w:szCs w:val="28"/>
        </w:rPr>
        <w:t>ниями логопедическая работа в 1</w:t>
      </w:r>
      <w:r>
        <w:rPr>
          <w:rFonts w:eastAsia="Times New Roman"/>
          <w:sz w:val="28"/>
          <w:szCs w:val="28"/>
        </w:rPr>
        <w:t xml:space="preserve"> классе может быть конкретизирована и обозначена следующими разделами:</w:t>
      </w:r>
    </w:p>
    <w:p w:rsidR="00B63574" w:rsidRDefault="00B63574" w:rsidP="00B63574">
      <w:pPr>
        <w:spacing w:line="19" w:lineRule="exact"/>
        <w:rPr>
          <w:rFonts w:eastAsia="Times New Roman"/>
          <w:sz w:val="28"/>
          <w:szCs w:val="28"/>
        </w:rPr>
      </w:pPr>
    </w:p>
    <w:p w:rsidR="00B63574" w:rsidRPr="009A3285" w:rsidRDefault="00B63574" w:rsidP="00B63574">
      <w:pPr>
        <w:spacing w:line="235" w:lineRule="auto"/>
        <w:ind w:right="20" w:firstLine="708"/>
        <w:rPr>
          <w:rFonts w:eastAsia="Times New Roman"/>
          <w:sz w:val="28"/>
          <w:szCs w:val="28"/>
        </w:rPr>
      </w:pPr>
      <w:r w:rsidRPr="009A3285">
        <w:rPr>
          <w:rFonts w:eastAsia="Times New Roman"/>
          <w:bCs/>
          <w:sz w:val="28"/>
          <w:szCs w:val="28"/>
        </w:rPr>
        <w:t>Звуко-слоговой анализ и синтез; профилактика и коррекция нарушений письма и чтения.</w:t>
      </w:r>
    </w:p>
    <w:p w:rsidR="00B63574" w:rsidRDefault="00B63574" w:rsidP="00B63574">
      <w:pPr>
        <w:spacing w:line="10" w:lineRule="exact"/>
        <w:rPr>
          <w:rFonts w:eastAsia="Times New Roman"/>
          <w:sz w:val="28"/>
          <w:szCs w:val="28"/>
        </w:rPr>
      </w:pPr>
    </w:p>
    <w:p w:rsidR="009A3285" w:rsidRDefault="00B63574" w:rsidP="002010B3">
      <w:pPr>
        <w:numPr>
          <w:ilvl w:val="0"/>
          <w:numId w:val="261"/>
        </w:numPr>
        <w:tabs>
          <w:tab w:val="left" w:pos="1152"/>
        </w:tabs>
        <w:spacing w:line="234" w:lineRule="auto"/>
        <w:ind w:right="20" w:firstLine="707"/>
        <w:jc w:val="both"/>
        <w:rPr>
          <w:rFonts w:eastAsia="Times New Roman"/>
          <w:sz w:val="28"/>
          <w:szCs w:val="28"/>
        </w:rPr>
      </w:pPr>
      <w:r>
        <w:rPr>
          <w:rFonts w:eastAsia="Times New Roman"/>
          <w:sz w:val="28"/>
          <w:szCs w:val="28"/>
        </w:rPr>
        <w:t>ходе работы по данному разделу не только уточняются представления обучающихся о слоговой и звуковой структуре слов,</w:t>
      </w:r>
    </w:p>
    <w:p w:rsidR="00B63574" w:rsidRDefault="009A3285" w:rsidP="009A3285">
      <w:pPr>
        <w:spacing w:line="237" w:lineRule="auto"/>
        <w:jc w:val="both"/>
        <w:rPr>
          <w:sz w:val="20"/>
          <w:szCs w:val="20"/>
        </w:rPr>
      </w:pPr>
      <w:r>
        <w:rPr>
          <w:rFonts w:eastAsia="Times New Roman"/>
          <w:sz w:val="28"/>
          <w:szCs w:val="28"/>
        </w:rPr>
        <w:t xml:space="preserve">совершенствуются </w:t>
      </w:r>
      <w:r w:rsidR="00B63574">
        <w:rPr>
          <w:rFonts w:eastAsia="Times New Roman"/>
          <w:sz w:val="28"/>
          <w:szCs w:val="28"/>
        </w:rPr>
        <w:t>навыки слогового и фонематического анализа и синтеза, но и определяются основания для дальнейшей коррекционно-развивающей работы.</w:t>
      </w:r>
    </w:p>
    <w:p w:rsidR="00B63574" w:rsidRDefault="00B63574" w:rsidP="00B63574">
      <w:pPr>
        <w:spacing w:line="19" w:lineRule="exact"/>
        <w:rPr>
          <w:sz w:val="20"/>
          <w:szCs w:val="20"/>
        </w:rPr>
      </w:pPr>
    </w:p>
    <w:p w:rsidR="00AC488F" w:rsidRDefault="00B63574" w:rsidP="00B63574">
      <w:pPr>
        <w:spacing w:line="238" w:lineRule="auto"/>
        <w:ind w:left="1" w:firstLine="708"/>
        <w:jc w:val="both"/>
        <w:rPr>
          <w:rFonts w:eastAsia="Times New Roman"/>
          <w:sz w:val="28"/>
          <w:szCs w:val="28"/>
        </w:rPr>
      </w:pPr>
      <w:r w:rsidRPr="009A3285">
        <w:rPr>
          <w:rFonts w:eastAsia="Times New Roman"/>
          <w:bCs/>
          <w:sz w:val="28"/>
          <w:szCs w:val="28"/>
        </w:rPr>
        <w:t>Дифференциация звуков по акустико-артикуляционным признакам и преодоление нарушений письма и чтения</w:t>
      </w:r>
      <w:r>
        <w:rPr>
          <w:rFonts w:eastAsia="Times New Roman"/>
          <w:sz w:val="28"/>
          <w:szCs w:val="28"/>
        </w:rPr>
        <w:t>(уточнение</w:t>
      </w:r>
    </w:p>
    <w:p w:rsidR="00B63574" w:rsidRDefault="00B63574" w:rsidP="00B63574">
      <w:pPr>
        <w:spacing w:line="238" w:lineRule="auto"/>
        <w:ind w:left="1" w:firstLine="708"/>
        <w:jc w:val="both"/>
        <w:rPr>
          <w:sz w:val="20"/>
          <w:szCs w:val="20"/>
        </w:rPr>
      </w:pPr>
      <w:r>
        <w:rPr>
          <w:rFonts w:eastAsia="Times New Roman"/>
          <w:sz w:val="28"/>
          <w:szCs w:val="28"/>
        </w:rPr>
        <w:t>представлений о звуках, сходных по звучанию и артикуляции: согласных звонких-глухих, твердых-мягких, парных гласных; формирование навыков их различения и соотнесения с соответствующими буквами в разных языковых единицах – слогах, словах, предложениях; выработка и закрепление навыков обозначения мягкости на письме).</w:t>
      </w:r>
    </w:p>
    <w:p w:rsidR="00B63574" w:rsidRDefault="00B63574" w:rsidP="00B63574">
      <w:pPr>
        <w:spacing w:line="19" w:lineRule="exact"/>
        <w:rPr>
          <w:sz w:val="20"/>
          <w:szCs w:val="20"/>
        </w:rPr>
      </w:pPr>
    </w:p>
    <w:p w:rsidR="00B63574" w:rsidRDefault="00B63574" w:rsidP="00B63574">
      <w:pPr>
        <w:spacing w:line="237" w:lineRule="auto"/>
        <w:ind w:left="1" w:right="20" w:firstLine="708"/>
        <w:jc w:val="both"/>
        <w:rPr>
          <w:sz w:val="20"/>
          <w:szCs w:val="20"/>
        </w:rPr>
      </w:pPr>
      <w:r w:rsidRPr="009A3285">
        <w:rPr>
          <w:rFonts w:eastAsia="Times New Roman"/>
          <w:bCs/>
          <w:sz w:val="28"/>
          <w:szCs w:val="28"/>
        </w:rPr>
        <w:t>Развитие лексической стороны речи и профилактика нарушений письма и чтения</w:t>
      </w:r>
      <w:r>
        <w:rPr>
          <w:rFonts w:eastAsia="Times New Roman"/>
          <w:sz w:val="28"/>
          <w:szCs w:val="28"/>
        </w:rPr>
        <w:t>(активизация и обогащение словаря;уточнениепредставлений о смысловой роли различных лексических единиц в составе связного высказывания; формирование навыков и умений адекватного отбора слов различных грамматических категорий в соответствии с темой высказывания; профилактика смысловых ошибок при чтении и письме).</w:t>
      </w:r>
    </w:p>
    <w:p w:rsidR="00B63574" w:rsidRDefault="00B63574" w:rsidP="00B63574">
      <w:pPr>
        <w:spacing w:line="25" w:lineRule="exact"/>
        <w:rPr>
          <w:sz w:val="20"/>
          <w:szCs w:val="20"/>
        </w:rPr>
      </w:pPr>
    </w:p>
    <w:p w:rsidR="00B63574" w:rsidRDefault="00B63574" w:rsidP="00B63574">
      <w:pPr>
        <w:spacing w:line="237" w:lineRule="auto"/>
        <w:ind w:left="1" w:right="20" w:firstLine="720"/>
        <w:jc w:val="both"/>
        <w:rPr>
          <w:sz w:val="20"/>
          <w:szCs w:val="20"/>
        </w:rPr>
      </w:pPr>
      <w:r w:rsidRPr="009A3285">
        <w:rPr>
          <w:rFonts w:eastAsia="Times New Roman"/>
          <w:bCs/>
          <w:sz w:val="28"/>
          <w:szCs w:val="28"/>
        </w:rPr>
        <w:t>Диагностика и формирование грамматического строя устной речи и коррекция его недостатков</w:t>
      </w:r>
      <w:r>
        <w:rPr>
          <w:rFonts w:eastAsia="Times New Roman"/>
          <w:sz w:val="28"/>
          <w:szCs w:val="28"/>
        </w:rPr>
        <w:t>(формирование представлений осмысловых и грамматических характеристиках текста, предложения, словосочетания; обучение умениям конструирования предложений в соответствии с грамматическими нормами; формирование и коррекция навыков словоизменения и словообразования)</w:t>
      </w:r>
      <w:r>
        <w:rPr>
          <w:rFonts w:eastAsia="Times New Roman"/>
          <w:b/>
          <w:bCs/>
          <w:sz w:val="28"/>
          <w:szCs w:val="28"/>
        </w:rPr>
        <w:t>.</w:t>
      </w:r>
    </w:p>
    <w:p w:rsidR="00B63574" w:rsidRDefault="00B63574" w:rsidP="00B63574">
      <w:pPr>
        <w:spacing w:line="20" w:lineRule="exact"/>
        <w:rPr>
          <w:sz w:val="20"/>
          <w:szCs w:val="20"/>
        </w:rPr>
      </w:pPr>
    </w:p>
    <w:p w:rsidR="00B63574" w:rsidRDefault="00B63574" w:rsidP="00B63574">
      <w:pPr>
        <w:spacing w:line="236" w:lineRule="auto"/>
        <w:ind w:left="1" w:right="20" w:firstLine="720"/>
        <w:jc w:val="both"/>
        <w:rPr>
          <w:sz w:val="20"/>
          <w:szCs w:val="20"/>
        </w:rPr>
      </w:pPr>
      <w:r w:rsidRPr="009A3285">
        <w:rPr>
          <w:rFonts w:eastAsia="Times New Roman"/>
          <w:bCs/>
          <w:sz w:val="28"/>
          <w:szCs w:val="28"/>
        </w:rPr>
        <w:t>Связная речь</w:t>
      </w:r>
      <w:r>
        <w:rPr>
          <w:rFonts w:eastAsia="Times New Roman"/>
          <w:b/>
          <w:bCs/>
          <w:sz w:val="28"/>
          <w:szCs w:val="28"/>
        </w:rPr>
        <w:t xml:space="preserve"> (</w:t>
      </w:r>
      <w:r>
        <w:rPr>
          <w:rFonts w:eastAsia="Times New Roman"/>
          <w:sz w:val="28"/>
          <w:szCs w:val="28"/>
        </w:rPr>
        <w:t>активизация мотивационного компонента речевойкоммуникации школьников; развитие и коррекция навыков диалогической речи; формирование умений устного монологического высказывания).</w:t>
      </w:r>
    </w:p>
    <w:p w:rsidR="00B63574" w:rsidRDefault="00B63574" w:rsidP="00B63574">
      <w:pPr>
        <w:spacing w:line="1" w:lineRule="exact"/>
        <w:rPr>
          <w:sz w:val="20"/>
          <w:szCs w:val="20"/>
        </w:rPr>
      </w:pPr>
    </w:p>
    <w:p w:rsidR="00B63574" w:rsidRDefault="00B63574" w:rsidP="00B63574">
      <w:pPr>
        <w:ind w:left="701"/>
        <w:rPr>
          <w:sz w:val="20"/>
          <w:szCs w:val="20"/>
        </w:rPr>
      </w:pPr>
      <w:r>
        <w:rPr>
          <w:rFonts w:eastAsia="Times New Roman"/>
          <w:sz w:val="28"/>
          <w:szCs w:val="28"/>
        </w:rPr>
        <w:t>При планировании конкретного занятия логопед обязательно должен</w:t>
      </w:r>
    </w:p>
    <w:p w:rsidR="00B63574" w:rsidRDefault="00B63574" w:rsidP="00B63574">
      <w:pPr>
        <w:spacing w:line="16" w:lineRule="exact"/>
        <w:rPr>
          <w:sz w:val="20"/>
          <w:szCs w:val="20"/>
        </w:rPr>
      </w:pPr>
    </w:p>
    <w:p w:rsidR="009A3285" w:rsidRDefault="00B63574" w:rsidP="009A3285">
      <w:pPr>
        <w:spacing w:line="238" w:lineRule="auto"/>
        <w:ind w:left="1"/>
        <w:jc w:val="both"/>
        <w:rPr>
          <w:rFonts w:eastAsia="Times New Roman"/>
          <w:b/>
          <w:bCs/>
          <w:sz w:val="28"/>
          <w:szCs w:val="28"/>
        </w:rPr>
      </w:pPr>
      <w:r>
        <w:rPr>
          <w:rFonts w:eastAsia="Times New Roman"/>
          <w:sz w:val="28"/>
          <w:szCs w:val="28"/>
        </w:rPr>
        <w:t xml:space="preserve">ориентироваться на результаты предшествующей комплексной диагностики, принимая во внимание как уровень сформированности познавательной деятельности ребенка, так и другие индивидуально-типологические </w:t>
      </w:r>
      <w:r>
        <w:rPr>
          <w:rFonts w:eastAsia="Times New Roman"/>
          <w:sz w:val="28"/>
          <w:szCs w:val="28"/>
        </w:rPr>
        <w:lastRenderedPageBreak/>
        <w:t>особенности. Необходимо также фиксировать любые позитивные и негативные аспекты в индивидуальной карте речевого развития.</w:t>
      </w:r>
    </w:p>
    <w:p w:rsidR="00B63574" w:rsidRPr="009A3285" w:rsidRDefault="009A3285" w:rsidP="00B63574">
      <w:pPr>
        <w:ind w:left="260"/>
        <w:rPr>
          <w:i/>
          <w:sz w:val="20"/>
          <w:szCs w:val="20"/>
        </w:rPr>
      </w:pPr>
      <w:r w:rsidRPr="009A3285">
        <w:rPr>
          <w:rFonts w:eastAsia="Times New Roman"/>
          <w:bCs/>
          <w:i/>
          <w:sz w:val="28"/>
          <w:szCs w:val="28"/>
        </w:rPr>
        <w:t>О</w:t>
      </w:r>
      <w:r w:rsidR="00B63574" w:rsidRPr="009A3285">
        <w:rPr>
          <w:rFonts w:eastAsia="Times New Roman"/>
          <w:bCs/>
          <w:i/>
          <w:sz w:val="28"/>
          <w:szCs w:val="28"/>
        </w:rPr>
        <w:t>сновные направления.</w:t>
      </w:r>
    </w:p>
    <w:p w:rsidR="00B63574" w:rsidRDefault="00B63574" w:rsidP="00B63574">
      <w:pPr>
        <w:spacing w:line="8" w:lineRule="exact"/>
        <w:rPr>
          <w:sz w:val="20"/>
          <w:szCs w:val="20"/>
        </w:rPr>
      </w:pPr>
    </w:p>
    <w:p w:rsidR="00B63574" w:rsidRDefault="00B63574" w:rsidP="002010B3">
      <w:pPr>
        <w:numPr>
          <w:ilvl w:val="0"/>
          <w:numId w:val="262"/>
        </w:numPr>
        <w:tabs>
          <w:tab w:val="left" w:pos="423"/>
        </w:tabs>
        <w:spacing w:line="236" w:lineRule="auto"/>
        <w:ind w:left="260" w:right="200" w:firstLine="2"/>
        <w:rPr>
          <w:rFonts w:eastAsia="Times New Roman"/>
          <w:b/>
          <w:bCs/>
          <w:sz w:val="28"/>
          <w:szCs w:val="28"/>
        </w:rPr>
      </w:pPr>
      <w:r w:rsidRPr="009A3285">
        <w:rPr>
          <w:rFonts w:eastAsia="Times New Roman"/>
          <w:bCs/>
          <w:sz w:val="28"/>
          <w:szCs w:val="28"/>
        </w:rPr>
        <w:t>Диагностическая работа направлена</w:t>
      </w:r>
      <w:r>
        <w:rPr>
          <w:rFonts w:eastAsia="Times New Roman"/>
          <w:sz w:val="28"/>
          <w:szCs w:val="28"/>
        </w:rPr>
        <w:t>на выявление у детей нарушений вразвитии устной и письменной речи, испытывающих трудности в достижении планируемых результатов освоения А</w:t>
      </w:r>
      <w:r w:rsidR="009A3285">
        <w:rPr>
          <w:rFonts w:eastAsia="Times New Roman"/>
          <w:sz w:val="28"/>
          <w:szCs w:val="28"/>
        </w:rPr>
        <w:t>О</w:t>
      </w:r>
      <w:r>
        <w:rPr>
          <w:rFonts w:eastAsia="Times New Roman"/>
          <w:sz w:val="28"/>
          <w:szCs w:val="28"/>
        </w:rPr>
        <w:t>ОП НОО.</w:t>
      </w:r>
    </w:p>
    <w:p w:rsidR="00B63574" w:rsidRDefault="00B63574" w:rsidP="00B63574">
      <w:pPr>
        <w:spacing w:line="6" w:lineRule="exact"/>
        <w:rPr>
          <w:rFonts w:eastAsia="Times New Roman"/>
          <w:b/>
          <w:bCs/>
          <w:sz w:val="28"/>
          <w:szCs w:val="28"/>
        </w:rPr>
      </w:pPr>
    </w:p>
    <w:p w:rsidR="00B63574" w:rsidRPr="009A3285" w:rsidRDefault="00B63574" w:rsidP="002010B3">
      <w:pPr>
        <w:numPr>
          <w:ilvl w:val="0"/>
          <w:numId w:val="262"/>
        </w:numPr>
        <w:tabs>
          <w:tab w:val="left" w:pos="420"/>
        </w:tabs>
        <w:ind w:left="420" w:hanging="158"/>
        <w:rPr>
          <w:rFonts w:eastAsia="Times New Roman"/>
          <w:bCs/>
          <w:sz w:val="28"/>
          <w:szCs w:val="28"/>
        </w:rPr>
      </w:pPr>
      <w:r w:rsidRPr="009A3285">
        <w:rPr>
          <w:rFonts w:eastAsia="Times New Roman"/>
          <w:bCs/>
          <w:sz w:val="28"/>
          <w:szCs w:val="28"/>
        </w:rPr>
        <w:t>Коррекционно-развивающая (логопедическая) работа направлена на:</w:t>
      </w:r>
    </w:p>
    <w:p w:rsidR="00B63574" w:rsidRDefault="00B63574" w:rsidP="00B63574">
      <w:pPr>
        <w:spacing w:line="237" w:lineRule="auto"/>
        <w:ind w:left="340"/>
        <w:rPr>
          <w:rFonts w:eastAsia="Times New Roman"/>
          <w:b/>
          <w:bCs/>
          <w:sz w:val="28"/>
          <w:szCs w:val="28"/>
        </w:rPr>
      </w:pPr>
      <w:r>
        <w:rPr>
          <w:rFonts w:eastAsia="Times New Roman"/>
          <w:sz w:val="28"/>
          <w:szCs w:val="28"/>
        </w:rPr>
        <w:t>развитие  речевой  деятельности  (устной  и  письменной);   формирование</w:t>
      </w:r>
    </w:p>
    <w:p w:rsidR="00B63574" w:rsidRDefault="00B63574" w:rsidP="00B63574">
      <w:pPr>
        <w:spacing w:line="14" w:lineRule="exact"/>
        <w:rPr>
          <w:sz w:val="20"/>
          <w:szCs w:val="20"/>
        </w:rPr>
      </w:pPr>
    </w:p>
    <w:p w:rsidR="00B63574" w:rsidRDefault="00B63574" w:rsidP="009A3285">
      <w:pPr>
        <w:spacing w:line="238" w:lineRule="auto"/>
        <w:ind w:left="260"/>
        <w:jc w:val="both"/>
        <w:rPr>
          <w:sz w:val="20"/>
          <w:szCs w:val="20"/>
        </w:rPr>
      </w:pPr>
      <w:r>
        <w:rPr>
          <w:rFonts w:eastAsia="Times New Roman"/>
          <w:sz w:val="28"/>
          <w:szCs w:val="28"/>
        </w:rPr>
        <w:t>коммуникативных навыков; расширение представлений об окружающей действительности; формирование и развития различных видов устной речи (разговорно-диалогической, описательно-повествовательной); обогащение и развитие словаря, развитие связной речи; уточнение значения слова; развитие лексической системности; формирование семантических полей; коррекцию индивидуальных пробелов в знаниях; развитие фонематического восприятия; развитие навыков звукового анализа и синтеза; развитие грамматических навыков.</w:t>
      </w:r>
    </w:p>
    <w:p w:rsidR="00B63574" w:rsidRDefault="00B63574" w:rsidP="002010B3">
      <w:pPr>
        <w:numPr>
          <w:ilvl w:val="0"/>
          <w:numId w:val="263"/>
        </w:numPr>
        <w:tabs>
          <w:tab w:val="left" w:pos="786"/>
        </w:tabs>
        <w:spacing w:line="238" w:lineRule="auto"/>
        <w:ind w:left="260" w:firstLine="280"/>
        <w:jc w:val="both"/>
        <w:rPr>
          <w:rFonts w:eastAsia="Times New Roman"/>
          <w:b/>
          <w:bCs/>
          <w:sz w:val="28"/>
          <w:szCs w:val="28"/>
        </w:rPr>
      </w:pPr>
      <w:r w:rsidRPr="009A3285">
        <w:rPr>
          <w:rFonts w:eastAsia="Times New Roman"/>
          <w:bCs/>
          <w:sz w:val="28"/>
          <w:szCs w:val="28"/>
        </w:rPr>
        <w:t>Консультативная работа</w:t>
      </w:r>
      <w:r>
        <w:rPr>
          <w:rFonts w:eastAsia="Times New Roman"/>
          <w:sz w:val="28"/>
          <w:szCs w:val="28"/>
        </w:rPr>
        <w:t>учителя-логопеда проводится для оказания помощи родителям (законным представителям), педагогам и администрации школы по вопросам устранения существующих речевых недостатков учащихся и предупреждения вторичных нарушений (чтения и письма), которые мешают учащемуся полноценно овладеть учебным материалом в</w:t>
      </w:r>
    </w:p>
    <w:p w:rsidR="00B63574" w:rsidRDefault="00B63574" w:rsidP="009A3285">
      <w:pPr>
        <w:tabs>
          <w:tab w:val="left" w:pos="2680"/>
          <w:tab w:val="left" w:pos="5460"/>
          <w:tab w:val="left" w:pos="8420"/>
        </w:tabs>
        <w:ind w:left="260"/>
        <w:rPr>
          <w:sz w:val="20"/>
          <w:szCs w:val="20"/>
        </w:rPr>
      </w:pPr>
      <w:r>
        <w:rPr>
          <w:rFonts w:eastAsia="Times New Roman"/>
          <w:sz w:val="28"/>
          <w:szCs w:val="28"/>
        </w:rPr>
        <w:t>рамках</w:t>
      </w:r>
      <w:r>
        <w:rPr>
          <w:sz w:val="20"/>
          <w:szCs w:val="20"/>
        </w:rPr>
        <w:tab/>
      </w:r>
      <w:r>
        <w:rPr>
          <w:rFonts w:eastAsia="Times New Roman"/>
          <w:sz w:val="28"/>
          <w:szCs w:val="28"/>
        </w:rPr>
        <w:t>школьной</w:t>
      </w:r>
      <w:r>
        <w:rPr>
          <w:sz w:val="20"/>
          <w:szCs w:val="20"/>
        </w:rPr>
        <w:tab/>
      </w:r>
      <w:r>
        <w:rPr>
          <w:rFonts w:eastAsia="Times New Roman"/>
          <w:sz w:val="28"/>
          <w:szCs w:val="28"/>
        </w:rPr>
        <w:t>программы</w:t>
      </w:r>
      <w:r>
        <w:rPr>
          <w:sz w:val="20"/>
          <w:szCs w:val="20"/>
        </w:rPr>
        <w:tab/>
      </w:r>
      <w:r>
        <w:rPr>
          <w:rFonts w:eastAsia="Times New Roman"/>
          <w:sz w:val="27"/>
          <w:szCs w:val="27"/>
        </w:rPr>
        <w:t>обучения.</w:t>
      </w:r>
    </w:p>
    <w:p w:rsidR="00B63574" w:rsidRDefault="00B63574" w:rsidP="002010B3">
      <w:pPr>
        <w:numPr>
          <w:ilvl w:val="0"/>
          <w:numId w:val="264"/>
        </w:numPr>
        <w:tabs>
          <w:tab w:val="left" w:pos="1107"/>
        </w:tabs>
        <w:spacing w:line="237" w:lineRule="auto"/>
        <w:ind w:left="260" w:firstLine="280"/>
        <w:jc w:val="both"/>
        <w:rPr>
          <w:rFonts w:eastAsia="Times New Roman"/>
          <w:b/>
          <w:bCs/>
          <w:sz w:val="28"/>
          <w:szCs w:val="28"/>
        </w:rPr>
      </w:pPr>
      <w:r w:rsidRPr="009A3285">
        <w:rPr>
          <w:rFonts w:eastAsia="Times New Roman"/>
          <w:bCs/>
          <w:sz w:val="28"/>
          <w:szCs w:val="28"/>
        </w:rPr>
        <w:t>Информационно-просветительская работа</w:t>
      </w:r>
      <w:r>
        <w:rPr>
          <w:rFonts w:eastAsia="Times New Roman"/>
          <w:sz w:val="28"/>
          <w:szCs w:val="28"/>
        </w:rPr>
        <w:t>: направлена на формирование у родителей (законных представителей) и педагогов потребности использовать логопедические знания и приемы в своей работе для полноценного развития и обучения учащихся.</w:t>
      </w:r>
    </w:p>
    <w:p w:rsidR="00B63574" w:rsidRDefault="00B63574" w:rsidP="00B63574">
      <w:pPr>
        <w:spacing w:line="8" w:lineRule="exact"/>
        <w:rPr>
          <w:sz w:val="20"/>
          <w:szCs w:val="20"/>
        </w:rPr>
      </w:pPr>
    </w:p>
    <w:p w:rsidR="00B63574" w:rsidRDefault="00B63574" w:rsidP="00B63574">
      <w:pPr>
        <w:ind w:left="2860"/>
        <w:rPr>
          <w:sz w:val="20"/>
          <w:szCs w:val="20"/>
        </w:rPr>
      </w:pPr>
      <w:r>
        <w:rPr>
          <w:rFonts w:eastAsia="Times New Roman"/>
          <w:b/>
          <w:bCs/>
          <w:sz w:val="28"/>
          <w:szCs w:val="28"/>
        </w:rPr>
        <w:t>Содержание направлений.</w:t>
      </w:r>
    </w:p>
    <w:p w:rsidR="00B63574" w:rsidRDefault="00B63574" w:rsidP="00B63574">
      <w:pPr>
        <w:spacing w:line="8" w:lineRule="exact"/>
        <w:rPr>
          <w:sz w:val="20"/>
          <w:szCs w:val="20"/>
        </w:rPr>
      </w:pPr>
    </w:p>
    <w:p w:rsidR="00B63574" w:rsidRDefault="00B63574" w:rsidP="00B63574">
      <w:pPr>
        <w:spacing w:line="237" w:lineRule="auto"/>
        <w:ind w:left="260" w:firstLine="418"/>
        <w:jc w:val="both"/>
        <w:rPr>
          <w:sz w:val="20"/>
          <w:szCs w:val="20"/>
        </w:rPr>
      </w:pPr>
      <w:r>
        <w:rPr>
          <w:rFonts w:eastAsia="Times New Roman"/>
          <w:sz w:val="28"/>
          <w:szCs w:val="28"/>
        </w:rPr>
        <w:t>Логопедическая диагностика - логопедическое обследование, которое является комплексным, целостным и динамическим процессом, но вместе с тем, имеет своё специфическое содержание, направленное на исследование устной и письменной речи учащихся.</w:t>
      </w:r>
    </w:p>
    <w:p w:rsidR="00B63574" w:rsidRDefault="00B63574" w:rsidP="00B63574">
      <w:pPr>
        <w:spacing w:line="3" w:lineRule="exact"/>
        <w:rPr>
          <w:sz w:val="20"/>
          <w:szCs w:val="20"/>
        </w:rPr>
      </w:pPr>
    </w:p>
    <w:p w:rsidR="00B63574" w:rsidRDefault="00B63574" w:rsidP="00B63574">
      <w:pPr>
        <w:tabs>
          <w:tab w:val="left" w:pos="2060"/>
          <w:tab w:val="left" w:pos="3520"/>
          <w:tab w:val="left" w:pos="4980"/>
          <w:tab w:val="left" w:pos="6680"/>
          <w:tab w:val="left" w:pos="7000"/>
          <w:tab w:val="left" w:pos="8420"/>
          <w:tab w:val="left" w:pos="9440"/>
        </w:tabs>
        <w:ind w:left="480"/>
        <w:rPr>
          <w:sz w:val="20"/>
          <w:szCs w:val="20"/>
        </w:rPr>
      </w:pPr>
      <w:r>
        <w:rPr>
          <w:rFonts w:eastAsia="Times New Roman"/>
          <w:sz w:val="28"/>
          <w:szCs w:val="28"/>
        </w:rPr>
        <w:t>Основными</w:t>
      </w:r>
      <w:r>
        <w:rPr>
          <w:rFonts w:eastAsia="Times New Roman"/>
          <w:sz w:val="28"/>
          <w:szCs w:val="28"/>
        </w:rPr>
        <w:tab/>
        <w:t>способами</w:t>
      </w:r>
      <w:r>
        <w:rPr>
          <w:rFonts w:eastAsia="Times New Roman"/>
          <w:sz w:val="28"/>
          <w:szCs w:val="28"/>
        </w:rPr>
        <w:tab/>
        <w:t>получения</w:t>
      </w:r>
      <w:r>
        <w:rPr>
          <w:rFonts w:eastAsia="Times New Roman"/>
          <w:sz w:val="28"/>
          <w:szCs w:val="28"/>
        </w:rPr>
        <w:tab/>
        <w:t>информации</w:t>
      </w:r>
      <w:r>
        <w:rPr>
          <w:rFonts w:eastAsia="Times New Roman"/>
          <w:sz w:val="28"/>
          <w:szCs w:val="28"/>
        </w:rPr>
        <w:tab/>
        <w:t>о</w:t>
      </w:r>
      <w:r>
        <w:rPr>
          <w:rFonts w:eastAsia="Times New Roman"/>
          <w:sz w:val="28"/>
          <w:szCs w:val="28"/>
        </w:rPr>
        <w:tab/>
        <w:t>состоянии</w:t>
      </w:r>
      <w:r>
        <w:rPr>
          <w:rFonts w:eastAsia="Times New Roman"/>
          <w:sz w:val="28"/>
          <w:szCs w:val="28"/>
        </w:rPr>
        <w:tab/>
        <w:t>устной</w:t>
      </w:r>
      <w:r>
        <w:rPr>
          <w:rFonts w:eastAsia="Times New Roman"/>
          <w:sz w:val="28"/>
          <w:szCs w:val="28"/>
        </w:rPr>
        <w:tab/>
        <w:t>и</w:t>
      </w:r>
    </w:p>
    <w:p w:rsidR="00B63574" w:rsidRDefault="00B63574" w:rsidP="00B63574">
      <w:pPr>
        <w:ind w:left="260"/>
        <w:rPr>
          <w:sz w:val="20"/>
          <w:szCs w:val="20"/>
        </w:rPr>
      </w:pPr>
      <w:r>
        <w:rPr>
          <w:rFonts w:eastAsia="Times New Roman"/>
          <w:sz w:val="28"/>
          <w:szCs w:val="28"/>
        </w:rPr>
        <w:t>письменной речи учащихся являются:</w:t>
      </w:r>
    </w:p>
    <w:p w:rsidR="00B63574" w:rsidRDefault="00B63574" w:rsidP="00B63574">
      <w:pPr>
        <w:ind w:left="260"/>
        <w:rPr>
          <w:sz w:val="20"/>
          <w:szCs w:val="20"/>
        </w:rPr>
      </w:pPr>
      <w:r>
        <w:rPr>
          <w:rFonts w:eastAsia="Times New Roman"/>
          <w:sz w:val="28"/>
          <w:szCs w:val="28"/>
        </w:rPr>
        <w:t>а) логопедическое обследование детей;</w:t>
      </w:r>
    </w:p>
    <w:p w:rsidR="009A3285" w:rsidRDefault="00B63574" w:rsidP="009A3285">
      <w:pPr>
        <w:ind w:left="260"/>
        <w:rPr>
          <w:rFonts w:eastAsia="Times New Roman"/>
          <w:sz w:val="28"/>
          <w:szCs w:val="28"/>
        </w:rPr>
      </w:pPr>
      <w:r>
        <w:rPr>
          <w:rFonts w:eastAsia="Times New Roman"/>
          <w:sz w:val="28"/>
          <w:szCs w:val="28"/>
        </w:rPr>
        <w:t>б) анализ медико-педагогической документации. Анализ документации</w:t>
      </w:r>
    </w:p>
    <w:p w:rsidR="00B63574" w:rsidRDefault="009A3285" w:rsidP="00B63574">
      <w:pPr>
        <w:spacing w:line="235" w:lineRule="auto"/>
        <w:ind w:left="260" w:right="20"/>
        <w:rPr>
          <w:sz w:val="20"/>
          <w:szCs w:val="20"/>
        </w:rPr>
      </w:pPr>
      <w:r>
        <w:rPr>
          <w:rFonts w:eastAsia="Times New Roman"/>
          <w:sz w:val="28"/>
          <w:szCs w:val="28"/>
        </w:rPr>
        <w:t>п</w:t>
      </w:r>
      <w:r w:rsidR="00B63574">
        <w:rPr>
          <w:rFonts w:eastAsia="Times New Roman"/>
          <w:sz w:val="28"/>
          <w:szCs w:val="28"/>
        </w:rPr>
        <w:t>редполаг</w:t>
      </w:r>
      <w:r>
        <w:rPr>
          <w:rFonts w:eastAsia="Times New Roman"/>
          <w:sz w:val="28"/>
          <w:szCs w:val="28"/>
        </w:rPr>
        <w:t>ает</w:t>
      </w:r>
      <w:r w:rsidR="00B63574">
        <w:rPr>
          <w:rFonts w:eastAsia="Times New Roman"/>
          <w:sz w:val="28"/>
          <w:szCs w:val="28"/>
        </w:rPr>
        <w:t xml:space="preserve"> работу с тетрадями школьников, просмотр медицинских записей в карте ребенка.</w:t>
      </w:r>
    </w:p>
    <w:p w:rsidR="00B63574" w:rsidRDefault="00B63574" w:rsidP="00B63574">
      <w:pPr>
        <w:spacing w:line="2" w:lineRule="exact"/>
        <w:rPr>
          <w:sz w:val="20"/>
          <w:szCs w:val="20"/>
        </w:rPr>
      </w:pPr>
    </w:p>
    <w:p w:rsidR="00B63574" w:rsidRDefault="00B63574" w:rsidP="00B63574">
      <w:pPr>
        <w:ind w:left="260"/>
        <w:rPr>
          <w:sz w:val="20"/>
          <w:szCs w:val="20"/>
        </w:rPr>
      </w:pPr>
      <w:r>
        <w:rPr>
          <w:rFonts w:eastAsia="Times New Roman"/>
          <w:sz w:val="28"/>
          <w:szCs w:val="28"/>
        </w:rPr>
        <w:t>в) экспертные опросы педагогов и родителей;</w:t>
      </w:r>
    </w:p>
    <w:p w:rsidR="00B63574" w:rsidRDefault="00B63574" w:rsidP="00B63574">
      <w:pPr>
        <w:spacing w:line="13" w:lineRule="exact"/>
        <w:rPr>
          <w:sz w:val="20"/>
          <w:szCs w:val="20"/>
        </w:rPr>
      </w:pPr>
    </w:p>
    <w:p w:rsidR="00B63574" w:rsidRDefault="00B63574" w:rsidP="00B63574">
      <w:pPr>
        <w:spacing w:line="237" w:lineRule="auto"/>
        <w:ind w:left="260" w:right="40"/>
        <w:rPr>
          <w:sz w:val="20"/>
          <w:szCs w:val="20"/>
        </w:rPr>
      </w:pPr>
      <w:r>
        <w:rPr>
          <w:rFonts w:eastAsia="Times New Roman"/>
          <w:sz w:val="28"/>
          <w:szCs w:val="28"/>
        </w:rPr>
        <w:t>г) в случае необходимости уточнения логопедического заключения учащегося с нарушением речи с согласия родителей направляются в лечебно-профилактические учреждения для обследования врачами- специалистами или в психолого-медико-педагогическую комиссию.</w:t>
      </w:r>
    </w:p>
    <w:p w:rsidR="00B63574" w:rsidRDefault="00B63574" w:rsidP="00B63574">
      <w:pPr>
        <w:spacing w:line="3" w:lineRule="exact"/>
        <w:rPr>
          <w:sz w:val="20"/>
          <w:szCs w:val="20"/>
        </w:rPr>
      </w:pPr>
    </w:p>
    <w:p w:rsidR="00B63574" w:rsidRDefault="00B63574" w:rsidP="00B63574">
      <w:pPr>
        <w:tabs>
          <w:tab w:val="left" w:pos="2760"/>
          <w:tab w:val="left" w:pos="4500"/>
          <w:tab w:val="left" w:pos="8180"/>
          <w:tab w:val="left" w:pos="9320"/>
        </w:tabs>
        <w:ind w:left="620"/>
        <w:rPr>
          <w:sz w:val="20"/>
          <w:szCs w:val="20"/>
        </w:rPr>
      </w:pPr>
      <w:r>
        <w:rPr>
          <w:rFonts w:eastAsia="Times New Roman"/>
          <w:sz w:val="28"/>
          <w:szCs w:val="28"/>
        </w:rPr>
        <w:t>Эффективность</w:t>
      </w:r>
      <w:r>
        <w:rPr>
          <w:rFonts w:eastAsia="Times New Roman"/>
          <w:sz w:val="28"/>
          <w:szCs w:val="28"/>
        </w:rPr>
        <w:tab/>
        <w:t>дальнейшей</w:t>
      </w:r>
      <w:r>
        <w:rPr>
          <w:rFonts w:eastAsia="Times New Roman"/>
          <w:sz w:val="28"/>
          <w:szCs w:val="28"/>
        </w:rPr>
        <w:tab/>
        <w:t>коррекционно-развивающей</w:t>
      </w:r>
      <w:r>
        <w:rPr>
          <w:rFonts w:eastAsia="Times New Roman"/>
          <w:sz w:val="28"/>
          <w:szCs w:val="28"/>
        </w:rPr>
        <w:tab/>
        <w:t>работы</w:t>
      </w:r>
      <w:r>
        <w:rPr>
          <w:rFonts w:eastAsia="Times New Roman"/>
          <w:sz w:val="28"/>
          <w:szCs w:val="28"/>
        </w:rPr>
        <w:tab/>
        <w:t>во</w:t>
      </w:r>
    </w:p>
    <w:p w:rsidR="00B63574" w:rsidRDefault="00B63574" w:rsidP="00B63574">
      <w:pPr>
        <w:spacing w:line="13" w:lineRule="exact"/>
        <w:rPr>
          <w:sz w:val="20"/>
          <w:szCs w:val="20"/>
        </w:rPr>
      </w:pPr>
    </w:p>
    <w:p w:rsidR="00B63574" w:rsidRDefault="00B63574" w:rsidP="00B63574">
      <w:pPr>
        <w:spacing w:line="234" w:lineRule="auto"/>
        <w:ind w:left="260"/>
        <w:rPr>
          <w:sz w:val="20"/>
          <w:szCs w:val="20"/>
        </w:rPr>
      </w:pPr>
      <w:r>
        <w:rPr>
          <w:rFonts w:eastAsia="Times New Roman"/>
          <w:sz w:val="28"/>
          <w:szCs w:val="28"/>
        </w:rPr>
        <w:t>многом определяется качеством проведённого диагностического обследования, поэтому особое внимание уделяется подбору методик.</w:t>
      </w:r>
    </w:p>
    <w:p w:rsidR="00B63574" w:rsidRDefault="00B63574" w:rsidP="00B63574">
      <w:pPr>
        <w:spacing w:line="15" w:lineRule="exact"/>
        <w:rPr>
          <w:sz w:val="20"/>
          <w:szCs w:val="20"/>
        </w:rPr>
      </w:pPr>
    </w:p>
    <w:p w:rsidR="00B63574" w:rsidRPr="00BF55F8" w:rsidRDefault="00B63574" w:rsidP="002010B3">
      <w:pPr>
        <w:numPr>
          <w:ilvl w:val="0"/>
          <w:numId w:val="265"/>
        </w:numPr>
        <w:tabs>
          <w:tab w:val="left" w:pos="997"/>
        </w:tabs>
        <w:spacing w:line="237" w:lineRule="auto"/>
        <w:ind w:left="260" w:firstLine="350"/>
        <w:jc w:val="both"/>
        <w:rPr>
          <w:rFonts w:eastAsia="Times New Roman"/>
          <w:sz w:val="28"/>
          <w:szCs w:val="28"/>
        </w:rPr>
      </w:pPr>
      <w:r>
        <w:rPr>
          <w:rFonts w:eastAsia="Times New Roman"/>
          <w:sz w:val="28"/>
          <w:szCs w:val="28"/>
        </w:rPr>
        <w:lastRenderedPageBreak/>
        <w:t>адаптационный период обучения (сентябрь) на основе «Тестовой методики диагностики устной речи младших школьников» Т.А. Фотековой учитель-логопед проводит комплексную диагностику развития устной речи обучающихся.</w:t>
      </w:r>
    </w:p>
    <w:p w:rsidR="00B63574" w:rsidRDefault="00B63574" w:rsidP="00B63574">
      <w:pPr>
        <w:spacing w:line="4" w:lineRule="exact"/>
        <w:rPr>
          <w:sz w:val="20"/>
          <w:szCs w:val="20"/>
        </w:rPr>
      </w:pPr>
    </w:p>
    <w:p w:rsidR="00B63574" w:rsidRDefault="00B63574" w:rsidP="00B63574">
      <w:pPr>
        <w:tabs>
          <w:tab w:val="left" w:pos="3420"/>
          <w:tab w:val="left" w:pos="5680"/>
          <w:tab w:val="left" w:pos="7340"/>
          <w:tab w:val="left" w:pos="9100"/>
        </w:tabs>
        <w:ind w:left="720"/>
        <w:rPr>
          <w:sz w:val="20"/>
          <w:szCs w:val="20"/>
        </w:rPr>
      </w:pPr>
      <w:r>
        <w:rPr>
          <w:rFonts w:eastAsia="Times New Roman"/>
          <w:sz w:val="28"/>
          <w:szCs w:val="28"/>
        </w:rPr>
        <w:t>Логопедическая</w:t>
      </w:r>
      <w:r>
        <w:rPr>
          <w:sz w:val="20"/>
          <w:szCs w:val="20"/>
        </w:rPr>
        <w:tab/>
      </w:r>
      <w:r>
        <w:rPr>
          <w:rFonts w:eastAsia="Times New Roman"/>
          <w:sz w:val="28"/>
          <w:szCs w:val="28"/>
        </w:rPr>
        <w:t>диагностика</w:t>
      </w:r>
      <w:r>
        <w:rPr>
          <w:sz w:val="20"/>
          <w:szCs w:val="20"/>
        </w:rPr>
        <w:tab/>
      </w:r>
      <w:r>
        <w:rPr>
          <w:rFonts w:eastAsia="Times New Roman"/>
          <w:sz w:val="28"/>
          <w:szCs w:val="28"/>
        </w:rPr>
        <w:t>служит</w:t>
      </w:r>
      <w:r>
        <w:rPr>
          <w:sz w:val="20"/>
          <w:szCs w:val="20"/>
        </w:rPr>
        <w:tab/>
      </w:r>
      <w:r>
        <w:rPr>
          <w:rFonts w:eastAsia="Times New Roman"/>
          <w:sz w:val="28"/>
          <w:szCs w:val="28"/>
        </w:rPr>
        <w:t>основой</w:t>
      </w:r>
      <w:r>
        <w:rPr>
          <w:sz w:val="20"/>
          <w:szCs w:val="20"/>
        </w:rPr>
        <w:tab/>
      </w:r>
      <w:r>
        <w:rPr>
          <w:rFonts w:eastAsia="Times New Roman"/>
          <w:sz w:val="28"/>
          <w:szCs w:val="28"/>
        </w:rPr>
        <w:t>для:</w:t>
      </w:r>
    </w:p>
    <w:p w:rsidR="00B63574" w:rsidRDefault="00B63574" w:rsidP="00B63574">
      <w:pPr>
        <w:ind w:left="300"/>
        <w:rPr>
          <w:sz w:val="20"/>
          <w:szCs w:val="20"/>
        </w:rPr>
      </w:pPr>
      <w:r>
        <w:rPr>
          <w:rFonts w:eastAsia="Times New Roman"/>
          <w:sz w:val="28"/>
          <w:szCs w:val="28"/>
        </w:rPr>
        <w:t>уточнения структуры речевого дефекта и оценки выраженности нарушений</w:t>
      </w:r>
    </w:p>
    <w:p w:rsidR="00B63574" w:rsidRDefault="00B63574" w:rsidP="00B63574">
      <w:pPr>
        <w:spacing w:line="13" w:lineRule="exact"/>
        <w:rPr>
          <w:sz w:val="20"/>
          <w:szCs w:val="20"/>
        </w:rPr>
      </w:pPr>
    </w:p>
    <w:p w:rsidR="00B63574" w:rsidRDefault="00B63574" w:rsidP="00B63574">
      <w:pPr>
        <w:spacing w:line="237" w:lineRule="auto"/>
        <w:ind w:left="300"/>
        <w:jc w:val="both"/>
        <w:rPr>
          <w:sz w:val="20"/>
          <w:szCs w:val="20"/>
        </w:rPr>
      </w:pPr>
      <w:r>
        <w:rPr>
          <w:rFonts w:eastAsia="Times New Roman"/>
          <w:sz w:val="28"/>
          <w:szCs w:val="28"/>
        </w:rPr>
        <w:t>разных сторон речи (получения речевого профиля); комплектования групп на основе общности структуры нарушений речи; отслеживания динамики развития ребенка, определения соответствия выбранных форм, приемов, методов обучения уровню развития учащегося.</w:t>
      </w:r>
    </w:p>
    <w:p w:rsidR="00B63574" w:rsidRDefault="00B63574" w:rsidP="00B63574">
      <w:pPr>
        <w:spacing w:line="17" w:lineRule="exact"/>
        <w:rPr>
          <w:sz w:val="20"/>
          <w:szCs w:val="20"/>
        </w:rPr>
      </w:pPr>
    </w:p>
    <w:p w:rsidR="00891978" w:rsidRDefault="00B63574" w:rsidP="00891978">
      <w:pPr>
        <w:spacing w:line="238" w:lineRule="auto"/>
        <w:ind w:left="300" w:firstLine="410"/>
        <w:jc w:val="both"/>
        <w:rPr>
          <w:rFonts w:eastAsia="Times New Roman"/>
          <w:sz w:val="28"/>
          <w:szCs w:val="28"/>
        </w:rPr>
      </w:pPr>
      <w:r>
        <w:rPr>
          <w:rFonts w:eastAsia="Times New Roman"/>
          <w:sz w:val="28"/>
          <w:szCs w:val="28"/>
        </w:rPr>
        <w:t>Диагностика дает представление о состоянии речевого развития учащихся и позволяет определить вид речевой патологии, ее форму и степень тяжести речевого дефекта и в дальнейшем оказать своевременную коррекционную помощь, направленную на устранение пробелов в развитии устной и письменной речи и обусловленных ими затруднений в овладении программным материалом.</w:t>
      </w:r>
    </w:p>
    <w:p w:rsidR="00891978" w:rsidRDefault="00891978" w:rsidP="00B63574">
      <w:pPr>
        <w:spacing w:line="238" w:lineRule="auto"/>
        <w:ind w:left="300" w:firstLine="410"/>
        <w:jc w:val="both"/>
        <w:rPr>
          <w:rFonts w:eastAsia="Times New Roman"/>
          <w:sz w:val="28"/>
          <w:szCs w:val="28"/>
        </w:rPr>
      </w:pPr>
    </w:p>
    <w:p w:rsidR="00891978" w:rsidRPr="00891978" w:rsidRDefault="00891978" w:rsidP="00891978">
      <w:pPr>
        <w:rPr>
          <w:b/>
          <w:sz w:val="28"/>
          <w:szCs w:val="28"/>
        </w:rPr>
      </w:pPr>
      <w:r w:rsidRPr="00891978">
        <w:rPr>
          <w:b/>
          <w:sz w:val="28"/>
          <w:szCs w:val="28"/>
        </w:rPr>
        <w:t>Алгоритм логопедического сопровождения обучающихся</w:t>
      </w:r>
    </w:p>
    <w:p w:rsidR="00891978" w:rsidRPr="00891978" w:rsidRDefault="00891978" w:rsidP="00891978">
      <w:pPr>
        <w:rPr>
          <w:b/>
          <w:sz w:val="28"/>
          <w:szCs w:val="28"/>
        </w:rPr>
      </w:pPr>
      <w:r w:rsidRPr="00891978">
        <w:rPr>
          <w:b/>
          <w:sz w:val="28"/>
          <w:szCs w:val="28"/>
        </w:rPr>
        <w:t>с ограниченными возможностями здоровья</w:t>
      </w:r>
    </w:p>
    <w:p w:rsidR="00891978" w:rsidRPr="00891978" w:rsidRDefault="00891978" w:rsidP="00891978">
      <w:pPr>
        <w:rPr>
          <w:b/>
          <w:sz w:val="28"/>
          <w:szCs w:val="28"/>
        </w:rPr>
      </w:pPr>
    </w:p>
    <w:p w:rsidR="00891978" w:rsidRPr="00891978" w:rsidRDefault="00891978" w:rsidP="002010B3">
      <w:pPr>
        <w:numPr>
          <w:ilvl w:val="0"/>
          <w:numId w:val="353"/>
        </w:numPr>
        <w:rPr>
          <w:sz w:val="28"/>
          <w:szCs w:val="28"/>
        </w:rPr>
      </w:pPr>
      <w:r w:rsidRPr="00891978">
        <w:rPr>
          <w:sz w:val="28"/>
          <w:szCs w:val="28"/>
        </w:rPr>
        <w:t>Работа по выявлению учащихся нуждающихся в логопедической помощи.</w:t>
      </w:r>
    </w:p>
    <w:p w:rsidR="00891978" w:rsidRPr="00891978" w:rsidRDefault="00891978" w:rsidP="002010B3">
      <w:pPr>
        <w:numPr>
          <w:ilvl w:val="0"/>
          <w:numId w:val="354"/>
        </w:numPr>
        <w:rPr>
          <w:sz w:val="28"/>
          <w:szCs w:val="28"/>
        </w:rPr>
      </w:pPr>
      <w:r w:rsidRPr="00891978">
        <w:rPr>
          <w:sz w:val="28"/>
          <w:szCs w:val="28"/>
        </w:rPr>
        <w:t>Обследование обучающихся  специального коррекционного класса, анализ результатов.</w:t>
      </w:r>
    </w:p>
    <w:p w:rsidR="00891978" w:rsidRPr="00891978" w:rsidRDefault="00891978" w:rsidP="002010B3">
      <w:pPr>
        <w:numPr>
          <w:ilvl w:val="0"/>
          <w:numId w:val="354"/>
        </w:numPr>
        <w:rPr>
          <w:sz w:val="28"/>
          <w:szCs w:val="28"/>
        </w:rPr>
      </w:pPr>
      <w:r w:rsidRPr="00891978">
        <w:rPr>
          <w:sz w:val="28"/>
          <w:szCs w:val="28"/>
        </w:rPr>
        <w:t>Обследование обучающихся индивидуального обучения, анализ результатов.</w:t>
      </w:r>
    </w:p>
    <w:p w:rsidR="00891978" w:rsidRPr="00891978" w:rsidRDefault="00891978" w:rsidP="002010B3">
      <w:pPr>
        <w:numPr>
          <w:ilvl w:val="0"/>
          <w:numId w:val="354"/>
        </w:numPr>
        <w:rPr>
          <w:sz w:val="28"/>
          <w:szCs w:val="28"/>
        </w:rPr>
      </w:pPr>
      <w:r w:rsidRPr="00891978">
        <w:rPr>
          <w:sz w:val="28"/>
          <w:szCs w:val="28"/>
        </w:rPr>
        <w:t>Работа с учителями.</w:t>
      </w:r>
    </w:p>
    <w:p w:rsidR="00891978" w:rsidRPr="00891978" w:rsidRDefault="00891978" w:rsidP="002010B3">
      <w:pPr>
        <w:numPr>
          <w:ilvl w:val="1"/>
          <w:numId w:val="354"/>
        </w:numPr>
        <w:rPr>
          <w:sz w:val="28"/>
          <w:szCs w:val="28"/>
        </w:rPr>
      </w:pPr>
      <w:r w:rsidRPr="00891978">
        <w:rPr>
          <w:sz w:val="28"/>
          <w:szCs w:val="28"/>
        </w:rPr>
        <w:t>Индивидуальные беседы.</w:t>
      </w:r>
    </w:p>
    <w:p w:rsidR="00891978" w:rsidRPr="00891978" w:rsidRDefault="00891978" w:rsidP="002010B3">
      <w:pPr>
        <w:numPr>
          <w:ilvl w:val="1"/>
          <w:numId w:val="354"/>
        </w:numPr>
        <w:rPr>
          <w:sz w:val="28"/>
          <w:szCs w:val="28"/>
        </w:rPr>
      </w:pPr>
      <w:r w:rsidRPr="00891978">
        <w:rPr>
          <w:sz w:val="28"/>
          <w:szCs w:val="28"/>
        </w:rPr>
        <w:t>Знакомства учителей с результатами обследования.</w:t>
      </w:r>
    </w:p>
    <w:p w:rsidR="00891978" w:rsidRPr="00891978" w:rsidRDefault="00891978" w:rsidP="002010B3">
      <w:pPr>
        <w:numPr>
          <w:ilvl w:val="0"/>
          <w:numId w:val="354"/>
        </w:numPr>
        <w:rPr>
          <w:sz w:val="28"/>
          <w:szCs w:val="28"/>
        </w:rPr>
      </w:pPr>
      <w:r w:rsidRPr="00891978">
        <w:rPr>
          <w:sz w:val="28"/>
          <w:szCs w:val="28"/>
        </w:rPr>
        <w:t>Работа с родителями.</w:t>
      </w:r>
    </w:p>
    <w:p w:rsidR="00891978" w:rsidRPr="00891978" w:rsidRDefault="00891978" w:rsidP="002010B3">
      <w:pPr>
        <w:numPr>
          <w:ilvl w:val="1"/>
          <w:numId w:val="354"/>
        </w:numPr>
        <w:rPr>
          <w:sz w:val="28"/>
          <w:szCs w:val="28"/>
        </w:rPr>
      </w:pPr>
      <w:r w:rsidRPr="00891978">
        <w:rPr>
          <w:sz w:val="28"/>
          <w:szCs w:val="28"/>
        </w:rPr>
        <w:t>Индивидуальные беседы, консультации.</w:t>
      </w:r>
    </w:p>
    <w:p w:rsidR="00891978" w:rsidRPr="00891978" w:rsidRDefault="00891978" w:rsidP="002010B3">
      <w:pPr>
        <w:numPr>
          <w:ilvl w:val="1"/>
          <w:numId w:val="354"/>
        </w:numPr>
        <w:rPr>
          <w:sz w:val="28"/>
          <w:szCs w:val="28"/>
        </w:rPr>
      </w:pPr>
      <w:r w:rsidRPr="00891978">
        <w:rPr>
          <w:sz w:val="28"/>
          <w:szCs w:val="28"/>
        </w:rPr>
        <w:t>Знакомство родителей с результатами обследования.</w:t>
      </w:r>
    </w:p>
    <w:p w:rsidR="00891978" w:rsidRPr="00891978" w:rsidRDefault="00891978" w:rsidP="002010B3">
      <w:pPr>
        <w:numPr>
          <w:ilvl w:val="0"/>
          <w:numId w:val="354"/>
        </w:numPr>
        <w:rPr>
          <w:sz w:val="28"/>
          <w:szCs w:val="28"/>
        </w:rPr>
      </w:pPr>
      <w:r w:rsidRPr="00891978">
        <w:rPr>
          <w:sz w:val="28"/>
          <w:szCs w:val="28"/>
        </w:rPr>
        <w:t xml:space="preserve">Контакт с </w:t>
      </w:r>
      <w:r>
        <w:rPr>
          <w:sz w:val="28"/>
          <w:szCs w:val="28"/>
        </w:rPr>
        <w:t>медицинским работником.</w:t>
      </w:r>
    </w:p>
    <w:p w:rsidR="00891978" w:rsidRPr="00891978" w:rsidRDefault="00891978" w:rsidP="002010B3">
      <w:pPr>
        <w:numPr>
          <w:ilvl w:val="1"/>
          <w:numId w:val="354"/>
        </w:numPr>
        <w:rPr>
          <w:sz w:val="28"/>
          <w:szCs w:val="28"/>
        </w:rPr>
      </w:pPr>
      <w:r w:rsidRPr="00891978">
        <w:rPr>
          <w:sz w:val="28"/>
          <w:szCs w:val="28"/>
        </w:rPr>
        <w:t>Ознакомление с данными медицинского осмотра для уточнения причины и характера речевых нарушений.</w:t>
      </w:r>
    </w:p>
    <w:p w:rsidR="00891978" w:rsidRPr="00891978" w:rsidRDefault="00891978" w:rsidP="002010B3">
      <w:pPr>
        <w:numPr>
          <w:ilvl w:val="1"/>
          <w:numId w:val="354"/>
        </w:numPr>
        <w:rPr>
          <w:sz w:val="28"/>
          <w:szCs w:val="28"/>
        </w:rPr>
      </w:pPr>
      <w:r w:rsidRPr="00891978">
        <w:rPr>
          <w:sz w:val="28"/>
          <w:szCs w:val="28"/>
        </w:rPr>
        <w:t>Ознакомление с рекомендациями и заключениями ПМПК.</w:t>
      </w:r>
    </w:p>
    <w:p w:rsidR="00891978" w:rsidRPr="00891978" w:rsidRDefault="00891978" w:rsidP="002010B3">
      <w:pPr>
        <w:numPr>
          <w:ilvl w:val="1"/>
          <w:numId w:val="354"/>
        </w:numPr>
        <w:rPr>
          <w:sz w:val="28"/>
          <w:szCs w:val="28"/>
        </w:rPr>
      </w:pPr>
      <w:r w:rsidRPr="00891978">
        <w:rPr>
          <w:sz w:val="28"/>
          <w:szCs w:val="28"/>
        </w:rPr>
        <w:t>Своевременное направление детей к врачам-специалистам и на ПМПК.</w:t>
      </w:r>
    </w:p>
    <w:p w:rsidR="00891978" w:rsidRPr="00891978" w:rsidRDefault="00891978" w:rsidP="002010B3">
      <w:pPr>
        <w:numPr>
          <w:ilvl w:val="0"/>
          <w:numId w:val="353"/>
        </w:numPr>
        <w:tabs>
          <w:tab w:val="clear" w:pos="720"/>
        </w:tabs>
        <w:rPr>
          <w:sz w:val="28"/>
          <w:szCs w:val="28"/>
        </w:rPr>
      </w:pPr>
      <w:r w:rsidRPr="00891978">
        <w:rPr>
          <w:sz w:val="28"/>
          <w:szCs w:val="28"/>
        </w:rPr>
        <w:t>Организационная работа.</w:t>
      </w:r>
    </w:p>
    <w:p w:rsidR="00891978" w:rsidRPr="00891978" w:rsidRDefault="00891978" w:rsidP="002010B3">
      <w:pPr>
        <w:numPr>
          <w:ilvl w:val="0"/>
          <w:numId w:val="355"/>
        </w:numPr>
        <w:rPr>
          <w:sz w:val="28"/>
          <w:szCs w:val="28"/>
        </w:rPr>
      </w:pPr>
      <w:r w:rsidRPr="00891978">
        <w:rPr>
          <w:sz w:val="28"/>
          <w:szCs w:val="28"/>
        </w:rPr>
        <w:t>Оформление документации.</w:t>
      </w:r>
    </w:p>
    <w:p w:rsidR="00891978" w:rsidRPr="00891978" w:rsidRDefault="00891978" w:rsidP="002010B3">
      <w:pPr>
        <w:numPr>
          <w:ilvl w:val="1"/>
          <w:numId w:val="355"/>
        </w:numPr>
        <w:rPr>
          <w:sz w:val="28"/>
          <w:szCs w:val="28"/>
        </w:rPr>
      </w:pPr>
      <w:r w:rsidRPr="00891978">
        <w:rPr>
          <w:sz w:val="28"/>
          <w:szCs w:val="28"/>
        </w:rPr>
        <w:t>Составление планов работы (годовой, перспективный, календарный).</w:t>
      </w:r>
    </w:p>
    <w:p w:rsidR="00891978" w:rsidRPr="00891978" w:rsidRDefault="00891978" w:rsidP="002010B3">
      <w:pPr>
        <w:numPr>
          <w:ilvl w:val="1"/>
          <w:numId w:val="355"/>
        </w:numPr>
        <w:rPr>
          <w:sz w:val="28"/>
          <w:szCs w:val="28"/>
        </w:rPr>
      </w:pPr>
      <w:r w:rsidRPr="00891978">
        <w:rPr>
          <w:sz w:val="28"/>
          <w:szCs w:val="28"/>
        </w:rPr>
        <w:t xml:space="preserve">Оформление журналов логопедического кабинета и  учёта детей с нарушением устной и письменной речи. </w:t>
      </w:r>
    </w:p>
    <w:p w:rsidR="00891978" w:rsidRPr="00891978" w:rsidRDefault="00891978" w:rsidP="002010B3">
      <w:pPr>
        <w:numPr>
          <w:ilvl w:val="1"/>
          <w:numId w:val="355"/>
        </w:numPr>
        <w:rPr>
          <w:sz w:val="28"/>
          <w:szCs w:val="28"/>
        </w:rPr>
      </w:pPr>
      <w:r w:rsidRPr="00891978">
        <w:rPr>
          <w:sz w:val="28"/>
          <w:szCs w:val="28"/>
        </w:rPr>
        <w:t>Заполнение речевых карт.</w:t>
      </w:r>
    </w:p>
    <w:p w:rsidR="00891978" w:rsidRPr="00891978" w:rsidRDefault="00891978" w:rsidP="002010B3">
      <w:pPr>
        <w:numPr>
          <w:ilvl w:val="0"/>
          <w:numId w:val="355"/>
        </w:numPr>
        <w:rPr>
          <w:sz w:val="28"/>
          <w:szCs w:val="28"/>
        </w:rPr>
      </w:pPr>
      <w:r w:rsidRPr="00891978">
        <w:rPr>
          <w:sz w:val="28"/>
          <w:szCs w:val="28"/>
        </w:rPr>
        <w:lastRenderedPageBreak/>
        <w:t>Комплектование групп, назначение индивидуальных и групповых занятий.</w:t>
      </w:r>
    </w:p>
    <w:p w:rsidR="00891978" w:rsidRPr="00891978" w:rsidRDefault="00891978" w:rsidP="002010B3">
      <w:pPr>
        <w:numPr>
          <w:ilvl w:val="0"/>
          <w:numId w:val="355"/>
        </w:numPr>
        <w:rPr>
          <w:sz w:val="28"/>
          <w:szCs w:val="28"/>
        </w:rPr>
      </w:pPr>
      <w:r w:rsidRPr="00891978">
        <w:rPr>
          <w:sz w:val="28"/>
          <w:szCs w:val="28"/>
        </w:rPr>
        <w:t>Утверждение расписания занятий.</w:t>
      </w:r>
    </w:p>
    <w:p w:rsidR="00891978" w:rsidRPr="00891978" w:rsidRDefault="00891978" w:rsidP="002010B3">
      <w:pPr>
        <w:numPr>
          <w:ilvl w:val="0"/>
          <w:numId w:val="355"/>
        </w:numPr>
        <w:rPr>
          <w:sz w:val="28"/>
          <w:szCs w:val="28"/>
        </w:rPr>
      </w:pPr>
      <w:r w:rsidRPr="00891978">
        <w:rPr>
          <w:sz w:val="28"/>
          <w:szCs w:val="28"/>
        </w:rPr>
        <w:t>Оборудование кабинета (подбор и изготовление материала, игр с учётом специфики работы с учащимися с речевой патологией).</w:t>
      </w:r>
    </w:p>
    <w:p w:rsidR="00891978" w:rsidRPr="00891978" w:rsidRDefault="00891978" w:rsidP="00891978">
      <w:pPr>
        <w:rPr>
          <w:sz w:val="28"/>
          <w:szCs w:val="28"/>
        </w:rPr>
      </w:pPr>
    </w:p>
    <w:p w:rsidR="00891978" w:rsidRPr="00891978" w:rsidRDefault="00891978" w:rsidP="00891978">
      <w:pPr>
        <w:rPr>
          <w:b/>
          <w:sz w:val="28"/>
          <w:szCs w:val="28"/>
        </w:rPr>
      </w:pPr>
      <w:r w:rsidRPr="00891978">
        <w:rPr>
          <w:b/>
          <w:sz w:val="28"/>
          <w:szCs w:val="28"/>
        </w:rPr>
        <w:t>Коррекционно-развивающие направления</w:t>
      </w:r>
    </w:p>
    <w:p w:rsidR="00891978" w:rsidRPr="00891978" w:rsidRDefault="00891978" w:rsidP="00891978">
      <w:pPr>
        <w:rPr>
          <w:b/>
          <w:sz w:val="28"/>
          <w:szCs w:val="28"/>
        </w:rPr>
      </w:pPr>
      <w:r w:rsidRPr="00891978">
        <w:rPr>
          <w:b/>
          <w:sz w:val="28"/>
          <w:szCs w:val="28"/>
        </w:rPr>
        <w:t>логопедического сопровождения в МБОУ СШ № 8:</w:t>
      </w:r>
    </w:p>
    <w:p w:rsidR="00891978" w:rsidRPr="00891978" w:rsidRDefault="00891978" w:rsidP="00891978">
      <w:pPr>
        <w:rPr>
          <w:sz w:val="28"/>
          <w:szCs w:val="28"/>
        </w:rPr>
      </w:pPr>
    </w:p>
    <w:p w:rsidR="00891978" w:rsidRPr="00891978" w:rsidRDefault="00891978" w:rsidP="00891978">
      <w:pPr>
        <w:rPr>
          <w:sz w:val="28"/>
          <w:szCs w:val="28"/>
        </w:rPr>
      </w:pPr>
      <w:r w:rsidRPr="00891978">
        <w:rPr>
          <w:sz w:val="28"/>
          <w:szCs w:val="28"/>
        </w:rPr>
        <w:t>1. Уточнение и обогащение словарного запаса детей в связи с расширением непосредственных впечатлений об окружающем мире.</w:t>
      </w:r>
    </w:p>
    <w:p w:rsidR="00891978" w:rsidRPr="00891978" w:rsidRDefault="00891978" w:rsidP="00891978">
      <w:pPr>
        <w:rPr>
          <w:sz w:val="28"/>
          <w:szCs w:val="28"/>
        </w:rPr>
      </w:pPr>
      <w:r w:rsidRPr="00891978">
        <w:rPr>
          <w:sz w:val="28"/>
          <w:szCs w:val="28"/>
        </w:rPr>
        <w:t>2. Развитие связной речи: формирование и совершенствование целенаправленности и связности высказывания, точности и разнообразия употребляемых слов, грамматической правильности построения предложений, внятности и выразительности речи, способности к творческому высказыванию, умению строить связный письменный рассказ, развитие текстовой деятельности учащихся.</w:t>
      </w:r>
    </w:p>
    <w:p w:rsidR="00891978" w:rsidRPr="00891978" w:rsidRDefault="00891978" w:rsidP="00891978">
      <w:pPr>
        <w:rPr>
          <w:sz w:val="28"/>
          <w:szCs w:val="28"/>
        </w:rPr>
      </w:pPr>
      <w:r w:rsidRPr="00891978">
        <w:rPr>
          <w:sz w:val="28"/>
          <w:szCs w:val="28"/>
        </w:rPr>
        <w:t>3. Формирование у детей направленности на звуковую строну речи; развитие умения вслушиваться в звучание слова, узнавать и выделять из него отдельные звуки и звуковые комплексы, различать звуки, близкие по звучанию и произнесению;</w:t>
      </w:r>
    </w:p>
    <w:p w:rsidR="00891978" w:rsidRPr="00891978" w:rsidRDefault="00891978" w:rsidP="00891978">
      <w:pPr>
        <w:rPr>
          <w:sz w:val="28"/>
          <w:szCs w:val="28"/>
        </w:rPr>
      </w:pPr>
      <w:r w:rsidRPr="00891978">
        <w:rPr>
          <w:sz w:val="28"/>
          <w:szCs w:val="28"/>
        </w:rPr>
        <w:t>4. Совершенствование чувственного (сенсорного) опыта в области русского языка: развитие способности у ребенка на основе собственного опыта выделять существенные признаки двух основных групп русского языка - гласных и согласных.</w:t>
      </w:r>
    </w:p>
    <w:p w:rsidR="00891978" w:rsidRPr="00891978" w:rsidRDefault="00891978" w:rsidP="00891978">
      <w:pPr>
        <w:rPr>
          <w:sz w:val="28"/>
          <w:szCs w:val="28"/>
        </w:rPr>
      </w:pPr>
      <w:r w:rsidRPr="00891978">
        <w:rPr>
          <w:sz w:val="28"/>
          <w:szCs w:val="28"/>
        </w:rPr>
        <w:t>5. Формирование приемов умственной деятельности, необходимых для развития умения наблюдать, сравнивать, выделять существенные признаки и обобщать явления языка.</w:t>
      </w:r>
    </w:p>
    <w:p w:rsidR="00891978" w:rsidRPr="00891978" w:rsidRDefault="00891978" w:rsidP="00891978">
      <w:pPr>
        <w:rPr>
          <w:sz w:val="28"/>
          <w:szCs w:val="28"/>
        </w:rPr>
      </w:pPr>
      <w:r w:rsidRPr="00891978">
        <w:rPr>
          <w:sz w:val="28"/>
          <w:szCs w:val="28"/>
        </w:rPr>
        <w:t xml:space="preserve">6. Пролонгирование логопедического сопровождения на второй ступени обучения по коррекции дизорфографии. </w:t>
      </w:r>
    </w:p>
    <w:p w:rsidR="00891978" w:rsidRPr="00891978" w:rsidRDefault="00891978" w:rsidP="00891978">
      <w:pPr>
        <w:rPr>
          <w:sz w:val="28"/>
          <w:szCs w:val="28"/>
        </w:rPr>
      </w:pPr>
      <w:r w:rsidRPr="00891978">
        <w:rPr>
          <w:sz w:val="28"/>
          <w:szCs w:val="28"/>
        </w:rPr>
        <w:t xml:space="preserve">  Логопедическая служба оказывает содействие в успешной адаптации и социализации учащихся в данном образовательном учреждении в современном обществе, качественно помогает детям в освоении общеобразовательной программы.</w:t>
      </w:r>
    </w:p>
    <w:p w:rsidR="00891978" w:rsidRDefault="00891978" w:rsidP="00B63574">
      <w:pPr>
        <w:spacing w:line="238" w:lineRule="auto"/>
        <w:ind w:left="300" w:firstLine="410"/>
        <w:jc w:val="both"/>
        <w:rPr>
          <w:sz w:val="20"/>
          <w:szCs w:val="20"/>
        </w:rPr>
      </w:pPr>
    </w:p>
    <w:p w:rsidR="00B63574" w:rsidRDefault="00B63574" w:rsidP="00B63574">
      <w:pPr>
        <w:spacing w:line="6" w:lineRule="exact"/>
        <w:rPr>
          <w:sz w:val="20"/>
          <w:szCs w:val="20"/>
        </w:rPr>
      </w:pPr>
    </w:p>
    <w:p w:rsidR="00B63574" w:rsidRPr="00891978" w:rsidRDefault="00B63574" w:rsidP="00B63574">
      <w:pPr>
        <w:ind w:left="2080"/>
        <w:rPr>
          <w:sz w:val="20"/>
          <w:szCs w:val="20"/>
        </w:rPr>
      </w:pPr>
      <w:r w:rsidRPr="00891978">
        <w:rPr>
          <w:rFonts w:eastAsia="Times New Roman"/>
          <w:bCs/>
          <w:sz w:val="28"/>
          <w:szCs w:val="28"/>
        </w:rPr>
        <w:t>Коррекционно-развивающая работа.</w:t>
      </w:r>
    </w:p>
    <w:p w:rsidR="00B63574" w:rsidRDefault="00B63574" w:rsidP="00B63574">
      <w:pPr>
        <w:spacing w:line="11" w:lineRule="exact"/>
        <w:rPr>
          <w:sz w:val="20"/>
          <w:szCs w:val="20"/>
        </w:rPr>
      </w:pPr>
    </w:p>
    <w:p w:rsidR="00B63574" w:rsidRDefault="00B63574" w:rsidP="00B63574">
      <w:pPr>
        <w:spacing w:line="238" w:lineRule="auto"/>
        <w:ind w:left="260" w:firstLine="487"/>
        <w:jc w:val="both"/>
        <w:rPr>
          <w:sz w:val="20"/>
          <w:szCs w:val="20"/>
        </w:rPr>
      </w:pPr>
      <w:r>
        <w:rPr>
          <w:rFonts w:eastAsia="Times New Roman"/>
          <w:sz w:val="28"/>
          <w:szCs w:val="28"/>
        </w:rPr>
        <w:t>Коррекционная направленность работы учителя-логопеда представляет собой систему коррекционного воздействия на языковую и учебно-познавательную деятельность ребенка. Исходя из результатов обследования, планируется дальнейшая коррекционная работа. Необходимым условием проведения коррекционной работы с учащимися является сочетание общедидактических принципов с основными положениями коррекционной педагогики, возрастной и специальной психологии: комплексности, целостности; всесторонности; системности и динамичности.</w:t>
      </w:r>
    </w:p>
    <w:p w:rsidR="00B63574" w:rsidRDefault="00B63574" w:rsidP="00B63574">
      <w:pPr>
        <w:spacing w:line="21" w:lineRule="exact"/>
        <w:rPr>
          <w:sz w:val="20"/>
          <w:szCs w:val="20"/>
        </w:rPr>
      </w:pPr>
    </w:p>
    <w:p w:rsidR="00891978" w:rsidRDefault="00B63574" w:rsidP="00891978">
      <w:pPr>
        <w:spacing w:line="234" w:lineRule="auto"/>
        <w:ind w:left="260" w:firstLine="708"/>
        <w:jc w:val="both"/>
        <w:rPr>
          <w:rFonts w:eastAsia="Times New Roman"/>
          <w:sz w:val="28"/>
          <w:szCs w:val="28"/>
        </w:rPr>
      </w:pPr>
      <w:r>
        <w:rPr>
          <w:rFonts w:eastAsia="Times New Roman"/>
          <w:sz w:val="28"/>
          <w:szCs w:val="28"/>
        </w:rPr>
        <w:t>Содержание коррекционно-развивающей работы учителя-логопеда тесно связано с содержанием школьной адаптированной программы по</w:t>
      </w:r>
    </w:p>
    <w:p w:rsidR="00B63574" w:rsidRDefault="00891978" w:rsidP="00B63574">
      <w:pPr>
        <w:spacing w:line="237" w:lineRule="auto"/>
        <w:ind w:left="260"/>
        <w:jc w:val="both"/>
        <w:rPr>
          <w:sz w:val="20"/>
          <w:szCs w:val="20"/>
        </w:rPr>
      </w:pPr>
      <w:r>
        <w:rPr>
          <w:rFonts w:eastAsia="Times New Roman"/>
          <w:sz w:val="28"/>
          <w:szCs w:val="28"/>
        </w:rPr>
        <w:lastRenderedPageBreak/>
        <w:t>р</w:t>
      </w:r>
      <w:r w:rsidR="00B63574">
        <w:rPr>
          <w:rFonts w:eastAsia="Times New Roman"/>
          <w:sz w:val="28"/>
          <w:szCs w:val="28"/>
        </w:rPr>
        <w:t>усскому языку и чтению. Содержание коррекционной работы условно делится на несколько этапов. Этапы коррекционного обучения, темы логопедических занятий или количество часов для повторения, могут быть изменены, если это необходимо для данной группы учащихся.</w:t>
      </w:r>
    </w:p>
    <w:p w:rsidR="00B63574" w:rsidRDefault="00B63574" w:rsidP="00B63574">
      <w:pPr>
        <w:spacing w:line="346" w:lineRule="exact"/>
        <w:rPr>
          <w:sz w:val="20"/>
          <w:szCs w:val="20"/>
        </w:rPr>
      </w:pPr>
    </w:p>
    <w:p w:rsidR="00B63574" w:rsidRPr="00891978" w:rsidRDefault="00B63574" w:rsidP="00B63574">
      <w:pPr>
        <w:spacing w:line="234" w:lineRule="auto"/>
        <w:ind w:left="260"/>
        <w:jc w:val="both"/>
        <w:rPr>
          <w:sz w:val="20"/>
          <w:szCs w:val="20"/>
        </w:rPr>
      </w:pPr>
      <w:r w:rsidRPr="00891978">
        <w:rPr>
          <w:rFonts w:eastAsia="Times New Roman"/>
          <w:bCs/>
          <w:i/>
          <w:iCs/>
          <w:sz w:val="28"/>
          <w:szCs w:val="28"/>
        </w:rPr>
        <w:t>Коррекционно-развивающая работа для 1 дополнительного  класса состоит из следующих направлений и форм работы:</w:t>
      </w:r>
    </w:p>
    <w:p w:rsidR="00B63574" w:rsidRDefault="00B63574" w:rsidP="00B63574">
      <w:pPr>
        <w:spacing w:line="2" w:lineRule="exact"/>
        <w:rPr>
          <w:sz w:val="20"/>
          <w:szCs w:val="20"/>
        </w:rPr>
      </w:pPr>
    </w:p>
    <w:p w:rsidR="00B63574" w:rsidRPr="00891978" w:rsidRDefault="00B63574" w:rsidP="002010B3">
      <w:pPr>
        <w:numPr>
          <w:ilvl w:val="0"/>
          <w:numId w:val="266"/>
        </w:numPr>
        <w:tabs>
          <w:tab w:val="left" w:pos="540"/>
        </w:tabs>
        <w:ind w:left="540" w:hanging="278"/>
        <w:rPr>
          <w:rFonts w:eastAsia="Times New Roman"/>
          <w:bCs/>
          <w:sz w:val="28"/>
          <w:szCs w:val="28"/>
        </w:rPr>
      </w:pPr>
      <w:r w:rsidRPr="00891978">
        <w:rPr>
          <w:rFonts w:eastAsia="Times New Roman"/>
          <w:bCs/>
          <w:sz w:val="28"/>
          <w:szCs w:val="28"/>
        </w:rPr>
        <w:t>Развитие речевого слуха.</w:t>
      </w:r>
    </w:p>
    <w:p w:rsidR="00B63574" w:rsidRDefault="00B63574" w:rsidP="00B63574">
      <w:pPr>
        <w:spacing w:line="236" w:lineRule="auto"/>
        <w:ind w:left="620"/>
        <w:rPr>
          <w:sz w:val="20"/>
          <w:szCs w:val="20"/>
        </w:rPr>
      </w:pPr>
      <w:r>
        <w:rPr>
          <w:rFonts w:eastAsia="Times New Roman"/>
          <w:sz w:val="28"/>
          <w:szCs w:val="28"/>
        </w:rPr>
        <w:t>Последовательное выделение звуков из слова.</w:t>
      </w:r>
    </w:p>
    <w:p w:rsidR="00B63574" w:rsidRDefault="00B63574" w:rsidP="00B63574">
      <w:pPr>
        <w:ind w:left="620"/>
        <w:rPr>
          <w:sz w:val="20"/>
          <w:szCs w:val="20"/>
        </w:rPr>
      </w:pPr>
      <w:r>
        <w:rPr>
          <w:rFonts w:eastAsia="Times New Roman"/>
          <w:sz w:val="28"/>
          <w:szCs w:val="28"/>
        </w:rPr>
        <w:t>Формирование действий звукового анализа и синтеза .</w:t>
      </w:r>
    </w:p>
    <w:p w:rsidR="00B63574" w:rsidRDefault="00B63574" w:rsidP="00B63574">
      <w:pPr>
        <w:spacing w:line="13" w:lineRule="exact"/>
        <w:rPr>
          <w:sz w:val="20"/>
          <w:szCs w:val="20"/>
        </w:rPr>
      </w:pPr>
    </w:p>
    <w:p w:rsidR="00B63574" w:rsidRDefault="00B63574" w:rsidP="00B63574">
      <w:pPr>
        <w:spacing w:line="235" w:lineRule="auto"/>
        <w:ind w:left="260" w:firstLine="360"/>
        <w:rPr>
          <w:sz w:val="20"/>
          <w:szCs w:val="20"/>
        </w:rPr>
      </w:pPr>
      <w:r>
        <w:rPr>
          <w:rFonts w:eastAsia="Times New Roman"/>
          <w:sz w:val="28"/>
          <w:szCs w:val="28"/>
        </w:rPr>
        <w:t>Умения вслушиваться в звучание слова, узнавать, различать, выделять и называть отдельные звуки, уточнение звучания звуков.</w:t>
      </w:r>
    </w:p>
    <w:p w:rsidR="00B63574" w:rsidRDefault="00B63574" w:rsidP="00B63574">
      <w:pPr>
        <w:spacing w:line="5" w:lineRule="exact"/>
        <w:rPr>
          <w:sz w:val="20"/>
          <w:szCs w:val="20"/>
        </w:rPr>
      </w:pPr>
    </w:p>
    <w:p w:rsidR="00B63574" w:rsidRPr="00891978" w:rsidRDefault="00B63574" w:rsidP="002010B3">
      <w:pPr>
        <w:numPr>
          <w:ilvl w:val="0"/>
          <w:numId w:val="267"/>
        </w:numPr>
        <w:tabs>
          <w:tab w:val="left" w:pos="540"/>
        </w:tabs>
        <w:ind w:left="540" w:hanging="278"/>
        <w:rPr>
          <w:rFonts w:eastAsia="Times New Roman"/>
          <w:bCs/>
          <w:sz w:val="28"/>
          <w:szCs w:val="28"/>
        </w:rPr>
      </w:pPr>
      <w:r w:rsidRPr="00891978">
        <w:rPr>
          <w:rFonts w:eastAsia="Times New Roman"/>
          <w:bCs/>
          <w:sz w:val="28"/>
          <w:szCs w:val="28"/>
        </w:rPr>
        <w:t>Чувственное (сенсорное) развитие.</w:t>
      </w:r>
    </w:p>
    <w:p w:rsidR="00B63574" w:rsidRDefault="00B63574" w:rsidP="00B63574">
      <w:pPr>
        <w:spacing w:line="11" w:lineRule="exact"/>
        <w:rPr>
          <w:sz w:val="20"/>
          <w:szCs w:val="20"/>
        </w:rPr>
      </w:pPr>
    </w:p>
    <w:p w:rsidR="00B63574" w:rsidRDefault="00B63574" w:rsidP="00B63574">
      <w:pPr>
        <w:spacing w:line="237" w:lineRule="auto"/>
        <w:ind w:left="260" w:firstLine="348"/>
        <w:jc w:val="both"/>
        <w:rPr>
          <w:sz w:val="20"/>
          <w:szCs w:val="20"/>
        </w:rPr>
      </w:pPr>
      <w:r>
        <w:rPr>
          <w:rFonts w:eastAsia="Times New Roman"/>
          <w:sz w:val="28"/>
          <w:szCs w:val="28"/>
        </w:rPr>
        <w:t>Знакомятся с существенными, опознавательными п</w:t>
      </w:r>
      <w:r w:rsidR="00AC488F">
        <w:rPr>
          <w:rFonts w:eastAsia="Times New Roman"/>
          <w:sz w:val="28"/>
          <w:szCs w:val="28"/>
        </w:rPr>
        <w:t>ризнаками двух основ</w:t>
      </w:r>
      <w:r>
        <w:rPr>
          <w:rFonts w:eastAsia="Times New Roman"/>
          <w:sz w:val="28"/>
          <w:szCs w:val="28"/>
        </w:rPr>
        <w:t>ных групп звуков русского языка (гласными и согласными), а также с условными обозначениями этих звуков (гласные звуки обозначаются красными фишками, согласные — синими фишками).</w:t>
      </w:r>
    </w:p>
    <w:p w:rsidR="00B63574" w:rsidRDefault="00B63574" w:rsidP="00B63574">
      <w:pPr>
        <w:spacing w:line="15" w:lineRule="exact"/>
        <w:rPr>
          <w:sz w:val="20"/>
          <w:szCs w:val="20"/>
        </w:rPr>
      </w:pPr>
    </w:p>
    <w:p w:rsidR="00B63574" w:rsidRDefault="00B63574" w:rsidP="00B63574">
      <w:pPr>
        <w:spacing w:line="234" w:lineRule="auto"/>
        <w:ind w:left="260" w:firstLine="360"/>
        <w:jc w:val="both"/>
        <w:rPr>
          <w:sz w:val="20"/>
          <w:szCs w:val="20"/>
        </w:rPr>
      </w:pPr>
      <w:r>
        <w:rPr>
          <w:rFonts w:eastAsia="Times New Roman"/>
          <w:sz w:val="28"/>
          <w:szCs w:val="28"/>
        </w:rPr>
        <w:t>Различению на слух твердых и мягких согласных звуков (они обозначаются зелеными фишками).</w:t>
      </w:r>
    </w:p>
    <w:p w:rsidR="00B63574" w:rsidRDefault="00B63574" w:rsidP="00B63574">
      <w:pPr>
        <w:spacing w:line="7" w:lineRule="exact"/>
        <w:rPr>
          <w:sz w:val="20"/>
          <w:szCs w:val="20"/>
        </w:rPr>
      </w:pPr>
    </w:p>
    <w:p w:rsidR="00B63574" w:rsidRPr="00891978" w:rsidRDefault="00B63574" w:rsidP="002010B3">
      <w:pPr>
        <w:numPr>
          <w:ilvl w:val="0"/>
          <w:numId w:val="268"/>
        </w:numPr>
        <w:tabs>
          <w:tab w:val="left" w:pos="540"/>
        </w:tabs>
        <w:ind w:left="540" w:hanging="278"/>
        <w:rPr>
          <w:rFonts w:eastAsia="Times New Roman"/>
          <w:bCs/>
          <w:sz w:val="28"/>
          <w:szCs w:val="28"/>
        </w:rPr>
      </w:pPr>
      <w:r w:rsidRPr="00891978">
        <w:rPr>
          <w:rFonts w:eastAsia="Times New Roman"/>
          <w:bCs/>
          <w:sz w:val="28"/>
          <w:szCs w:val="28"/>
        </w:rPr>
        <w:t>Формирование звукового анализа и синтеза.</w:t>
      </w:r>
    </w:p>
    <w:p w:rsidR="00B63574" w:rsidRDefault="00B63574" w:rsidP="00B63574">
      <w:pPr>
        <w:spacing w:line="238" w:lineRule="auto"/>
        <w:ind w:left="620"/>
        <w:rPr>
          <w:rFonts w:eastAsia="Times New Roman"/>
          <w:b/>
          <w:bCs/>
          <w:sz w:val="28"/>
          <w:szCs w:val="28"/>
        </w:rPr>
      </w:pPr>
      <w:r>
        <w:rPr>
          <w:rFonts w:eastAsia="Times New Roman"/>
          <w:sz w:val="28"/>
          <w:szCs w:val="28"/>
        </w:rPr>
        <w:t>Устанавливать последовательность звуков.</w:t>
      </w:r>
    </w:p>
    <w:p w:rsidR="00B63574" w:rsidRDefault="00B63574" w:rsidP="00B63574">
      <w:pPr>
        <w:spacing w:line="14" w:lineRule="exact"/>
        <w:rPr>
          <w:sz w:val="20"/>
          <w:szCs w:val="20"/>
        </w:rPr>
      </w:pPr>
    </w:p>
    <w:p w:rsidR="00B63574" w:rsidRDefault="00B63574" w:rsidP="00B63574">
      <w:pPr>
        <w:spacing w:line="234" w:lineRule="auto"/>
        <w:ind w:left="620"/>
        <w:rPr>
          <w:sz w:val="20"/>
          <w:szCs w:val="20"/>
        </w:rPr>
      </w:pPr>
      <w:r>
        <w:rPr>
          <w:rFonts w:eastAsia="Times New Roman"/>
          <w:sz w:val="28"/>
          <w:szCs w:val="28"/>
        </w:rPr>
        <w:t xml:space="preserve">Использование слов разной звуковой и слоговой трудности. Последовательное выделение звуков из слова </w:t>
      </w:r>
      <w:r>
        <w:rPr>
          <w:rFonts w:eastAsia="Times New Roman"/>
          <w:b/>
          <w:bCs/>
          <w:sz w:val="28"/>
          <w:szCs w:val="28"/>
        </w:rPr>
        <w:t>по готовой</w:t>
      </w:r>
      <w:r w:rsidR="00AC488F">
        <w:rPr>
          <w:rFonts w:eastAsia="Times New Roman"/>
          <w:sz w:val="28"/>
          <w:szCs w:val="28"/>
        </w:rPr>
        <w:t xml:space="preserve"> условно-графической</w:t>
      </w:r>
    </w:p>
    <w:p w:rsidR="00B63574" w:rsidRDefault="00B63574" w:rsidP="00B63574">
      <w:pPr>
        <w:spacing w:line="15" w:lineRule="exact"/>
        <w:rPr>
          <w:sz w:val="20"/>
          <w:szCs w:val="20"/>
        </w:rPr>
      </w:pPr>
    </w:p>
    <w:p w:rsidR="00B63574" w:rsidRDefault="00B63574" w:rsidP="00AC488F">
      <w:pPr>
        <w:spacing w:line="237" w:lineRule="auto"/>
        <w:jc w:val="both"/>
        <w:rPr>
          <w:sz w:val="20"/>
          <w:szCs w:val="20"/>
        </w:rPr>
      </w:pPr>
      <w:r>
        <w:rPr>
          <w:rFonts w:eastAsia="Times New Roman"/>
          <w:sz w:val="28"/>
          <w:szCs w:val="28"/>
        </w:rPr>
        <w:t xml:space="preserve">схеме, соотнесение каждого выделенного звука с клеточками условно-графической схемы звукового состава слова и обозначение его фишкой соответствующего цвета. В дальнейшее последовательное выделение звуков, но без </w:t>
      </w:r>
      <w:r>
        <w:rPr>
          <w:rFonts w:eastAsia="Times New Roman"/>
          <w:b/>
          <w:bCs/>
          <w:sz w:val="28"/>
          <w:szCs w:val="28"/>
        </w:rPr>
        <w:t>готовой</w:t>
      </w:r>
      <w:r>
        <w:rPr>
          <w:rFonts w:eastAsia="Times New Roman"/>
          <w:sz w:val="28"/>
          <w:szCs w:val="28"/>
        </w:rPr>
        <w:t xml:space="preserve"> схемы.</w:t>
      </w:r>
    </w:p>
    <w:p w:rsidR="00B63574" w:rsidRDefault="00B63574" w:rsidP="00B63574">
      <w:pPr>
        <w:spacing w:line="8" w:lineRule="exact"/>
        <w:rPr>
          <w:sz w:val="20"/>
          <w:szCs w:val="20"/>
        </w:rPr>
      </w:pPr>
    </w:p>
    <w:p w:rsidR="00B63574" w:rsidRPr="00891978" w:rsidRDefault="00B63574" w:rsidP="002010B3">
      <w:pPr>
        <w:numPr>
          <w:ilvl w:val="0"/>
          <w:numId w:val="269"/>
        </w:numPr>
        <w:tabs>
          <w:tab w:val="left" w:pos="540"/>
        </w:tabs>
        <w:ind w:left="540" w:hanging="278"/>
        <w:rPr>
          <w:rFonts w:eastAsia="Times New Roman"/>
          <w:bCs/>
          <w:sz w:val="28"/>
          <w:szCs w:val="28"/>
        </w:rPr>
      </w:pPr>
      <w:r w:rsidRPr="00891978">
        <w:rPr>
          <w:rFonts w:eastAsia="Times New Roman"/>
          <w:bCs/>
          <w:sz w:val="28"/>
          <w:szCs w:val="28"/>
        </w:rPr>
        <w:t>Уточнение, расширение и систематизация словарного запаса.</w:t>
      </w:r>
    </w:p>
    <w:p w:rsidR="00B63574" w:rsidRDefault="00B63574" w:rsidP="00B63574">
      <w:pPr>
        <w:spacing w:line="236" w:lineRule="auto"/>
        <w:ind w:left="620"/>
        <w:rPr>
          <w:rFonts w:eastAsia="Times New Roman"/>
          <w:b/>
          <w:bCs/>
          <w:sz w:val="28"/>
          <w:szCs w:val="28"/>
        </w:rPr>
      </w:pPr>
      <w:r>
        <w:rPr>
          <w:rFonts w:eastAsia="Times New Roman"/>
          <w:sz w:val="28"/>
          <w:szCs w:val="28"/>
        </w:rPr>
        <w:t>Уточняется значение слов( слова соотносятся с предметами, признаками,</w:t>
      </w:r>
    </w:p>
    <w:p w:rsidR="00B63574" w:rsidRDefault="00B63574" w:rsidP="00B63574">
      <w:pPr>
        <w:ind w:left="260"/>
        <w:rPr>
          <w:sz w:val="20"/>
          <w:szCs w:val="20"/>
        </w:rPr>
      </w:pPr>
      <w:r>
        <w:rPr>
          <w:rFonts w:eastAsia="Times New Roman"/>
          <w:sz w:val="28"/>
          <w:szCs w:val="28"/>
        </w:rPr>
        <w:t>действиями, которые они обозначают).</w:t>
      </w:r>
    </w:p>
    <w:p w:rsidR="00B63574" w:rsidRDefault="00B63574" w:rsidP="00B63574">
      <w:pPr>
        <w:spacing w:line="14" w:lineRule="exact"/>
        <w:rPr>
          <w:sz w:val="20"/>
          <w:szCs w:val="20"/>
        </w:rPr>
      </w:pPr>
    </w:p>
    <w:p w:rsidR="00B63574" w:rsidRDefault="00B63574" w:rsidP="00B63574">
      <w:pPr>
        <w:spacing w:line="234" w:lineRule="auto"/>
        <w:ind w:left="260" w:firstLine="430"/>
        <w:rPr>
          <w:sz w:val="20"/>
          <w:szCs w:val="20"/>
        </w:rPr>
      </w:pPr>
      <w:r>
        <w:rPr>
          <w:rFonts w:eastAsia="Times New Roman"/>
          <w:sz w:val="28"/>
          <w:szCs w:val="28"/>
        </w:rPr>
        <w:t>Расширяется словарь обобщающих понятий, конкретизируются названия предметов, входящих в эти понятия.</w:t>
      </w:r>
    </w:p>
    <w:p w:rsidR="00B63574" w:rsidRDefault="00B63574" w:rsidP="00B63574">
      <w:pPr>
        <w:spacing w:line="15" w:lineRule="exact"/>
        <w:rPr>
          <w:sz w:val="20"/>
          <w:szCs w:val="20"/>
        </w:rPr>
      </w:pPr>
    </w:p>
    <w:p w:rsidR="00B63574" w:rsidRDefault="00B63574" w:rsidP="00B63574">
      <w:pPr>
        <w:spacing w:line="235" w:lineRule="auto"/>
        <w:ind w:left="260" w:firstLine="360"/>
        <w:rPr>
          <w:sz w:val="20"/>
          <w:szCs w:val="20"/>
        </w:rPr>
      </w:pPr>
      <w:r>
        <w:rPr>
          <w:rFonts w:eastAsia="Times New Roman"/>
          <w:sz w:val="28"/>
          <w:szCs w:val="28"/>
        </w:rPr>
        <w:t>Накопление запаса имен прилагательных, обозначающих разнообразные признаки, подбором слов противоположного значения.</w:t>
      </w:r>
    </w:p>
    <w:p w:rsidR="00B63574" w:rsidRDefault="00B63574" w:rsidP="00B63574">
      <w:pPr>
        <w:spacing w:line="15" w:lineRule="exact"/>
        <w:rPr>
          <w:sz w:val="20"/>
          <w:szCs w:val="20"/>
        </w:rPr>
      </w:pPr>
    </w:p>
    <w:p w:rsidR="00B63574" w:rsidRDefault="00B63574" w:rsidP="00B63574">
      <w:pPr>
        <w:spacing w:line="234" w:lineRule="auto"/>
        <w:ind w:left="260" w:firstLine="360"/>
        <w:rPr>
          <w:sz w:val="20"/>
          <w:szCs w:val="20"/>
        </w:rPr>
      </w:pPr>
      <w:r>
        <w:rPr>
          <w:rFonts w:eastAsia="Times New Roman"/>
          <w:sz w:val="28"/>
          <w:szCs w:val="28"/>
        </w:rPr>
        <w:t xml:space="preserve">Уделять внимание предлогам, обозначающим пространственные отношения предметов </w:t>
      </w:r>
      <w:r>
        <w:rPr>
          <w:rFonts w:eastAsia="Times New Roman"/>
          <w:b/>
          <w:bCs/>
          <w:i/>
          <w:iCs/>
          <w:sz w:val="28"/>
          <w:szCs w:val="28"/>
        </w:rPr>
        <w:t>(на,под,над,за,между,перед).</w:t>
      </w:r>
    </w:p>
    <w:p w:rsidR="00B63574" w:rsidRDefault="00B63574" w:rsidP="00B63574">
      <w:pPr>
        <w:spacing w:line="7" w:lineRule="exact"/>
        <w:rPr>
          <w:sz w:val="20"/>
          <w:szCs w:val="20"/>
        </w:rPr>
      </w:pPr>
    </w:p>
    <w:p w:rsidR="00B63574" w:rsidRPr="00891978" w:rsidRDefault="00B63574" w:rsidP="002010B3">
      <w:pPr>
        <w:numPr>
          <w:ilvl w:val="0"/>
          <w:numId w:val="270"/>
        </w:numPr>
        <w:tabs>
          <w:tab w:val="left" w:pos="540"/>
        </w:tabs>
        <w:ind w:left="540" w:hanging="278"/>
        <w:rPr>
          <w:rFonts w:eastAsia="Times New Roman"/>
          <w:bCs/>
          <w:sz w:val="28"/>
          <w:szCs w:val="28"/>
        </w:rPr>
      </w:pPr>
      <w:r w:rsidRPr="00891978">
        <w:rPr>
          <w:rFonts w:eastAsia="Times New Roman"/>
          <w:bCs/>
          <w:sz w:val="28"/>
          <w:szCs w:val="28"/>
        </w:rPr>
        <w:t>Ознакомление с предложением и словом в предложении.</w:t>
      </w:r>
    </w:p>
    <w:p w:rsidR="00B63574" w:rsidRDefault="00B63574" w:rsidP="00B63574">
      <w:pPr>
        <w:spacing w:line="236" w:lineRule="auto"/>
        <w:ind w:left="620"/>
        <w:rPr>
          <w:rFonts w:eastAsia="Times New Roman"/>
          <w:b/>
          <w:bCs/>
          <w:sz w:val="28"/>
          <w:szCs w:val="28"/>
        </w:rPr>
      </w:pPr>
      <w:r>
        <w:rPr>
          <w:rFonts w:eastAsia="Times New Roman"/>
          <w:sz w:val="28"/>
          <w:szCs w:val="28"/>
        </w:rPr>
        <w:t>Выделение предложения из речи.</w:t>
      </w:r>
    </w:p>
    <w:p w:rsidR="00B63574" w:rsidRDefault="00B63574" w:rsidP="00B63574">
      <w:pPr>
        <w:ind w:left="620"/>
        <w:rPr>
          <w:rFonts w:eastAsia="Times New Roman"/>
          <w:b/>
          <w:bCs/>
          <w:sz w:val="28"/>
          <w:szCs w:val="28"/>
        </w:rPr>
      </w:pPr>
      <w:r>
        <w:rPr>
          <w:rFonts w:eastAsia="Times New Roman"/>
          <w:sz w:val="28"/>
          <w:szCs w:val="28"/>
        </w:rPr>
        <w:t>Формированию умения, отработке интонации конца предложения, а также</w:t>
      </w:r>
    </w:p>
    <w:p w:rsidR="00B63574" w:rsidRDefault="00B63574" w:rsidP="00B63574">
      <w:pPr>
        <w:spacing w:line="2" w:lineRule="exact"/>
        <w:rPr>
          <w:sz w:val="20"/>
          <w:szCs w:val="20"/>
        </w:rPr>
      </w:pPr>
    </w:p>
    <w:p w:rsidR="00B63574" w:rsidRDefault="00B63574" w:rsidP="00B63574">
      <w:pPr>
        <w:ind w:left="260"/>
        <w:rPr>
          <w:sz w:val="20"/>
          <w:szCs w:val="20"/>
        </w:rPr>
      </w:pPr>
      <w:r>
        <w:rPr>
          <w:rFonts w:eastAsia="Times New Roman"/>
          <w:sz w:val="28"/>
          <w:szCs w:val="28"/>
        </w:rPr>
        <w:t xml:space="preserve">дифференцированному употреблению терминов </w:t>
      </w:r>
      <w:r>
        <w:rPr>
          <w:rFonts w:eastAsia="Times New Roman"/>
          <w:b/>
          <w:bCs/>
          <w:i/>
          <w:iCs/>
          <w:sz w:val="28"/>
          <w:szCs w:val="28"/>
        </w:rPr>
        <w:t>предложение</w:t>
      </w:r>
      <w:r>
        <w:rPr>
          <w:rFonts w:eastAsia="Times New Roman"/>
          <w:sz w:val="28"/>
          <w:szCs w:val="28"/>
        </w:rPr>
        <w:t xml:space="preserve"> и </w:t>
      </w:r>
      <w:r>
        <w:rPr>
          <w:rFonts w:eastAsia="Times New Roman"/>
          <w:b/>
          <w:bCs/>
          <w:i/>
          <w:iCs/>
          <w:sz w:val="28"/>
          <w:szCs w:val="28"/>
        </w:rPr>
        <w:t>слово</w:t>
      </w:r>
      <w:r>
        <w:rPr>
          <w:rFonts w:eastAsia="Times New Roman"/>
          <w:sz w:val="28"/>
          <w:szCs w:val="28"/>
        </w:rPr>
        <w:t>.</w:t>
      </w:r>
    </w:p>
    <w:p w:rsidR="00B63574" w:rsidRDefault="00B63574" w:rsidP="00B63574">
      <w:pPr>
        <w:ind w:left="620"/>
        <w:rPr>
          <w:sz w:val="20"/>
          <w:szCs w:val="20"/>
        </w:rPr>
      </w:pPr>
      <w:r>
        <w:rPr>
          <w:rFonts w:eastAsia="Times New Roman"/>
          <w:sz w:val="28"/>
          <w:szCs w:val="28"/>
        </w:rPr>
        <w:t>Выделение слов из предложения</w:t>
      </w:r>
    </w:p>
    <w:p w:rsidR="00B63574" w:rsidRDefault="00B63574" w:rsidP="00B63574">
      <w:pPr>
        <w:tabs>
          <w:tab w:val="left" w:pos="2420"/>
          <w:tab w:val="left" w:pos="2760"/>
          <w:tab w:val="left" w:pos="4300"/>
          <w:tab w:val="left" w:pos="5940"/>
          <w:tab w:val="left" w:pos="7720"/>
          <w:tab w:val="left" w:pos="8040"/>
          <w:tab w:val="left" w:pos="9040"/>
        </w:tabs>
        <w:ind w:left="620"/>
        <w:rPr>
          <w:sz w:val="20"/>
          <w:szCs w:val="20"/>
        </w:rPr>
      </w:pPr>
      <w:r>
        <w:rPr>
          <w:rFonts w:eastAsia="Times New Roman"/>
          <w:sz w:val="28"/>
          <w:szCs w:val="28"/>
        </w:rPr>
        <w:t>Осмысленное</w:t>
      </w:r>
      <w:r>
        <w:rPr>
          <w:rFonts w:eastAsia="Times New Roman"/>
          <w:sz w:val="28"/>
          <w:szCs w:val="28"/>
        </w:rPr>
        <w:tab/>
        <w:t>и</w:t>
      </w:r>
      <w:r>
        <w:rPr>
          <w:rFonts w:eastAsia="Times New Roman"/>
          <w:sz w:val="28"/>
          <w:szCs w:val="28"/>
        </w:rPr>
        <w:tab/>
        <w:t>правильное</w:t>
      </w:r>
      <w:r>
        <w:rPr>
          <w:rFonts w:eastAsia="Times New Roman"/>
          <w:sz w:val="28"/>
          <w:szCs w:val="28"/>
        </w:rPr>
        <w:tab/>
        <w:t>составление</w:t>
      </w:r>
      <w:r>
        <w:rPr>
          <w:rFonts w:eastAsia="Times New Roman"/>
          <w:sz w:val="28"/>
          <w:szCs w:val="28"/>
        </w:rPr>
        <w:tab/>
        <w:t>предложений</w:t>
      </w:r>
      <w:r>
        <w:rPr>
          <w:rFonts w:eastAsia="Times New Roman"/>
          <w:sz w:val="28"/>
          <w:szCs w:val="28"/>
        </w:rPr>
        <w:tab/>
        <w:t>в</w:t>
      </w:r>
      <w:r>
        <w:rPr>
          <w:rFonts w:eastAsia="Times New Roman"/>
          <w:sz w:val="28"/>
          <w:szCs w:val="28"/>
        </w:rPr>
        <w:tab/>
        <w:t>устной</w:t>
      </w:r>
      <w:r>
        <w:rPr>
          <w:rFonts w:eastAsia="Times New Roman"/>
          <w:sz w:val="28"/>
          <w:szCs w:val="28"/>
        </w:rPr>
        <w:tab/>
        <w:t>речи</w:t>
      </w:r>
    </w:p>
    <w:p w:rsidR="00B63574" w:rsidRDefault="00B63574" w:rsidP="00B63574">
      <w:pPr>
        <w:ind w:left="260"/>
        <w:rPr>
          <w:sz w:val="20"/>
          <w:szCs w:val="20"/>
        </w:rPr>
      </w:pPr>
      <w:r>
        <w:rPr>
          <w:rFonts w:eastAsia="Times New Roman"/>
          <w:sz w:val="28"/>
          <w:szCs w:val="28"/>
        </w:rPr>
        <w:t>является основой для усвоения правил о письме слов и предложений.</w:t>
      </w:r>
    </w:p>
    <w:p w:rsidR="00B63574" w:rsidRDefault="00B63574" w:rsidP="00B63574">
      <w:pPr>
        <w:spacing w:line="135" w:lineRule="exact"/>
        <w:rPr>
          <w:sz w:val="20"/>
          <w:szCs w:val="20"/>
        </w:rPr>
      </w:pPr>
    </w:p>
    <w:p w:rsidR="00B63574" w:rsidRDefault="00B63574" w:rsidP="00B63574">
      <w:pPr>
        <w:sectPr w:rsidR="00B63574">
          <w:pgSz w:w="11900" w:h="16838"/>
          <w:pgMar w:top="1138" w:right="846" w:bottom="896" w:left="1440" w:header="0" w:footer="0" w:gutter="0"/>
          <w:cols w:space="720" w:equalWidth="0">
            <w:col w:w="9620"/>
          </w:cols>
        </w:sectPr>
      </w:pPr>
    </w:p>
    <w:p w:rsidR="00B63574" w:rsidRPr="00891978" w:rsidRDefault="00B63574" w:rsidP="002010B3">
      <w:pPr>
        <w:numPr>
          <w:ilvl w:val="0"/>
          <w:numId w:val="271"/>
        </w:numPr>
        <w:tabs>
          <w:tab w:val="left" w:pos="540"/>
        </w:tabs>
        <w:ind w:left="540" w:hanging="278"/>
        <w:rPr>
          <w:rFonts w:eastAsia="Times New Roman"/>
          <w:bCs/>
          <w:sz w:val="28"/>
          <w:szCs w:val="28"/>
        </w:rPr>
      </w:pPr>
      <w:r w:rsidRPr="00891978">
        <w:rPr>
          <w:rFonts w:eastAsia="Times New Roman"/>
          <w:bCs/>
          <w:sz w:val="28"/>
          <w:szCs w:val="28"/>
        </w:rPr>
        <w:lastRenderedPageBreak/>
        <w:t>Развитие инициативной речи и мышления.</w:t>
      </w:r>
    </w:p>
    <w:p w:rsidR="00B63574" w:rsidRDefault="00B63574" w:rsidP="00B63574">
      <w:pPr>
        <w:spacing w:line="238" w:lineRule="auto"/>
        <w:ind w:left="540"/>
        <w:rPr>
          <w:rFonts w:eastAsia="Times New Roman"/>
          <w:b/>
          <w:bCs/>
          <w:sz w:val="28"/>
          <w:szCs w:val="28"/>
        </w:rPr>
      </w:pPr>
      <w:r>
        <w:rPr>
          <w:rFonts w:eastAsia="Times New Roman"/>
          <w:sz w:val="28"/>
          <w:szCs w:val="28"/>
        </w:rPr>
        <w:t>Развитие речи имеет принципиальное значение для нормализации общения</w:t>
      </w:r>
    </w:p>
    <w:p w:rsidR="00B63574" w:rsidRDefault="00B63574" w:rsidP="00B63574">
      <w:pPr>
        <w:ind w:left="260"/>
        <w:rPr>
          <w:sz w:val="20"/>
          <w:szCs w:val="20"/>
        </w:rPr>
      </w:pPr>
      <w:r>
        <w:rPr>
          <w:rFonts w:eastAsia="Times New Roman"/>
          <w:sz w:val="28"/>
          <w:szCs w:val="28"/>
        </w:rPr>
        <w:t>с окружающими.</w:t>
      </w:r>
    </w:p>
    <w:p w:rsidR="00B63574" w:rsidRDefault="00B63574" w:rsidP="00B63574">
      <w:pPr>
        <w:spacing w:line="13" w:lineRule="exact"/>
        <w:rPr>
          <w:sz w:val="20"/>
          <w:szCs w:val="20"/>
        </w:rPr>
      </w:pPr>
    </w:p>
    <w:p w:rsidR="00B63574" w:rsidRDefault="00B63574" w:rsidP="00B63574">
      <w:pPr>
        <w:spacing w:line="234" w:lineRule="auto"/>
        <w:ind w:left="260" w:firstLine="360"/>
        <w:jc w:val="both"/>
        <w:rPr>
          <w:sz w:val="20"/>
          <w:szCs w:val="20"/>
        </w:rPr>
      </w:pPr>
      <w:r>
        <w:rPr>
          <w:rFonts w:eastAsia="Times New Roman"/>
          <w:sz w:val="28"/>
          <w:szCs w:val="28"/>
        </w:rPr>
        <w:t>Коррекция и развитие инициативной речи детей и активизация их мыслительной деятельности.</w:t>
      </w:r>
    </w:p>
    <w:p w:rsidR="00B63574" w:rsidRDefault="00B63574" w:rsidP="00B63574">
      <w:pPr>
        <w:spacing w:line="15" w:lineRule="exact"/>
        <w:rPr>
          <w:sz w:val="20"/>
          <w:szCs w:val="20"/>
        </w:rPr>
      </w:pPr>
    </w:p>
    <w:p w:rsidR="00B63574" w:rsidRDefault="00B63574" w:rsidP="00B63574">
      <w:pPr>
        <w:spacing w:line="237" w:lineRule="auto"/>
        <w:ind w:left="260" w:firstLine="360"/>
        <w:jc w:val="both"/>
        <w:rPr>
          <w:sz w:val="20"/>
          <w:szCs w:val="20"/>
        </w:rPr>
      </w:pPr>
      <w:r>
        <w:rPr>
          <w:rFonts w:eastAsia="Times New Roman"/>
          <w:sz w:val="28"/>
          <w:szCs w:val="28"/>
        </w:rPr>
        <w:t>Умение целенаправленно описывать какой-либо предмет, явление, событие, избирательно пользоваться языковыми средствами: употреблять точные названия предметов, их признаков, действий, указывать место и время события.</w:t>
      </w:r>
    </w:p>
    <w:p w:rsidR="00B63574" w:rsidRDefault="00B63574" w:rsidP="00B63574">
      <w:pPr>
        <w:spacing w:line="17" w:lineRule="exact"/>
        <w:rPr>
          <w:sz w:val="20"/>
          <w:szCs w:val="20"/>
        </w:rPr>
      </w:pPr>
    </w:p>
    <w:p w:rsidR="00B63574" w:rsidRDefault="00B63574" w:rsidP="00B63574">
      <w:pPr>
        <w:spacing w:line="236" w:lineRule="auto"/>
        <w:ind w:left="260" w:firstLine="360"/>
        <w:jc w:val="both"/>
        <w:rPr>
          <w:sz w:val="20"/>
          <w:szCs w:val="20"/>
        </w:rPr>
      </w:pPr>
      <w:r>
        <w:rPr>
          <w:rFonts w:eastAsia="Times New Roman"/>
          <w:sz w:val="28"/>
          <w:szCs w:val="28"/>
        </w:rPr>
        <w:t>Передавать последовательность реальных действий, сюжета услышанных сказок, рассказов, устанавливать причинно-следственные связи в серии сю-жетных картин.</w:t>
      </w:r>
    </w:p>
    <w:p w:rsidR="00B63574" w:rsidRDefault="00B63574" w:rsidP="00B63574">
      <w:pPr>
        <w:spacing w:line="16" w:lineRule="exact"/>
        <w:rPr>
          <w:sz w:val="20"/>
          <w:szCs w:val="20"/>
        </w:rPr>
      </w:pPr>
    </w:p>
    <w:p w:rsidR="00B63574" w:rsidRDefault="00B63574" w:rsidP="00B63574">
      <w:pPr>
        <w:spacing w:line="235" w:lineRule="auto"/>
        <w:ind w:left="260" w:firstLine="360"/>
        <w:jc w:val="both"/>
        <w:rPr>
          <w:sz w:val="20"/>
          <w:szCs w:val="20"/>
        </w:rPr>
      </w:pPr>
      <w:r>
        <w:rPr>
          <w:rFonts w:eastAsia="Times New Roman"/>
          <w:sz w:val="28"/>
          <w:szCs w:val="28"/>
        </w:rPr>
        <w:t>Формированию умения говорить не торопясь, достаточно громко, давать полные ответы на вопросы педагога.</w:t>
      </w:r>
    </w:p>
    <w:p w:rsidR="00B63574" w:rsidRDefault="00B63574" w:rsidP="00B63574">
      <w:pPr>
        <w:spacing w:line="15" w:lineRule="exact"/>
        <w:rPr>
          <w:sz w:val="20"/>
          <w:szCs w:val="20"/>
        </w:rPr>
      </w:pPr>
    </w:p>
    <w:p w:rsidR="00B63574" w:rsidRDefault="00B63574" w:rsidP="00B63574">
      <w:pPr>
        <w:spacing w:line="236" w:lineRule="auto"/>
        <w:ind w:left="260" w:firstLine="360"/>
        <w:jc w:val="both"/>
        <w:rPr>
          <w:sz w:val="20"/>
          <w:szCs w:val="20"/>
        </w:rPr>
      </w:pPr>
      <w:r>
        <w:rPr>
          <w:rFonts w:eastAsia="Times New Roman"/>
          <w:sz w:val="28"/>
          <w:szCs w:val="28"/>
        </w:rPr>
        <w:t>Формирование культуры речевого поведения: умение слушать педагога и сверстников внимательно и доброжелательно относиться к их рассказам и ответам.</w:t>
      </w:r>
    </w:p>
    <w:p w:rsidR="00B63574" w:rsidRDefault="00B63574" w:rsidP="00B63574">
      <w:pPr>
        <w:spacing w:line="20" w:lineRule="exact"/>
        <w:rPr>
          <w:sz w:val="20"/>
          <w:szCs w:val="20"/>
        </w:rPr>
      </w:pPr>
    </w:p>
    <w:p w:rsidR="00B63574" w:rsidRPr="00891978" w:rsidRDefault="00B63574" w:rsidP="002010B3">
      <w:pPr>
        <w:numPr>
          <w:ilvl w:val="0"/>
          <w:numId w:val="272"/>
        </w:numPr>
        <w:tabs>
          <w:tab w:val="left" w:pos="696"/>
        </w:tabs>
        <w:spacing w:line="234" w:lineRule="auto"/>
        <w:ind w:left="260" w:firstLine="2"/>
        <w:rPr>
          <w:rFonts w:eastAsia="Times New Roman"/>
          <w:bCs/>
          <w:sz w:val="28"/>
          <w:szCs w:val="28"/>
        </w:rPr>
      </w:pPr>
      <w:r w:rsidRPr="00891978">
        <w:rPr>
          <w:rFonts w:eastAsia="Times New Roman"/>
          <w:bCs/>
          <w:sz w:val="28"/>
          <w:szCs w:val="28"/>
        </w:rPr>
        <w:t>Развитие моторной функции руки и организация движений в пространстве:</w:t>
      </w:r>
    </w:p>
    <w:p w:rsidR="00B63574" w:rsidRDefault="00B63574" w:rsidP="00B63574">
      <w:pPr>
        <w:spacing w:line="10" w:lineRule="exact"/>
        <w:rPr>
          <w:rFonts w:eastAsia="Times New Roman"/>
          <w:b/>
          <w:bCs/>
          <w:sz w:val="28"/>
          <w:szCs w:val="28"/>
        </w:rPr>
      </w:pPr>
    </w:p>
    <w:p w:rsidR="00B63574" w:rsidRDefault="00B63574" w:rsidP="00B63574">
      <w:pPr>
        <w:spacing w:line="235" w:lineRule="auto"/>
        <w:ind w:left="260" w:firstLine="360"/>
        <w:rPr>
          <w:rFonts w:eastAsia="Times New Roman"/>
          <w:b/>
          <w:bCs/>
          <w:sz w:val="28"/>
          <w:szCs w:val="28"/>
        </w:rPr>
      </w:pPr>
      <w:r>
        <w:rPr>
          <w:rFonts w:eastAsia="Times New Roman"/>
          <w:sz w:val="28"/>
          <w:szCs w:val="28"/>
        </w:rPr>
        <w:t>упражнения для кистей и пальцев рук («Красим забор», «Веселый оркестр», «Курочка клюет зернышки» и др.);</w:t>
      </w:r>
    </w:p>
    <w:p w:rsidR="00B63574" w:rsidRDefault="00B63574" w:rsidP="00B63574">
      <w:pPr>
        <w:spacing w:line="15" w:lineRule="exact"/>
        <w:rPr>
          <w:rFonts w:eastAsia="Times New Roman"/>
          <w:b/>
          <w:bCs/>
          <w:sz w:val="28"/>
          <w:szCs w:val="28"/>
        </w:rPr>
      </w:pPr>
    </w:p>
    <w:p w:rsidR="00B63574" w:rsidRDefault="00B63574" w:rsidP="00B63574">
      <w:pPr>
        <w:spacing w:line="237" w:lineRule="auto"/>
        <w:ind w:left="620"/>
        <w:rPr>
          <w:rFonts w:eastAsia="Times New Roman"/>
          <w:b/>
          <w:bCs/>
          <w:sz w:val="28"/>
          <w:szCs w:val="28"/>
        </w:rPr>
      </w:pPr>
      <w:r>
        <w:rPr>
          <w:rFonts w:eastAsia="Times New Roman"/>
          <w:sz w:val="28"/>
          <w:szCs w:val="28"/>
        </w:rPr>
        <w:t>удержание определенной позы пальцев рук («Гусь», «Петушок» и пр.); переключение поз (например, «Заяц — кольцо»); зрительно-пространственная организация движений (пробы Хэда); динамическая организация движений («Кулак — ладонь», «Игра на</w:t>
      </w:r>
    </w:p>
    <w:p w:rsidR="00B63574" w:rsidRDefault="00B63574" w:rsidP="00B63574">
      <w:pPr>
        <w:spacing w:line="14" w:lineRule="exact"/>
        <w:rPr>
          <w:rFonts w:eastAsia="Times New Roman"/>
          <w:b/>
          <w:bCs/>
          <w:sz w:val="28"/>
          <w:szCs w:val="28"/>
        </w:rPr>
      </w:pPr>
    </w:p>
    <w:p w:rsidR="00B63574" w:rsidRDefault="00B63574" w:rsidP="00B63574">
      <w:pPr>
        <w:spacing w:line="235" w:lineRule="auto"/>
        <w:ind w:left="620" w:hanging="360"/>
        <w:rPr>
          <w:rFonts w:eastAsia="Times New Roman"/>
          <w:b/>
          <w:bCs/>
          <w:sz w:val="28"/>
          <w:szCs w:val="28"/>
        </w:rPr>
      </w:pPr>
      <w:r>
        <w:rPr>
          <w:rFonts w:eastAsia="Times New Roman"/>
          <w:sz w:val="28"/>
          <w:szCs w:val="28"/>
        </w:rPr>
        <w:t>рояле», «Кулак — ребро — ладонь»); регуляция движений на основе предварительной программы («Как звучит</w:t>
      </w:r>
    </w:p>
    <w:p w:rsidR="00B63574" w:rsidRDefault="00B63574" w:rsidP="00B63574">
      <w:pPr>
        <w:spacing w:line="15" w:lineRule="exact"/>
        <w:rPr>
          <w:rFonts w:eastAsia="Times New Roman"/>
          <w:b/>
          <w:bCs/>
          <w:sz w:val="28"/>
          <w:szCs w:val="28"/>
        </w:rPr>
      </w:pPr>
    </w:p>
    <w:p w:rsidR="00B63574" w:rsidRDefault="00B63574" w:rsidP="00B63574">
      <w:pPr>
        <w:spacing w:line="234" w:lineRule="auto"/>
        <w:ind w:left="620" w:hanging="360"/>
        <w:rPr>
          <w:rFonts w:eastAsia="Times New Roman"/>
          <w:b/>
          <w:bCs/>
          <w:sz w:val="28"/>
          <w:szCs w:val="28"/>
        </w:rPr>
      </w:pPr>
      <w:r>
        <w:rPr>
          <w:rFonts w:eastAsia="Times New Roman"/>
          <w:sz w:val="28"/>
          <w:szCs w:val="28"/>
        </w:rPr>
        <w:t>игрушка?», «Поиграем с флажками», «Кулак — палец»); слухомоторная координация («Барабанщик», «Нарисуем песню соловья»,</w:t>
      </w:r>
    </w:p>
    <w:p w:rsidR="00B63574" w:rsidRDefault="00B63574" w:rsidP="00B63574">
      <w:pPr>
        <w:spacing w:line="2" w:lineRule="exact"/>
        <w:rPr>
          <w:rFonts w:eastAsia="Times New Roman"/>
          <w:b/>
          <w:bCs/>
          <w:sz w:val="28"/>
          <w:szCs w:val="28"/>
        </w:rPr>
      </w:pPr>
    </w:p>
    <w:p w:rsidR="00B63574" w:rsidRDefault="00B63574" w:rsidP="00B63574">
      <w:pPr>
        <w:ind w:left="260"/>
        <w:rPr>
          <w:rFonts w:eastAsia="Times New Roman"/>
          <w:b/>
          <w:bCs/>
          <w:sz w:val="28"/>
          <w:szCs w:val="28"/>
        </w:rPr>
      </w:pPr>
      <w:r>
        <w:rPr>
          <w:rFonts w:eastAsia="Times New Roman"/>
          <w:sz w:val="28"/>
          <w:szCs w:val="28"/>
        </w:rPr>
        <w:t>«Звуки губной гармошки»).</w:t>
      </w:r>
    </w:p>
    <w:p w:rsidR="00B63574" w:rsidRDefault="00B63574" w:rsidP="00B63574">
      <w:pPr>
        <w:spacing w:line="326" w:lineRule="exact"/>
        <w:rPr>
          <w:sz w:val="20"/>
          <w:szCs w:val="20"/>
        </w:rPr>
      </w:pPr>
    </w:p>
    <w:p w:rsidR="00B63574" w:rsidRPr="00891978" w:rsidRDefault="00B63574" w:rsidP="00B63574">
      <w:pPr>
        <w:ind w:left="260"/>
        <w:rPr>
          <w:sz w:val="20"/>
          <w:szCs w:val="20"/>
        </w:rPr>
      </w:pPr>
      <w:r w:rsidRPr="00891978">
        <w:rPr>
          <w:rFonts w:eastAsia="Times New Roman"/>
          <w:bCs/>
          <w:sz w:val="28"/>
          <w:szCs w:val="28"/>
        </w:rPr>
        <w:t>Содержание учебных предметов 1  класса.</w:t>
      </w:r>
    </w:p>
    <w:p w:rsidR="00B63574" w:rsidRPr="00891978" w:rsidRDefault="00B63574" w:rsidP="00B63574">
      <w:pPr>
        <w:ind w:left="260"/>
        <w:rPr>
          <w:sz w:val="20"/>
          <w:szCs w:val="20"/>
        </w:rPr>
      </w:pPr>
      <w:r w:rsidRPr="00891978">
        <w:rPr>
          <w:rFonts w:eastAsia="Times New Roman"/>
          <w:bCs/>
          <w:sz w:val="28"/>
          <w:szCs w:val="28"/>
          <w:u w:val="single"/>
        </w:rPr>
        <w:t>Речевая деятельность.</w:t>
      </w:r>
    </w:p>
    <w:p w:rsidR="00B63574" w:rsidRDefault="00B63574" w:rsidP="00B63574">
      <w:pPr>
        <w:spacing w:line="10" w:lineRule="exact"/>
        <w:rPr>
          <w:sz w:val="20"/>
          <w:szCs w:val="20"/>
        </w:rPr>
      </w:pPr>
    </w:p>
    <w:p w:rsidR="00B63574" w:rsidRDefault="00B63574" w:rsidP="00B63574">
      <w:pPr>
        <w:spacing w:line="237" w:lineRule="auto"/>
        <w:ind w:left="260" w:firstLine="70"/>
        <w:jc w:val="both"/>
        <w:rPr>
          <w:sz w:val="20"/>
          <w:szCs w:val="20"/>
        </w:rPr>
      </w:pPr>
      <w:r w:rsidRPr="00891978">
        <w:rPr>
          <w:rFonts w:eastAsia="Times New Roman"/>
          <w:bCs/>
          <w:sz w:val="28"/>
          <w:szCs w:val="28"/>
        </w:rPr>
        <w:t>Слушание</w:t>
      </w:r>
      <w:r w:rsidRPr="00891978">
        <w:rPr>
          <w:rFonts w:eastAsia="Times New Roman"/>
          <w:sz w:val="28"/>
          <w:szCs w:val="28"/>
        </w:rPr>
        <w:t>.</w:t>
      </w:r>
      <w:r w:rsidR="00E14161">
        <w:rPr>
          <w:rFonts w:eastAsia="Times New Roman"/>
          <w:sz w:val="28"/>
          <w:szCs w:val="28"/>
        </w:rPr>
        <w:t xml:space="preserve"> </w:t>
      </w:r>
      <w:r>
        <w:rPr>
          <w:rFonts w:eastAsia="Times New Roman"/>
          <w:sz w:val="28"/>
          <w:szCs w:val="28"/>
        </w:rPr>
        <w:t>Осознавать ситуации устного общения;</w:t>
      </w:r>
      <w:r w:rsidR="00E14161">
        <w:rPr>
          <w:rFonts w:eastAsia="Times New Roman"/>
          <w:sz w:val="28"/>
          <w:szCs w:val="28"/>
        </w:rPr>
        <w:t xml:space="preserve"> </w:t>
      </w:r>
      <w:r>
        <w:rPr>
          <w:rFonts w:eastAsia="Times New Roman"/>
          <w:sz w:val="28"/>
          <w:szCs w:val="28"/>
        </w:rPr>
        <w:t>адекватно воспринимать</w:t>
      </w:r>
      <w:r w:rsidR="00E14161">
        <w:rPr>
          <w:rFonts w:eastAsia="Times New Roman"/>
          <w:sz w:val="28"/>
          <w:szCs w:val="28"/>
        </w:rPr>
        <w:t xml:space="preserve">   </w:t>
      </w:r>
      <w:r>
        <w:rPr>
          <w:rFonts w:eastAsia="Times New Roman"/>
          <w:sz w:val="28"/>
          <w:szCs w:val="28"/>
        </w:rPr>
        <w:t>звучащую речь; понимать на слух информацию, содержащейся в предъявляемом тексте, определять основную мысль текста, передача его содержания по вопросам.</w:t>
      </w:r>
    </w:p>
    <w:p w:rsidR="00B63574" w:rsidRDefault="00B63574" w:rsidP="00B63574">
      <w:pPr>
        <w:spacing w:line="15" w:lineRule="exact"/>
        <w:rPr>
          <w:sz w:val="20"/>
          <w:szCs w:val="20"/>
        </w:rPr>
      </w:pPr>
    </w:p>
    <w:p w:rsidR="00B63574" w:rsidRPr="00891978" w:rsidRDefault="00B63574" w:rsidP="00891978">
      <w:pPr>
        <w:spacing w:line="237" w:lineRule="auto"/>
        <w:ind w:left="260"/>
        <w:jc w:val="both"/>
        <w:rPr>
          <w:sz w:val="20"/>
          <w:szCs w:val="20"/>
        </w:rPr>
      </w:pPr>
      <w:r w:rsidRPr="00891978">
        <w:rPr>
          <w:rFonts w:eastAsia="Times New Roman"/>
          <w:bCs/>
          <w:sz w:val="28"/>
          <w:szCs w:val="28"/>
        </w:rPr>
        <w:t>Говорение.</w:t>
      </w:r>
      <w:r w:rsidR="00E14161">
        <w:rPr>
          <w:rFonts w:eastAsia="Times New Roman"/>
          <w:bCs/>
          <w:sz w:val="28"/>
          <w:szCs w:val="28"/>
        </w:rPr>
        <w:t xml:space="preserve"> </w:t>
      </w:r>
      <w:r>
        <w:rPr>
          <w:rFonts w:eastAsia="Times New Roman"/>
          <w:sz w:val="28"/>
          <w:szCs w:val="28"/>
        </w:rPr>
        <w:t>Овладеть диалогической формой речи,</w:t>
      </w:r>
      <w:r w:rsidR="00E14161">
        <w:rPr>
          <w:rFonts w:eastAsia="Times New Roman"/>
          <w:sz w:val="28"/>
          <w:szCs w:val="28"/>
        </w:rPr>
        <w:t xml:space="preserve"> </w:t>
      </w:r>
      <w:r>
        <w:rPr>
          <w:rFonts w:eastAsia="Times New Roman"/>
          <w:sz w:val="28"/>
          <w:szCs w:val="28"/>
        </w:rPr>
        <w:t>умениями начать,</w:t>
      </w:r>
      <w:r w:rsidR="00E14161">
        <w:rPr>
          <w:rFonts w:eastAsia="Times New Roman"/>
          <w:sz w:val="28"/>
          <w:szCs w:val="28"/>
        </w:rPr>
        <w:t xml:space="preserve"> </w:t>
      </w:r>
      <w:r>
        <w:rPr>
          <w:rFonts w:eastAsia="Times New Roman"/>
          <w:sz w:val="28"/>
          <w:szCs w:val="28"/>
        </w:rPr>
        <w:t>поддержать, закончить разговор, привлечь внимание; овладеть устными монологическими высказываниями в соответствии с учебной задачей (описание, повествование, рассуждение); овладеть нормами речевого этикета</w:t>
      </w:r>
      <w:r w:rsidR="00E14161">
        <w:rPr>
          <w:rFonts w:eastAsia="Times New Roman"/>
          <w:sz w:val="28"/>
          <w:szCs w:val="28"/>
        </w:rPr>
        <w:t xml:space="preserve">   </w:t>
      </w:r>
      <w:r w:rsidR="00891978" w:rsidRPr="00891978">
        <w:rPr>
          <w:sz w:val="28"/>
          <w:szCs w:val="28"/>
        </w:rPr>
        <w:t>в</w:t>
      </w:r>
      <w:r w:rsidR="00E14161">
        <w:rPr>
          <w:sz w:val="28"/>
          <w:szCs w:val="28"/>
        </w:rPr>
        <w:t xml:space="preserve">   </w:t>
      </w:r>
      <w:r>
        <w:rPr>
          <w:rFonts w:eastAsia="Times New Roman"/>
          <w:sz w:val="28"/>
          <w:szCs w:val="28"/>
        </w:rPr>
        <w:t>ситуациях учебного и бытового общения (приветствие, прощание, извинение, благодарность, обращение с просьбой).</w:t>
      </w:r>
    </w:p>
    <w:p w:rsidR="00B63574" w:rsidRDefault="00B63574" w:rsidP="00B63574">
      <w:pPr>
        <w:spacing w:line="138" w:lineRule="exact"/>
        <w:rPr>
          <w:sz w:val="20"/>
          <w:szCs w:val="20"/>
        </w:rPr>
      </w:pPr>
    </w:p>
    <w:p w:rsidR="00B63574" w:rsidRDefault="00B63574" w:rsidP="00B63574">
      <w:pPr>
        <w:sectPr w:rsidR="00B63574">
          <w:pgSz w:w="11900" w:h="16838"/>
          <w:pgMar w:top="1130" w:right="846" w:bottom="896" w:left="1440" w:header="0" w:footer="0" w:gutter="0"/>
          <w:cols w:space="720" w:equalWidth="0">
            <w:col w:w="9620"/>
          </w:cols>
        </w:sectPr>
      </w:pPr>
    </w:p>
    <w:p w:rsidR="00B63574" w:rsidRPr="00891978" w:rsidRDefault="00B63574" w:rsidP="00B63574">
      <w:pPr>
        <w:ind w:left="260"/>
        <w:rPr>
          <w:sz w:val="20"/>
          <w:szCs w:val="20"/>
        </w:rPr>
      </w:pPr>
      <w:r w:rsidRPr="00891978">
        <w:rPr>
          <w:rFonts w:eastAsia="Times New Roman"/>
          <w:bCs/>
          <w:sz w:val="28"/>
          <w:szCs w:val="28"/>
          <w:u w:val="single"/>
        </w:rPr>
        <w:lastRenderedPageBreak/>
        <w:t>Обучение грамоте.</w:t>
      </w:r>
    </w:p>
    <w:p w:rsidR="00B63574" w:rsidRDefault="00B63574" w:rsidP="00B63574">
      <w:pPr>
        <w:spacing w:line="11" w:lineRule="exact"/>
        <w:rPr>
          <w:sz w:val="20"/>
          <w:szCs w:val="20"/>
        </w:rPr>
      </w:pPr>
    </w:p>
    <w:p w:rsidR="00B63574" w:rsidRDefault="00B63574" w:rsidP="00B63574">
      <w:pPr>
        <w:spacing w:line="238" w:lineRule="auto"/>
        <w:ind w:left="260" w:firstLine="70"/>
        <w:jc w:val="both"/>
        <w:rPr>
          <w:sz w:val="20"/>
          <w:szCs w:val="20"/>
        </w:rPr>
      </w:pPr>
      <w:r w:rsidRPr="00891978">
        <w:rPr>
          <w:rFonts w:eastAsia="Times New Roman"/>
          <w:bCs/>
          <w:sz w:val="28"/>
          <w:szCs w:val="28"/>
        </w:rPr>
        <w:t>Фонетика</w:t>
      </w:r>
      <w:r w:rsidRPr="00891978">
        <w:rPr>
          <w:rFonts w:eastAsia="Times New Roman"/>
          <w:sz w:val="28"/>
          <w:szCs w:val="28"/>
        </w:rPr>
        <w:t>.</w:t>
      </w:r>
      <w:r>
        <w:rPr>
          <w:rFonts w:eastAsia="Times New Roman"/>
          <w:sz w:val="28"/>
          <w:szCs w:val="28"/>
        </w:rPr>
        <w:t>Осознать звуковой состав слова и его значение;</w:t>
      </w:r>
      <w:r w:rsidR="00E14161">
        <w:rPr>
          <w:rFonts w:eastAsia="Times New Roman"/>
          <w:sz w:val="28"/>
          <w:szCs w:val="28"/>
        </w:rPr>
        <w:t xml:space="preserve"> </w:t>
      </w:r>
      <w:r>
        <w:rPr>
          <w:rFonts w:eastAsia="Times New Roman"/>
          <w:sz w:val="28"/>
          <w:szCs w:val="28"/>
        </w:rPr>
        <w:t>устанавливать</w:t>
      </w:r>
      <w:r w:rsidR="00E14161">
        <w:rPr>
          <w:rFonts w:eastAsia="Times New Roman"/>
          <w:sz w:val="28"/>
          <w:szCs w:val="28"/>
        </w:rPr>
        <w:t xml:space="preserve">   </w:t>
      </w:r>
      <w:r>
        <w:rPr>
          <w:rFonts w:eastAsia="Times New Roman"/>
          <w:sz w:val="28"/>
          <w:szCs w:val="28"/>
        </w:rPr>
        <w:t xml:space="preserve">число и последовательность звуков в слове; сопоставлять слова, различающихся одним или несколькими звуками; различать гласные и согласные звуки, гласные ударные и безударные, согласные твердые и мягкие, звонкие и глухие; делить слова на слоги; определять место ударения. </w:t>
      </w:r>
      <w:r>
        <w:rPr>
          <w:rFonts w:eastAsia="Times New Roman"/>
          <w:b/>
          <w:bCs/>
          <w:sz w:val="28"/>
          <w:szCs w:val="28"/>
        </w:rPr>
        <w:t xml:space="preserve">Графика. </w:t>
      </w:r>
      <w:r>
        <w:rPr>
          <w:rFonts w:eastAsia="Times New Roman"/>
          <w:sz w:val="28"/>
          <w:szCs w:val="28"/>
        </w:rPr>
        <w:t>Различать звуки и буквы:буква как знак звука;овладеть</w:t>
      </w:r>
      <w:r w:rsidR="00E14161">
        <w:rPr>
          <w:rFonts w:eastAsia="Times New Roman"/>
          <w:sz w:val="28"/>
          <w:szCs w:val="28"/>
        </w:rPr>
        <w:t xml:space="preserve">    </w:t>
      </w:r>
      <w:r>
        <w:rPr>
          <w:rFonts w:eastAsia="Times New Roman"/>
          <w:sz w:val="28"/>
          <w:szCs w:val="28"/>
        </w:rPr>
        <w:t>позиционным способом обозначения звуков буквами; буквы гласных как показатель твердости – мягкости согласных звуков; функция букв е, е, ю, я; мягкий знак как показатель мягкости предшествующего согласного звука.</w:t>
      </w:r>
    </w:p>
    <w:p w:rsidR="00B63574" w:rsidRDefault="00B63574" w:rsidP="00B63574">
      <w:pPr>
        <w:spacing w:line="23" w:lineRule="exact"/>
        <w:rPr>
          <w:sz w:val="20"/>
          <w:szCs w:val="20"/>
        </w:rPr>
      </w:pPr>
    </w:p>
    <w:p w:rsidR="00B63574" w:rsidRDefault="00B63574" w:rsidP="00B63574">
      <w:pPr>
        <w:spacing w:line="239" w:lineRule="auto"/>
        <w:ind w:left="260"/>
        <w:jc w:val="both"/>
        <w:rPr>
          <w:sz w:val="20"/>
          <w:szCs w:val="20"/>
        </w:rPr>
      </w:pPr>
      <w:r w:rsidRPr="00891978">
        <w:rPr>
          <w:rFonts w:eastAsia="Times New Roman"/>
          <w:bCs/>
          <w:sz w:val="28"/>
          <w:szCs w:val="28"/>
          <w:u w:val="single"/>
        </w:rPr>
        <w:t>Письмо.</w:t>
      </w:r>
      <w:r>
        <w:rPr>
          <w:rFonts w:eastAsia="Times New Roman"/>
          <w:sz w:val="28"/>
          <w:szCs w:val="28"/>
        </w:rPr>
        <w:t>Усвоение гигиенических требований при письме;развитие мелкой</w:t>
      </w:r>
      <w:r w:rsidR="00E14161">
        <w:rPr>
          <w:rFonts w:eastAsia="Times New Roman"/>
          <w:sz w:val="28"/>
          <w:szCs w:val="28"/>
        </w:rPr>
        <w:t xml:space="preserve">    </w:t>
      </w:r>
      <w:r>
        <w:rPr>
          <w:rFonts w:eastAsia="Times New Roman"/>
          <w:sz w:val="28"/>
          <w:szCs w:val="28"/>
        </w:rPr>
        <w:t>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Овладение разборчивым, аккуратным письмом. Слово и предложение. Восприятие слова как объекта изучения, материала для анализа. Различение слова и предложения; выделение слов, изменение их порядка;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 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буквы гласных как показатель твердости – мягкости согласных звуков; функция букв е, е, ю, я; мягкий знак как показатель мягкости предшествующего согласного звука.</w:t>
      </w:r>
    </w:p>
    <w:p w:rsidR="00B63574" w:rsidRDefault="00B63574" w:rsidP="00B63574">
      <w:pPr>
        <w:spacing w:line="19" w:lineRule="exact"/>
        <w:rPr>
          <w:sz w:val="20"/>
          <w:szCs w:val="20"/>
        </w:rPr>
      </w:pPr>
    </w:p>
    <w:p w:rsidR="00B63574" w:rsidRPr="00891978" w:rsidRDefault="00B63574" w:rsidP="00B63574">
      <w:pPr>
        <w:ind w:left="260"/>
        <w:rPr>
          <w:sz w:val="20"/>
          <w:szCs w:val="20"/>
        </w:rPr>
      </w:pPr>
      <w:r w:rsidRPr="00891978">
        <w:rPr>
          <w:rFonts w:eastAsia="Times New Roman"/>
          <w:bCs/>
          <w:sz w:val="28"/>
          <w:szCs w:val="28"/>
          <w:u w:val="single"/>
        </w:rPr>
        <w:t>Русский язык:</w:t>
      </w:r>
    </w:p>
    <w:p w:rsidR="00B63574" w:rsidRDefault="00B63574" w:rsidP="00B63574">
      <w:pPr>
        <w:spacing w:line="236" w:lineRule="auto"/>
        <w:ind w:left="620"/>
        <w:rPr>
          <w:sz w:val="20"/>
          <w:szCs w:val="20"/>
        </w:rPr>
      </w:pPr>
      <w:r>
        <w:rPr>
          <w:rFonts w:eastAsia="Times New Roman"/>
          <w:sz w:val="28"/>
          <w:szCs w:val="28"/>
        </w:rPr>
        <w:t>-вычленения звука из слова, умение называть выделенный звук;</w:t>
      </w:r>
    </w:p>
    <w:p w:rsidR="00B63574" w:rsidRDefault="00B63574" w:rsidP="00B63574">
      <w:pPr>
        <w:ind w:left="620"/>
        <w:rPr>
          <w:sz w:val="20"/>
          <w:szCs w:val="20"/>
        </w:rPr>
      </w:pPr>
      <w:r>
        <w:rPr>
          <w:rFonts w:eastAsia="Times New Roman"/>
          <w:sz w:val="28"/>
          <w:szCs w:val="28"/>
        </w:rPr>
        <w:t>-выделение отдельных звуков из слов;</w:t>
      </w:r>
    </w:p>
    <w:p w:rsidR="00B63574" w:rsidRDefault="00B63574" w:rsidP="00B63574">
      <w:pPr>
        <w:spacing w:line="2" w:lineRule="exact"/>
        <w:rPr>
          <w:sz w:val="20"/>
          <w:szCs w:val="20"/>
        </w:rPr>
      </w:pPr>
    </w:p>
    <w:p w:rsidR="00B63574" w:rsidRDefault="00B63574" w:rsidP="00B63574">
      <w:pPr>
        <w:ind w:left="620"/>
        <w:rPr>
          <w:sz w:val="20"/>
          <w:szCs w:val="20"/>
        </w:rPr>
      </w:pPr>
      <w:r>
        <w:rPr>
          <w:rFonts w:eastAsia="Times New Roman"/>
          <w:sz w:val="28"/>
          <w:szCs w:val="28"/>
        </w:rPr>
        <w:t>-относить звуки к гласным и согласным;</w:t>
      </w:r>
    </w:p>
    <w:p w:rsidR="00B63574" w:rsidRDefault="00B63574" w:rsidP="00B63574">
      <w:pPr>
        <w:spacing w:line="13" w:lineRule="exact"/>
        <w:rPr>
          <w:sz w:val="20"/>
          <w:szCs w:val="20"/>
        </w:rPr>
      </w:pPr>
    </w:p>
    <w:p w:rsidR="00B63574" w:rsidRDefault="00B63574" w:rsidP="00B63574">
      <w:pPr>
        <w:spacing w:line="236" w:lineRule="auto"/>
        <w:ind w:left="260" w:firstLine="360"/>
        <w:jc w:val="both"/>
        <w:rPr>
          <w:sz w:val="20"/>
          <w:szCs w:val="20"/>
        </w:rPr>
      </w:pPr>
      <w:r>
        <w:rPr>
          <w:rFonts w:eastAsia="Times New Roman"/>
          <w:sz w:val="28"/>
          <w:szCs w:val="28"/>
        </w:rPr>
        <w:t>-условные обозначения гласных, твердых и мягких согласных звуков; термины «гласный звук», «согласный звук», «твердый согласный звук», «мягкий согласный звук»;</w:t>
      </w:r>
    </w:p>
    <w:p w:rsidR="00B63574" w:rsidRDefault="00B63574" w:rsidP="00B63574">
      <w:pPr>
        <w:spacing w:line="1" w:lineRule="exact"/>
        <w:rPr>
          <w:sz w:val="20"/>
          <w:szCs w:val="20"/>
        </w:rPr>
      </w:pPr>
    </w:p>
    <w:p w:rsidR="00B63574" w:rsidRDefault="00B63574" w:rsidP="00B63574">
      <w:pPr>
        <w:ind w:left="620"/>
        <w:rPr>
          <w:sz w:val="20"/>
          <w:szCs w:val="20"/>
        </w:rPr>
      </w:pPr>
      <w:r>
        <w:rPr>
          <w:rFonts w:eastAsia="Times New Roman"/>
          <w:sz w:val="28"/>
          <w:szCs w:val="28"/>
        </w:rPr>
        <w:t>-ознакомление с условно-графической схемой звукового состава слова;</w:t>
      </w:r>
    </w:p>
    <w:p w:rsidR="00B63574" w:rsidRDefault="00B63574" w:rsidP="00B63574">
      <w:pPr>
        <w:spacing w:line="13" w:lineRule="exact"/>
        <w:rPr>
          <w:sz w:val="20"/>
          <w:szCs w:val="20"/>
        </w:rPr>
      </w:pPr>
    </w:p>
    <w:p w:rsidR="00B63574" w:rsidRDefault="00B63574" w:rsidP="00B63574">
      <w:pPr>
        <w:spacing w:line="235" w:lineRule="auto"/>
        <w:ind w:left="620"/>
        <w:rPr>
          <w:sz w:val="20"/>
          <w:szCs w:val="20"/>
        </w:rPr>
      </w:pPr>
      <w:r>
        <w:rPr>
          <w:rFonts w:eastAsia="Times New Roman"/>
          <w:sz w:val="28"/>
          <w:szCs w:val="28"/>
        </w:rPr>
        <w:t>-последовательное выделение звуков из односложных и двусложных слов -формирование умения составлять предложение и выделять слова из</w:t>
      </w:r>
    </w:p>
    <w:p w:rsidR="00B63574" w:rsidRDefault="00B63574" w:rsidP="00B63574">
      <w:pPr>
        <w:spacing w:line="2" w:lineRule="exact"/>
        <w:rPr>
          <w:sz w:val="20"/>
          <w:szCs w:val="20"/>
        </w:rPr>
      </w:pPr>
    </w:p>
    <w:p w:rsidR="00B63574" w:rsidRDefault="00B63574" w:rsidP="00B63574">
      <w:pPr>
        <w:ind w:left="260"/>
        <w:rPr>
          <w:sz w:val="20"/>
          <w:szCs w:val="20"/>
        </w:rPr>
      </w:pPr>
      <w:r>
        <w:rPr>
          <w:rFonts w:eastAsia="Times New Roman"/>
          <w:sz w:val="28"/>
          <w:szCs w:val="28"/>
        </w:rPr>
        <w:t>предложения;</w:t>
      </w:r>
    </w:p>
    <w:p w:rsidR="00B63574" w:rsidRDefault="00B63574" w:rsidP="002010B3">
      <w:pPr>
        <w:numPr>
          <w:ilvl w:val="0"/>
          <w:numId w:val="273"/>
        </w:numPr>
        <w:tabs>
          <w:tab w:val="left" w:pos="940"/>
        </w:tabs>
        <w:ind w:left="940" w:hanging="318"/>
        <w:rPr>
          <w:rFonts w:eastAsia="Times New Roman"/>
          <w:sz w:val="28"/>
          <w:szCs w:val="28"/>
        </w:rPr>
      </w:pPr>
      <w:r>
        <w:rPr>
          <w:rFonts w:eastAsia="Times New Roman"/>
          <w:sz w:val="28"/>
          <w:szCs w:val="28"/>
        </w:rPr>
        <w:t xml:space="preserve">составление  схем  предложений  (без  предлогов);  термины  </w:t>
      </w:r>
      <w:r>
        <w:rPr>
          <w:rFonts w:eastAsia="Times New Roman"/>
          <w:b/>
          <w:bCs/>
          <w:i/>
          <w:iCs/>
          <w:sz w:val="28"/>
          <w:szCs w:val="28"/>
        </w:rPr>
        <w:t>слово,</w:t>
      </w:r>
    </w:p>
    <w:p w:rsidR="00B63574" w:rsidRDefault="00B63574" w:rsidP="00B63574">
      <w:pPr>
        <w:spacing w:line="6" w:lineRule="exact"/>
        <w:rPr>
          <w:rFonts w:eastAsia="Times New Roman"/>
          <w:sz w:val="28"/>
          <w:szCs w:val="28"/>
        </w:rPr>
      </w:pPr>
    </w:p>
    <w:p w:rsidR="00B63574" w:rsidRDefault="00B63574" w:rsidP="00B63574">
      <w:pPr>
        <w:ind w:left="260"/>
        <w:rPr>
          <w:rFonts w:eastAsia="Times New Roman"/>
          <w:sz w:val="28"/>
          <w:szCs w:val="28"/>
        </w:rPr>
      </w:pPr>
      <w:r>
        <w:rPr>
          <w:rFonts w:eastAsia="Times New Roman"/>
          <w:b/>
          <w:bCs/>
          <w:i/>
          <w:iCs/>
          <w:sz w:val="28"/>
          <w:szCs w:val="28"/>
        </w:rPr>
        <w:t>предложение;</w:t>
      </w:r>
    </w:p>
    <w:p w:rsidR="00B63574" w:rsidRDefault="00B63574" w:rsidP="00B63574">
      <w:pPr>
        <w:spacing w:line="129" w:lineRule="exact"/>
        <w:rPr>
          <w:sz w:val="20"/>
          <w:szCs w:val="20"/>
        </w:rPr>
      </w:pPr>
    </w:p>
    <w:p w:rsidR="00B63574" w:rsidRDefault="00B63574" w:rsidP="00B63574">
      <w:pPr>
        <w:sectPr w:rsidR="00B63574">
          <w:pgSz w:w="11900" w:h="16838"/>
          <w:pgMar w:top="1130" w:right="846" w:bottom="896" w:left="1440" w:header="0" w:footer="0" w:gutter="0"/>
          <w:cols w:space="720" w:equalWidth="0">
            <w:col w:w="9620"/>
          </w:cols>
        </w:sectPr>
      </w:pPr>
    </w:p>
    <w:p w:rsidR="00B63574" w:rsidRDefault="00B63574" w:rsidP="00B63574">
      <w:pPr>
        <w:spacing w:line="237" w:lineRule="auto"/>
        <w:ind w:left="260" w:firstLine="360"/>
        <w:jc w:val="both"/>
        <w:rPr>
          <w:sz w:val="20"/>
          <w:szCs w:val="20"/>
        </w:rPr>
      </w:pPr>
      <w:r>
        <w:rPr>
          <w:rFonts w:eastAsia="Times New Roman"/>
          <w:sz w:val="28"/>
          <w:szCs w:val="28"/>
        </w:rPr>
        <w:lastRenderedPageBreak/>
        <w:t>-уточнение и обогащение словарного запаса; формирование умения говорить достаточно громко, не торопясь, интонационно выразительно, давать краткие и полные ответы на вопросы.</w:t>
      </w:r>
    </w:p>
    <w:p w:rsidR="00B63574" w:rsidRDefault="00B63574" w:rsidP="00B63574">
      <w:pPr>
        <w:spacing w:line="14" w:lineRule="exact"/>
        <w:rPr>
          <w:sz w:val="20"/>
          <w:szCs w:val="20"/>
        </w:rPr>
      </w:pPr>
    </w:p>
    <w:p w:rsidR="00B63574" w:rsidRDefault="00B63574" w:rsidP="00B63574">
      <w:pPr>
        <w:spacing w:line="238" w:lineRule="auto"/>
        <w:ind w:left="260" w:firstLine="348"/>
        <w:jc w:val="both"/>
        <w:rPr>
          <w:sz w:val="20"/>
          <w:szCs w:val="20"/>
        </w:rPr>
      </w:pPr>
      <w:r>
        <w:rPr>
          <w:rFonts w:eastAsia="Times New Roman"/>
          <w:sz w:val="28"/>
          <w:szCs w:val="28"/>
        </w:rPr>
        <w:t>-различению звуков в слове на слух; звуки гласные и согласные; согласные твердые и мягкие, сопоставление парных звуков по артикуляции и звучанию; [л], [л']; [т], [т']; [р], [р']; [р] — [л]; [г], [г']; [г] - [к]; [э]; [ш]; [б], [б']; [б] - [п]; [д], [д']; [д] -[т]; [ч]; [ж]; [ж] - [ш]; [ф], [ф']; [в], [в']; [в] - [ф]; [ц]; [ц] - [ч]; [щ]; [щ] - [ц]; [з] - [з']; [з] - [с]; [х] - [х']; условное обозначение гласных, твердых и мягких согласных звуков;</w:t>
      </w:r>
    </w:p>
    <w:p w:rsidR="00B63574" w:rsidRDefault="00B63574" w:rsidP="00B63574">
      <w:pPr>
        <w:spacing w:line="16" w:lineRule="exact"/>
        <w:rPr>
          <w:sz w:val="20"/>
          <w:szCs w:val="20"/>
        </w:rPr>
      </w:pPr>
    </w:p>
    <w:p w:rsidR="00B63574" w:rsidRDefault="00B63574" w:rsidP="00B63574">
      <w:pPr>
        <w:spacing w:line="237" w:lineRule="auto"/>
        <w:ind w:left="260" w:firstLine="360"/>
        <w:jc w:val="both"/>
        <w:rPr>
          <w:sz w:val="20"/>
          <w:szCs w:val="20"/>
        </w:rPr>
      </w:pPr>
      <w:r>
        <w:rPr>
          <w:rFonts w:eastAsia="Times New Roman"/>
          <w:sz w:val="28"/>
          <w:szCs w:val="28"/>
        </w:rPr>
        <w:t xml:space="preserve">-последовательное выделение звуков в двусложных и многосложных словах с открытыми и закрытыми слогами (например, </w:t>
      </w:r>
      <w:r>
        <w:rPr>
          <w:rFonts w:eastAsia="Times New Roman"/>
          <w:b/>
          <w:bCs/>
          <w:i/>
          <w:iCs/>
          <w:sz w:val="28"/>
          <w:szCs w:val="28"/>
        </w:rPr>
        <w:t>луна,кубики,утка</w:t>
      </w:r>
      <w:r w:rsidR="00AC488F">
        <w:rPr>
          <w:rFonts w:eastAsia="Times New Roman"/>
          <w:b/>
          <w:bCs/>
          <w:i/>
          <w:iCs/>
          <w:sz w:val="28"/>
          <w:szCs w:val="28"/>
        </w:rPr>
        <w:t xml:space="preserve">,  </w:t>
      </w:r>
      <w:r>
        <w:rPr>
          <w:rFonts w:eastAsia="Times New Roman"/>
          <w:b/>
          <w:bCs/>
          <w:i/>
          <w:iCs/>
          <w:sz w:val="28"/>
          <w:szCs w:val="28"/>
        </w:rPr>
        <w:t xml:space="preserve">кукушка); </w:t>
      </w:r>
      <w:r>
        <w:rPr>
          <w:rFonts w:eastAsia="Times New Roman"/>
          <w:sz w:val="28"/>
          <w:szCs w:val="28"/>
        </w:rPr>
        <w:t xml:space="preserve">в односложных и многосложных словах со стечением согласных вслоге (например, </w:t>
      </w:r>
      <w:r>
        <w:rPr>
          <w:rFonts w:eastAsia="Times New Roman"/>
          <w:b/>
          <w:bCs/>
          <w:i/>
          <w:iCs/>
          <w:sz w:val="28"/>
          <w:szCs w:val="28"/>
        </w:rPr>
        <w:t>волк,слон,скрипка);</w:t>
      </w:r>
    </w:p>
    <w:p w:rsidR="00B63574" w:rsidRDefault="00B63574" w:rsidP="00B63574">
      <w:pPr>
        <w:spacing w:line="18" w:lineRule="exact"/>
        <w:rPr>
          <w:sz w:val="20"/>
          <w:szCs w:val="20"/>
        </w:rPr>
      </w:pPr>
    </w:p>
    <w:p w:rsidR="00B63574" w:rsidRDefault="00B63574" w:rsidP="00B63574">
      <w:pPr>
        <w:spacing w:line="234" w:lineRule="auto"/>
        <w:ind w:left="260" w:firstLine="360"/>
        <w:jc w:val="both"/>
        <w:rPr>
          <w:sz w:val="20"/>
          <w:szCs w:val="20"/>
        </w:rPr>
      </w:pPr>
      <w:r>
        <w:rPr>
          <w:rFonts w:eastAsia="Times New Roman"/>
          <w:sz w:val="28"/>
          <w:szCs w:val="28"/>
        </w:rPr>
        <w:t>-практические упражнения в выделении ударного гласного звука; постановка знака ударения в модели звукового состава слов;</w:t>
      </w:r>
    </w:p>
    <w:p w:rsidR="00B63574" w:rsidRDefault="00B63574" w:rsidP="00B63574">
      <w:pPr>
        <w:spacing w:line="2" w:lineRule="exact"/>
        <w:rPr>
          <w:sz w:val="20"/>
          <w:szCs w:val="20"/>
        </w:rPr>
      </w:pPr>
    </w:p>
    <w:p w:rsidR="00B63574" w:rsidRDefault="00B63574" w:rsidP="00B63574">
      <w:pPr>
        <w:ind w:left="620"/>
        <w:rPr>
          <w:sz w:val="20"/>
          <w:szCs w:val="20"/>
        </w:rPr>
      </w:pPr>
      <w:r>
        <w:rPr>
          <w:rFonts w:eastAsia="Times New Roman"/>
          <w:sz w:val="28"/>
          <w:szCs w:val="28"/>
        </w:rPr>
        <w:t>-практическое деление слов на слоги;</w:t>
      </w:r>
    </w:p>
    <w:p w:rsidR="00B63574" w:rsidRDefault="00B63574" w:rsidP="00B63574">
      <w:pPr>
        <w:spacing w:line="13" w:lineRule="exact"/>
        <w:rPr>
          <w:sz w:val="20"/>
          <w:szCs w:val="20"/>
        </w:rPr>
      </w:pPr>
    </w:p>
    <w:p w:rsidR="00B63574" w:rsidRDefault="00B63574" w:rsidP="00B63574">
      <w:pPr>
        <w:spacing w:line="237" w:lineRule="auto"/>
        <w:ind w:left="260" w:firstLine="360"/>
        <w:jc w:val="both"/>
        <w:rPr>
          <w:sz w:val="20"/>
          <w:szCs w:val="20"/>
        </w:rPr>
      </w:pPr>
      <w:r>
        <w:rPr>
          <w:rFonts w:eastAsia="Times New Roman"/>
          <w:sz w:val="28"/>
          <w:szCs w:val="28"/>
        </w:rPr>
        <w:t>-выделение предложения из текста, состоящего из трех-четырех предложений; понижение голоса, пауза в конце предложения, правильное и отчетливое произнесение целого предложения; условно-графическое обозначение предложения;</w:t>
      </w:r>
    </w:p>
    <w:p w:rsidR="00B63574" w:rsidRDefault="00B63574" w:rsidP="00B63574">
      <w:pPr>
        <w:spacing w:line="17" w:lineRule="exact"/>
        <w:rPr>
          <w:sz w:val="20"/>
          <w:szCs w:val="20"/>
        </w:rPr>
      </w:pPr>
    </w:p>
    <w:p w:rsidR="00B63574" w:rsidRDefault="00B63574" w:rsidP="00B63574">
      <w:pPr>
        <w:spacing w:line="234" w:lineRule="auto"/>
        <w:ind w:left="260" w:firstLine="360"/>
        <w:jc w:val="both"/>
        <w:rPr>
          <w:sz w:val="20"/>
          <w:szCs w:val="20"/>
        </w:rPr>
      </w:pPr>
      <w:r>
        <w:rPr>
          <w:rFonts w:eastAsia="Times New Roman"/>
          <w:sz w:val="28"/>
          <w:szCs w:val="28"/>
        </w:rPr>
        <w:t xml:space="preserve">-вычленение слова из предложения; распространение и сокращение предложения; термины </w:t>
      </w:r>
      <w:r>
        <w:rPr>
          <w:rFonts w:eastAsia="Times New Roman"/>
          <w:b/>
          <w:bCs/>
          <w:i/>
          <w:iCs/>
          <w:sz w:val="28"/>
          <w:szCs w:val="28"/>
        </w:rPr>
        <w:t>слово,предложение;</w:t>
      </w:r>
    </w:p>
    <w:p w:rsidR="00B63574" w:rsidRDefault="00B63574" w:rsidP="00B63574">
      <w:pPr>
        <w:spacing w:line="15" w:lineRule="exact"/>
        <w:rPr>
          <w:sz w:val="20"/>
          <w:szCs w:val="20"/>
        </w:rPr>
      </w:pPr>
    </w:p>
    <w:p w:rsidR="00B63574" w:rsidRDefault="00B63574" w:rsidP="00B63574">
      <w:pPr>
        <w:spacing w:line="234" w:lineRule="auto"/>
        <w:ind w:left="260" w:firstLine="360"/>
        <w:jc w:val="both"/>
        <w:rPr>
          <w:sz w:val="20"/>
          <w:szCs w:val="20"/>
        </w:rPr>
      </w:pPr>
      <w:r>
        <w:rPr>
          <w:rFonts w:eastAsia="Times New Roman"/>
          <w:sz w:val="28"/>
          <w:szCs w:val="28"/>
        </w:rPr>
        <w:t>-уточнение и расширение словарного запаса детей, составление предложений, в которых используются предлоги.</w:t>
      </w:r>
    </w:p>
    <w:p w:rsidR="00B63574" w:rsidRDefault="00B63574" w:rsidP="00B63574">
      <w:pPr>
        <w:spacing w:line="15" w:lineRule="exact"/>
        <w:rPr>
          <w:sz w:val="20"/>
          <w:szCs w:val="20"/>
        </w:rPr>
      </w:pPr>
    </w:p>
    <w:p w:rsidR="00B63574" w:rsidRDefault="00B63574" w:rsidP="00B63574">
      <w:pPr>
        <w:spacing w:line="234" w:lineRule="auto"/>
        <w:ind w:left="260" w:firstLine="360"/>
        <w:jc w:val="both"/>
        <w:rPr>
          <w:sz w:val="20"/>
          <w:szCs w:val="20"/>
        </w:rPr>
      </w:pPr>
      <w:r>
        <w:rPr>
          <w:rFonts w:eastAsia="Times New Roman"/>
          <w:sz w:val="28"/>
          <w:szCs w:val="28"/>
        </w:rPr>
        <w:t>-отчетливо произносить каждое слово в предложении, не торопиться, четко проговаривать окончания в словах;</w:t>
      </w:r>
    </w:p>
    <w:p w:rsidR="00B63574" w:rsidRDefault="00B63574" w:rsidP="00B63574">
      <w:pPr>
        <w:spacing w:line="4" w:lineRule="exact"/>
        <w:rPr>
          <w:sz w:val="20"/>
          <w:szCs w:val="20"/>
        </w:rPr>
      </w:pPr>
    </w:p>
    <w:p w:rsidR="00B63574" w:rsidRDefault="00B63574" w:rsidP="00B63574">
      <w:pPr>
        <w:ind w:left="620"/>
        <w:rPr>
          <w:sz w:val="20"/>
          <w:szCs w:val="20"/>
        </w:rPr>
      </w:pPr>
      <w:r>
        <w:rPr>
          <w:rFonts w:eastAsia="Times New Roman"/>
          <w:sz w:val="28"/>
          <w:szCs w:val="28"/>
        </w:rPr>
        <w:t>-правильно согласовывать существительные с прилагательными</w:t>
      </w:r>
    </w:p>
    <w:p w:rsidR="00B63574" w:rsidRDefault="00B63574" w:rsidP="00B63574">
      <w:pPr>
        <w:spacing w:line="13" w:lineRule="exact"/>
        <w:rPr>
          <w:sz w:val="20"/>
          <w:szCs w:val="20"/>
        </w:rPr>
      </w:pPr>
    </w:p>
    <w:p w:rsidR="00B63574" w:rsidRDefault="00B63574" w:rsidP="00B63574">
      <w:pPr>
        <w:spacing w:line="234" w:lineRule="auto"/>
        <w:ind w:left="260" w:firstLine="360"/>
        <w:jc w:val="both"/>
        <w:rPr>
          <w:sz w:val="20"/>
          <w:szCs w:val="20"/>
        </w:rPr>
      </w:pPr>
      <w:r>
        <w:rPr>
          <w:rFonts w:eastAsia="Times New Roman"/>
          <w:sz w:val="28"/>
          <w:szCs w:val="28"/>
        </w:rPr>
        <w:t>-понимать значение предлогов и слов, выражающих пространственные отношения предметов (верх — низ, правое — левое, спереди — сзади).</w:t>
      </w:r>
    </w:p>
    <w:p w:rsidR="00B63574" w:rsidRDefault="00B63574" w:rsidP="00B63574">
      <w:pPr>
        <w:spacing w:line="7" w:lineRule="exact"/>
        <w:rPr>
          <w:sz w:val="20"/>
          <w:szCs w:val="20"/>
        </w:rPr>
      </w:pPr>
    </w:p>
    <w:p w:rsidR="00B63574" w:rsidRPr="00891978" w:rsidRDefault="00B63574" w:rsidP="00B63574">
      <w:pPr>
        <w:ind w:left="620"/>
        <w:rPr>
          <w:sz w:val="20"/>
          <w:szCs w:val="20"/>
        </w:rPr>
      </w:pPr>
      <w:r w:rsidRPr="00891978">
        <w:rPr>
          <w:rFonts w:eastAsia="Times New Roman"/>
          <w:bCs/>
          <w:sz w:val="28"/>
          <w:szCs w:val="28"/>
        </w:rPr>
        <w:t>Развитие связной речи.</w:t>
      </w:r>
    </w:p>
    <w:p w:rsidR="00B63574" w:rsidRPr="00891978" w:rsidRDefault="00B63574" w:rsidP="00B63574">
      <w:pPr>
        <w:spacing w:line="9" w:lineRule="exact"/>
        <w:rPr>
          <w:sz w:val="20"/>
          <w:szCs w:val="20"/>
        </w:rPr>
      </w:pPr>
    </w:p>
    <w:p w:rsidR="00B63574" w:rsidRDefault="00B63574" w:rsidP="00B63574">
      <w:pPr>
        <w:spacing w:line="236" w:lineRule="auto"/>
        <w:ind w:left="260"/>
        <w:rPr>
          <w:sz w:val="20"/>
          <w:szCs w:val="20"/>
        </w:rPr>
      </w:pPr>
      <w:r>
        <w:rPr>
          <w:rFonts w:eastAsia="Times New Roman"/>
          <w:sz w:val="28"/>
          <w:szCs w:val="28"/>
        </w:rPr>
        <w:t xml:space="preserve">Составлять рассказы о по </w:t>
      </w:r>
      <w:r w:rsidRPr="00891978">
        <w:rPr>
          <w:rFonts w:eastAsia="Times New Roman"/>
          <w:bCs/>
          <w:sz w:val="28"/>
          <w:szCs w:val="28"/>
        </w:rPr>
        <w:t>сюжетной картине</w:t>
      </w:r>
      <w:r>
        <w:rPr>
          <w:rFonts w:eastAsia="Times New Roman"/>
          <w:b/>
          <w:bCs/>
          <w:sz w:val="28"/>
          <w:szCs w:val="28"/>
        </w:rPr>
        <w:t>:</w:t>
      </w:r>
      <w:r>
        <w:rPr>
          <w:rFonts w:eastAsia="Times New Roman"/>
          <w:sz w:val="28"/>
          <w:szCs w:val="28"/>
        </w:rPr>
        <w:t xml:space="preserve"> умение выделить главное, установить причинно-следственные связи, сделать выводы. Учить составлять рассказы-описания.</w:t>
      </w:r>
    </w:p>
    <w:p w:rsidR="00B63574" w:rsidRDefault="00B63574" w:rsidP="00B63574">
      <w:pPr>
        <w:spacing w:line="17" w:lineRule="exact"/>
        <w:rPr>
          <w:sz w:val="20"/>
          <w:szCs w:val="20"/>
        </w:rPr>
      </w:pPr>
    </w:p>
    <w:p w:rsidR="00B63574" w:rsidRDefault="00B63574" w:rsidP="00B63574">
      <w:pPr>
        <w:spacing w:line="236" w:lineRule="auto"/>
        <w:ind w:left="260"/>
        <w:rPr>
          <w:sz w:val="20"/>
          <w:szCs w:val="20"/>
        </w:rPr>
      </w:pPr>
      <w:r>
        <w:rPr>
          <w:rFonts w:eastAsia="Times New Roman"/>
          <w:sz w:val="28"/>
          <w:szCs w:val="28"/>
        </w:rPr>
        <w:t>Строить высказывание из трех-четырех предложений, следить за правильным согласованием существительных с прилагательными. Распространять и сокращать предложение.</w:t>
      </w:r>
    </w:p>
    <w:p w:rsidR="00B63574" w:rsidRDefault="00B63574" w:rsidP="00B63574">
      <w:pPr>
        <w:spacing w:line="15" w:lineRule="exact"/>
        <w:rPr>
          <w:sz w:val="20"/>
          <w:szCs w:val="20"/>
        </w:rPr>
      </w:pPr>
    </w:p>
    <w:p w:rsidR="00B63574" w:rsidRDefault="00B63574" w:rsidP="00B63574">
      <w:pPr>
        <w:spacing w:line="234" w:lineRule="auto"/>
        <w:ind w:left="260"/>
        <w:jc w:val="both"/>
        <w:rPr>
          <w:sz w:val="20"/>
          <w:szCs w:val="20"/>
        </w:rPr>
      </w:pPr>
      <w:r>
        <w:rPr>
          <w:rFonts w:eastAsia="Times New Roman"/>
          <w:sz w:val="28"/>
          <w:szCs w:val="28"/>
        </w:rPr>
        <w:t>Сочинять коллективные рассказы по сюжетной картине и серии последовательных картин.</w:t>
      </w:r>
    </w:p>
    <w:p w:rsidR="00B63574" w:rsidRDefault="00B63574" w:rsidP="00B63574">
      <w:pPr>
        <w:spacing w:line="15" w:lineRule="exact"/>
        <w:rPr>
          <w:sz w:val="20"/>
          <w:szCs w:val="20"/>
        </w:rPr>
      </w:pPr>
    </w:p>
    <w:p w:rsidR="00B63574" w:rsidRDefault="00B63574" w:rsidP="00B63574">
      <w:pPr>
        <w:spacing w:line="237" w:lineRule="auto"/>
        <w:ind w:left="260"/>
        <w:rPr>
          <w:sz w:val="20"/>
          <w:szCs w:val="20"/>
        </w:rPr>
      </w:pPr>
      <w:r>
        <w:rPr>
          <w:rFonts w:eastAsia="Times New Roman"/>
          <w:sz w:val="28"/>
          <w:szCs w:val="28"/>
        </w:rPr>
        <w:t>Умение ребенка отвечать на вопросы по содержанию произведения. Понимать главную идею произведения, правильно оценивать поступки героев.</w:t>
      </w:r>
    </w:p>
    <w:p w:rsidR="00B63574" w:rsidRDefault="00B63574" w:rsidP="00B63574">
      <w:pPr>
        <w:ind w:left="260"/>
        <w:rPr>
          <w:sz w:val="20"/>
          <w:szCs w:val="20"/>
        </w:rPr>
      </w:pPr>
      <w:r>
        <w:rPr>
          <w:rFonts w:eastAsia="Times New Roman"/>
          <w:sz w:val="28"/>
          <w:szCs w:val="28"/>
        </w:rPr>
        <w:t>Восстанавливать последовательность событий в серии сюжетных картин.</w:t>
      </w:r>
    </w:p>
    <w:p w:rsidR="00B63574" w:rsidRDefault="00B63574" w:rsidP="00B63574">
      <w:pPr>
        <w:spacing w:line="200" w:lineRule="exact"/>
        <w:rPr>
          <w:sz w:val="20"/>
          <w:szCs w:val="20"/>
        </w:rPr>
      </w:pPr>
    </w:p>
    <w:p w:rsidR="00B63574" w:rsidRDefault="00B63574" w:rsidP="00B63574">
      <w:pPr>
        <w:spacing w:line="257" w:lineRule="exact"/>
        <w:rPr>
          <w:sz w:val="20"/>
          <w:szCs w:val="20"/>
        </w:rPr>
      </w:pPr>
    </w:p>
    <w:p w:rsidR="00B63574" w:rsidRDefault="00B63574" w:rsidP="00B63574">
      <w:pPr>
        <w:sectPr w:rsidR="00B63574">
          <w:pgSz w:w="11900" w:h="16838"/>
          <w:pgMar w:top="1138" w:right="846" w:bottom="896" w:left="1440" w:header="0" w:footer="0" w:gutter="0"/>
          <w:cols w:space="720" w:equalWidth="0">
            <w:col w:w="9620"/>
          </w:cols>
        </w:sectPr>
      </w:pPr>
    </w:p>
    <w:p w:rsidR="00B63574" w:rsidRDefault="00B63574" w:rsidP="00B63574">
      <w:pPr>
        <w:spacing w:line="237" w:lineRule="auto"/>
        <w:ind w:left="260"/>
        <w:jc w:val="both"/>
        <w:rPr>
          <w:sz w:val="20"/>
          <w:szCs w:val="20"/>
        </w:rPr>
      </w:pPr>
      <w:r>
        <w:rPr>
          <w:rFonts w:eastAsia="Times New Roman"/>
          <w:sz w:val="28"/>
          <w:szCs w:val="28"/>
        </w:rPr>
        <w:lastRenderedPageBreak/>
        <w:t>Слушать внимательно ответы и рассказы своих товарищей, уметь оценивать их с точки зрения логичности и последовательности изложения и использования выразительных средств языка.</w:t>
      </w:r>
    </w:p>
    <w:p w:rsidR="00B63574" w:rsidRDefault="00B63574" w:rsidP="00B63574">
      <w:pPr>
        <w:spacing w:line="335" w:lineRule="exact"/>
        <w:rPr>
          <w:sz w:val="20"/>
          <w:szCs w:val="20"/>
        </w:rPr>
      </w:pPr>
    </w:p>
    <w:p w:rsidR="00B63574" w:rsidRDefault="00B63574" w:rsidP="00B63574">
      <w:pPr>
        <w:spacing w:line="237" w:lineRule="auto"/>
        <w:ind w:left="260"/>
        <w:jc w:val="both"/>
        <w:rPr>
          <w:sz w:val="20"/>
          <w:szCs w:val="20"/>
        </w:rPr>
      </w:pPr>
      <w:r w:rsidRPr="00891978">
        <w:rPr>
          <w:rFonts w:eastAsia="Times New Roman"/>
          <w:bCs/>
          <w:sz w:val="28"/>
          <w:szCs w:val="28"/>
          <w:u w:val="single"/>
        </w:rPr>
        <w:t>Чтение</w:t>
      </w:r>
      <w:r>
        <w:rPr>
          <w:rFonts w:eastAsia="Times New Roman"/>
          <w:sz w:val="28"/>
          <w:szCs w:val="28"/>
          <w:u w:val="single"/>
        </w:rPr>
        <w:t>.</w:t>
      </w:r>
      <w:r>
        <w:rPr>
          <w:rFonts w:eastAsia="Times New Roman"/>
          <w:sz w:val="28"/>
          <w:szCs w:val="28"/>
        </w:rPr>
        <w:t>Формирование навыка слогового чтения(ориентация на букву,обозначающую гласный звук); плавное слоговое чтение; осознанное чтение слов; Составление небольших рассказов повествовательного характера по серии сюжетных картинок, материалам собственных игр, занятий,</w:t>
      </w:r>
    </w:p>
    <w:p w:rsidR="00B63574" w:rsidRDefault="00B63574" w:rsidP="00B63574">
      <w:pPr>
        <w:spacing w:line="17" w:lineRule="exact"/>
        <w:rPr>
          <w:sz w:val="20"/>
          <w:szCs w:val="20"/>
        </w:rPr>
      </w:pPr>
    </w:p>
    <w:p w:rsidR="00B63574" w:rsidRDefault="00B63574" w:rsidP="00891978">
      <w:pPr>
        <w:spacing w:line="237" w:lineRule="auto"/>
        <w:ind w:left="260"/>
        <w:jc w:val="both"/>
        <w:rPr>
          <w:sz w:val="20"/>
          <w:szCs w:val="20"/>
        </w:rPr>
      </w:pPr>
      <w:r>
        <w:rPr>
          <w:rFonts w:eastAsia="Times New Roman"/>
          <w:sz w:val="28"/>
          <w:szCs w:val="28"/>
        </w:rPr>
        <w:t>наблюдений. Характеристика героя произведения.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w:t>
      </w:r>
    </w:p>
    <w:p w:rsidR="00B63574" w:rsidRDefault="00B63574" w:rsidP="00B63574">
      <w:pPr>
        <w:spacing w:line="354" w:lineRule="exact"/>
        <w:rPr>
          <w:sz w:val="20"/>
          <w:szCs w:val="20"/>
        </w:rPr>
      </w:pPr>
    </w:p>
    <w:p w:rsidR="00B63574" w:rsidRDefault="00891978" w:rsidP="00B63574">
      <w:pPr>
        <w:spacing w:line="234" w:lineRule="auto"/>
        <w:ind w:left="260"/>
        <w:rPr>
          <w:rFonts w:eastAsia="Times New Roman"/>
          <w:b/>
          <w:bCs/>
          <w:sz w:val="28"/>
          <w:szCs w:val="28"/>
        </w:rPr>
      </w:pPr>
      <w:r w:rsidRPr="00891978">
        <w:rPr>
          <w:rFonts w:eastAsia="Times New Roman"/>
          <w:bCs/>
          <w:sz w:val="28"/>
          <w:szCs w:val="28"/>
        </w:rPr>
        <w:t>В</w:t>
      </w:r>
      <w:r w:rsidR="00B63574" w:rsidRPr="00891978">
        <w:rPr>
          <w:rFonts w:eastAsia="Times New Roman"/>
          <w:bCs/>
          <w:sz w:val="28"/>
          <w:szCs w:val="28"/>
        </w:rPr>
        <w:t xml:space="preserve">ся коррекционно-логопедическая работа осуществляется в три этапа </w:t>
      </w:r>
    </w:p>
    <w:p w:rsidR="00B63574" w:rsidRDefault="00B63574" w:rsidP="00B63574">
      <w:pPr>
        <w:spacing w:line="234" w:lineRule="auto"/>
        <w:ind w:left="260"/>
        <w:rPr>
          <w:sz w:val="20"/>
          <w:szCs w:val="20"/>
        </w:rPr>
      </w:pPr>
    </w:p>
    <w:p w:rsidR="00B63574" w:rsidRPr="00891978" w:rsidRDefault="00B63574" w:rsidP="00B63574">
      <w:pPr>
        <w:spacing w:line="237" w:lineRule="auto"/>
        <w:ind w:left="260"/>
        <w:rPr>
          <w:rFonts w:eastAsia="Times New Roman"/>
          <w:bCs/>
          <w:sz w:val="28"/>
          <w:szCs w:val="28"/>
          <w:u w:val="single"/>
        </w:rPr>
      </w:pPr>
      <w:r w:rsidRPr="00891978">
        <w:rPr>
          <w:rFonts w:eastAsia="Times New Roman"/>
          <w:bCs/>
          <w:sz w:val="28"/>
          <w:szCs w:val="28"/>
          <w:u w:val="single"/>
        </w:rPr>
        <w:t>Iэтап:</w:t>
      </w:r>
    </w:p>
    <w:p w:rsidR="00B63574" w:rsidRDefault="00B63574" w:rsidP="00B63574">
      <w:pPr>
        <w:spacing w:line="237" w:lineRule="auto"/>
        <w:ind w:left="260"/>
        <w:rPr>
          <w:sz w:val="20"/>
          <w:szCs w:val="20"/>
        </w:rPr>
      </w:pPr>
      <w:r>
        <w:rPr>
          <w:rFonts w:eastAsia="Times New Roman"/>
          <w:sz w:val="28"/>
          <w:szCs w:val="28"/>
        </w:rPr>
        <w:t>Восполнение пробелов в развитии звуковой стороны речи.</w:t>
      </w:r>
    </w:p>
    <w:p w:rsidR="00B63574" w:rsidRDefault="00B63574" w:rsidP="00B63574">
      <w:pPr>
        <w:spacing w:line="1" w:lineRule="exact"/>
        <w:rPr>
          <w:sz w:val="20"/>
          <w:szCs w:val="20"/>
        </w:rPr>
      </w:pPr>
    </w:p>
    <w:p w:rsidR="00B63574" w:rsidRDefault="00B63574" w:rsidP="00B63574">
      <w:pPr>
        <w:ind w:left="260"/>
        <w:rPr>
          <w:sz w:val="20"/>
          <w:szCs w:val="20"/>
        </w:rPr>
      </w:pPr>
      <w:r>
        <w:rPr>
          <w:rFonts w:eastAsia="Times New Roman"/>
          <w:i/>
          <w:iCs/>
          <w:sz w:val="28"/>
          <w:szCs w:val="28"/>
        </w:rPr>
        <w:t xml:space="preserve">Содержание работы </w:t>
      </w:r>
      <w:r>
        <w:rPr>
          <w:rFonts w:eastAsia="Times New Roman"/>
          <w:sz w:val="28"/>
          <w:szCs w:val="28"/>
        </w:rPr>
        <w:t>по преодолению отклонений в речевом развитии:</w:t>
      </w:r>
    </w:p>
    <w:p w:rsidR="00B63574" w:rsidRDefault="00B63574" w:rsidP="00B63574">
      <w:pPr>
        <w:spacing w:line="50" w:lineRule="exact"/>
        <w:rPr>
          <w:sz w:val="20"/>
          <w:szCs w:val="20"/>
        </w:rPr>
      </w:pPr>
    </w:p>
    <w:p w:rsidR="00B63574" w:rsidRDefault="00B63574" w:rsidP="00B63574">
      <w:pPr>
        <w:ind w:left="260"/>
        <w:rPr>
          <w:sz w:val="20"/>
          <w:szCs w:val="20"/>
        </w:rPr>
      </w:pPr>
      <w:r>
        <w:rPr>
          <w:rFonts w:eastAsia="Times New Roman"/>
          <w:sz w:val="28"/>
          <w:szCs w:val="28"/>
        </w:rPr>
        <w:t>-формирование  полноценных  представлений  о  звуковом  составе  слова  на</w:t>
      </w:r>
    </w:p>
    <w:p w:rsidR="00B63574" w:rsidRDefault="00B63574" w:rsidP="00B63574">
      <w:pPr>
        <w:spacing w:line="48" w:lineRule="exact"/>
        <w:rPr>
          <w:sz w:val="20"/>
          <w:szCs w:val="20"/>
        </w:rPr>
      </w:pPr>
    </w:p>
    <w:p w:rsidR="00B63574" w:rsidRDefault="00B63574" w:rsidP="00B63574">
      <w:pPr>
        <w:ind w:left="260"/>
        <w:rPr>
          <w:sz w:val="20"/>
          <w:szCs w:val="20"/>
        </w:rPr>
      </w:pPr>
      <w:r>
        <w:rPr>
          <w:rFonts w:eastAsia="Times New Roman"/>
          <w:sz w:val="28"/>
          <w:szCs w:val="28"/>
        </w:rPr>
        <w:t>базе развития фонематических процессов и навыков анализа и синтеза слого-</w:t>
      </w:r>
    </w:p>
    <w:p w:rsidR="00B63574" w:rsidRDefault="00B63574" w:rsidP="00B63574">
      <w:pPr>
        <w:spacing w:line="48" w:lineRule="exact"/>
        <w:rPr>
          <w:sz w:val="20"/>
          <w:szCs w:val="20"/>
        </w:rPr>
      </w:pPr>
    </w:p>
    <w:p w:rsidR="00B63574" w:rsidRDefault="00B63574" w:rsidP="00B63574">
      <w:pPr>
        <w:ind w:left="260"/>
        <w:rPr>
          <w:sz w:val="20"/>
          <w:szCs w:val="20"/>
        </w:rPr>
      </w:pPr>
      <w:r>
        <w:rPr>
          <w:rFonts w:eastAsia="Times New Roman"/>
          <w:sz w:val="28"/>
          <w:szCs w:val="28"/>
        </w:rPr>
        <w:t>звукового состава слова;</w:t>
      </w:r>
    </w:p>
    <w:p w:rsidR="00B63574" w:rsidRDefault="00B63574" w:rsidP="00B63574">
      <w:pPr>
        <w:spacing w:line="51" w:lineRule="exact"/>
        <w:rPr>
          <w:sz w:val="20"/>
          <w:szCs w:val="20"/>
        </w:rPr>
      </w:pPr>
    </w:p>
    <w:p w:rsidR="00B63574" w:rsidRDefault="00B63574" w:rsidP="00B63574">
      <w:pPr>
        <w:ind w:left="260"/>
        <w:rPr>
          <w:sz w:val="20"/>
          <w:szCs w:val="20"/>
        </w:rPr>
      </w:pPr>
      <w:r>
        <w:rPr>
          <w:rFonts w:eastAsia="Times New Roman"/>
          <w:sz w:val="28"/>
          <w:szCs w:val="28"/>
        </w:rPr>
        <w:t>-развитие навыков связного высказывания.</w:t>
      </w:r>
    </w:p>
    <w:p w:rsidR="00B63574" w:rsidRDefault="00B63574" w:rsidP="00B63574">
      <w:pPr>
        <w:spacing w:line="48" w:lineRule="exact"/>
        <w:rPr>
          <w:sz w:val="20"/>
          <w:szCs w:val="20"/>
        </w:rPr>
      </w:pPr>
    </w:p>
    <w:p w:rsidR="00B63574" w:rsidRDefault="00B63574" w:rsidP="00B63574">
      <w:pPr>
        <w:tabs>
          <w:tab w:val="left" w:pos="2300"/>
          <w:tab w:val="left" w:pos="4060"/>
          <w:tab w:val="left" w:pos="4480"/>
          <w:tab w:val="left" w:pos="5520"/>
          <w:tab w:val="left" w:pos="5920"/>
          <w:tab w:val="left" w:pos="6880"/>
          <w:tab w:val="left" w:pos="8240"/>
        </w:tabs>
        <w:ind w:left="260"/>
        <w:rPr>
          <w:sz w:val="20"/>
          <w:szCs w:val="20"/>
        </w:rPr>
      </w:pPr>
      <w:r w:rsidRPr="00891978">
        <w:rPr>
          <w:rFonts w:eastAsia="Times New Roman"/>
          <w:bCs/>
          <w:sz w:val="28"/>
          <w:szCs w:val="28"/>
        </w:rPr>
        <w:t>Планируемые</w:t>
      </w:r>
      <w:r w:rsidRPr="00891978">
        <w:rPr>
          <w:rFonts w:eastAsia="Times New Roman"/>
          <w:bCs/>
          <w:sz w:val="28"/>
          <w:szCs w:val="28"/>
        </w:rPr>
        <w:tab/>
        <w:t>результаты</w:t>
      </w:r>
      <w:r w:rsidRPr="00891978">
        <w:rPr>
          <w:rFonts w:eastAsia="Times New Roman"/>
          <w:bCs/>
          <w:sz w:val="28"/>
          <w:szCs w:val="28"/>
        </w:rPr>
        <w:tab/>
        <w:t>к</w:t>
      </w:r>
      <w:r w:rsidRPr="00891978">
        <w:rPr>
          <w:rFonts w:eastAsia="Times New Roman"/>
          <w:bCs/>
          <w:sz w:val="28"/>
          <w:szCs w:val="28"/>
        </w:rPr>
        <w:tab/>
        <w:t>концу</w:t>
      </w:r>
      <w:r w:rsidRPr="00891978">
        <w:rPr>
          <w:sz w:val="20"/>
          <w:szCs w:val="20"/>
        </w:rPr>
        <w:tab/>
      </w:r>
      <w:r w:rsidRPr="00891978">
        <w:rPr>
          <w:rFonts w:eastAsia="Times New Roman"/>
          <w:bCs/>
          <w:sz w:val="28"/>
          <w:szCs w:val="28"/>
        </w:rPr>
        <w:t>I</w:t>
      </w:r>
      <w:r w:rsidRPr="00891978">
        <w:rPr>
          <w:sz w:val="20"/>
          <w:szCs w:val="20"/>
        </w:rPr>
        <w:tab/>
      </w:r>
      <w:r w:rsidRPr="00891978">
        <w:rPr>
          <w:rFonts w:eastAsia="Times New Roman"/>
          <w:bCs/>
          <w:sz w:val="28"/>
          <w:szCs w:val="28"/>
        </w:rPr>
        <w:t>этапа</w:t>
      </w:r>
      <w:r>
        <w:rPr>
          <w:sz w:val="20"/>
          <w:szCs w:val="20"/>
        </w:rPr>
        <w:tab/>
      </w:r>
      <w:r>
        <w:rPr>
          <w:rFonts w:eastAsia="Times New Roman"/>
          <w:sz w:val="28"/>
          <w:szCs w:val="28"/>
        </w:rPr>
        <w:t>освоения</w:t>
      </w:r>
      <w:r>
        <w:rPr>
          <w:rFonts w:eastAsia="Times New Roman"/>
          <w:sz w:val="28"/>
          <w:szCs w:val="28"/>
        </w:rPr>
        <w:tab/>
        <w:t>программы</w:t>
      </w:r>
    </w:p>
    <w:p w:rsidR="00B63574" w:rsidRDefault="00B63574" w:rsidP="00B63574">
      <w:pPr>
        <w:tabs>
          <w:tab w:val="left" w:pos="4220"/>
          <w:tab w:val="left" w:pos="6680"/>
          <w:tab w:val="left" w:pos="8160"/>
          <w:tab w:val="left" w:pos="8860"/>
        </w:tabs>
        <w:ind w:left="260"/>
        <w:rPr>
          <w:sz w:val="20"/>
          <w:szCs w:val="20"/>
        </w:rPr>
      </w:pPr>
      <w:r>
        <w:rPr>
          <w:rFonts w:eastAsia="Times New Roman"/>
          <w:sz w:val="28"/>
          <w:szCs w:val="28"/>
        </w:rPr>
        <w:t>коррекционно-развивающих</w:t>
      </w:r>
      <w:r>
        <w:rPr>
          <w:sz w:val="20"/>
          <w:szCs w:val="20"/>
        </w:rPr>
        <w:tab/>
      </w:r>
      <w:r>
        <w:rPr>
          <w:rFonts w:eastAsia="Times New Roman"/>
          <w:sz w:val="28"/>
          <w:szCs w:val="28"/>
        </w:rPr>
        <w:t>логопедических</w:t>
      </w:r>
      <w:r>
        <w:rPr>
          <w:sz w:val="20"/>
          <w:szCs w:val="20"/>
        </w:rPr>
        <w:tab/>
      </w:r>
      <w:r>
        <w:rPr>
          <w:rFonts w:eastAsia="Times New Roman"/>
          <w:sz w:val="28"/>
          <w:szCs w:val="28"/>
        </w:rPr>
        <w:t>занятий</w:t>
      </w:r>
      <w:r>
        <w:rPr>
          <w:sz w:val="20"/>
          <w:szCs w:val="20"/>
        </w:rPr>
        <w:tab/>
      </w:r>
      <w:r>
        <w:rPr>
          <w:rFonts w:eastAsia="Times New Roman"/>
          <w:sz w:val="28"/>
          <w:szCs w:val="28"/>
        </w:rPr>
        <w:t>у</w:t>
      </w:r>
      <w:r>
        <w:rPr>
          <w:sz w:val="20"/>
          <w:szCs w:val="20"/>
        </w:rPr>
        <w:tab/>
      </w:r>
      <w:r>
        <w:rPr>
          <w:rFonts w:eastAsia="Times New Roman"/>
          <w:sz w:val="27"/>
          <w:szCs w:val="27"/>
        </w:rPr>
        <w:t>детей:</w:t>
      </w:r>
    </w:p>
    <w:p w:rsidR="00B63574" w:rsidRDefault="00B63574" w:rsidP="00B63574">
      <w:pPr>
        <w:ind w:left="260"/>
        <w:rPr>
          <w:sz w:val="20"/>
          <w:szCs w:val="20"/>
        </w:rPr>
      </w:pPr>
      <w:r>
        <w:rPr>
          <w:rFonts w:eastAsia="Times New Roman"/>
          <w:sz w:val="28"/>
          <w:szCs w:val="28"/>
        </w:rPr>
        <w:t>-должна быть сформирована направленность внимания на звуковую сторону</w:t>
      </w:r>
    </w:p>
    <w:p w:rsidR="00B63574" w:rsidRDefault="00B63574" w:rsidP="00B63574">
      <w:pPr>
        <w:spacing w:line="239" w:lineRule="auto"/>
        <w:ind w:left="260"/>
        <w:rPr>
          <w:sz w:val="20"/>
          <w:szCs w:val="20"/>
        </w:rPr>
      </w:pPr>
      <w:r>
        <w:rPr>
          <w:rFonts w:eastAsia="Times New Roman"/>
          <w:sz w:val="28"/>
          <w:szCs w:val="28"/>
        </w:rPr>
        <w:t>речи;</w:t>
      </w:r>
    </w:p>
    <w:p w:rsidR="00B63574" w:rsidRDefault="00B63574" w:rsidP="00B63574">
      <w:pPr>
        <w:tabs>
          <w:tab w:val="left" w:pos="2060"/>
          <w:tab w:val="left" w:pos="3500"/>
          <w:tab w:val="left" w:pos="4820"/>
          <w:tab w:val="left" w:pos="5240"/>
          <w:tab w:val="left" w:pos="7600"/>
        </w:tabs>
        <w:ind w:left="260"/>
        <w:rPr>
          <w:sz w:val="20"/>
          <w:szCs w:val="20"/>
        </w:rPr>
      </w:pPr>
      <w:r>
        <w:rPr>
          <w:rFonts w:eastAsia="Times New Roman"/>
          <w:sz w:val="28"/>
          <w:szCs w:val="28"/>
        </w:rPr>
        <w:t>-восполнены</w:t>
      </w:r>
      <w:r>
        <w:rPr>
          <w:sz w:val="20"/>
          <w:szCs w:val="20"/>
        </w:rPr>
        <w:tab/>
      </w:r>
      <w:r>
        <w:rPr>
          <w:rFonts w:eastAsia="Times New Roman"/>
          <w:sz w:val="28"/>
          <w:szCs w:val="28"/>
        </w:rPr>
        <w:t>основные</w:t>
      </w:r>
      <w:r>
        <w:rPr>
          <w:rFonts w:eastAsia="Times New Roman"/>
          <w:sz w:val="28"/>
          <w:szCs w:val="28"/>
        </w:rPr>
        <w:tab/>
        <w:t>пробелы</w:t>
      </w:r>
      <w:r>
        <w:rPr>
          <w:rFonts w:eastAsia="Times New Roman"/>
          <w:sz w:val="28"/>
          <w:szCs w:val="28"/>
        </w:rPr>
        <w:tab/>
        <w:t>в</w:t>
      </w:r>
      <w:r>
        <w:rPr>
          <w:rFonts w:eastAsia="Times New Roman"/>
          <w:sz w:val="28"/>
          <w:szCs w:val="28"/>
        </w:rPr>
        <w:tab/>
        <w:t>формировании</w:t>
      </w:r>
      <w:r>
        <w:rPr>
          <w:sz w:val="20"/>
          <w:szCs w:val="20"/>
        </w:rPr>
        <w:tab/>
      </w:r>
      <w:r>
        <w:rPr>
          <w:rFonts w:eastAsia="Times New Roman"/>
          <w:sz w:val="28"/>
          <w:szCs w:val="28"/>
        </w:rPr>
        <w:t>фонематических</w:t>
      </w:r>
    </w:p>
    <w:p w:rsidR="00B63574" w:rsidRDefault="00B63574" w:rsidP="00B63574">
      <w:pPr>
        <w:spacing w:line="2" w:lineRule="exact"/>
        <w:rPr>
          <w:sz w:val="20"/>
          <w:szCs w:val="20"/>
        </w:rPr>
      </w:pPr>
    </w:p>
    <w:p w:rsidR="00B63574" w:rsidRDefault="00B63574" w:rsidP="00B63574">
      <w:pPr>
        <w:ind w:left="260"/>
        <w:rPr>
          <w:sz w:val="20"/>
          <w:szCs w:val="20"/>
        </w:rPr>
      </w:pPr>
      <w:r>
        <w:rPr>
          <w:rFonts w:eastAsia="Times New Roman"/>
          <w:sz w:val="28"/>
          <w:szCs w:val="28"/>
        </w:rPr>
        <w:t>процессов;</w:t>
      </w:r>
    </w:p>
    <w:p w:rsidR="00B63574" w:rsidRDefault="00B63574" w:rsidP="00B63574">
      <w:pPr>
        <w:spacing w:line="13" w:lineRule="exact"/>
        <w:rPr>
          <w:sz w:val="20"/>
          <w:szCs w:val="20"/>
        </w:rPr>
      </w:pPr>
    </w:p>
    <w:p w:rsidR="00B63574" w:rsidRDefault="00B63574" w:rsidP="00B63574">
      <w:pPr>
        <w:tabs>
          <w:tab w:val="left" w:pos="1720"/>
          <w:tab w:val="left" w:pos="3900"/>
          <w:tab w:val="left" w:pos="5880"/>
          <w:tab w:val="left" w:pos="6240"/>
          <w:tab w:val="left" w:pos="8480"/>
        </w:tabs>
        <w:ind w:left="260"/>
        <w:rPr>
          <w:sz w:val="20"/>
          <w:szCs w:val="20"/>
        </w:rPr>
      </w:pPr>
      <w:r>
        <w:rPr>
          <w:rFonts w:eastAsia="Times New Roman"/>
          <w:sz w:val="28"/>
          <w:szCs w:val="28"/>
        </w:rPr>
        <w:t>-уточнены</w:t>
      </w:r>
      <w:r>
        <w:rPr>
          <w:sz w:val="20"/>
          <w:szCs w:val="20"/>
        </w:rPr>
        <w:tab/>
      </w:r>
      <w:r>
        <w:rPr>
          <w:rFonts w:eastAsia="Times New Roman"/>
          <w:sz w:val="28"/>
          <w:szCs w:val="28"/>
        </w:rPr>
        <w:t>первоначальные</w:t>
      </w:r>
      <w:r>
        <w:rPr>
          <w:rFonts w:eastAsia="Times New Roman"/>
          <w:sz w:val="28"/>
          <w:szCs w:val="28"/>
        </w:rPr>
        <w:tab/>
        <w:t>представления</w:t>
      </w:r>
      <w:r>
        <w:rPr>
          <w:rFonts w:eastAsia="Times New Roman"/>
          <w:sz w:val="28"/>
          <w:szCs w:val="28"/>
        </w:rPr>
        <w:tab/>
        <w:t>о</w:t>
      </w:r>
      <w:r>
        <w:rPr>
          <w:rFonts w:eastAsia="Times New Roman"/>
          <w:sz w:val="28"/>
          <w:szCs w:val="28"/>
        </w:rPr>
        <w:tab/>
        <w:t>звукобуквенном,</w:t>
      </w:r>
      <w:r>
        <w:rPr>
          <w:rFonts w:eastAsia="Times New Roman"/>
          <w:sz w:val="28"/>
          <w:szCs w:val="28"/>
        </w:rPr>
        <w:tab/>
        <w:t>слоговом</w:t>
      </w:r>
    </w:p>
    <w:p w:rsidR="00B63574" w:rsidRDefault="00B63574" w:rsidP="00B63574">
      <w:pPr>
        <w:spacing w:line="244" w:lineRule="exact"/>
        <w:rPr>
          <w:sz w:val="20"/>
          <w:szCs w:val="20"/>
        </w:rPr>
      </w:pPr>
    </w:p>
    <w:p w:rsidR="00B63574" w:rsidRDefault="00B63574" w:rsidP="00B63574">
      <w:pPr>
        <w:spacing w:line="234" w:lineRule="auto"/>
        <w:ind w:left="260"/>
        <w:jc w:val="both"/>
        <w:rPr>
          <w:sz w:val="20"/>
          <w:szCs w:val="20"/>
        </w:rPr>
      </w:pPr>
      <w:r>
        <w:rPr>
          <w:rFonts w:eastAsia="Times New Roman"/>
          <w:sz w:val="28"/>
          <w:szCs w:val="28"/>
        </w:rPr>
        <w:t>составе слова с учётом программных требований; -уточнён и активизирован имеющийся у детей словарный запас;</w:t>
      </w:r>
    </w:p>
    <w:p w:rsidR="00B63574" w:rsidRDefault="00B63574" w:rsidP="00B63574">
      <w:pPr>
        <w:spacing w:line="16" w:lineRule="exact"/>
        <w:rPr>
          <w:sz w:val="20"/>
          <w:szCs w:val="20"/>
        </w:rPr>
      </w:pPr>
    </w:p>
    <w:p w:rsidR="00D958CA" w:rsidRDefault="00B63574" w:rsidP="00D958CA">
      <w:pPr>
        <w:spacing w:line="237" w:lineRule="auto"/>
        <w:ind w:left="260"/>
        <w:jc w:val="both"/>
        <w:rPr>
          <w:rFonts w:eastAsia="Times New Roman"/>
          <w:b/>
          <w:bCs/>
          <w:sz w:val="28"/>
          <w:szCs w:val="28"/>
          <w:u w:val="single"/>
        </w:rPr>
      </w:pPr>
      <w:r>
        <w:rPr>
          <w:rFonts w:eastAsia="Times New Roman"/>
          <w:sz w:val="28"/>
          <w:szCs w:val="28"/>
        </w:rPr>
        <w:t>-введены в активный словарь необходимые слова-термины: звук, слог, слово, гласные, согласные, твердые-мягкие согласные, звонкие-глухие согласные, предложение и т.д.</w:t>
      </w:r>
    </w:p>
    <w:p w:rsidR="00B63574" w:rsidRDefault="00D958CA" w:rsidP="002010B3">
      <w:pPr>
        <w:numPr>
          <w:ilvl w:val="0"/>
          <w:numId w:val="274"/>
        </w:numPr>
        <w:tabs>
          <w:tab w:val="left" w:pos="740"/>
        </w:tabs>
        <w:spacing w:line="235" w:lineRule="auto"/>
        <w:ind w:left="260" w:firstLine="2"/>
        <w:rPr>
          <w:rFonts w:eastAsia="Times New Roman"/>
          <w:b/>
          <w:bCs/>
          <w:sz w:val="28"/>
          <w:szCs w:val="28"/>
          <w:u w:val="single"/>
        </w:rPr>
      </w:pPr>
      <w:r w:rsidRPr="00D958CA">
        <w:rPr>
          <w:rFonts w:eastAsia="Times New Roman"/>
          <w:bCs/>
          <w:sz w:val="28"/>
          <w:szCs w:val="28"/>
          <w:u w:val="single"/>
        </w:rPr>
        <w:t>э</w:t>
      </w:r>
      <w:r w:rsidR="00B63574" w:rsidRPr="00D958CA">
        <w:rPr>
          <w:rFonts w:eastAsia="Times New Roman"/>
          <w:bCs/>
          <w:sz w:val="28"/>
          <w:szCs w:val="28"/>
          <w:u w:val="single"/>
        </w:rPr>
        <w:t>тап:</w:t>
      </w:r>
      <w:r w:rsidR="00B63574">
        <w:rPr>
          <w:rFonts w:eastAsia="Times New Roman"/>
          <w:sz w:val="28"/>
          <w:szCs w:val="28"/>
        </w:rPr>
        <w:t>Восполнение пробелов в развитии лексического запаса играмматического строя речи.</w:t>
      </w:r>
    </w:p>
    <w:p w:rsidR="00B63574" w:rsidRDefault="00B63574" w:rsidP="00B63574">
      <w:pPr>
        <w:spacing w:line="15" w:lineRule="exact"/>
        <w:rPr>
          <w:rFonts w:eastAsia="Times New Roman"/>
          <w:b/>
          <w:bCs/>
          <w:sz w:val="28"/>
          <w:szCs w:val="28"/>
          <w:u w:val="single"/>
        </w:rPr>
      </w:pPr>
    </w:p>
    <w:p w:rsidR="00B63574" w:rsidRDefault="00B63574" w:rsidP="00D958CA">
      <w:pPr>
        <w:spacing w:line="273" w:lineRule="auto"/>
        <w:ind w:left="260"/>
        <w:rPr>
          <w:rFonts w:eastAsia="Times New Roman"/>
          <w:b/>
          <w:bCs/>
          <w:sz w:val="28"/>
          <w:szCs w:val="28"/>
          <w:u w:val="single"/>
        </w:rPr>
      </w:pPr>
      <w:r>
        <w:rPr>
          <w:rFonts w:eastAsia="Times New Roman"/>
          <w:i/>
          <w:iCs/>
          <w:sz w:val="28"/>
          <w:szCs w:val="28"/>
        </w:rPr>
        <w:t xml:space="preserve">Содержание работы </w:t>
      </w:r>
      <w:r>
        <w:rPr>
          <w:rFonts w:eastAsia="Times New Roman"/>
          <w:sz w:val="28"/>
          <w:szCs w:val="28"/>
        </w:rPr>
        <w:t>по преодолению отклонений в речевом развитии:уточнение имеющихся у детей слов и дальнейшее обогащение словарного запаса как путем накопления новых слов, относящихся к различным частям речи; уточнение значения используемых синтаксических конструкций; дальнейшееразвитие и совершенствование грамматического оформления речи.</w:t>
      </w:r>
    </w:p>
    <w:p w:rsidR="00B63574" w:rsidRDefault="00B63574" w:rsidP="00B63574">
      <w:pPr>
        <w:spacing w:line="48" w:lineRule="exact"/>
        <w:rPr>
          <w:sz w:val="20"/>
          <w:szCs w:val="20"/>
        </w:rPr>
      </w:pPr>
    </w:p>
    <w:p w:rsidR="00B63574" w:rsidRDefault="00B63574" w:rsidP="00B63574">
      <w:pPr>
        <w:tabs>
          <w:tab w:val="left" w:pos="2300"/>
          <w:tab w:val="left" w:pos="4020"/>
          <w:tab w:val="left" w:pos="4440"/>
          <w:tab w:val="left" w:pos="5460"/>
          <w:tab w:val="left" w:pos="5940"/>
          <w:tab w:val="left" w:pos="6900"/>
          <w:tab w:val="left" w:pos="8240"/>
        </w:tabs>
        <w:ind w:left="260"/>
        <w:rPr>
          <w:sz w:val="20"/>
          <w:szCs w:val="20"/>
        </w:rPr>
      </w:pPr>
      <w:r w:rsidRPr="00D958CA">
        <w:rPr>
          <w:rFonts w:eastAsia="Times New Roman"/>
          <w:bCs/>
          <w:sz w:val="28"/>
          <w:szCs w:val="28"/>
        </w:rPr>
        <w:lastRenderedPageBreak/>
        <w:t>Планируемые</w:t>
      </w:r>
      <w:r w:rsidRPr="00D958CA">
        <w:rPr>
          <w:rFonts w:eastAsia="Times New Roman"/>
          <w:bCs/>
          <w:sz w:val="28"/>
          <w:szCs w:val="28"/>
        </w:rPr>
        <w:tab/>
        <w:t>результаты</w:t>
      </w:r>
      <w:r w:rsidRPr="00D958CA">
        <w:rPr>
          <w:rFonts w:eastAsia="Times New Roman"/>
          <w:bCs/>
          <w:sz w:val="28"/>
          <w:szCs w:val="28"/>
        </w:rPr>
        <w:tab/>
        <w:t>к</w:t>
      </w:r>
      <w:r w:rsidRPr="00D958CA">
        <w:rPr>
          <w:rFonts w:eastAsia="Times New Roman"/>
          <w:bCs/>
          <w:sz w:val="28"/>
          <w:szCs w:val="28"/>
        </w:rPr>
        <w:tab/>
        <w:t>концу</w:t>
      </w:r>
      <w:r w:rsidRPr="00D958CA">
        <w:rPr>
          <w:sz w:val="20"/>
          <w:szCs w:val="20"/>
        </w:rPr>
        <w:tab/>
      </w:r>
      <w:r w:rsidRPr="00D958CA">
        <w:rPr>
          <w:rFonts w:eastAsia="Times New Roman"/>
          <w:bCs/>
          <w:sz w:val="28"/>
          <w:szCs w:val="28"/>
        </w:rPr>
        <w:t>II</w:t>
      </w:r>
      <w:r w:rsidRPr="00D958CA">
        <w:rPr>
          <w:sz w:val="20"/>
          <w:szCs w:val="20"/>
        </w:rPr>
        <w:tab/>
      </w:r>
      <w:r w:rsidRPr="00D958CA">
        <w:rPr>
          <w:rFonts w:eastAsia="Times New Roman"/>
          <w:bCs/>
          <w:sz w:val="28"/>
          <w:szCs w:val="28"/>
        </w:rPr>
        <w:t>этапа</w:t>
      </w:r>
      <w:r>
        <w:rPr>
          <w:sz w:val="20"/>
          <w:szCs w:val="20"/>
        </w:rPr>
        <w:tab/>
      </w:r>
      <w:r>
        <w:rPr>
          <w:rFonts w:eastAsia="Times New Roman"/>
          <w:sz w:val="28"/>
          <w:szCs w:val="28"/>
        </w:rPr>
        <w:t>освоения</w:t>
      </w:r>
      <w:r>
        <w:rPr>
          <w:rFonts w:eastAsia="Times New Roman"/>
          <w:sz w:val="28"/>
          <w:szCs w:val="28"/>
        </w:rPr>
        <w:tab/>
        <w:t>программы</w:t>
      </w:r>
    </w:p>
    <w:p w:rsidR="00B63574" w:rsidRDefault="00B63574" w:rsidP="00B63574">
      <w:pPr>
        <w:spacing w:line="16" w:lineRule="exact"/>
        <w:rPr>
          <w:sz w:val="20"/>
          <w:szCs w:val="20"/>
        </w:rPr>
      </w:pPr>
    </w:p>
    <w:p w:rsidR="00B63574" w:rsidRDefault="00B63574" w:rsidP="00B63574">
      <w:pPr>
        <w:spacing w:line="237" w:lineRule="auto"/>
        <w:ind w:left="260"/>
        <w:jc w:val="both"/>
        <w:rPr>
          <w:sz w:val="20"/>
          <w:szCs w:val="20"/>
        </w:rPr>
      </w:pPr>
      <w:r>
        <w:rPr>
          <w:rFonts w:eastAsia="Times New Roman"/>
          <w:sz w:val="28"/>
          <w:szCs w:val="28"/>
        </w:rPr>
        <w:t>коррекционно-развивающих логопедических занятий у детей: -правильно использовать новые слова в предложениях различных синтаксических конструкций, передавать суть выполненных упражнений, последовательность производимых умственных действий в развёрнутом высказывании;</w:t>
      </w:r>
    </w:p>
    <w:p w:rsidR="00B63574" w:rsidRDefault="00B63574" w:rsidP="00B63574">
      <w:pPr>
        <w:spacing w:line="19" w:lineRule="exact"/>
        <w:rPr>
          <w:sz w:val="20"/>
          <w:szCs w:val="20"/>
        </w:rPr>
      </w:pPr>
    </w:p>
    <w:p w:rsidR="00B63574" w:rsidRDefault="00B63574" w:rsidP="002010B3">
      <w:pPr>
        <w:numPr>
          <w:ilvl w:val="0"/>
          <w:numId w:val="275"/>
        </w:numPr>
        <w:tabs>
          <w:tab w:val="left" w:pos="658"/>
        </w:tabs>
        <w:spacing w:line="264" w:lineRule="auto"/>
        <w:ind w:left="260" w:firstLine="2"/>
        <w:rPr>
          <w:rFonts w:eastAsia="Times New Roman"/>
          <w:b/>
          <w:bCs/>
          <w:sz w:val="28"/>
          <w:szCs w:val="28"/>
          <w:u w:val="single"/>
        </w:rPr>
      </w:pPr>
      <w:r w:rsidRPr="00D958CA">
        <w:rPr>
          <w:rFonts w:eastAsia="Times New Roman"/>
          <w:bCs/>
          <w:sz w:val="28"/>
          <w:szCs w:val="28"/>
          <w:u w:val="single"/>
        </w:rPr>
        <w:t>этап:</w:t>
      </w:r>
      <w:r>
        <w:rPr>
          <w:rFonts w:eastAsia="Times New Roman"/>
          <w:sz w:val="28"/>
          <w:szCs w:val="28"/>
        </w:rPr>
        <w:t>Восполнение пробелов в формировании связной речи.</w:t>
      </w:r>
      <w:r>
        <w:rPr>
          <w:rFonts w:eastAsia="Times New Roman"/>
          <w:i/>
          <w:iCs/>
          <w:sz w:val="28"/>
          <w:szCs w:val="28"/>
        </w:rPr>
        <w:t xml:space="preserve">Содержание работы </w:t>
      </w:r>
      <w:r>
        <w:rPr>
          <w:rFonts w:eastAsia="Times New Roman"/>
          <w:sz w:val="28"/>
          <w:szCs w:val="28"/>
        </w:rPr>
        <w:t>по преодолению отклонений в речевом развитии:-развитие навыков построения связного высказывания: программирование смысла и смысловой структуры высказывания; -установление логики (связности, последовательности) изложения;</w:t>
      </w:r>
    </w:p>
    <w:p w:rsidR="00B63574" w:rsidRDefault="00B63574" w:rsidP="00B63574">
      <w:pPr>
        <w:spacing w:line="34" w:lineRule="exact"/>
        <w:rPr>
          <w:rFonts w:eastAsia="Times New Roman"/>
          <w:b/>
          <w:bCs/>
          <w:sz w:val="28"/>
          <w:szCs w:val="28"/>
          <w:u w:val="single"/>
        </w:rPr>
      </w:pPr>
    </w:p>
    <w:p w:rsidR="00B63574" w:rsidRDefault="00B63574" w:rsidP="00D958CA">
      <w:pPr>
        <w:spacing w:line="270" w:lineRule="auto"/>
        <w:ind w:left="260"/>
        <w:rPr>
          <w:rFonts w:eastAsia="Times New Roman"/>
          <w:b/>
          <w:bCs/>
          <w:sz w:val="28"/>
          <w:szCs w:val="28"/>
          <w:u w:val="single"/>
        </w:rPr>
      </w:pPr>
      <w:r>
        <w:rPr>
          <w:rFonts w:eastAsia="Times New Roman"/>
          <w:sz w:val="28"/>
          <w:szCs w:val="28"/>
        </w:rPr>
        <w:t>-точное и четкое формулирование мысли в процессе подготовки связного высказывания; -отбор языковых средств, адекватных смысловой концепции для построениявысказывания в тех или иных целях общения.</w:t>
      </w:r>
    </w:p>
    <w:p w:rsidR="00B63574" w:rsidRDefault="00B63574" w:rsidP="00B63574">
      <w:pPr>
        <w:spacing w:line="48" w:lineRule="exact"/>
        <w:rPr>
          <w:sz w:val="20"/>
          <w:szCs w:val="20"/>
        </w:rPr>
      </w:pPr>
    </w:p>
    <w:p w:rsidR="00B63574" w:rsidRDefault="00B63574" w:rsidP="00B63574">
      <w:pPr>
        <w:tabs>
          <w:tab w:val="left" w:pos="2280"/>
          <w:tab w:val="left" w:pos="3980"/>
          <w:tab w:val="left" w:pos="4400"/>
          <w:tab w:val="left" w:pos="5400"/>
          <w:tab w:val="left" w:pos="5980"/>
          <w:tab w:val="left" w:pos="6920"/>
          <w:tab w:val="left" w:pos="8240"/>
        </w:tabs>
        <w:ind w:left="260"/>
        <w:rPr>
          <w:sz w:val="20"/>
          <w:szCs w:val="20"/>
        </w:rPr>
      </w:pPr>
      <w:r w:rsidRPr="00D958CA">
        <w:rPr>
          <w:rFonts w:eastAsia="Times New Roman"/>
          <w:bCs/>
          <w:sz w:val="28"/>
          <w:szCs w:val="28"/>
        </w:rPr>
        <w:t>Планируемые</w:t>
      </w:r>
      <w:r w:rsidRPr="00D958CA">
        <w:rPr>
          <w:rFonts w:eastAsia="Times New Roman"/>
          <w:bCs/>
          <w:sz w:val="28"/>
          <w:szCs w:val="28"/>
        </w:rPr>
        <w:tab/>
        <w:t>результаты</w:t>
      </w:r>
      <w:r w:rsidRPr="00D958CA">
        <w:rPr>
          <w:rFonts w:eastAsia="Times New Roman"/>
          <w:bCs/>
          <w:sz w:val="28"/>
          <w:szCs w:val="28"/>
        </w:rPr>
        <w:tab/>
        <w:t>к</w:t>
      </w:r>
      <w:r w:rsidRPr="00D958CA">
        <w:rPr>
          <w:rFonts w:eastAsia="Times New Roman"/>
          <w:bCs/>
          <w:sz w:val="28"/>
          <w:szCs w:val="28"/>
        </w:rPr>
        <w:tab/>
        <w:t>концу</w:t>
      </w:r>
      <w:r w:rsidRPr="00D958CA">
        <w:rPr>
          <w:sz w:val="20"/>
          <w:szCs w:val="20"/>
        </w:rPr>
        <w:tab/>
      </w:r>
      <w:r w:rsidRPr="00D958CA">
        <w:rPr>
          <w:rFonts w:eastAsia="Times New Roman"/>
          <w:bCs/>
          <w:sz w:val="28"/>
          <w:szCs w:val="28"/>
        </w:rPr>
        <w:t>III</w:t>
      </w:r>
      <w:r w:rsidRPr="00D958CA">
        <w:rPr>
          <w:sz w:val="20"/>
          <w:szCs w:val="20"/>
        </w:rPr>
        <w:tab/>
      </w:r>
      <w:r w:rsidRPr="00D958CA">
        <w:rPr>
          <w:rFonts w:eastAsia="Times New Roman"/>
          <w:bCs/>
          <w:sz w:val="28"/>
          <w:szCs w:val="28"/>
        </w:rPr>
        <w:t>этапа</w:t>
      </w:r>
      <w:r w:rsidRPr="00D958CA">
        <w:rPr>
          <w:sz w:val="20"/>
          <w:szCs w:val="20"/>
        </w:rPr>
        <w:tab/>
      </w:r>
      <w:r>
        <w:rPr>
          <w:rFonts w:eastAsia="Times New Roman"/>
          <w:sz w:val="28"/>
          <w:szCs w:val="28"/>
        </w:rPr>
        <w:t>освоения</w:t>
      </w:r>
      <w:r>
        <w:rPr>
          <w:rFonts w:eastAsia="Times New Roman"/>
          <w:sz w:val="28"/>
          <w:szCs w:val="28"/>
        </w:rPr>
        <w:tab/>
        <w:t>программы</w:t>
      </w:r>
    </w:p>
    <w:p w:rsidR="00B63574" w:rsidRDefault="00B63574" w:rsidP="00B63574">
      <w:pPr>
        <w:spacing w:line="13" w:lineRule="exact"/>
        <w:rPr>
          <w:sz w:val="20"/>
          <w:szCs w:val="20"/>
        </w:rPr>
      </w:pPr>
    </w:p>
    <w:p w:rsidR="00B63574" w:rsidRDefault="00B63574" w:rsidP="00B63574">
      <w:pPr>
        <w:spacing w:line="236" w:lineRule="auto"/>
        <w:ind w:left="260"/>
        <w:jc w:val="both"/>
        <w:rPr>
          <w:sz w:val="20"/>
          <w:szCs w:val="20"/>
        </w:rPr>
      </w:pPr>
      <w:r>
        <w:rPr>
          <w:rFonts w:eastAsia="Times New Roman"/>
          <w:sz w:val="28"/>
          <w:szCs w:val="28"/>
        </w:rPr>
        <w:t>коррекционно-развивающих логопедических занятий у детей: -объединять в логическую последовательность несколько предложений, -соблюдать правила интонации, порядок слов, использовать союзы и</w:t>
      </w:r>
    </w:p>
    <w:p w:rsidR="00B63574" w:rsidRDefault="00B63574" w:rsidP="00B63574">
      <w:pPr>
        <w:spacing w:line="15" w:lineRule="exact"/>
        <w:rPr>
          <w:sz w:val="20"/>
          <w:szCs w:val="20"/>
        </w:rPr>
      </w:pPr>
    </w:p>
    <w:p w:rsidR="00B63574" w:rsidRDefault="00B63574" w:rsidP="00B63574">
      <w:pPr>
        <w:ind w:left="260"/>
        <w:jc w:val="both"/>
        <w:rPr>
          <w:sz w:val="20"/>
          <w:szCs w:val="20"/>
        </w:rPr>
      </w:pPr>
      <w:r>
        <w:rPr>
          <w:rFonts w:eastAsia="Times New Roman"/>
          <w:sz w:val="28"/>
          <w:szCs w:val="28"/>
        </w:rPr>
        <w:t>союзные слова, различные части речи; -иметь развитые инициативные формы речи: умение задавать вопросы, рассуждать, вскрывать причинно-следственные отношения между явлениями и фактами действительности.</w:t>
      </w:r>
    </w:p>
    <w:p w:rsidR="00B63574" w:rsidRDefault="00B63574" w:rsidP="00B63574">
      <w:pPr>
        <w:spacing w:line="323" w:lineRule="exact"/>
        <w:rPr>
          <w:sz w:val="20"/>
          <w:szCs w:val="20"/>
        </w:rPr>
      </w:pPr>
    </w:p>
    <w:p w:rsidR="00D958CA" w:rsidRDefault="00B63574" w:rsidP="00D958CA">
      <w:pPr>
        <w:spacing w:line="238" w:lineRule="auto"/>
        <w:ind w:left="260" w:firstLine="708"/>
        <w:jc w:val="both"/>
        <w:rPr>
          <w:rFonts w:eastAsia="Times New Roman"/>
          <w:b/>
          <w:bCs/>
          <w:sz w:val="28"/>
          <w:szCs w:val="28"/>
        </w:rPr>
      </w:pPr>
      <w:r>
        <w:rPr>
          <w:rFonts w:eastAsia="Times New Roman"/>
          <w:sz w:val="28"/>
          <w:szCs w:val="28"/>
        </w:rPr>
        <w:t>Поскольку все стороны речи – фонетическая, словообразовательная, грамматическая, лексическая – взаимосвязаны между собой, то проводится изучение всех сторон речи, при этом каждая из них изучается не изолированно, а комплексно. Принцип построения курса обучения позволяет осуществить усвоение учебного материала блоками, выделение которых из целостной системы основывается на взаимосвязи между его компонентами.</w:t>
      </w:r>
    </w:p>
    <w:p w:rsidR="00D958CA" w:rsidRDefault="00D958CA" w:rsidP="00D958CA">
      <w:pPr>
        <w:spacing w:line="238" w:lineRule="auto"/>
        <w:ind w:left="260" w:firstLine="708"/>
        <w:jc w:val="both"/>
        <w:rPr>
          <w:rFonts w:eastAsia="Times New Roman"/>
          <w:b/>
          <w:bCs/>
          <w:sz w:val="28"/>
          <w:szCs w:val="28"/>
        </w:rPr>
      </w:pPr>
    </w:p>
    <w:p w:rsidR="00B63574" w:rsidRDefault="00D958CA" w:rsidP="00B63574">
      <w:pPr>
        <w:tabs>
          <w:tab w:val="left" w:pos="2300"/>
          <w:tab w:val="left" w:pos="4060"/>
          <w:tab w:val="left" w:pos="4480"/>
          <w:tab w:val="left" w:pos="5520"/>
          <w:tab w:val="left" w:pos="5920"/>
          <w:tab w:val="left" w:pos="6880"/>
          <w:tab w:val="left" w:pos="8240"/>
        </w:tabs>
        <w:ind w:left="260"/>
        <w:rPr>
          <w:sz w:val="20"/>
          <w:szCs w:val="20"/>
        </w:rPr>
      </w:pPr>
      <w:r w:rsidRPr="00D958CA">
        <w:rPr>
          <w:rFonts w:eastAsia="Times New Roman"/>
          <w:bCs/>
          <w:i/>
          <w:sz w:val="28"/>
          <w:szCs w:val="28"/>
        </w:rPr>
        <w:t>П</w:t>
      </w:r>
      <w:r w:rsidR="00B63574" w:rsidRPr="00D958CA">
        <w:rPr>
          <w:rFonts w:eastAsia="Times New Roman"/>
          <w:bCs/>
          <w:i/>
          <w:sz w:val="28"/>
          <w:szCs w:val="28"/>
        </w:rPr>
        <w:t>ланируемые</w:t>
      </w:r>
      <w:r w:rsidR="00B63574" w:rsidRPr="00D958CA">
        <w:rPr>
          <w:rFonts w:eastAsia="Times New Roman"/>
          <w:bCs/>
          <w:i/>
          <w:sz w:val="28"/>
          <w:szCs w:val="28"/>
        </w:rPr>
        <w:tab/>
        <w:t>результаты</w:t>
      </w:r>
      <w:r w:rsidR="00B63574" w:rsidRPr="00D958CA">
        <w:rPr>
          <w:rFonts w:eastAsia="Times New Roman"/>
          <w:bCs/>
          <w:i/>
          <w:sz w:val="28"/>
          <w:szCs w:val="28"/>
        </w:rPr>
        <w:tab/>
        <w:t>к</w:t>
      </w:r>
      <w:r w:rsidR="00B63574" w:rsidRPr="00D958CA">
        <w:rPr>
          <w:rFonts w:eastAsia="Times New Roman"/>
          <w:bCs/>
          <w:i/>
          <w:sz w:val="28"/>
          <w:szCs w:val="28"/>
        </w:rPr>
        <w:tab/>
        <w:t>концу</w:t>
      </w:r>
      <w:r w:rsidR="00B63574" w:rsidRPr="00D958CA">
        <w:rPr>
          <w:i/>
          <w:sz w:val="20"/>
          <w:szCs w:val="20"/>
        </w:rPr>
        <w:tab/>
      </w:r>
      <w:r w:rsidR="00B63574" w:rsidRPr="00D958CA">
        <w:rPr>
          <w:rFonts w:eastAsia="Times New Roman"/>
          <w:bCs/>
          <w:i/>
          <w:sz w:val="28"/>
          <w:szCs w:val="28"/>
        </w:rPr>
        <w:t>I</w:t>
      </w:r>
      <w:r w:rsidR="00B63574" w:rsidRPr="00D958CA">
        <w:rPr>
          <w:i/>
          <w:sz w:val="20"/>
          <w:szCs w:val="20"/>
        </w:rPr>
        <w:tab/>
      </w:r>
      <w:r w:rsidR="00B63574" w:rsidRPr="00D958CA">
        <w:rPr>
          <w:rFonts w:eastAsia="Times New Roman"/>
          <w:bCs/>
          <w:i/>
          <w:sz w:val="28"/>
          <w:szCs w:val="28"/>
        </w:rPr>
        <w:t>этапа</w:t>
      </w:r>
      <w:r w:rsidR="00B63574">
        <w:rPr>
          <w:sz w:val="20"/>
          <w:szCs w:val="20"/>
        </w:rPr>
        <w:tab/>
      </w:r>
      <w:r w:rsidR="00B63574">
        <w:rPr>
          <w:rFonts w:eastAsia="Times New Roman"/>
          <w:sz w:val="28"/>
          <w:szCs w:val="28"/>
        </w:rPr>
        <w:t>освоения</w:t>
      </w:r>
      <w:r w:rsidR="00B63574">
        <w:rPr>
          <w:rFonts w:eastAsia="Times New Roman"/>
          <w:sz w:val="28"/>
          <w:szCs w:val="28"/>
        </w:rPr>
        <w:tab/>
        <w:t>программы</w:t>
      </w:r>
    </w:p>
    <w:p w:rsidR="00B63574" w:rsidRDefault="00B63574" w:rsidP="00B63574">
      <w:pPr>
        <w:spacing w:line="13" w:lineRule="exact"/>
        <w:rPr>
          <w:sz w:val="20"/>
          <w:szCs w:val="20"/>
        </w:rPr>
      </w:pPr>
    </w:p>
    <w:p w:rsidR="00D958CA" w:rsidRDefault="00B63574" w:rsidP="00B63574">
      <w:pPr>
        <w:ind w:left="260"/>
        <w:jc w:val="both"/>
        <w:rPr>
          <w:rFonts w:eastAsia="Times New Roman"/>
          <w:sz w:val="28"/>
          <w:szCs w:val="28"/>
        </w:rPr>
      </w:pPr>
      <w:r>
        <w:rPr>
          <w:rFonts w:eastAsia="Times New Roman"/>
          <w:sz w:val="28"/>
          <w:szCs w:val="28"/>
        </w:rPr>
        <w:t>коррекционно-развивающих логопедических занятий у детей:</w:t>
      </w:r>
    </w:p>
    <w:p w:rsidR="00B63574" w:rsidRDefault="00B63574" w:rsidP="00D958CA">
      <w:pPr>
        <w:ind w:left="260"/>
        <w:jc w:val="both"/>
        <w:rPr>
          <w:sz w:val="20"/>
          <w:szCs w:val="20"/>
        </w:rPr>
      </w:pPr>
      <w:r>
        <w:rPr>
          <w:rFonts w:eastAsia="Times New Roman"/>
          <w:sz w:val="28"/>
          <w:szCs w:val="28"/>
        </w:rPr>
        <w:t xml:space="preserve"> -должна быть сформирована направленность внимания на звуковую сторону речи;</w:t>
      </w:r>
    </w:p>
    <w:p w:rsidR="00B63574" w:rsidRDefault="00B63574" w:rsidP="00B63574">
      <w:pPr>
        <w:tabs>
          <w:tab w:val="left" w:pos="2060"/>
          <w:tab w:val="left" w:pos="3500"/>
          <w:tab w:val="left" w:pos="4820"/>
          <w:tab w:val="left" w:pos="5240"/>
          <w:tab w:val="left" w:pos="7600"/>
        </w:tabs>
        <w:ind w:left="260"/>
        <w:rPr>
          <w:sz w:val="20"/>
          <w:szCs w:val="20"/>
        </w:rPr>
      </w:pPr>
      <w:r>
        <w:rPr>
          <w:rFonts w:eastAsia="Times New Roman"/>
          <w:sz w:val="28"/>
          <w:szCs w:val="28"/>
        </w:rPr>
        <w:t>-восполнены</w:t>
      </w:r>
      <w:r>
        <w:rPr>
          <w:sz w:val="20"/>
          <w:szCs w:val="20"/>
        </w:rPr>
        <w:tab/>
      </w:r>
      <w:r>
        <w:rPr>
          <w:rFonts w:eastAsia="Times New Roman"/>
          <w:sz w:val="28"/>
          <w:szCs w:val="28"/>
        </w:rPr>
        <w:t>основные</w:t>
      </w:r>
      <w:r>
        <w:rPr>
          <w:rFonts w:eastAsia="Times New Roman"/>
          <w:sz w:val="28"/>
          <w:szCs w:val="28"/>
        </w:rPr>
        <w:tab/>
        <w:t>пробелы</w:t>
      </w:r>
      <w:r>
        <w:rPr>
          <w:rFonts w:eastAsia="Times New Roman"/>
          <w:sz w:val="28"/>
          <w:szCs w:val="28"/>
        </w:rPr>
        <w:tab/>
        <w:t>в</w:t>
      </w:r>
      <w:r>
        <w:rPr>
          <w:rFonts w:eastAsia="Times New Roman"/>
          <w:sz w:val="28"/>
          <w:szCs w:val="28"/>
        </w:rPr>
        <w:tab/>
        <w:t>формировании</w:t>
      </w:r>
      <w:r>
        <w:rPr>
          <w:sz w:val="20"/>
          <w:szCs w:val="20"/>
        </w:rPr>
        <w:tab/>
      </w:r>
      <w:r>
        <w:rPr>
          <w:rFonts w:eastAsia="Times New Roman"/>
          <w:sz w:val="28"/>
          <w:szCs w:val="28"/>
        </w:rPr>
        <w:t>фонематических</w:t>
      </w:r>
    </w:p>
    <w:p w:rsidR="00B63574" w:rsidRDefault="00B63574" w:rsidP="00B63574">
      <w:pPr>
        <w:ind w:left="260"/>
        <w:rPr>
          <w:sz w:val="20"/>
          <w:szCs w:val="20"/>
        </w:rPr>
      </w:pPr>
      <w:r>
        <w:rPr>
          <w:rFonts w:eastAsia="Times New Roman"/>
          <w:sz w:val="28"/>
          <w:szCs w:val="28"/>
        </w:rPr>
        <w:t>процессов;</w:t>
      </w:r>
    </w:p>
    <w:p w:rsidR="00B63574" w:rsidRDefault="00B63574" w:rsidP="00B63574">
      <w:pPr>
        <w:ind w:left="260"/>
        <w:rPr>
          <w:sz w:val="20"/>
          <w:szCs w:val="20"/>
        </w:rPr>
      </w:pPr>
      <w:r>
        <w:rPr>
          <w:rFonts w:eastAsia="Times New Roman"/>
          <w:sz w:val="28"/>
          <w:szCs w:val="28"/>
        </w:rPr>
        <w:t>-уточнены представления о звукобуквенном, слоговом составе слова;</w:t>
      </w:r>
    </w:p>
    <w:p w:rsidR="00B63574" w:rsidRDefault="00B63574" w:rsidP="00B63574">
      <w:pPr>
        <w:spacing w:line="13" w:lineRule="exact"/>
        <w:rPr>
          <w:sz w:val="20"/>
          <w:szCs w:val="20"/>
        </w:rPr>
      </w:pPr>
    </w:p>
    <w:p w:rsidR="00B63574" w:rsidRDefault="00B63574" w:rsidP="00B63574">
      <w:pPr>
        <w:spacing w:line="237" w:lineRule="auto"/>
        <w:ind w:left="260"/>
        <w:jc w:val="both"/>
        <w:rPr>
          <w:sz w:val="20"/>
          <w:szCs w:val="20"/>
        </w:rPr>
      </w:pPr>
      <w:r>
        <w:rPr>
          <w:rFonts w:eastAsia="Times New Roman"/>
          <w:sz w:val="28"/>
          <w:szCs w:val="28"/>
        </w:rPr>
        <w:t>-уточнён и активизирован имеющийся у детей словарный запас; -введены в активный словарь необходимые слова-термины: звук, слог, слово, гласные, согласные, твердые-мягкие согласные, звонкие-глухие согласные, предложение и т.д.</w:t>
      </w:r>
    </w:p>
    <w:p w:rsidR="00B63574" w:rsidRDefault="00B63574" w:rsidP="00B63574">
      <w:pPr>
        <w:spacing w:line="17" w:lineRule="exact"/>
        <w:rPr>
          <w:sz w:val="20"/>
          <w:szCs w:val="20"/>
        </w:rPr>
      </w:pPr>
    </w:p>
    <w:p w:rsidR="00B63574" w:rsidRDefault="00B63574" w:rsidP="00B63574">
      <w:pPr>
        <w:ind w:left="260"/>
        <w:rPr>
          <w:rFonts w:eastAsia="Times New Roman"/>
          <w:b/>
          <w:bCs/>
          <w:sz w:val="28"/>
          <w:szCs w:val="28"/>
          <w:u w:val="single"/>
        </w:rPr>
      </w:pPr>
    </w:p>
    <w:p w:rsidR="00B63574" w:rsidRDefault="00B63574" w:rsidP="00B63574">
      <w:pPr>
        <w:spacing w:line="48" w:lineRule="exact"/>
        <w:rPr>
          <w:sz w:val="20"/>
          <w:szCs w:val="20"/>
        </w:rPr>
      </w:pPr>
    </w:p>
    <w:p w:rsidR="00B63574" w:rsidRDefault="00B63574" w:rsidP="00B63574">
      <w:pPr>
        <w:tabs>
          <w:tab w:val="left" w:pos="2300"/>
          <w:tab w:val="left" w:pos="4020"/>
          <w:tab w:val="left" w:pos="4440"/>
          <w:tab w:val="left" w:pos="5460"/>
          <w:tab w:val="left" w:pos="5940"/>
          <w:tab w:val="left" w:pos="6900"/>
          <w:tab w:val="left" w:pos="8240"/>
        </w:tabs>
        <w:ind w:left="260"/>
        <w:rPr>
          <w:sz w:val="20"/>
          <w:szCs w:val="20"/>
        </w:rPr>
      </w:pPr>
      <w:r w:rsidRPr="00D958CA">
        <w:rPr>
          <w:rFonts w:eastAsia="Times New Roman"/>
          <w:bCs/>
          <w:i/>
          <w:sz w:val="28"/>
          <w:szCs w:val="28"/>
        </w:rPr>
        <w:t>Планируемые</w:t>
      </w:r>
      <w:r w:rsidRPr="00D958CA">
        <w:rPr>
          <w:rFonts w:eastAsia="Times New Roman"/>
          <w:bCs/>
          <w:i/>
          <w:sz w:val="28"/>
          <w:szCs w:val="28"/>
        </w:rPr>
        <w:tab/>
        <w:t>результаты</w:t>
      </w:r>
      <w:r w:rsidRPr="00D958CA">
        <w:rPr>
          <w:rFonts w:eastAsia="Times New Roman"/>
          <w:bCs/>
          <w:i/>
          <w:sz w:val="28"/>
          <w:szCs w:val="28"/>
        </w:rPr>
        <w:tab/>
        <w:t>к</w:t>
      </w:r>
      <w:r w:rsidRPr="00D958CA">
        <w:rPr>
          <w:rFonts w:eastAsia="Times New Roman"/>
          <w:bCs/>
          <w:i/>
          <w:sz w:val="28"/>
          <w:szCs w:val="28"/>
        </w:rPr>
        <w:tab/>
        <w:t>концу</w:t>
      </w:r>
      <w:r w:rsidRPr="00D958CA">
        <w:rPr>
          <w:i/>
          <w:sz w:val="20"/>
          <w:szCs w:val="20"/>
        </w:rPr>
        <w:tab/>
      </w:r>
      <w:r w:rsidRPr="00D958CA">
        <w:rPr>
          <w:rFonts w:eastAsia="Times New Roman"/>
          <w:bCs/>
          <w:i/>
          <w:sz w:val="28"/>
          <w:szCs w:val="28"/>
        </w:rPr>
        <w:t>II</w:t>
      </w:r>
      <w:r w:rsidRPr="00D958CA">
        <w:rPr>
          <w:i/>
          <w:sz w:val="20"/>
          <w:szCs w:val="20"/>
        </w:rPr>
        <w:tab/>
      </w:r>
      <w:r w:rsidRPr="00D958CA">
        <w:rPr>
          <w:rFonts w:eastAsia="Times New Roman"/>
          <w:bCs/>
          <w:i/>
          <w:sz w:val="28"/>
          <w:szCs w:val="28"/>
        </w:rPr>
        <w:t>этапа</w:t>
      </w:r>
      <w:r>
        <w:rPr>
          <w:sz w:val="20"/>
          <w:szCs w:val="20"/>
        </w:rPr>
        <w:tab/>
      </w:r>
      <w:r>
        <w:rPr>
          <w:rFonts w:eastAsia="Times New Roman"/>
          <w:sz w:val="28"/>
          <w:szCs w:val="28"/>
        </w:rPr>
        <w:t>освоения</w:t>
      </w:r>
      <w:r>
        <w:rPr>
          <w:rFonts w:eastAsia="Times New Roman"/>
          <w:sz w:val="28"/>
          <w:szCs w:val="28"/>
        </w:rPr>
        <w:tab/>
        <w:t>программы</w:t>
      </w:r>
    </w:p>
    <w:p w:rsidR="00B63574" w:rsidRDefault="00B63574" w:rsidP="00B63574">
      <w:pPr>
        <w:spacing w:line="13" w:lineRule="exact"/>
        <w:rPr>
          <w:sz w:val="20"/>
          <w:szCs w:val="20"/>
        </w:rPr>
      </w:pPr>
    </w:p>
    <w:p w:rsidR="00D958CA" w:rsidRDefault="00B63574" w:rsidP="00D958CA">
      <w:pPr>
        <w:spacing w:line="238" w:lineRule="auto"/>
        <w:ind w:left="260"/>
        <w:jc w:val="both"/>
        <w:rPr>
          <w:rFonts w:eastAsia="Times New Roman"/>
          <w:sz w:val="28"/>
          <w:szCs w:val="28"/>
        </w:rPr>
      </w:pPr>
      <w:r>
        <w:rPr>
          <w:rFonts w:eastAsia="Times New Roman"/>
          <w:sz w:val="28"/>
          <w:szCs w:val="28"/>
        </w:rPr>
        <w:t>коррекционно-развивающих логопедических занятий у детей:</w:t>
      </w:r>
    </w:p>
    <w:p w:rsidR="00D958CA" w:rsidRDefault="00B63574" w:rsidP="00D958CA">
      <w:pPr>
        <w:spacing w:line="238" w:lineRule="auto"/>
        <w:ind w:left="260"/>
        <w:jc w:val="both"/>
        <w:rPr>
          <w:rFonts w:eastAsia="Times New Roman"/>
          <w:b/>
          <w:bCs/>
          <w:sz w:val="28"/>
          <w:szCs w:val="28"/>
        </w:rPr>
      </w:pPr>
      <w:r>
        <w:rPr>
          <w:rFonts w:eastAsia="Times New Roman"/>
          <w:sz w:val="28"/>
          <w:szCs w:val="28"/>
        </w:rPr>
        <w:lastRenderedPageBreak/>
        <w:t xml:space="preserve"> -правильно использовать новые слова в предложениях различных синтаксических конструкций, передавать суть выполненных упражнений, последовательность производимых умственных действий в развёрнутом высказывании</w:t>
      </w:r>
      <w:r w:rsidR="00D958CA">
        <w:rPr>
          <w:rFonts w:eastAsia="Times New Roman"/>
          <w:sz w:val="28"/>
          <w:szCs w:val="28"/>
        </w:rPr>
        <w:t>.</w:t>
      </w:r>
    </w:p>
    <w:p w:rsidR="00B63574" w:rsidRDefault="00D958CA" w:rsidP="00B63574">
      <w:pPr>
        <w:tabs>
          <w:tab w:val="left" w:pos="2280"/>
          <w:tab w:val="left" w:pos="3980"/>
          <w:tab w:val="left" w:pos="4400"/>
          <w:tab w:val="left" w:pos="5400"/>
          <w:tab w:val="left" w:pos="5980"/>
          <w:tab w:val="left" w:pos="6920"/>
          <w:tab w:val="left" w:pos="8240"/>
        </w:tabs>
        <w:ind w:left="260"/>
        <w:rPr>
          <w:sz w:val="20"/>
          <w:szCs w:val="20"/>
        </w:rPr>
      </w:pPr>
      <w:r w:rsidRPr="00D958CA">
        <w:rPr>
          <w:rFonts w:eastAsia="Times New Roman"/>
          <w:bCs/>
          <w:i/>
          <w:sz w:val="28"/>
          <w:szCs w:val="28"/>
        </w:rPr>
        <w:t>П</w:t>
      </w:r>
      <w:r w:rsidR="00B63574" w:rsidRPr="00D958CA">
        <w:rPr>
          <w:rFonts w:eastAsia="Times New Roman"/>
          <w:bCs/>
          <w:i/>
          <w:sz w:val="28"/>
          <w:szCs w:val="28"/>
        </w:rPr>
        <w:t>ланируемые</w:t>
      </w:r>
      <w:r w:rsidR="00B63574" w:rsidRPr="00D958CA">
        <w:rPr>
          <w:rFonts w:eastAsia="Times New Roman"/>
          <w:bCs/>
          <w:i/>
          <w:sz w:val="28"/>
          <w:szCs w:val="28"/>
        </w:rPr>
        <w:tab/>
        <w:t>результаты</w:t>
      </w:r>
      <w:r w:rsidR="00B63574" w:rsidRPr="00D958CA">
        <w:rPr>
          <w:rFonts w:eastAsia="Times New Roman"/>
          <w:bCs/>
          <w:i/>
          <w:sz w:val="28"/>
          <w:szCs w:val="28"/>
        </w:rPr>
        <w:tab/>
        <w:t>к</w:t>
      </w:r>
      <w:r w:rsidR="00B63574" w:rsidRPr="00D958CA">
        <w:rPr>
          <w:rFonts w:eastAsia="Times New Roman"/>
          <w:bCs/>
          <w:i/>
          <w:sz w:val="28"/>
          <w:szCs w:val="28"/>
        </w:rPr>
        <w:tab/>
        <w:t>концу</w:t>
      </w:r>
      <w:r w:rsidR="00B63574" w:rsidRPr="00D958CA">
        <w:rPr>
          <w:i/>
          <w:sz w:val="20"/>
          <w:szCs w:val="20"/>
        </w:rPr>
        <w:tab/>
      </w:r>
      <w:r w:rsidR="00B63574" w:rsidRPr="00D958CA">
        <w:rPr>
          <w:rFonts w:eastAsia="Times New Roman"/>
          <w:bCs/>
          <w:i/>
          <w:sz w:val="28"/>
          <w:szCs w:val="28"/>
        </w:rPr>
        <w:t>III</w:t>
      </w:r>
      <w:r w:rsidR="00B63574" w:rsidRPr="00D958CA">
        <w:rPr>
          <w:i/>
          <w:sz w:val="20"/>
          <w:szCs w:val="20"/>
        </w:rPr>
        <w:tab/>
      </w:r>
      <w:r w:rsidR="00B63574" w:rsidRPr="00D958CA">
        <w:rPr>
          <w:rFonts w:eastAsia="Times New Roman"/>
          <w:bCs/>
          <w:i/>
          <w:sz w:val="28"/>
          <w:szCs w:val="28"/>
        </w:rPr>
        <w:t>этапа</w:t>
      </w:r>
      <w:r w:rsidR="00B63574">
        <w:rPr>
          <w:sz w:val="20"/>
          <w:szCs w:val="20"/>
        </w:rPr>
        <w:tab/>
      </w:r>
      <w:r w:rsidR="00B63574">
        <w:rPr>
          <w:rFonts w:eastAsia="Times New Roman"/>
          <w:sz w:val="28"/>
          <w:szCs w:val="28"/>
        </w:rPr>
        <w:t>освоения</w:t>
      </w:r>
      <w:r w:rsidR="00B63574">
        <w:rPr>
          <w:rFonts w:eastAsia="Times New Roman"/>
          <w:sz w:val="28"/>
          <w:szCs w:val="28"/>
        </w:rPr>
        <w:tab/>
        <w:t>программы</w:t>
      </w:r>
    </w:p>
    <w:p w:rsidR="00B63574" w:rsidRDefault="00B63574" w:rsidP="00B63574">
      <w:pPr>
        <w:spacing w:line="16" w:lineRule="exact"/>
        <w:rPr>
          <w:sz w:val="20"/>
          <w:szCs w:val="20"/>
        </w:rPr>
      </w:pPr>
    </w:p>
    <w:p w:rsidR="00D958CA" w:rsidRDefault="00B63574" w:rsidP="00B63574">
      <w:pPr>
        <w:spacing w:line="236" w:lineRule="auto"/>
        <w:ind w:left="260"/>
        <w:jc w:val="both"/>
        <w:rPr>
          <w:rFonts w:eastAsia="Times New Roman"/>
          <w:sz w:val="28"/>
          <w:szCs w:val="28"/>
        </w:rPr>
      </w:pPr>
      <w:r>
        <w:rPr>
          <w:rFonts w:eastAsia="Times New Roman"/>
          <w:sz w:val="28"/>
          <w:szCs w:val="28"/>
        </w:rPr>
        <w:t xml:space="preserve">коррекционно-развивающих логопедических занятий у детей: </w:t>
      </w:r>
    </w:p>
    <w:p w:rsidR="00D958CA" w:rsidRDefault="00B63574" w:rsidP="00B63574">
      <w:pPr>
        <w:spacing w:line="236" w:lineRule="auto"/>
        <w:ind w:left="260"/>
        <w:jc w:val="both"/>
        <w:rPr>
          <w:rFonts w:eastAsia="Times New Roman"/>
          <w:sz w:val="28"/>
          <w:szCs w:val="28"/>
        </w:rPr>
      </w:pPr>
      <w:r>
        <w:rPr>
          <w:rFonts w:eastAsia="Times New Roman"/>
          <w:sz w:val="28"/>
          <w:szCs w:val="28"/>
        </w:rPr>
        <w:t xml:space="preserve">-объединять в логическую последовательность несколько предложений, </w:t>
      </w:r>
    </w:p>
    <w:p w:rsidR="00B63574" w:rsidRDefault="00B63574" w:rsidP="00B63574">
      <w:pPr>
        <w:spacing w:line="236" w:lineRule="auto"/>
        <w:ind w:left="260"/>
        <w:jc w:val="both"/>
        <w:rPr>
          <w:sz w:val="20"/>
          <w:szCs w:val="20"/>
        </w:rPr>
      </w:pPr>
      <w:r>
        <w:rPr>
          <w:rFonts w:eastAsia="Times New Roman"/>
          <w:sz w:val="28"/>
          <w:szCs w:val="28"/>
        </w:rPr>
        <w:t>-соблюдать правила интонации, порядок слов, использовать союзы и</w:t>
      </w:r>
    </w:p>
    <w:p w:rsidR="00B63574" w:rsidRDefault="00B63574" w:rsidP="00B63574">
      <w:pPr>
        <w:spacing w:line="15" w:lineRule="exact"/>
        <w:rPr>
          <w:sz w:val="20"/>
          <w:szCs w:val="20"/>
        </w:rPr>
      </w:pPr>
    </w:p>
    <w:p w:rsidR="00D958CA" w:rsidRDefault="00B63574" w:rsidP="00B63574">
      <w:pPr>
        <w:ind w:left="260"/>
        <w:jc w:val="both"/>
        <w:rPr>
          <w:rFonts w:eastAsia="Times New Roman"/>
          <w:sz w:val="28"/>
          <w:szCs w:val="28"/>
        </w:rPr>
      </w:pPr>
      <w:r>
        <w:rPr>
          <w:rFonts w:eastAsia="Times New Roman"/>
          <w:sz w:val="28"/>
          <w:szCs w:val="28"/>
        </w:rPr>
        <w:t xml:space="preserve">союзные слова, различные части речи; </w:t>
      </w:r>
    </w:p>
    <w:p w:rsidR="00B63574" w:rsidRDefault="00B63574" w:rsidP="00B63574">
      <w:pPr>
        <w:ind w:left="260"/>
        <w:jc w:val="both"/>
        <w:rPr>
          <w:sz w:val="20"/>
          <w:szCs w:val="20"/>
        </w:rPr>
      </w:pPr>
      <w:r>
        <w:rPr>
          <w:rFonts w:eastAsia="Times New Roman"/>
          <w:sz w:val="28"/>
          <w:szCs w:val="28"/>
        </w:rPr>
        <w:t>-иметь развитые инициативные формы речи: умение задавать вопросы, рассуждать, вскрывать причинно-следственные отношения между явлениями и фактами действительности.</w:t>
      </w:r>
    </w:p>
    <w:p w:rsidR="00B63574" w:rsidRDefault="00B63574" w:rsidP="00B63574">
      <w:pPr>
        <w:spacing w:line="323" w:lineRule="exact"/>
        <w:rPr>
          <w:sz w:val="20"/>
          <w:szCs w:val="20"/>
        </w:rPr>
      </w:pPr>
    </w:p>
    <w:p w:rsidR="00B63574" w:rsidRDefault="00B63574" w:rsidP="00B63574">
      <w:pPr>
        <w:spacing w:line="238" w:lineRule="auto"/>
        <w:ind w:left="260" w:firstLine="708"/>
        <w:jc w:val="both"/>
        <w:rPr>
          <w:sz w:val="20"/>
          <w:szCs w:val="20"/>
        </w:rPr>
      </w:pPr>
      <w:r>
        <w:rPr>
          <w:rFonts w:eastAsia="Times New Roman"/>
          <w:sz w:val="28"/>
          <w:szCs w:val="28"/>
        </w:rPr>
        <w:t>Поскольку все стороны речи – фонетическая, словообразовательная, грамматическая, лексическая – взаимосвязаны между собой, то проводится изучение всех сторон речи, при этом каждая из них изучается не изолированно, а комплексно. Принцип построения курса обучения позволяет осуществить усвоение учебного материала блоками, выделение которых из целостной системы основывается на взаимосвязи между его компонентами.</w:t>
      </w:r>
    </w:p>
    <w:p w:rsidR="00B63574" w:rsidRDefault="00B63574" w:rsidP="00B63574">
      <w:pPr>
        <w:spacing w:line="251" w:lineRule="exact"/>
        <w:rPr>
          <w:sz w:val="20"/>
          <w:szCs w:val="20"/>
        </w:rPr>
      </w:pPr>
    </w:p>
    <w:p w:rsidR="00B63574" w:rsidRPr="00D958CA" w:rsidRDefault="00B63574" w:rsidP="00B63574">
      <w:pPr>
        <w:ind w:left="2920"/>
        <w:rPr>
          <w:sz w:val="20"/>
          <w:szCs w:val="20"/>
        </w:rPr>
      </w:pPr>
      <w:r w:rsidRPr="00D958CA">
        <w:rPr>
          <w:rFonts w:eastAsia="Times New Roman"/>
          <w:bCs/>
          <w:sz w:val="28"/>
          <w:szCs w:val="28"/>
        </w:rPr>
        <w:t>Консультативная работа.</w:t>
      </w:r>
    </w:p>
    <w:p w:rsidR="00B63574" w:rsidRDefault="00B63574" w:rsidP="00B63574">
      <w:pPr>
        <w:spacing w:line="8" w:lineRule="exact"/>
        <w:rPr>
          <w:sz w:val="20"/>
          <w:szCs w:val="20"/>
        </w:rPr>
      </w:pPr>
    </w:p>
    <w:p w:rsidR="00B63574" w:rsidRDefault="00B63574" w:rsidP="00B63574">
      <w:pPr>
        <w:spacing w:line="236" w:lineRule="auto"/>
        <w:ind w:left="260"/>
        <w:jc w:val="both"/>
        <w:rPr>
          <w:sz w:val="20"/>
          <w:szCs w:val="20"/>
        </w:rPr>
      </w:pPr>
      <w:r>
        <w:rPr>
          <w:rFonts w:eastAsia="Times New Roman"/>
          <w:sz w:val="28"/>
          <w:szCs w:val="28"/>
        </w:rPr>
        <w:t>Учитель-логопед с помощью рекомендаций, консультаций, привлекает в процесс коррекционного обучения родителей, учителей, а, при необходимости, и администрацию школ.</w:t>
      </w:r>
    </w:p>
    <w:p w:rsidR="00B63574" w:rsidRDefault="00B63574" w:rsidP="00B63574">
      <w:pPr>
        <w:spacing w:line="4" w:lineRule="exact"/>
        <w:rPr>
          <w:sz w:val="20"/>
          <w:szCs w:val="20"/>
        </w:rPr>
      </w:pPr>
    </w:p>
    <w:p w:rsidR="00B63574" w:rsidRDefault="00B63574" w:rsidP="00B63574">
      <w:pPr>
        <w:ind w:left="400"/>
        <w:rPr>
          <w:sz w:val="20"/>
          <w:szCs w:val="20"/>
        </w:rPr>
      </w:pPr>
      <w:r>
        <w:rPr>
          <w:rFonts w:eastAsia="Times New Roman"/>
          <w:sz w:val="28"/>
          <w:szCs w:val="28"/>
        </w:rPr>
        <w:t>Задачи данного направления:</w:t>
      </w:r>
    </w:p>
    <w:p w:rsidR="00B63574" w:rsidRDefault="00B63574" w:rsidP="00B63574">
      <w:pPr>
        <w:ind w:left="260"/>
        <w:rPr>
          <w:sz w:val="20"/>
          <w:szCs w:val="20"/>
        </w:rPr>
      </w:pPr>
      <w:r>
        <w:rPr>
          <w:rFonts w:eastAsia="Times New Roman"/>
          <w:sz w:val="28"/>
          <w:szCs w:val="28"/>
        </w:rPr>
        <w:t>Профилактика вторичных и третичных нарушений в развитии ребенка;</w:t>
      </w:r>
    </w:p>
    <w:p w:rsidR="00B63574" w:rsidRDefault="00B63574" w:rsidP="00B63574">
      <w:pPr>
        <w:ind w:left="260"/>
        <w:rPr>
          <w:sz w:val="20"/>
          <w:szCs w:val="20"/>
        </w:rPr>
      </w:pPr>
      <w:r>
        <w:rPr>
          <w:rFonts w:eastAsia="Times New Roman"/>
          <w:sz w:val="28"/>
          <w:szCs w:val="28"/>
        </w:rPr>
        <w:t>Предупреждения перегрузок первоклассников;</w:t>
      </w:r>
    </w:p>
    <w:p w:rsidR="00B63574" w:rsidRDefault="00B63574" w:rsidP="00B63574">
      <w:pPr>
        <w:tabs>
          <w:tab w:val="left" w:pos="1900"/>
          <w:tab w:val="left" w:pos="4380"/>
          <w:tab w:val="left" w:pos="6540"/>
          <w:tab w:val="left" w:pos="7940"/>
          <w:tab w:val="left" w:pos="8460"/>
        </w:tabs>
        <w:spacing w:line="239" w:lineRule="auto"/>
        <w:ind w:left="260"/>
        <w:rPr>
          <w:sz w:val="20"/>
          <w:szCs w:val="20"/>
        </w:rPr>
      </w:pPr>
      <w:r>
        <w:rPr>
          <w:rFonts w:eastAsia="Times New Roman"/>
          <w:sz w:val="28"/>
          <w:szCs w:val="28"/>
        </w:rPr>
        <w:t>Повышение</w:t>
      </w:r>
      <w:r>
        <w:rPr>
          <w:rFonts w:eastAsia="Times New Roman"/>
          <w:sz w:val="28"/>
          <w:szCs w:val="28"/>
        </w:rPr>
        <w:tab/>
        <w:t>профессиональной</w:t>
      </w:r>
      <w:r>
        <w:rPr>
          <w:rFonts w:eastAsia="Times New Roman"/>
          <w:sz w:val="28"/>
          <w:szCs w:val="28"/>
        </w:rPr>
        <w:tab/>
        <w:t>компетентности</w:t>
      </w:r>
      <w:r>
        <w:rPr>
          <w:rFonts w:eastAsia="Times New Roman"/>
          <w:sz w:val="28"/>
          <w:szCs w:val="28"/>
        </w:rPr>
        <w:tab/>
        <w:t>педагогов</w:t>
      </w:r>
      <w:r>
        <w:rPr>
          <w:rFonts w:eastAsia="Times New Roman"/>
          <w:sz w:val="28"/>
          <w:szCs w:val="28"/>
        </w:rPr>
        <w:tab/>
        <w:t>по</w:t>
      </w:r>
      <w:r>
        <w:rPr>
          <w:rFonts w:eastAsia="Times New Roman"/>
          <w:sz w:val="28"/>
          <w:szCs w:val="28"/>
        </w:rPr>
        <w:tab/>
        <w:t>вопросам</w:t>
      </w:r>
    </w:p>
    <w:p w:rsidR="00B63574" w:rsidRDefault="00B63574" w:rsidP="00B63574">
      <w:pPr>
        <w:ind w:left="260"/>
        <w:rPr>
          <w:sz w:val="20"/>
          <w:szCs w:val="20"/>
        </w:rPr>
      </w:pPr>
      <w:r>
        <w:rPr>
          <w:rFonts w:eastAsia="Times New Roman"/>
          <w:sz w:val="28"/>
          <w:szCs w:val="28"/>
        </w:rPr>
        <w:t>обучения детей с ЗПР;</w:t>
      </w:r>
    </w:p>
    <w:p w:rsidR="00B63574" w:rsidRDefault="00B63574" w:rsidP="00B63574">
      <w:pPr>
        <w:tabs>
          <w:tab w:val="left" w:pos="2420"/>
          <w:tab w:val="left" w:pos="4920"/>
          <w:tab w:val="left" w:pos="6120"/>
          <w:tab w:val="left" w:pos="7620"/>
          <w:tab w:val="left" w:pos="8020"/>
          <w:tab w:val="left" w:pos="9460"/>
        </w:tabs>
        <w:ind w:left="260"/>
        <w:rPr>
          <w:sz w:val="20"/>
          <w:szCs w:val="20"/>
        </w:rPr>
      </w:pPr>
      <w:r>
        <w:rPr>
          <w:rFonts w:eastAsia="Times New Roman"/>
          <w:sz w:val="28"/>
          <w:szCs w:val="28"/>
        </w:rPr>
        <w:t>Предоставление</w:t>
      </w:r>
      <w:r>
        <w:rPr>
          <w:rFonts w:eastAsia="Times New Roman"/>
          <w:sz w:val="28"/>
          <w:szCs w:val="28"/>
        </w:rPr>
        <w:tab/>
        <w:t>профессиональной</w:t>
      </w:r>
      <w:r>
        <w:rPr>
          <w:rFonts w:eastAsia="Times New Roman"/>
          <w:sz w:val="28"/>
          <w:szCs w:val="28"/>
        </w:rPr>
        <w:tab/>
        <w:t>помощи</w:t>
      </w:r>
      <w:r>
        <w:rPr>
          <w:rFonts w:eastAsia="Times New Roman"/>
          <w:sz w:val="28"/>
          <w:szCs w:val="28"/>
        </w:rPr>
        <w:tab/>
        <w:t>родителям</w:t>
      </w:r>
      <w:r>
        <w:rPr>
          <w:rFonts w:eastAsia="Times New Roman"/>
          <w:sz w:val="28"/>
          <w:szCs w:val="28"/>
        </w:rPr>
        <w:tab/>
        <w:t>и</w:t>
      </w:r>
      <w:r>
        <w:rPr>
          <w:rFonts w:eastAsia="Times New Roman"/>
          <w:sz w:val="28"/>
          <w:szCs w:val="28"/>
        </w:rPr>
        <w:tab/>
        <w:t>учащимся</w:t>
      </w:r>
      <w:r>
        <w:rPr>
          <w:rFonts w:eastAsia="Times New Roman"/>
          <w:sz w:val="28"/>
          <w:szCs w:val="28"/>
        </w:rPr>
        <w:tab/>
        <w:t>в</w:t>
      </w:r>
    </w:p>
    <w:p w:rsidR="00B63574" w:rsidRDefault="00B63574" w:rsidP="00B63574">
      <w:pPr>
        <w:spacing w:line="2" w:lineRule="exact"/>
        <w:rPr>
          <w:sz w:val="20"/>
          <w:szCs w:val="20"/>
        </w:rPr>
      </w:pPr>
    </w:p>
    <w:p w:rsidR="00B63574" w:rsidRDefault="00B63574" w:rsidP="00B63574">
      <w:pPr>
        <w:ind w:left="260"/>
        <w:rPr>
          <w:sz w:val="20"/>
          <w:szCs w:val="20"/>
        </w:rPr>
      </w:pPr>
      <w:r>
        <w:rPr>
          <w:rFonts w:eastAsia="Times New Roman"/>
          <w:sz w:val="28"/>
          <w:szCs w:val="28"/>
        </w:rPr>
        <w:t>решении существующих проблем;</w:t>
      </w:r>
    </w:p>
    <w:p w:rsidR="00B63574" w:rsidRDefault="00B63574" w:rsidP="00B63574">
      <w:pPr>
        <w:ind w:left="260"/>
        <w:rPr>
          <w:sz w:val="20"/>
          <w:szCs w:val="20"/>
        </w:rPr>
      </w:pPr>
      <w:r>
        <w:rPr>
          <w:rFonts w:eastAsia="Times New Roman"/>
          <w:sz w:val="28"/>
          <w:szCs w:val="28"/>
        </w:rPr>
        <w:t>Привлечение педагогов и родителей в процесс коррекции речи (устной и</w:t>
      </w:r>
    </w:p>
    <w:p w:rsidR="00B63574" w:rsidRDefault="00B63574" w:rsidP="00B63574">
      <w:pPr>
        <w:ind w:left="260"/>
        <w:rPr>
          <w:sz w:val="20"/>
          <w:szCs w:val="20"/>
        </w:rPr>
      </w:pPr>
      <w:r>
        <w:rPr>
          <w:rFonts w:eastAsia="Times New Roman"/>
          <w:sz w:val="28"/>
          <w:szCs w:val="28"/>
        </w:rPr>
        <w:t>письменной).</w:t>
      </w:r>
    </w:p>
    <w:p w:rsidR="00B63574" w:rsidRDefault="00B63574" w:rsidP="00B63574">
      <w:pPr>
        <w:spacing w:line="4" w:lineRule="exact"/>
        <w:rPr>
          <w:sz w:val="20"/>
          <w:szCs w:val="20"/>
        </w:rPr>
      </w:pPr>
    </w:p>
    <w:p w:rsidR="00B63574" w:rsidRPr="00D958CA" w:rsidRDefault="00B63574" w:rsidP="00B63574">
      <w:pPr>
        <w:ind w:left="260"/>
        <w:rPr>
          <w:sz w:val="20"/>
          <w:szCs w:val="20"/>
        </w:rPr>
      </w:pPr>
      <w:r w:rsidRPr="00D958CA">
        <w:rPr>
          <w:rFonts w:eastAsia="Times New Roman"/>
          <w:bCs/>
          <w:sz w:val="28"/>
          <w:szCs w:val="28"/>
        </w:rPr>
        <w:t>Информационно- просветительская работа учителя-логопеда:</w:t>
      </w:r>
    </w:p>
    <w:p w:rsidR="00B63574" w:rsidRDefault="00B63574" w:rsidP="00B63574">
      <w:pPr>
        <w:spacing w:line="236" w:lineRule="auto"/>
        <w:ind w:left="260"/>
        <w:rPr>
          <w:sz w:val="20"/>
          <w:szCs w:val="20"/>
        </w:rPr>
      </w:pPr>
      <w:r>
        <w:rPr>
          <w:rFonts w:eastAsia="Times New Roman"/>
          <w:i/>
          <w:iCs/>
          <w:sz w:val="28"/>
          <w:szCs w:val="28"/>
        </w:rPr>
        <w:t>Работа с родителями:</w:t>
      </w:r>
    </w:p>
    <w:p w:rsidR="00B63574" w:rsidRDefault="00D958CA" w:rsidP="00D958CA">
      <w:pPr>
        <w:ind w:left="260"/>
        <w:rPr>
          <w:sz w:val="20"/>
          <w:szCs w:val="20"/>
        </w:rPr>
      </w:pPr>
      <w:r>
        <w:rPr>
          <w:rFonts w:eastAsia="Times New Roman"/>
          <w:sz w:val="28"/>
          <w:szCs w:val="28"/>
        </w:rPr>
        <w:t>1.</w:t>
      </w:r>
      <w:r w:rsidR="00B63574">
        <w:rPr>
          <w:rFonts w:eastAsia="Times New Roman"/>
          <w:sz w:val="28"/>
          <w:szCs w:val="28"/>
        </w:rPr>
        <w:t xml:space="preserve"> Выступление на классных родительских собраниях и лекториях.</w:t>
      </w:r>
    </w:p>
    <w:p w:rsidR="00D958CA" w:rsidRDefault="00D958CA" w:rsidP="00B63574">
      <w:pPr>
        <w:ind w:left="260" w:right="360"/>
        <w:rPr>
          <w:rFonts w:eastAsia="Times New Roman"/>
          <w:sz w:val="28"/>
          <w:szCs w:val="28"/>
        </w:rPr>
      </w:pPr>
      <w:r>
        <w:rPr>
          <w:rFonts w:eastAsia="Times New Roman"/>
          <w:sz w:val="28"/>
          <w:szCs w:val="28"/>
        </w:rPr>
        <w:t>2.</w:t>
      </w:r>
      <w:r w:rsidR="00B63574">
        <w:rPr>
          <w:rFonts w:eastAsia="Times New Roman"/>
          <w:sz w:val="28"/>
          <w:szCs w:val="28"/>
        </w:rPr>
        <w:t xml:space="preserve"> Периодическое приглашение родителей на открытые и рабочие занятия. </w:t>
      </w:r>
      <w:r>
        <w:rPr>
          <w:rFonts w:eastAsia="Times New Roman"/>
          <w:sz w:val="28"/>
          <w:szCs w:val="28"/>
        </w:rPr>
        <w:t>3.</w:t>
      </w:r>
      <w:r w:rsidR="00B63574">
        <w:rPr>
          <w:rFonts w:eastAsia="Times New Roman"/>
          <w:sz w:val="28"/>
          <w:szCs w:val="28"/>
        </w:rPr>
        <w:t xml:space="preserve"> Индивидуальные беседы с родителями </w:t>
      </w:r>
    </w:p>
    <w:p w:rsidR="00D958CA" w:rsidRDefault="00D958CA" w:rsidP="00B63574">
      <w:pPr>
        <w:ind w:left="260" w:right="360"/>
        <w:rPr>
          <w:rFonts w:eastAsia="Times New Roman"/>
          <w:sz w:val="28"/>
          <w:szCs w:val="28"/>
        </w:rPr>
      </w:pPr>
    </w:p>
    <w:p w:rsidR="00D958CA" w:rsidRDefault="00B63574" w:rsidP="00D958CA">
      <w:pPr>
        <w:ind w:left="260" w:right="360"/>
        <w:rPr>
          <w:rFonts w:eastAsia="Times New Roman"/>
          <w:i/>
          <w:iCs/>
          <w:sz w:val="28"/>
          <w:szCs w:val="28"/>
        </w:rPr>
      </w:pPr>
      <w:r>
        <w:rPr>
          <w:rFonts w:eastAsia="Times New Roman"/>
          <w:i/>
          <w:iCs/>
          <w:sz w:val="28"/>
          <w:szCs w:val="28"/>
        </w:rPr>
        <w:t>Работа с педагогом:</w:t>
      </w:r>
    </w:p>
    <w:p w:rsidR="00D958CA" w:rsidRDefault="00D958CA" w:rsidP="00D958CA">
      <w:pPr>
        <w:ind w:left="260" w:right="360"/>
        <w:rPr>
          <w:sz w:val="20"/>
          <w:szCs w:val="20"/>
        </w:rPr>
      </w:pPr>
    </w:p>
    <w:p w:rsidR="00D958CA" w:rsidRDefault="00D958CA" w:rsidP="00D958CA">
      <w:pPr>
        <w:spacing w:line="234" w:lineRule="auto"/>
        <w:rPr>
          <w:rFonts w:eastAsia="Times New Roman"/>
          <w:sz w:val="28"/>
          <w:szCs w:val="28"/>
        </w:rPr>
      </w:pPr>
      <w:r>
        <w:rPr>
          <w:rFonts w:eastAsia="Times New Roman"/>
          <w:sz w:val="28"/>
          <w:szCs w:val="28"/>
        </w:rPr>
        <w:t xml:space="preserve">   1.</w:t>
      </w:r>
      <w:r w:rsidR="00B63574">
        <w:rPr>
          <w:rFonts w:eastAsia="Times New Roman"/>
          <w:sz w:val="28"/>
          <w:szCs w:val="28"/>
        </w:rPr>
        <w:t xml:space="preserve"> Ознакомление учителя 1 </w:t>
      </w:r>
      <w:r w:rsidR="00E848AD">
        <w:rPr>
          <w:rFonts w:eastAsia="Times New Roman"/>
          <w:sz w:val="28"/>
          <w:szCs w:val="28"/>
        </w:rPr>
        <w:t>(</w:t>
      </w:r>
      <w:r w:rsidR="00B63574">
        <w:rPr>
          <w:rFonts w:eastAsia="Times New Roman"/>
          <w:sz w:val="28"/>
          <w:szCs w:val="28"/>
        </w:rPr>
        <w:t>дополнительного</w:t>
      </w:r>
      <w:r w:rsidR="00E848AD">
        <w:rPr>
          <w:rFonts w:eastAsia="Times New Roman"/>
          <w:sz w:val="28"/>
          <w:szCs w:val="28"/>
        </w:rPr>
        <w:t>)</w:t>
      </w:r>
      <w:r w:rsidR="00B63574">
        <w:rPr>
          <w:rFonts w:eastAsia="Times New Roman"/>
          <w:sz w:val="28"/>
          <w:szCs w:val="28"/>
        </w:rPr>
        <w:t xml:space="preserve"> класса с результатами </w:t>
      </w:r>
    </w:p>
    <w:p w:rsidR="00B63574" w:rsidRDefault="00B63574" w:rsidP="00D958CA">
      <w:pPr>
        <w:spacing w:line="234" w:lineRule="auto"/>
        <w:rPr>
          <w:sz w:val="20"/>
          <w:szCs w:val="20"/>
        </w:rPr>
      </w:pPr>
      <w:r>
        <w:rPr>
          <w:rFonts w:eastAsia="Times New Roman"/>
          <w:sz w:val="28"/>
          <w:szCs w:val="28"/>
        </w:rPr>
        <w:t>обследования.</w:t>
      </w:r>
    </w:p>
    <w:p w:rsidR="00B63574" w:rsidRDefault="00B63574" w:rsidP="00B63574">
      <w:pPr>
        <w:spacing w:line="2" w:lineRule="exact"/>
        <w:rPr>
          <w:sz w:val="20"/>
          <w:szCs w:val="20"/>
        </w:rPr>
      </w:pPr>
    </w:p>
    <w:p w:rsidR="00B63574" w:rsidRDefault="00D958CA" w:rsidP="00B63574">
      <w:pPr>
        <w:ind w:left="260"/>
        <w:rPr>
          <w:sz w:val="20"/>
          <w:szCs w:val="20"/>
        </w:rPr>
      </w:pPr>
      <w:r>
        <w:rPr>
          <w:rFonts w:eastAsia="Times New Roman"/>
          <w:sz w:val="28"/>
          <w:szCs w:val="28"/>
        </w:rPr>
        <w:t>2.</w:t>
      </w:r>
      <w:r w:rsidR="00B63574">
        <w:rPr>
          <w:rFonts w:eastAsia="Times New Roman"/>
          <w:sz w:val="28"/>
          <w:szCs w:val="28"/>
        </w:rPr>
        <w:t xml:space="preserve"> Проведение открытых логопедических занятий.</w:t>
      </w:r>
    </w:p>
    <w:p w:rsidR="00B63574" w:rsidRDefault="00B63574" w:rsidP="00B63574">
      <w:pPr>
        <w:spacing w:line="16" w:lineRule="exact"/>
        <w:rPr>
          <w:sz w:val="20"/>
          <w:szCs w:val="20"/>
        </w:rPr>
      </w:pPr>
    </w:p>
    <w:p w:rsidR="00B63574" w:rsidRDefault="00D958CA" w:rsidP="00B63574">
      <w:pPr>
        <w:spacing w:line="234" w:lineRule="auto"/>
        <w:ind w:left="260"/>
        <w:rPr>
          <w:sz w:val="20"/>
          <w:szCs w:val="20"/>
        </w:rPr>
      </w:pPr>
      <w:r>
        <w:rPr>
          <w:rFonts w:eastAsia="Times New Roman"/>
          <w:sz w:val="28"/>
          <w:szCs w:val="28"/>
        </w:rPr>
        <w:t>3.</w:t>
      </w:r>
      <w:r w:rsidR="00B63574">
        <w:rPr>
          <w:rFonts w:eastAsia="Times New Roman"/>
          <w:sz w:val="28"/>
          <w:szCs w:val="28"/>
        </w:rPr>
        <w:t xml:space="preserve"> Посещение уроков с целью определения тактико-вариативных направлений в работе учителя и учителя-логопеда с учащимися.</w:t>
      </w:r>
    </w:p>
    <w:p w:rsidR="00B63574" w:rsidRDefault="00B63574" w:rsidP="00B63574">
      <w:pPr>
        <w:spacing w:line="2" w:lineRule="exact"/>
        <w:rPr>
          <w:sz w:val="20"/>
          <w:szCs w:val="20"/>
        </w:rPr>
      </w:pPr>
    </w:p>
    <w:p w:rsidR="00B63574" w:rsidRDefault="00D958CA" w:rsidP="00B63574">
      <w:pPr>
        <w:ind w:left="260"/>
        <w:rPr>
          <w:sz w:val="20"/>
          <w:szCs w:val="20"/>
        </w:rPr>
      </w:pPr>
      <w:r>
        <w:rPr>
          <w:rFonts w:eastAsia="Times New Roman"/>
          <w:sz w:val="28"/>
          <w:szCs w:val="28"/>
        </w:rPr>
        <w:lastRenderedPageBreak/>
        <w:t>4.</w:t>
      </w:r>
      <w:r w:rsidR="00B63574">
        <w:rPr>
          <w:rFonts w:eastAsia="Times New Roman"/>
          <w:sz w:val="28"/>
          <w:szCs w:val="28"/>
        </w:rPr>
        <w:t xml:space="preserve"> Систематическое информирование о результатах коррекционной работы.</w:t>
      </w:r>
    </w:p>
    <w:p w:rsidR="00D958CA" w:rsidRDefault="00D958CA" w:rsidP="00D958CA">
      <w:pPr>
        <w:ind w:left="260"/>
        <w:rPr>
          <w:rFonts w:eastAsia="Times New Roman"/>
          <w:sz w:val="28"/>
          <w:szCs w:val="28"/>
        </w:rPr>
      </w:pPr>
      <w:r>
        <w:rPr>
          <w:rFonts w:eastAsia="Times New Roman"/>
          <w:sz w:val="28"/>
          <w:szCs w:val="28"/>
        </w:rPr>
        <w:t>5.</w:t>
      </w:r>
      <w:r w:rsidR="00B63574">
        <w:rPr>
          <w:rFonts w:eastAsia="Times New Roman"/>
          <w:sz w:val="28"/>
          <w:szCs w:val="28"/>
        </w:rPr>
        <w:t xml:space="preserve"> Проведение индивидуальных бесед с учителем 1  класса.</w:t>
      </w:r>
    </w:p>
    <w:p w:rsidR="00B63574" w:rsidRDefault="00D958CA" w:rsidP="00D958CA">
      <w:pPr>
        <w:ind w:left="260"/>
        <w:rPr>
          <w:sz w:val="20"/>
          <w:szCs w:val="20"/>
        </w:rPr>
      </w:pPr>
      <w:r>
        <w:rPr>
          <w:rFonts w:eastAsia="Times New Roman"/>
          <w:sz w:val="28"/>
          <w:szCs w:val="28"/>
        </w:rPr>
        <w:t xml:space="preserve"> 6.</w:t>
      </w:r>
      <w:r w:rsidR="00B63574">
        <w:rPr>
          <w:rFonts w:eastAsia="Times New Roman"/>
          <w:sz w:val="28"/>
          <w:szCs w:val="28"/>
        </w:rPr>
        <w:t xml:space="preserve"> Выступление на </w:t>
      </w:r>
      <w:r>
        <w:rPr>
          <w:rFonts w:eastAsia="Times New Roman"/>
          <w:sz w:val="28"/>
          <w:szCs w:val="28"/>
        </w:rPr>
        <w:t>Ш</w:t>
      </w:r>
      <w:r w:rsidR="00B63574">
        <w:rPr>
          <w:rFonts w:eastAsia="Times New Roman"/>
          <w:sz w:val="28"/>
          <w:szCs w:val="28"/>
        </w:rPr>
        <w:t>МО учителей начальных классов</w:t>
      </w:r>
      <w:r>
        <w:rPr>
          <w:rFonts w:eastAsia="Times New Roman"/>
          <w:sz w:val="28"/>
          <w:szCs w:val="28"/>
        </w:rPr>
        <w:t xml:space="preserve">. </w:t>
      </w:r>
    </w:p>
    <w:p w:rsidR="00B63574" w:rsidRDefault="00B63574" w:rsidP="00B63574">
      <w:pPr>
        <w:spacing w:line="264" w:lineRule="exact"/>
        <w:rPr>
          <w:sz w:val="20"/>
          <w:szCs w:val="20"/>
        </w:rPr>
      </w:pPr>
    </w:p>
    <w:p w:rsidR="00B63574" w:rsidRDefault="00B63574" w:rsidP="00D958CA">
      <w:pPr>
        <w:spacing w:line="276" w:lineRule="auto"/>
        <w:ind w:left="680" w:hanging="417"/>
        <w:jc w:val="both"/>
        <w:rPr>
          <w:sz w:val="20"/>
          <w:szCs w:val="20"/>
        </w:rPr>
      </w:pPr>
      <w:r w:rsidRPr="00D958CA">
        <w:rPr>
          <w:rFonts w:eastAsia="Times New Roman"/>
          <w:bCs/>
          <w:sz w:val="28"/>
          <w:szCs w:val="28"/>
        </w:rPr>
        <w:t xml:space="preserve">Специальные условия обучения и воспитания обучающихся с ЗПР. </w:t>
      </w:r>
      <w:r>
        <w:rPr>
          <w:rFonts w:eastAsia="Times New Roman"/>
          <w:sz w:val="28"/>
          <w:szCs w:val="28"/>
        </w:rPr>
        <w:t>Обучающиеся с задержкой психического развития - это дети, имеющие</w:t>
      </w:r>
    </w:p>
    <w:p w:rsidR="00B63574" w:rsidRDefault="00B63574" w:rsidP="00D958CA">
      <w:pPr>
        <w:spacing w:line="276" w:lineRule="auto"/>
        <w:ind w:left="260"/>
        <w:jc w:val="both"/>
        <w:rPr>
          <w:sz w:val="20"/>
          <w:szCs w:val="20"/>
        </w:rPr>
      </w:pPr>
      <w:r>
        <w:rPr>
          <w:rFonts w:eastAsia="Times New Roman"/>
          <w:sz w:val="28"/>
          <w:szCs w:val="28"/>
        </w:rPr>
        <w:t>недостатки в психологическом развитии, подтвержденные ПМПК и препятствующие получению образования без создания специальных условий. Все обучающиеся с ЗПР испытывают затруднения, обусловленны</w:t>
      </w:r>
    </w:p>
    <w:p w:rsidR="00B63574" w:rsidRDefault="00B63574" w:rsidP="00D958CA">
      <w:pPr>
        <w:spacing w:line="276" w:lineRule="auto"/>
        <w:ind w:left="260"/>
        <w:jc w:val="both"/>
        <w:rPr>
          <w:sz w:val="20"/>
          <w:szCs w:val="20"/>
        </w:rPr>
      </w:pPr>
      <w:r>
        <w:rPr>
          <w:rFonts w:eastAsia="Times New Roman"/>
          <w:sz w:val="28"/>
          <w:szCs w:val="28"/>
        </w:rPr>
        <w:t>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 поведения; недостатки в формировании высших психических функций, замедленный темп либо неравномерное становление познавательной деятельности; трудности саморегуляции; нарушения речевой и мелкой моторики, зрительного</w:t>
      </w:r>
    </w:p>
    <w:p w:rsidR="00B63574" w:rsidRDefault="00B63574" w:rsidP="00D958CA">
      <w:pPr>
        <w:spacing w:line="276" w:lineRule="auto"/>
        <w:ind w:left="260"/>
        <w:jc w:val="both"/>
        <w:rPr>
          <w:sz w:val="20"/>
          <w:szCs w:val="20"/>
        </w:rPr>
      </w:pPr>
      <w:r>
        <w:rPr>
          <w:rFonts w:eastAsia="Times New Roman"/>
          <w:sz w:val="28"/>
          <w:szCs w:val="28"/>
        </w:rPr>
        <w:t>восприятия и пространственной ориентировки, умственной работоспособности и эмоциональной сферы; сохраняются стойкие проявления органического инфантилизма, вследствие чего образуется недостаточная готовность к обучению в школе, сниженная мотивация к учебе, школьная неуспеваемость и дезадаптация; часто встречается синдром гиперактивности (называемый также гипердинамическим), для которого характерны общее двигательное беспокойство, неусидчивость, обилие лишних движений, импульсивность, повышенная возбудимость.</w:t>
      </w:r>
    </w:p>
    <w:p w:rsidR="00B63574" w:rsidRPr="00D958CA" w:rsidRDefault="00B63574" w:rsidP="00D958CA">
      <w:pPr>
        <w:spacing w:line="276" w:lineRule="auto"/>
        <w:ind w:left="260" w:firstLine="768"/>
        <w:jc w:val="both"/>
        <w:rPr>
          <w:sz w:val="20"/>
          <w:szCs w:val="20"/>
        </w:rPr>
      </w:pPr>
      <w:r>
        <w:rPr>
          <w:rFonts w:eastAsia="Times New Roman"/>
          <w:sz w:val="28"/>
          <w:szCs w:val="28"/>
        </w:rPr>
        <w:t xml:space="preserve"> К проведению занятий предъявляются следующие требования: светлое, проветриваемое помещение, музыкальное сопровождение, парты для выполнения письменных заданий, проведения настольных игр. Занятия строятся с учётом специфических особенностей развития детей с ЗПР. Нагрузка на нервную систему детей распределяется так, чтобы они не чувствовали усталости. Для этого используется чередование различных видов деятельности. Основной формой организации логопедической работы являются групповые занятия. Занятия проводятся во время, свободные от уроков, с учетом режима работы школы. Периодичность</w:t>
      </w:r>
      <w:r w:rsidR="00D958CA">
        <w:rPr>
          <w:sz w:val="20"/>
          <w:szCs w:val="20"/>
        </w:rPr>
        <w:t>И</w:t>
      </w:r>
      <w:r>
        <w:rPr>
          <w:rFonts w:eastAsia="Times New Roman"/>
          <w:sz w:val="28"/>
          <w:szCs w:val="28"/>
        </w:rPr>
        <w:t>продолжительность занятий зависит от характера нарушения и степени его проявления.</w:t>
      </w:r>
    </w:p>
    <w:p w:rsidR="00B63574" w:rsidRDefault="00B63574" w:rsidP="00B63574">
      <w:pPr>
        <w:spacing w:line="342" w:lineRule="exact"/>
        <w:rPr>
          <w:sz w:val="20"/>
          <w:szCs w:val="20"/>
        </w:rPr>
      </w:pPr>
    </w:p>
    <w:p w:rsidR="00B63574" w:rsidRPr="00D958CA" w:rsidRDefault="00B63574" w:rsidP="00B63574">
      <w:pPr>
        <w:spacing w:line="273" w:lineRule="auto"/>
        <w:ind w:left="260"/>
        <w:rPr>
          <w:i/>
          <w:sz w:val="20"/>
          <w:szCs w:val="20"/>
        </w:rPr>
      </w:pPr>
      <w:r w:rsidRPr="00841F86">
        <w:rPr>
          <w:rFonts w:eastAsia="Times New Roman"/>
          <w:b/>
          <w:bCs/>
          <w:sz w:val="28"/>
          <w:szCs w:val="28"/>
        </w:rPr>
        <w:t xml:space="preserve">Планируемые результаты коррекционной работы учителя-логопеда: </w:t>
      </w:r>
      <w:r w:rsidRPr="00D958CA">
        <w:rPr>
          <w:rFonts w:eastAsia="Times New Roman"/>
          <w:bCs/>
          <w:i/>
          <w:iCs/>
          <w:sz w:val="28"/>
          <w:szCs w:val="28"/>
        </w:rPr>
        <w:t>Планируемые результаты с учётом индивидуальных возможностей и особых образовательных потребностей обучающихся с ЗПР на этапе прохождения полного курса данной программы:</w:t>
      </w:r>
    </w:p>
    <w:p w:rsidR="00B63574" w:rsidRPr="00D958CA" w:rsidRDefault="00B63574" w:rsidP="00B63574">
      <w:pPr>
        <w:spacing w:line="204" w:lineRule="exact"/>
        <w:rPr>
          <w:i/>
          <w:sz w:val="20"/>
          <w:szCs w:val="20"/>
        </w:rPr>
      </w:pPr>
    </w:p>
    <w:p w:rsidR="00B63574" w:rsidRPr="00D958CA" w:rsidRDefault="00B63574" w:rsidP="00B63574">
      <w:pPr>
        <w:ind w:left="260"/>
        <w:rPr>
          <w:i/>
          <w:sz w:val="20"/>
          <w:szCs w:val="20"/>
        </w:rPr>
      </w:pPr>
      <w:r w:rsidRPr="00D958CA">
        <w:rPr>
          <w:rFonts w:eastAsia="Times New Roman"/>
          <w:bCs/>
          <w:i/>
          <w:sz w:val="28"/>
          <w:szCs w:val="28"/>
        </w:rPr>
        <w:t>Личностные результаты:</w:t>
      </w:r>
    </w:p>
    <w:p w:rsidR="00B63574" w:rsidRDefault="00B63574" w:rsidP="00B63574">
      <w:pPr>
        <w:spacing w:line="59" w:lineRule="exact"/>
        <w:rPr>
          <w:sz w:val="20"/>
          <w:szCs w:val="20"/>
        </w:rPr>
      </w:pPr>
    </w:p>
    <w:p w:rsidR="00B63574" w:rsidRDefault="00B63574" w:rsidP="00B63574">
      <w:pPr>
        <w:sectPr w:rsidR="00B63574">
          <w:pgSz w:w="11900" w:h="16838"/>
          <w:pgMar w:top="1125" w:right="846" w:bottom="896" w:left="1440" w:header="0" w:footer="0" w:gutter="0"/>
          <w:cols w:space="720" w:equalWidth="0">
            <w:col w:w="9620"/>
          </w:cols>
        </w:sectPr>
      </w:pPr>
    </w:p>
    <w:p w:rsidR="00B63574" w:rsidRDefault="00B63574" w:rsidP="002010B3">
      <w:pPr>
        <w:numPr>
          <w:ilvl w:val="0"/>
          <w:numId w:val="276"/>
        </w:numPr>
        <w:tabs>
          <w:tab w:val="left" w:pos="540"/>
        </w:tabs>
        <w:ind w:left="540" w:hanging="278"/>
        <w:rPr>
          <w:rFonts w:eastAsia="Times New Roman"/>
          <w:b/>
          <w:bCs/>
          <w:sz w:val="28"/>
          <w:szCs w:val="28"/>
        </w:rPr>
      </w:pPr>
      <w:r>
        <w:rPr>
          <w:rFonts w:eastAsia="Times New Roman"/>
          <w:b/>
          <w:bCs/>
          <w:sz w:val="28"/>
          <w:szCs w:val="28"/>
        </w:rPr>
        <w:lastRenderedPageBreak/>
        <w:t>обучающихся будут сформированы:</w:t>
      </w:r>
    </w:p>
    <w:p w:rsidR="00B63574" w:rsidRDefault="00B63574" w:rsidP="00B63574">
      <w:pPr>
        <w:spacing w:line="90" w:lineRule="exact"/>
        <w:rPr>
          <w:rFonts w:eastAsia="Times New Roman"/>
          <w:b/>
          <w:bCs/>
          <w:sz w:val="28"/>
          <w:szCs w:val="28"/>
        </w:rPr>
      </w:pPr>
    </w:p>
    <w:p w:rsidR="00B63574" w:rsidRDefault="00B63574" w:rsidP="002010B3">
      <w:pPr>
        <w:numPr>
          <w:ilvl w:val="1"/>
          <w:numId w:val="276"/>
        </w:numPr>
        <w:tabs>
          <w:tab w:val="left" w:pos="968"/>
        </w:tabs>
        <w:spacing w:line="227" w:lineRule="auto"/>
        <w:ind w:left="260" w:firstLine="285"/>
        <w:rPr>
          <w:rFonts w:ascii="Symbol" w:eastAsia="Symbol" w:hAnsi="Symbol" w:cs="Symbol"/>
          <w:sz w:val="28"/>
          <w:szCs w:val="28"/>
        </w:rPr>
      </w:pPr>
      <w:r>
        <w:rPr>
          <w:rFonts w:eastAsia="Times New Roman"/>
          <w:sz w:val="28"/>
          <w:szCs w:val="28"/>
        </w:rPr>
        <w:t>развитие адекватных представлений о собственных возможностях, о насущно необходимом жизнеобеспечении</w:t>
      </w:r>
      <w:r>
        <w:rPr>
          <w:rFonts w:eastAsia="Times New Roman"/>
          <w:b/>
          <w:bCs/>
          <w:sz w:val="28"/>
          <w:szCs w:val="28"/>
        </w:rPr>
        <w:t>,</w:t>
      </w:r>
      <w:r>
        <w:rPr>
          <w:rFonts w:eastAsia="Times New Roman"/>
          <w:sz w:val="28"/>
          <w:szCs w:val="28"/>
        </w:rPr>
        <w:t xml:space="preserve"> проявляющееся:</w:t>
      </w:r>
    </w:p>
    <w:p w:rsidR="00B63574" w:rsidRDefault="00B63574" w:rsidP="00B63574">
      <w:pPr>
        <w:spacing w:line="74" w:lineRule="exact"/>
        <w:rPr>
          <w:sz w:val="20"/>
          <w:szCs w:val="20"/>
        </w:rPr>
      </w:pPr>
    </w:p>
    <w:p w:rsidR="00B63574" w:rsidRDefault="00B63574" w:rsidP="002010B3">
      <w:pPr>
        <w:numPr>
          <w:ilvl w:val="0"/>
          <w:numId w:val="277"/>
        </w:numPr>
        <w:tabs>
          <w:tab w:val="left" w:pos="749"/>
        </w:tabs>
        <w:spacing w:line="237" w:lineRule="auto"/>
        <w:ind w:left="260" w:firstLine="285"/>
        <w:jc w:val="both"/>
        <w:rPr>
          <w:rFonts w:eastAsia="Times New Roman"/>
          <w:sz w:val="28"/>
          <w:szCs w:val="28"/>
        </w:rPr>
      </w:pPr>
      <w:r>
        <w:rPr>
          <w:rFonts w:eastAsia="Times New Roman"/>
          <w:sz w:val="28"/>
          <w:szCs w:val="28"/>
        </w:rPr>
        <w:t>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B63574" w:rsidRDefault="00B63574" w:rsidP="00B63574">
      <w:pPr>
        <w:spacing w:line="73" w:lineRule="exact"/>
        <w:rPr>
          <w:rFonts w:eastAsia="Times New Roman"/>
          <w:sz w:val="28"/>
          <w:szCs w:val="28"/>
        </w:rPr>
      </w:pPr>
    </w:p>
    <w:p w:rsidR="00B63574" w:rsidRDefault="00B63574" w:rsidP="002010B3">
      <w:pPr>
        <w:numPr>
          <w:ilvl w:val="0"/>
          <w:numId w:val="277"/>
        </w:numPr>
        <w:tabs>
          <w:tab w:val="left" w:pos="809"/>
        </w:tabs>
        <w:spacing w:line="234" w:lineRule="auto"/>
        <w:ind w:left="260" w:firstLine="285"/>
        <w:rPr>
          <w:rFonts w:eastAsia="Times New Roman"/>
          <w:sz w:val="28"/>
          <w:szCs w:val="28"/>
        </w:rPr>
      </w:pPr>
      <w:r>
        <w:rPr>
          <w:rFonts w:eastAsia="Times New Roman"/>
          <w:sz w:val="28"/>
          <w:szCs w:val="28"/>
        </w:rPr>
        <w:t>умении обратиться к учителю при затруднениях в учебном процессе, сформулировать запрос о специальной помощи;</w:t>
      </w:r>
    </w:p>
    <w:p w:rsidR="00B63574" w:rsidRDefault="00B63574" w:rsidP="00B63574">
      <w:pPr>
        <w:spacing w:line="75" w:lineRule="exact"/>
        <w:rPr>
          <w:rFonts w:eastAsia="Times New Roman"/>
          <w:sz w:val="28"/>
          <w:szCs w:val="28"/>
        </w:rPr>
      </w:pPr>
    </w:p>
    <w:p w:rsidR="00B63574" w:rsidRDefault="00B63574" w:rsidP="002010B3">
      <w:pPr>
        <w:numPr>
          <w:ilvl w:val="0"/>
          <w:numId w:val="277"/>
        </w:numPr>
        <w:tabs>
          <w:tab w:val="left" w:pos="812"/>
        </w:tabs>
        <w:spacing w:line="234" w:lineRule="auto"/>
        <w:ind w:left="260" w:firstLine="285"/>
        <w:rPr>
          <w:rFonts w:eastAsia="Times New Roman"/>
          <w:sz w:val="28"/>
          <w:szCs w:val="28"/>
        </w:rPr>
      </w:pPr>
      <w:r>
        <w:rPr>
          <w:rFonts w:eastAsia="Times New Roman"/>
          <w:sz w:val="28"/>
          <w:szCs w:val="28"/>
        </w:rPr>
        <w:t>умении использовать помощь взрослого для разрешения затруднения, давать адекватную обратную связь учителю: понимаю или не понимаю;</w:t>
      </w:r>
    </w:p>
    <w:p w:rsidR="00B63574" w:rsidRDefault="00B63574" w:rsidP="00B63574">
      <w:pPr>
        <w:spacing w:line="95" w:lineRule="exact"/>
        <w:rPr>
          <w:sz w:val="20"/>
          <w:szCs w:val="20"/>
        </w:rPr>
      </w:pPr>
    </w:p>
    <w:p w:rsidR="00B63574" w:rsidRDefault="00B63574" w:rsidP="002010B3">
      <w:pPr>
        <w:numPr>
          <w:ilvl w:val="0"/>
          <w:numId w:val="278"/>
        </w:numPr>
        <w:tabs>
          <w:tab w:val="left" w:pos="968"/>
        </w:tabs>
        <w:spacing w:line="228" w:lineRule="auto"/>
        <w:ind w:left="260" w:firstLine="285"/>
        <w:rPr>
          <w:rFonts w:ascii="Symbol" w:eastAsia="Symbol" w:hAnsi="Symbol" w:cs="Symbol"/>
          <w:sz w:val="28"/>
          <w:szCs w:val="28"/>
        </w:rPr>
      </w:pPr>
      <w:r>
        <w:rPr>
          <w:rFonts w:eastAsia="Times New Roman"/>
          <w:sz w:val="28"/>
          <w:szCs w:val="28"/>
        </w:rPr>
        <w:t>овладение социально-бытовыми умениями, используемыми в повседневной жизни, проявляющееся</w:t>
      </w:r>
      <w:r>
        <w:rPr>
          <w:rFonts w:eastAsia="Times New Roman"/>
          <w:b/>
          <w:bCs/>
          <w:sz w:val="28"/>
          <w:szCs w:val="28"/>
        </w:rPr>
        <w:t>:</w:t>
      </w:r>
    </w:p>
    <w:p w:rsidR="00B63574" w:rsidRDefault="00B63574" w:rsidP="00B63574">
      <w:pPr>
        <w:spacing w:line="74" w:lineRule="exact"/>
        <w:rPr>
          <w:sz w:val="20"/>
          <w:szCs w:val="20"/>
        </w:rPr>
      </w:pPr>
    </w:p>
    <w:p w:rsidR="00B63574" w:rsidRDefault="00B63574" w:rsidP="002010B3">
      <w:pPr>
        <w:numPr>
          <w:ilvl w:val="0"/>
          <w:numId w:val="279"/>
        </w:numPr>
        <w:tabs>
          <w:tab w:val="left" w:pos="1016"/>
        </w:tabs>
        <w:spacing w:line="236" w:lineRule="auto"/>
        <w:ind w:left="260" w:firstLine="285"/>
        <w:jc w:val="both"/>
        <w:rPr>
          <w:rFonts w:eastAsia="Times New Roman"/>
          <w:sz w:val="28"/>
          <w:szCs w:val="28"/>
        </w:rPr>
      </w:pPr>
      <w:r>
        <w:rPr>
          <w:rFonts w:eastAsia="Times New Roman"/>
          <w:sz w:val="28"/>
          <w:szCs w:val="28"/>
        </w:rPr>
        <w:t>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B63574" w:rsidRDefault="00B63574" w:rsidP="00B63574">
      <w:pPr>
        <w:spacing w:line="77" w:lineRule="exact"/>
        <w:rPr>
          <w:rFonts w:eastAsia="Times New Roman"/>
          <w:sz w:val="28"/>
          <w:szCs w:val="28"/>
        </w:rPr>
      </w:pPr>
    </w:p>
    <w:p w:rsidR="00B63574" w:rsidRDefault="00B63574" w:rsidP="002010B3">
      <w:pPr>
        <w:numPr>
          <w:ilvl w:val="0"/>
          <w:numId w:val="279"/>
        </w:numPr>
        <w:tabs>
          <w:tab w:val="left" w:pos="843"/>
        </w:tabs>
        <w:spacing w:line="234" w:lineRule="auto"/>
        <w:ind w:left="260" w:firstLine="285"/>
        <w:rPr>
          <w:rFonts w:eastAsia="Times New Roman"/>
          <w:sz w:val="28"/>
          <w:szCs w:val="28"/>
        </w:rPr>
      </w:pPr>
      <w:r>
        <w:rPr>
          <w:rFonts w:eastAsia="Times New Roman"/>
          <w:sz w:val="28"/>
          <w:szCs w:val="28"/>
        </w:rPr>
        <w:t>умении включаться в разнообразные повседневные дела, принимать посильное участие;</w:t>
      </w:r>
    </w:p>
    <w:p w:rsidR="00B63574" w:rsidRDefault="00B63574" w:rsidP="00B63574">
      <w:pPr>
        <w:spacing w:line="75" w:lineRule="exact"/>
        <w:rPr>
          <w:rFonts w:eastAsia="Times New Roman"/>
          <w:sz w:val="28"/>
          <w:szCs w:val="28"/>
        </w:rPr>
      </w:pPr>
    </w:p>
    <w:p w:rsidR="00B63574" w:rsidRDefault="00B63574" w:rsidP="002010B3">
      <w:pPr>
        <w:numPr>
          <w:ilvl w:val="0"/>
          <w:numId w:val="279"/>
        </w:numPr>
        <w:tabs>
          <w:tab w:val="left" w:pos="790"/>
        </w:tabs>
        <w:spacing w:line="236" w:lineRule="auto"/>
        <w:ind w:left="260" w:firstLine="285"/>
        <w:jc w:val="both"/>
        <w:rPr>
          <w:rFonts w:eastAsia="Times New Roman"/>
          <w:sz w:val="28"/>
          <w:szCs w:val="28"/>
        </w:rPr>
      </w:pPr>
      <w:r>
        <w:rPr>
          <w:rFonts w:eastAsia="Times New Roman"/>
          <w:sz w:val="28"/>
          <w:szCs w:val="28"/>
        </w:rPr>
        <w:t>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B63574" w:rsidRDefault="00B63574" w:rsidP="00B63574">
      <w:pPr>
        <w:spacing w:line="75" w:lineRule="exact"/>
        <w:rPr>
          <w:rFonts w:eastAsia="Times New Roman"/>
          <w:sz w:val="28"/>
          <w:szCs w:val="28"/>
        </w:rPr>
      </w:pPr>
    </w:p>
    <w:p w:rsidR="00B63574" w:rsidRDefault="00B63574" w:rsidP="002010B3">
      <w:pPr>
        <w:numPr>
          <w:ilvl w:val="0"/>
          <w:numId w:val="279"/>
        </w:numPr>
        <w:tabs>
          <w:tab w:val="left" w:pos="800"/>
        </w:tabs>
        <w:spacing w:line="237" w:lineRule="auto"/>
        <w:ind w:left="260" w:firstLine="285"/>
        <w:jc w:val="both"/>
        <w:rPr>
          <w:rFonts w:eastAsia="Times New Roman"/>
          <w:sz w:val="28"/>
          <w:szCs w:val="28"/>
        </w:rPr>
      </w:pPr>
      <w:r>
        <w:rPr>
          <w:rFonts w:eastAsia="Times New Roman"/>
          <w:sz w:val="28"/>
          <w:szCs w:val="28"/>
        </w:rPr>
        <w:t>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B63574" w:rsidRDefault="00B63574" w:rsidP="00B63574">
      <w:pPr>
        <w:spacing w:line="73" w:lineRule="exact"/>
        <w:rPr>
          <w:rFonts w:eastAsia="Times New Roman"/>
          <w:sz w:val="28"/>
          <w:szCs w:val="28"/>
        </w:rPr>
      </w:pPr>
    </w:p>
    <w:p w:rsidR="00B63574" w:rsidRDefault="00B63574" w:rsidP="002010B3">
      <w:pPr>
        <w:numPr>
          <w:ilvl w:val="0"/>
          <w:numId w:val="279"/>
        </w:numPr>
        <w:tabs>
          <w:tab w:val="left" w:pos="819"/>
        </w:tabs>
        <w:spacing w:line="234" w:lineRule="auto"/>
        <w:ind w:left="260" w:firstLine="285"/>
        <w:rPr>
          <w:rFonts w:eastAsia="Times New Roman"/>
          <w:sz w:val="28"/>
          <w:szCs w:val="28"/>
        </w:rPr>
      </w:pPr>
      <w:r>
        <w:rPr>
          <w:rFonts w:eastAsia="Times New Roman"/>
          <w:sz w:val="28"/>
          <w:szCs w:val="28"/>
        </w:rPr>
        <w:t>умении ориентироваться в пространстве школы и просить помощи в случае затруднений, ориентироваться в расписании занятий;</w:t>
      </w:r>
    </w:p>
    <w:p w:rsidR="00B63574" w:rsidRDefault="00B63574" w:rsidP="00B63574">
      <w:pPr>
        <w:spacing w:line="75" w:lineRule="exact"/>
        <w:rPr>
          <w:rFonts w:eastAsia="Times New Roman"/>
          <w:sz w:val="28"/>
          <w:szCs w:val="28"/>
        </w:rPr>
      </w:pPr>
    </w:p>
    <w:p w:rsidR="00B63574" w:rsidRDefault="00B63574" w:rsidP="002010B3">
      <w:pPr>
        <w:numPr>
          <w:ilvl w:val="0"/>
          <w:numId w:val="279"/>
        </w:numPr>
        <w:tabs>
          <w:tab w:val="left" w:pos="853"/>
        </w:tabs>
        <w:spacing w:line="234" w:lineRule="auto"/>
        <w:ind w:left="260" w:firstLine="285"/>
        <w:rPr>
          <w:rFonts w:eastAsia="Times New Roman"/>
          <w:sz w:val="28"/>
          <w:szCs w:val="28"/>
        </w:rPr>
      </w:pPr>
      <w:r>
        <w:rPr>
          <w:rFonts w:eastAsia="Times New Roman"/>
          <w:sz w:val="28"/>
          <w:szCs w:val="28"/>
        </w:rPr>
        <w:t>умении включаться в разнообразные повседневные школьные дела, принимать посильное участие, брать на себя ответственность;</w:t>
      </w:r>
    </w:p>
    <w:p w:rsidR="00B63574" w:rsidRDefault="00B63574" w:rsidP="00B63574">
      <w:pPr>
        <w:spacing w:line="75" w:lineRule="exact"/>
        <w:rPr>
          <w:rFonts w:eastAsia="Times New Roman"/>
          <w:sz w:val="28"/>
          <w:szCs w:val="28"/>
        </w:rPr>
      </w:pPr>
    </w:p>
    <w:p w:rsidR="00B63574" w:rsidRDefault="00B63574" w:rsidP="002010B3">
      <w:pPr>
        <w:numPr>
          <w:ilvl w:val="0"/>
          <w:numId w:val="279"/>
        </w:numPr>
        <w:tabs>
          <w:tab w:val="left" w:pos="759"/>
        </w:tabs>
        <w:spacing w:line="235" w:lineRule="auto"/>
        <w:ind w:left="260" w:firstLine="285"/>
        <w:rPr>
          <w:rFonts w:eastAsia="Times New Roman"/>
          <w:sz w:val="28"/>
          <w:szCs w:val="28"/>
        </w:rPr>
      </w:pPr>
      <w:r>
        <w:rPr>
          <w:rFonts w:eastAsia="Times New Roman"/>
          <w:sz w:val="28"/>
          <w:szCs w:val="28"/>
        </w:rPr>
        <w:t>стремлении участвовать в подготовке и проведении праздников дома и в школе.</w:t>
      </w:r>
    </w:p>
    <w:p w:rsidR="00B63574" w:rsidRDefault="00B63574" w:rsidP="00B63574">
      <w:pPr>
        <w:spacing w:line="34" w:lineRule="exact"/>
        <w:rPr>
          <w:rFonts w:eastAsia="Times New Roman"/>
          <w:sz w:val="28"/>
          <w:szCs w:val="28"/>
        </w:rPr>
      </w:pPr>
    </w:p>
    <w:p w:rsidR="00B63574" w:rsidRDefault="00B63574" w:rsidP="002010B3">
      <w:pPr>
        <w:numPr>
          <w:ilvl w:val="1"/>
          <w:numId w:val="279"/>
        </w:numPr>
        <w:tabs>
          <w:tab w:val="left" w:pos="980"/>
        </w:tabs>
        <w:spacing w:line="231" w:lineRule="auto"/>
        <w:ind w:left="980" w:hanging="358"/>
        <w:jc w:val="both"/>
        <w:rPr>
          <w:rFonts w:ascii="Symbol" w:eastAsia="Symbol" w:hAnsi="Symbol" w:cs="Symbol"/>
          <w:sz w:val="28"/>
          <w:szCs w:val="28"/>
        </w:rPr>
      </w:pPr>
      <w:r>
        <w:rPr>
          <w:rFonts w:eastAsia="Times New Roman"/>
          <w:sz w:val="28"/>
          <w:szCs w:val="28"/>
        </w:rPr>
        <w:t>овладение навыками коммуникации и принятыми ритуалами социального взаимодействия, в том числе с использованием информационных технологий, проявляющееся:</w:t>
      </w:r>
    </w:p>
    <w:p w:rsidR="00B63574" w:rsidRDefault="00B63574" w:rsidP="00B63574">
      <w:pPr>
        <w:spacing w:line="63" w:lineRule="exact"/>
        <w:rPr>
          <w:rFonts w:ascii="Symbol" w:eastAsia="Symbol" w:hAnsi="Symbol" w:cs="Symbol"/>
          <w:sz w:val="28"/>
          <w:szCs w:val="28"/>
        </w:rPr>
      </w:pPr>
    </w:p>
    <w:p w:rsidR="00B63574" w:rsidRDefault="00B63574" w:rsidP="002010B3">
      <w:pPr>
        <w:numPr>
          <w:ilvl w:val="0"/>
          <w:numId w:val="279"/>
        </w:numPr>
        <w:tabs>
          <w:tab w:val="left" w:pos="740"/>
        </w:tabs>
        <w:ind w:left="740" w:hanging="195"/>
        <w:rPr>
          <w:rFonts w:eastAsia="Times New Roman"/>
          <w:sz w:val="28"/>
          <w:szCs w:val="28"/>
        </w:rPr>
      </w:pPr>
      <w:r>
        <w:rPr>
          <w:rFonts w:eastAsia="Times New Roman"/>
          <w:sz w:val="28"/>
          <w:szCs w:val="28"/>
        </w:rPr>
        <w:t>расширении знаний правил коммуникации;</w:t>
      </w:r>
    </w:p>
    <w:p w:rsidR="00B63574" w:rsidRDefault="00B63574" w:rsidP="00B63574">
      <w:pPr>
        <w:spacing w:line="73" w:lineRule="exact"/>
        <w:rPr>
          <w:rFonts w:eastAsia="Times New Roman"/>
          <w:sz w:val="28"/>
          <w:szCs w:val="28"/>
        </w:rPr>
      </w:pPr>
    </w:p>
    <w:p w:rsidR="00B63574" w:rsidRDefault="00B63574" w:rsidP="002010B3">
      <w:pPr>
        <w:numPr>
          <w:ilvl w:val="0"/>
          <w:numId w:val="279"/>
        </w:numPr>
        <w:tabs>
          <w:tab w:val="left" w:pos="793"/>
        </w:tabs>
        <w:spacing w:line="236" w:lineRule="auto"/>
        <w:ind w:left="260" w:firstLine="285"/>
        <w:jc w:val="both"/>
        <w:rPr>
          <w:rFonts w:eastAsia="Times New Roman"/>
          <w:sz w:val="28"/>
          <w:szCs w:val="28"/>
        </w:rPr>
      </w:pPr>
      <w:r>
        <w:rPr>
          <w:rFonts w:eastAsia="Times New Roman"/>
          <w:sz w:val="28"/>
          <w:szCs w:val="28"/>
        </w:rPr>
        <w:t>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B63574" w:rsidRDefault="00B63574" w:rsidP="00B63574">
      <w:pPr>
        <w:spacing w:line="74" w:lineRule="exact"/>
        <w:rPr>
          <w:rFonts w:eastAsia="Times New Roman"/>
          <w:sz w:val="28"/>
          <w:szCs w:val="28"/>
        </w:rPr>
      </w:pPr>
    </w:p>
    <w:p w:rsidR="00B63574" w:rsidRDefault="00B63574" w:rsidP="002010B3">
      <w:pPr>
        <w:numPr>
          <w:ilvl w:val="0"/>
          <w:numId w:val="279"/>
        </w:numPr>
        <w:tabs>
          <w:tab w:val="left" w:pos="814"/>
        </w:tabs>
        <w:spacing w:line="234" w:lineRule="auto"/>
        <w:ind w:left="260" w:firstLine="285"/>
        <w:rPr>
          <w:rFonts w:eastAsia="Times New Roman"/>
          <w:sz w:val="28"/>
          <w:szCs w:val="28"/>
        </w:rPr>
      </w:pPr>
      <w:r>
        <w:rPr>
          <w:rFonts w:eastAsia="Times New Roman"/>
          <w:sz w:val="28"/>
          <w:szCs w:val="28"/>
        </w:rPr>
        <w:t>умении решать актуальные школьные и житейские задачи, используя коммуникацию как средство достижения цели (вербальную, невербальную);</w:t>
      </w:r>
    </w:p>
    <w:p w:rsidR="00B63574" w:rsidRDefault="00B63574" w:rsidP="00B63574">
      <w:pPr>
        <w:spacing w:line="78" w:lineRule="exact"/>
        <w:rPr>
          <w:rFonts w:eastAsia="Times New Roman"/>
          <w:sz w:val="28"/>
          <w:szCs w:val="28"/>
        </w:rPr>
      </w:pPr>
    </w:p>
    <w:p w:rsidR="00B63574" w:rsidRDefault="00B63574" w:rsidP="002010B3">
      <w:pPr>
        <w:numPr>
          <w:ilvl w:val="0"/>
          <w:numId w:val="279"/>
        </w:numPr>
        <w:tabs>
          <w:tab w:val="left" w:pos="821"/>
        </w:tabs>
        <w:spacing w:line="234" w:lineRule="auto"/>
        <w:ind w:left="260" w:right="20" w:firstLine="285"/>
        <w:rPr>
          <w:rFonts w:eastAsia="Times New Roman"/>
          <w:sz w:val="28"/>
          <w:szCs w:val="28"/>
        </w:rPr>
      </w:pPr>
      <w:r>
        <w:rPr>
          <w:rFonts w:eastAsia="Times New Roman"/>
          <w:sz w:val="28"/>
          <w:szCs w:val="28"/>
        </w:rPr>
        <w:t>умении начать и поддержать разговор, задать вопрос, выразить свои намерения, просьбу, пожелание, опасения, завершить разговор;</w:t>
      </w:r>
    </w:p>
    <w:p w:rsidR="00B63574" w:rsidRDefault="00B63574" w:rsidP="00B63574">
      <w:pPr>
        <w:spacing w:line="83" w:lineRule="exact"/>
        <w:rPr>
          <w:sz w:val="20"/>
          <w:szCs w:val="20"/>
        </w:rPr>
      </w:pPr>
    </w:p>
    <w:p w:rsidR="00B63574" w:rsidRDefault="00B63574" w:rsidP="00B63574">
      <w:pPr>
        <w:sectPr w:rsidR="00B63574">
          <w:pgSz w:w="11900" w:h="16838"/>
          <w:pgMar w:top="1130" w:right="846" w:bottom="896" w:left="1440" w:header="0" w:footer="0" w:gutter="0"/>
          <w:cols w:space="720" w:equalWidth="0">
            <w:col w:w="9620"/>
          </w:cols>
        </w:sectPr>
      </w:pPr>
    </w:p>
    <w:p w:rsidR="00B63574" w:rsidRDefault="00B63574" w:rsidP="002010B3">
      <w:pPr>
        <w:numPr>
          <w:ilvl w:val="0"/>
          <w:numId w:val="280"/>
        </w:numPr>
        <w:tabs>
          <w:tab w:val="left" w:pos="884"/>
        </w:tabs>
        <w:spacing w:line="235" w:lineRule="auto"/>
        <w:ind w:left="260" w:firstLine="285"/>
        <w:rPr>
          <w:rFonts w:eastAsia="Times New Roman"/>
          <w:sz w:val="28"/>
          <w:szCs w:val="28"/>
        </w:rPr>
      </w:pPr>
      <w:r>
        <w:rPr>
          <w:rFonts w:eastAsia="Times New Roman"/>
          <w:sz w:val="28"/>
          <w:szCs w:val="28"/>
        </w:rPr>
        <w:lastRenderedPageBreak/>
        <w:t>умении корректно выразить отказ и недовольство, благодарность, сочувствие и т.д.;</w:t>
      </w:r>
    </w:p>
    <w:p w:rsidR="00B63574" w:rsidRDefault="00B63574" w:rsidP="00B63574">
      <w:pPr>
        <w:spacing w:line="61" w:lineRule="exact"/>
        <w:rPr>
          <w:rFonts w:eastAsia="Times New Roman"/>
          <w:sz w:val="28"/>
          <w:szCs w:val="28"/>
        </w:rPr>
      </w:pPr>
    </w:p>
    <w:p w:rsidR="00B63574" w:rsidRDefault="00B63574" w:rsidP="002010B3">
      <w:pPr>
        <w:numPr>
          <w:ilvl w:val="0"/>
          <w:numId w:val="280"/>
        </w:numPr>
        <w:tabs>
          <w:tab w:val="left" w:pos="740"/>
        </w:tabs>
        <w:ind w:left="740" w:hanging="195"/>
        <w:rPr>
          <w:rFonts w:eastAsia="Times New Roman"/>
          <w:sz w:val="28"/>
          <w:szCs w:val="28"/>
        </w:rPr>
      </w:pPr>
      <w:r>
        <w:rPr>
          <w:rFonts w:eastAsia="Times New Roman"/>
          <w:sz w:val="28"/>
          <w:szCs w:val="28"/>
        </w:rPr>
        <w:t>умении получать и уточнять информацию от собеседника;</w:t>
      </w:r>
    </w:p>
    <w:p w:rsidR="00B63574" w:rsidRDefault="00B63574" w:rsidP="00B63574">
      <w:pPr>
        <w:spacing w:line="59" w:lineRule="exact"/>
        <w:rPr>
          <w:rFonts w:eastAsia="Times New Roman"/>
          <w:sz w:val="28"/>
          <w:szCs w:val="28"/>
        </w:rPr>
      </w:pPr>
    </w:p>
    <w:p w:rsidR="00B63574" w:rsidRDefault="00B63574" w:rsidP="002010B3">
      <w:pPr>
        <w:numPr>
          <w:ilvl w:val="0"/>
          <w:numId w:val="280"/>
        </w:numPr>
        <w:tabs>
          <w:tab w:val="left" w:pos="740"/>
        </w:tabs>
        <w:ind w:left="740" w:hanging="195"/>
        <w:rPr>
          <w:rFonts w:eastAsia="Times New Roman"/>
          <w:sz w:val="28"/>
          <w:szCs w:val="28"/>
        </w:rPr>
      </w:pPr>
      <w:r>
        <w:rPr>
          <w:rFonts w:eastAsia="Times New Roman"/>
          <w:sz w:val="28"/>
          <w:szCs w:val="28"/>
        </w:rPr>
        <w:t>освоении культурных форм выражения своих чувств.</w:t>
      </w:r>
    </w:p>
    <w:p w:rsidR="00B63574" w:rsidRDefault="00B63574" w:rsidP="00B63574">
      <w:pPr>
        <w:spacing w:line="92" w:lineRule="exact"/>
        <w:rPr>
          <w:sz w:val="20"/>
          <w:szCs w:val="20"/>
        </w:rPr>
      </w:pPr>
    </w:p>
    <w:p w:rsidR="00B63574" w:rsidRDefault="00B63574" w:rsidP="002010B3">
      <w:pPr>
        <w:numPr>
          <w:ilvl w:val="0"/>
          <w:numId w:val="281"/>
        </w:numPr>
        <w:tabs>
          <w:tab w:val="left" w:pos="968"/>
        </w:tabs>
        <w:spacing w:line="228" w:lineRule="auto"/>
        <w:ind w:left="260" w:firstLine="285"/>
        <w:rPr>
          <w:rFonts w:ascii="Symbol" w:eastAsia="Symbol" w:hAnsi="Symbol" w:cs="Symbol"/>
          <w:sz w:val="28"/>
          <w:szCs w:val="28"/>
        </w:rPr>
      </w:pPr>
      <w:r>
        <w:rPr>
          <w:rFonts w:eastAsia="Times New Roman"/>
          <w:sz w:val="28"/>
          <w:szCs w:val="28"/>
        </w:rPr>
        <w:t>способность к осмыслению и дифференциации картины мира, ее пространственно-временной организации, проявляющаяся:</w:t>
      </w:r>
    </w:p>
    <w:p w:rsidR="00B63574" w:rsidRDefault="00B63574" w:rsidP="00B63574">
      <w:pPr>
        <w:spacing w:line="74" w:lineRule="exact"/>
        <w:rPr>
          <w:sz w:val="20"/>
          <w:szCs w:val="20"/>
        </w:rPr>
      </w:pPr>
    </w:p>
    <w:p w:rsidR="00B63574" w:rsidRDefault="00B63574" w:rsidP="00B63574">
      <w:pPr>
        <w:spacing w:line="236" w:lineRule="auto"/>
        <w:ind w:left="260" w:firstLine="283"/>
        <w:jc w:val="both"/>
        <w:rPr>
          <w:sz w:val="20"/>
          <w:szCs w:val="20"/>
        </w:rPr>
      </w:pPr>
      <w:r>
        <w:rPr>
          <w:rFonts w:eastAsia="Times New Roman"/>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B63574" w:rsidRDefault="00B63574" w:rsidP="00B63574">
      <w:pPr>
        <w:spacing w:line="75" w:lineRule="exact"/>
        <w:rPr>
          <w:sz w:val="20"/>
          <w:szCs w:val="20"/>
        </w:rPr>
      </w:pPr>
    </w:p>
    <w:p w:rsidR="00B63574" w:rsidRDefault="00B63574" w:rsidP="002010B3">
      <w:pPr>
        <w:numPr>
          <w:ilvl w:val="0"/>
          <w:numId w:val="282"/>
        </w:numPr>
        <w:tabs>
          <w:tab w:val="left" w:pos="908"/>
        </w:tabs>
        <w:spacing w:line="237" w:lineRule="auto"/>
        <w:ind w:left="260" w:firstLine="285"/>
        <w:jc w:val="both"/>
        <w:rPr>
          <w:rFonts w:eastAsia="Times New Roman"/>
          <w:sz w:val="28"/>
          <w:szCs w:val="28"/>
        </w:rPr>
      </w:pPr>
      <w:r>
        <w:rPr>
          <w:rFonts w:eastAsia="Times New Roman"/>
          <w:sz w:val="28"/>
          <w:szCs w:val="28"/>
        </w:rPr>
        <w:t>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B63574" w:rsidRDefault="00B63574" w:rsidP="00B63574">
      <w:pPr>
        <w:spacing w:line="73" w:lineRule="exact"/>
        <w:rPr>
          <w:rFonts w:eastAsia="Times New Roman"/>
          <w:sz w:val="28"/>
          <w:szCs w:val="28"/>
        </w:rPr>
      </w:pPr>
    </w:p>
    <w:p w:rsidR="00B63574" w:rsidRDefault="00B63574" w:rsidP="002010B3">
      <w:pPr>
        <w:numPr>
          <w:ilvl w:val="0"/>
          <w:numId w:val="282"/>
        </w:numPr>
        <w:tabs>
          <w:tab w:val="left" w:pos="889"/>
        </w:tabs>
        <w:spacing w:line="234" w:lineRule="auto"/>
        <w:ind w:left="260" w:firstLine="285"/>
        <w:rPr>
          <w:rFonts w:eastAsia="Times New Roman"/>
          <w:sz w:val="28"/>
          <w:szCs w:val="28"/>
        </w:rPr>
      </w:pPr>
      <w:r>
        <w:rPr>
          <w:rFonts w:eastAsia="Times New Roman"/>
          <w:sz w:val="28"/>
          <w:szCs w:val="28"/>
        </w:rPr>
        <w:t>умении накапливать личные впечатления, связанные с явлениями окружающего мира;</w:t>
      </w:r>
    </w:p>
    <w:p w:rsidR="00B63574" w:rsidRDefault="00B63574" w:rsidP="00B63574">
      <w:pPr>
        <w:spacing w:line="75" w:lineRule="exact"/>
        <w:rPr>
          <w:rFonts w:eastAsia="Times New Roman"/>
          <w:sz w:val="28"/>
          <w:szCs w:val="28"/>
        </w:rPr>
      </w:pPr>
    </w:p>
    <w:p w:rsidR="00B63574" w:rsidRDefault="00B63574" w:rsidP="002010B3">
      <w:pPr>
        <w:numPr>
          <w:ilvl w:val="0"/>
          <w:numId w:val="282"/>
        </w:numPr>
        <w:tabs>
          <w:tab w:val="left" w:pos="761"/>
        </w:tabs>
        <w:spacing w:line="234" w:lineRule="auto"/>
        <w:ind w:left="260" w:firstLine="285"/>
        <w:rPr>
          <w:rFonts w:eastAsia="Times New Roman"/>
          <w:sz w:val="28"/>
          <w:szCs w:val="28"/>
        </w:rPr>
      </w:pPr>
      <w:r>
        <w:rPr>
          <w:rFonts w:eastAsia="Times New Roman"/>
          <w:sz w:val="28"/>
          <w:szCs w:val="28"/>
        </w:rPr>
        <w:t>умении устанавливать взаимосвязь между природным порядком и ходом собственной жизни в семье и в школе;</w:t>
      </w:r>
    </w:p>
    <w:p w:rsidR="00B63574" w:rsidRDefault="00B63574" w:rsidP="00B63574">
      <w:pPr>
        <w:spacing w:line="75" w:lineRule="exact"/>
        <w:rPr>
          <w:rFonts w:eastAsia="Times New Roman"/>
          <w:sz w:val="28"/>
          <w:szCs w:val="28"/>
        </w:rPr>
      </w:pPr>
    </w:p>
    <w:p w:rsidR="00B63574" w:rsidRDefault="00B63574" w:rsidP="002010B3">
      <w:pPr>
        <w:numPr>
          <w:ilvl w:val="0"/>
          <w:numId w:val="282"/>
        </w:numPr>
        <w:tabs>
          <w:tab w:val="left" w:pos="838"/>
        </w:tabs>
        <w:spacing w:line="235" w:lineRule="auto"/>
        <w:ind w:left="260" w:firstLine="285"/>
        <w:rPr>
          <w:rFonts w:eastAsia="Times New Roman"/>
          <w:sz w:val="28"/>
          <w:szCs w:val="28"/>
        </w:rPr>
      </w:pPr>
      <w:r>
        <w:rPr>
          <w:rFonts w:eastAsia="Times New Roman"/>
          <w:sz w:val="28"/>
          <w:szCs w:val="28"/>
        </w:rPr>
        <w:t>умении устанавливать взаимосвязь общественного порядка и уклада собственной жизни в семье и в школе, соответствовать этому порядку.</w:t>
      </w:r>
    </w:p>
    <w:p w:rsidR="00B63574" w:rsidRDefault="00B63574" w:rsidP="00B63574">
      <w:pPr>
        <w:spacing w:line="75" w:lineRule="exact"/>
        <w:rPr>
          <w:rFonts w:eastAsia="Times New Roman"/>
          <w:sz w:val="28"/>
          <w:szCs w:val="28"/>
        </w:rPr>
      </w:pPr>
    </w:p>
    <w:p w:rsidR="00B63574" w:rsidRDefault="00B63574" w:rsidP="002010B3">
      <w:pPr>
        <w:numPr>
          <w:ilvl w:val="0"/>
          <w:numId w:val="282"/>
        </w:numPr>
        <w:tabs>
          <w:tab w:val="left" w:pos="816"/>
        </w:tabs>
        <w:spacing w:line="234" w:lineRule="auto"/>
        <w:ind w:left="260" w:firstLine="285"/>
        <w:rPr>
          <w:rFonts w:eastAsia="Times New Roman"/>
          <w:sz w:val="28"/>
          <w:szCs w:val="28"/>
        </w:rPr>
      </w:pPr>
      <w:r>
        <w:rPr>
          <w:rFonts w:eastAsia="Times New Roman"/>
          <w:sz w:val="28"/>
          <w:szCs w:val="28"/>
        </w:rPr>
        <w:t>развитии любознательности, наблюдательности, способности замечать новое, задавать вопросы;</w:t>
      </w:r>
    </w:p>
    <w:p w:rsidR="00B63574" w:rsidRDefault="00B63574" w:rsidP="00B63574">
      <w:pPr>
        <w:spacing w:line="75" w:lineRule="exact"/>
        <w:rPr>
          <w:rFonts w:eastAsia="Times New Roman"/>
          <w:sz w:val="28"/>
          <w:szCs w:val="28"/>
        </w:rPr>
      </w:pPr>
    </w:p>
    <w:p w:rsidR="00B63574" w:rsidRDefault="00B63574" w:rsidP="002010B3">
      <w:pPr>
        <w:numPr>
          <w:ilvl w:val="0"/>
          <w:numId w:val="282"/>
        </w:numPr>
        <w:tabs>
          <w:tab w:val="left" w:pos="958"/>
        </w:tabs>
        <w:spacing w:line="234" w:lineRule="auto"/>
        <w:ind w:left="260" w:firstLine="285"/>
        <w:rPr>
          <w:rFonts w:eastAsia="Times New Roman"/>
          <w:sz w:val="28"/>
          <w:szCs w:val="28"/>
        </w:rPr>
      </w:pPr>
      <w:r>
        <w:rPr>
          <w:rFonts w:eastAsia="Times New Roman"/>
          <w:sz w:val="28"/>
          <w:szCs w:val="28"/>
        </w:rPr>
        <w:t>развитии активности во взаимодействии с миром, понимании собственной результативности;</w:t>
      </w:r>
    </w:p>
    <w:p w:rsidR="00B63574" w:rsidRDefault="00B63574" w:rsidP="00B63574">
      <w:pPr>
        <w:spacing w:line="75" w:lineRule="exact"/>
        <w:rPr>
          <w:rFonts w:eastAsia="Times New Roman"/>
          <w:sz w:val="28"/>
          <w:szCs w:val="28"/>
        </w:rPr>
      </w:pPr>
    </w:p>
    <w:p w:rsidR="00B63574" w:rsidRDefault="00B63574" w:rsidP="002010B3">
      <w:pPr>
        <w:numPr>
          <w:ilvl w:val="0"/>
          <w:numId w:val="282"/>
        </w:numPr>
        <w:tabs>
          <w:tab w:val="left" w:pos="939"/>
        </w:tabs>
        <w:spacing w:line="234" w:lineRule="auto"/>
        <w:ind w:left="260" w:firstLine="285"/>
        <w:rPr>
          <w:rFonts w:eastAsia="Times New Roman"/>
          <w:sz w:val="28"/>
          <w:szCs w:val="28"/>
        </w:rPr>
      </w:pPr>
      <w:r>
        <w:rPr>
          <w:rFonts w:eastAsia="Times New Roman"/>
          <w:sz w:val="28"/>
          <w:szCs w:val="28"/>
        </w:rPr>
        <w:t>накоплении опыта освоения нового при помощи экскурсий и путешествий;</w:t>
      </w:r>
    </w:p>
    <w:p w:rsidR="00B63574" w:rsidRDefault="00B63574" w:rsidP="00B63574">
      <w:pPr>
        <w:spacing w:line="77" w:lineRule="exact"/>
        <w:rPr>
          <w:rFonts w:eastAsia="Times New Roman"/>
          <w:sz w:val="28"/>
          <w:szCs w:val="28"/>
        </w:rPr>
      </w:pPr>
    </w:p>
    <w:p w:rsidR="00B63574" w:rsidRDefault="00B63574" w:rsidP="002010B3">
      <w:pPr>
        <w:numPr>
          <w:ilvl w:val="0"/>
          <w:numId w:val="282"/>
        </w:numPr>
        <w:tabs>
          <w:tab w:val="left" w:pos="809"/>
        </w:tabs>
        <w:spacing w:line="234" w:lineRule="auto"/>
        <w:ind w:left="260" w:firstLine="285"/>
        <w:rPr>
          <w:rFonts w:eastAsia="Times New Roman"/>
          <w:sz w:val="28"/>
          <w:szCs w:val="28"/>
        </w:rPr>
      </w:pPr>
      <w:r>
        <w:rPr>
          <w:rFonts w:eastAsia="Times New Roman"/>
          <w:sz w:val="28"/>
          <w:szCs w:val="28"/>
        </w:rPr>
        <w:t>умении передать свои впечатления, соображения, умозаключения так, чтобы быть понятым другим человеком;</w:t>
      </w:r>
    </w:p>
    <w:p w:rsidR="00B63574" w:rsidRDefault="00B63574" w:rsidP="00B63574">
      <w:pPr>
        <w:spacing w:line="75" w:lineRule="exact"/>
        <w:rPr>
          <w:rFonts w:eastAsia="Times New Roman"/>
          <w:sz w:val="28"/>
          <w:szCs w:val="28"/>
        </w:rPr>
      </w:pPr>
    </w:p>
    <w:p w:rsidR="00B63574" w:rsidRDefault="00B63574" w:rsidP="002010B3">
      <w:pPr>
        <w:numPr>
          <w:ilvl w:val="0"/>
          <w:numId w:val="282"/>
        </w:numPr>
        <w:tabs>
          <w:tab w:val="left" w:pos="807"/>
        </w:tabs>
        <w:spacing w:line="234" w:lineRule="auto"/>
        <w:ind w:left="260" w:right="20" w:firstLine="285"/>
        <w:rPr>
          <w:rFonts w:eastAsia="Times New Roman"/>
          <w:sz w:val="28"/>
          <w:szCs w:val="28"/>
        </w:rPr>
      </w:pPr>
      <w:r>
        <w:rPr>
          <w:rFonts w:eastAsia="Times New Roman"/>
          <w:sz w:val="28"/>
          <w:szCs w:val="28"/>
        </w:rPr>
        <w:t>умении принимать и включать в свой личный опыт жизненный опыт других людей;</w:t>
      </w:r>
    </w:p>
    <w:p w:rsidR="00B63574" w:rsidRDefault="00B63574" w:rsidP="00B63574">
      <w:pPr>
        <w:spacing w:line="75" w:lineRule="exact"/>
        <w:rPr>
          <w:rFonts w:eastAsia="Times New Roman"/>
          <w:sz w:val="28"/>
          <w:szCs w:val="28"/>
        </w:rPr>
      </w:pPr>
    </w:p>
    <w:p w:rsidR="00B63574" w:rsidRDefault="00B63574" w:rsidP="002010B3">
      <w:pPr>
        <w:numPr>
          <w:ilvl w:val="0"/>
          <w:numId w:val="282"/>
        </w:numPr>
        <w:tabs>
          <w:tab w:val="left" w:pos="826"/>
        </w:tabs>
        <w:spacing w:line="234" w:lineRule="auto"/>
        <w:ind w:left="260" w:right="20" w:firstLine="285"/>
        <w:rPr>
          <w:rFonts w:eastAsia="Times New Roman"/>
          <w:sz w:val="28"/>
          <w:szCs w:val="28"/>
        </w:rPr>
      </w:pPr>
      <w:r>
        <w:rPr>
          <w:rFonts w:eastAsia="Times New Roman"/>
          <w:sz w:val="28"/>
          <w:szCs w:val="28"/>
        </w:rPr>
        <w:t>способности взаимодействовать с другими людьми, умении делиться своими воспоминаниями, впечатлениями и планами.</w:t>
      </w:r>
    </w:p>
    <w:p w:rsidR="00B63574" w:rsidRDefault="00B63574" w:rsidP="00B63574">
      <w:pPr>
        <w:spacing w:line="97" w:lineRule="exact"/>
        <w:rPr>
          <w:sz w:val="20"/>
          <w:szCs w:val="20"/>
        </w:rPr>
      </w:pPr>
    </w:p>
    <w:p w:rsidR="00B63574" w:rsidRDefault="00B63574" w:rsidP="002010B3">
      <w:pPr>
        <w:numPr>
          <w:ilvl w:val="0"/>
          <w:numId w:val="283"/>
        </w:numPr>
        <w:tabs>
          <w:tab w:val="left" w:pos="968"/>
        </w:tabs>
        <w:spacing w:line="231" w:lineRule="auto"/>
        <w:ind w:left="260" w:firstLine="285"/>
        <w:jc w:val="both"/>
        <w:rPr>
          <w:rFonts w:ascii="Symbol" w:eastAsia="Symbol" w:hAnsi="Symbol" w:cs="Symbol"/>
          <w:sz w:val="28"/>
          <w:szCs w:val="28"/>
        </w:rPr>
      </w:pPr>
      <w:r>
        <w:rPr>
          <w:rFonts w:eastAsia="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B63574" w:rsidRDefault="00B63574" w:rsidP="00B63574">
      <w:pPr>
        <w:spacing w:line="75" w:lineRule="exact"/>
        <w:rPr>
          <w:sz w:val="20"/>
          <w:szCs w:val="20"/>
        </w:rPr>
      </w:pPr>
    </w:p>
    <w:p w:rsidR="00B63574" w:rsidRDefault="00B63574" w:rsidP="002010B3">
      <w:pPr>
        <w:numPr>
          <w:ilvl w:val="1"/>
          <w:numId w:val="284"/>
        </w:numPr>
        <w:tabs>
          <w:tab w:val="left" w:pos="821"/>
        </w:tabs>
        <w:spacing w:line="237" w:lineRule="auto"/>
        <w:ind w:left="260" w:firstLine="285"/>
        <w:jc w:val="both"/>
        <w:rPr>
          <w:rFonts w:eastAsia="Times New Roman"/>
          <w:sz w:val="28"/>
          <w:szCs w:val="28"/>
        </w:rPr>
      </w:pPr>
      <w:r>
        <w:rPr>
          <w:rFonts w:eastAsia="Times New Roman"/>
          <w:sz w:val="28"/>
          <w:szCs w:val="28"/>
        </w:rPr>
        <w:t>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B63574" w:rsidRDefault="00B63574" w:rsidP="00B63574">
      <w:pPr>
        <w:spacing w:line="73" w:lineRule="exact"/>
        <w:rPr>
          <w:rFonts w:eastAsia="Times New Roman"/>
          <w:sz w:val="28"/>
          <w:szCs w:val="28"/>
        </w:rPr>
      </w:pPr>
    </w:p>
    <w:p w:rsidR="00B63574" w:rsidRDefault="00B63574" w:rsidP="002010B3">
      <w:pPr>
        <w:numPr>
          <w:ilvl w:val="1"/>
          <w:numId w:val="284"/>
        </w:numPr>
        <w:tabs>
          <w:tab w:val="left" w:pos="829"/>
        </w:tabs>
        <w:spacing w:line="234" w:lineRule="auto"/>
        <w:ind w:left="260" w:firstLine="285"/>
        <w:jc w:val="both"/>
        <w:rPr>
          <w:rFonts w:eastAsia="Times New Roman"/>
          <w:sz w:val="28"/>
          <w:szCs w:val="28"/>
        </w:rPr>
      </w:pPr>
      <w:r>
        <w:rPr>
          <w:rFonts w:eastAsia="Times New Roman"/>
          <w:sz w:val="28"/>
          <w:szCs w:val="28"/>
        </w:rPr>
        <w:t>умении вступить в контакт и общаться в соответствии с возрастом, близостью и социальным статусом собеседника, умении корректно привлечь</w:t>
      </w:r>
    </w:p>
    <w:p w:rsidR="00B63574" w:rsidRDefault="00B63574" w:rsidP="00B63574">
      <w:pPr>
        <w:spacing w:line="2" w:lineRule="exact"/>
        <w:rPr>
          <w:rFonts w:eastAsia="Times New Roman"/>
          <w:sz w:val="28"/>
          <w:szCs w:val="28"/>
        </w:rPr>
      </w:pPr>
    </w:p>
    <w:p w:rsidR="00B63574" w:rsidRDefault="00B63574" w:rsidP="002010B3">
      <w:pPr>
        <w:numPr>
          <w:ilvl w:val="0"/>
          <w:numId w:val="284"/>
        </w:numPr>
        <w:tabs>
          <w:tab w:val="left" w:pos="520"/>
        </w:tabs>
        <w:ind w:left="520" w:hanging="258"/>
        <w:rPr>
          <w:rFonts w:eastAsia="Times New Roman"/>
          <w:sz w:val="28"/>
          <w:szCs w:val="28"/>
        </w:rPr>
      </w:pPr>
      <w:r>
        <w:rPr>
          <w:rFonts w:eastAsia="Times New Roman"/>
          <w:sz w:val="28"/>
          <w:szCs w:val="28"/>
        </w:rPr>
        <w:t>себе внимание, отстраниться от нежелательного контакта, выразить свои</w:t>
      </w:r>
    </w:p>
    <w:p w:rsidR="00B63574" w:rsidRDefault="00B63574" w:rsidP="00B63574">
      <w:pPr>
        <w:spacing w:line="363" w:lineRule="exact"/>
        <w:rPr>
          <w:sz w:val="20"/>
          <w:szCs w:val="20"/>
        </w:rPr>
      </w:pPr>
    </w:p>
    <w:p w:rsidR="00B63574" w:rsidRDefault="00B63574" w:rsidP="00B63574">
      <w:pPr>
        <w:sectPr w:rsidR="00B63574">
          <w:pgSz w:w="11900" w:h="16838"/>
          <w:pgMar w:top="1138" w:right="846" w:bottom="896" w:left="1440" w:header="0" w:footer="0" w:gutter="0"/>
          <w:cols w:space="720" w:equalWidth="0">
            <w:col w:w="9620"/>
          </w:cols>
        </w:sectPr>
      </w:pPr>
    </w:p>
    <w:p w:rsidR="00B63574" w:rsidRDefault="00B63574" w:rsidP="00B63574">
      <w:pPr>
        <w:spacing w:line="235" w:lineRule="auto"/>
        <w:ind w:left="260"/>
        <w:rPr>
          <w:sz w:val="20"/>
          <w:szCs w:val="20"/>
        </w:rPr>
      </w:pPr>
      <w:r>
        <w:rPr>
          <w:rFonts w:eastAsia="Times New Roman"/>
          <w:sz w:val="28"/>
          <w:szCs w:val="28"/>
        </w:rPr>
        <w:lastRenderedPageBreak/>
        <w:t>чувства, отказ, недовольство, благодарность, сочувствие, намерение, просьбу, опасение и другие.</w:t>
      </w:r>
    </w:p>
    <w:p w:rsidR="00B63574" w:rsidRDefault="00B63574" w:rsidP="00B63574">
      <w:pPr>
        <w:spacing w:line="75" w:lineRule="exact"/>
        <w:rPr>
          <w:sz w:val="20"/>
          <w:szCs w:val="20"/>
        </w:rPr>
      </w:pPr>
    </w:p>
    <w:p w:rsidR="00B63574" w:rsidRDefault="00B63574" w:rsidP="002010B3">
      <w:pPr>
        <w:numPr>
          <w:ilvl w:val="0"/>
          <w:numId w:val="285"/>
        </w:numPr>
        <w:tabs>
          <w:tab w:val="left" w:pos="812"/>
        </w:tabs>
        <w:spacing w:line="234" w:lineRule="auto"/>
        <w:ind w:left="260" w:firstLine="285"/>
        <w:rPr>
          <w:rFonts w:eastAsia="Times New Roman"/>
          <w:sz w:val="28"/>
          <w:szCs w:val="28"/>
        </w:rPr>
      </w:pPr>
      <w:r>
        <w:rPr>
          <w:rFonts w:eastAsia="Times New Roman"/>
          <w:sz w:val="28"/>
          <w:szCs w:val="28"/>
        </w:rPr>
        <w:t>освоении возможностей и допустимых границ социальных контактов, выработки адекватной дистанции в зависимости от ситуации общения;</w:t>
      </w:r>
    </w:p>
    <w:p w:rsidR="00B63574" w:rsidRDefault="00B63574" w:rsidP="00B63574">
      <w:pPr>
        <w:spacing w:line="75" w:lineRule="exact"/>
        <w:rPr>
          <w:rFonts w:eastAsia="Times New Roman"/>
          <w:sz w:val="28"/>
          <w:szCs w:val="28"/>
        </w:rPr>
      </w:pPr>
    </w:p>
    <w:p w:rsidR="00B63574" w:rsidRDefault="00B63574" w:rsidP="002010B3">
      <w:pPr>
        <w:numPr>
          <w:ilvl w:val="0"/>
          <w:numId w:val="285"/>
        </w:numPr>
        <w:tabs>
          <w:tab w:val="left" w:pos="768"/>
        </w:tabs>
        <w:spacing w:line="234" w:lineRule="auto"/>
        <w:ind w:left="260" w:firstLine="285"/>
        <w:rPr>
          <w:rFonts w:eastAsia="Times New Roman"/>
          <w:sz w:val="28"/>
          <w:szCs w:val="28"/>
        </w:rPr>
      </w:pPr>
      <w:r>
        <w:rPr>
          <w:rFonts w:eastAsia="Times New Roman"/>
          <w:sz w:val="28"/>
          <w:szCs w:val="28"/>
        </w:rPr>
        <w:t>умении проявлять инициативу, корректно устанавливать и ограничивать контакт;</w:t>
      </w:r>
    </w:p>
    <w:p w:rsidR="00B63574" w:rsidRDefault="00B63574" w:rsidP="00B63574">
      <w:pPr>
        <w:spacing w:line="75" w:lineRule="exact"/>
        <w:rPr>
          <w:rFonts w:eastAsia="Times New Roman"/>
          <w:sz w:val="28"/>
          <w:szCs w:val="28"/>
        </w:rPr>
      </w:pPr>
    </w:p>
    <w:p w:rsidR="00B63574" w:rsidRDefault="00B63574" w:rsidP="002010B3">
      <w:pPr>
        <w:numPr>
          <w:ilvl w:val="0"/>
          <w:numId w:val="285"/>
        </w:numPr>
        <w:tabs>
          <w:tab w:val="left" w:pos="829"/>
        </w:tabs>
        <w:spacing w:line="235" w:lineRule="auto"/>
        <w:ind w:left="260" w:right="20" w:firstLine="285"/>
        <w:rPr>
          <w:rFonts w:eastAsia="Times New Roman"/>
          <w:sz w:val="28"/>
          <w:szCs w:val="28"/>
        </w:rPr>
      </w:pPr>
      <w:r>
        <w:rPr>
          <w:rFonts w:eastAsia="Times New Roman"/>
          <w:sz w:val="28"/>
          <w:szCs w:val="28"/>
        </w:rPr>
        <w:t>умении не быть назойливым в своих просьбах и требованиях, быть благодарным за проявление внимания и оказание помощи;</w:t>
      </w:r>
    </w:p>
    <w:p w:rsidR="00B63574" w:rsidRDefault="00B63574" w:rsidP="00B63574">
      <w:pPr>
        <w:spacing w:line="75" w:lineRule="exact"/>
        <w:rPr>
          <w:rFonts w:eastAsia="Times New Roman"/>
          <w:sz w:val="28"/>
          <w:szCs w:val="28"/>
        </w:rPr>
      </w:pPr>
    </w:p>
    <w:p w:rsidR="00B63574" w:rsidRDefault="00B63574" w:rsidP="002010B3">
      <w:pPr>
        <w:numPr>
          <w:ilvl w:val="0"/>
          <w:numId w:val="285"/>
        </w:numPr>
        <w:tabs>
          <w:tab w:val="left" w:pos="860"/>
        </w:tabs>
        <w:spacing w:line="234" w:lineRule="auto"/>
        <w:ind w:left="260" w:firstLine="285"/>
        <w:rPr>
          <w:rFonts w:eastAsia="Times New Roman"/>
          <w:sz w:val="28"/>
          <w:szCs w:val="28"/>
        </w:rPr>
      </w:pPr>
      <w:r>
        <w:rPr>
          <w:rFonts w:eastAsia="Times New Roman"/>
          <w:sz w:val="28"/>
          <w:szCs w:val="28"/>
        </w:rPr>
        <w:t>умении применять формы выражения своих чувств соответственно ситуации социального контакта.</w:t>
      </w:r>
    </w:p>
    <w:p w:rsidR="00B63574" w:rsidRDefault="00B63574" w:rsidP="00B63574">
      <w:pPr>
        <w:spacing w:line="7" w:lineRule="exact"/>
        <w:rPr>
          <w:rFonts w:eastAsia="Times New Roman"/>
          <w:sz w:val="28"/>
          <w:szCs w:val="28"/>
        </w:rPr>
      </w:pPr>
    </w:p>
    <w:p w:rsidR="00B63574" w:rsidRDefault="00B63574" w:rsidP="00B63574">
      <w:pPr>
        <w:ind w:left="720"/>
        <w:rPr>
          <w:rFonts w:eastAsia="Times New Roman"/>
          <w:sz w:val="28"/>
          <w:szCs w:val="28"/>
        </w:rPr>
      </w:pPr>
      <w:r>
        <w:rPr>
          <w:rFonts w:eastAsia="Times New Roman"/>
          <w:b/>
          <w:bCs/>
          <w:sz w:val="28"/>
          <w:szCs w:val="28"/>
        </w:rPr>
        <w:t>Выпускник получит возможность для формирования:</w:t>
      </w:r>
    </w:p>
    <w:p w:rsidR="00B63574" w:rsidRDefault="00B63574" w:rsidP="00B63574">
      <w:pPr>
        <w:spacing w:line="8" w:lineRule="exact"/>
        <w:rPr>
          <w:rFonts w:eastAsia="Times New Roman"/>
          <w:sz w:val="28"/>
          <w:szCs w:val="28"/>
        </w:rPr>
      </w:pPr>
    </w:p>
    <w:p w:rsidR="00B63574" w:rsidRDefault="00B63574" w:rsidP="00B63574">
      <w:pPr>
        <w:spacing w:line="237" w:lineRule="auto"/>
        <w:ind w:left="260" w:right="620" w:firstLine="679"/>
        <w:jc w:val="both"/>
        <w:rPr>
          <w:rFonts w:eastAsia="Times New Roman"/>
          <w:sz w:val="28"/>
          <w:szCs w:val="28"/>
        </w:rPr>
      </w:pPr>
      <w:r>
        <w:rPr>
          <w:rFonts w:eastAsia="Times New Roman"/>
          <w:sz w:val="28"/>
          <w:szCs w:val="28"/>
        </w:rPr>
        <w:t xml:space="preserve">– </w:t>
      </w:r>
      <w:r>
        <w:rPr>
          <w:rFonts w:eastAsia="Times New Roman"/>
          <w:i/>
          <w:iCs/>
          <w:sz w:val="28"/>
          <w:szCs w:val="28"/>
        </w:rPr>
        <w:t>внутренней позиции обучающегося на уровне положительногоотношения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B63574" w:rsidRDefault="00B63574" w:rsidP="00B63574">
      <w:pPr>
        <w:spacing w:line="3" w:lineRule="exact"/>
        <w:rPr>
          <w:rFonts w:eastAsia="Times New Roman"/>
          <w:sz w:val="28"/>
          <w:szCs w:val="28"/>
        </w:rPr>
      </w:pPr>
    </w:p>
    <w:p w:rsidR="00B63574" w:rsidRDefault="00B63574" w:rsidP="00B63574">
      <w:pPr>
        <w:ind w:left="940"/>
        <w:rPr>
          <w:rFonts w:eastAsia="Times New Roman"/>
          <w:sz w:val="28"/>
          <w:szCs w:val="28"/>
        </w:rPr>
      </w:pPr>
      <w:r>
        <w:rPr>
          <w:rFonts w:eastAsia="Times New Roman"/>
          <w:sz w:val="28"/>
          <w:szCs w:val="28"/>
        </w:rPr>
        <w:t xml:space="preserve">– </w:t>
      </w:r>
      <w:r>
        <w:rPr>
          <w:rFonts w:eastAsia="Times New Roman"/>
          <w:i/>
          <w:iCs/>
          <w:sz w:val="28"/>
          <w:szCs w:val="28"/>
        </w:rPr>
        <w:t>выраженной устойчивой учебно­познавательной мотивации учения;</w:t>
      </w:r>
    </w:p>
    <w:p w:rsidR="00B63574" w:rsidRDefault="00B63574" w:rsidP="00B63574">
      <w:pPr>
        <w:spacing w:line="12" w:lineRule="exact"/>
        <w:rPr>
          <w:rFonts w:eastAsia="Times New Roman"/>
          <w:sz w:val="28"/>
          <w:szCs w:val="28"/>
        </w:rPr>
      </w:pPr>
    </w:p>
    <w:p w:rsidR="00B63574" w:rsidRDefault="00B63574" w:rsidP="00B63574">
      <w:pPr>
        <w:spacing w:line="234" w:lineRule="auto"/>
        <w:ind w:left="260" w:right="960" w:firstLine="679"/>
        <w:rPr>
          <w:rFonts w:eastAsia="Times New Roman"/>
          <w:sz w:val="28"/>
          <w:szCs w:val="28"/>
        </w:rPr>
      </w:pPr>
      <w:r>
        <w:rPr>
          <w:rFonts w:eastAsia="Times New Roman"/>
          <w:sz w:val="28"/>
          <w:szCs w:val="28"/>
        </w:rPr>
        <w:t xml:space="preserve">– </w:t>
      </w:r>
      <w:r>
        <w:rPr>
          <w:rFonts w:eastAsia="Times New Roman"/>
          <w:i/>
          <w:iCs/>
          <w:sz w:val="28"/>
          <w:szCs w:val="28"/>
        </w:rPr>
        <w:t>устойчивого учебно­познавательного интереса к новым общимспособам решения задач;</w:t>
      </w:r>
    </w:p>
    <w:p w:rsidR="00B63574" w:rsidRDefault="00B63574" w:rsidP="00B63574">
      <w:pPr>
        <w:spacing w:line="15" w:lineRule="exact"/>
        <w:rPr>
          <w:rFonts w:eastAsia="Times New Roman"/>
          <w:sz w:val="28"/>
          <w:szCs w:val="28"/>
        </w:rPr>
      </w:pPr>
    </w:p>
    <w:p w:rsidR="00B63574" w:rsidRDefault="00B63574" w:rsidP="00B63574">
      <w:pPr>
        <w:spacing w:line="234" w:lineRule="auto"/>
        <w:ind w:left="260" w:right="800" w:firstLine="679"/>
        <w:rPr>
          <w:rFonts w:eastAsia="Times New Roman"/>
          <w:sz w:val="28"/>
          <w:szCs w:val="28"/>
        </w:rPr>
      </w:pPr>
      <w:r>
        <w:rPr>
          <w:rFonts w:eastAsia="Times New Roman"/>
          <w:sz w:val="28"/>
          <w:szCs w:val="28"/>
        </w:rPr>
        <w:t xml:space="preserve">– </w:t>
      </w:r>
      <w:r>
        <w:rPr>
          <w:rFonts w:eastAsia="Times New Roman"/>
          <w:i/>
          <w:iCs/>
          <w:sz w:val="28"/>
          <w:szCs w:val="28"/>
        </w:rPr>
        <w:t>установки на здоровый образ жизни и реализации ее в реальноповедении и поступках;</w:t>
      </w:r>
    </w:p>
    <w:p w:rsidR="00B63574" w:rsidRDefault="00B63574" w:rsidP="00B63574">
      <w:pPr>
        <w:spacing w:line="18" w:lineRule="exact"/>
        <w:rPr>
          <w:rFonts w:eastAsia="Times New Roman"/>
          <w:sz w:val="28"/>
          <w:szCs w:val="28"/>
        </w:rPr>
      </w:pPr>
    </w:p>
    <w:p w:rsidR="00B63574" w:rsidRDefault="00B63574" w:rsidP="00B63574">
      <w:pPr>
        <w:spacing w:line="236" w:lineRule="auto"/>
        <w:ind w:left="260" w:right="360" w:firstLine="679"/>
        <w:rPr>
          <w:rFonts w:eastAsia="Times New Roman"/>
          <w:sz w:val="28"/>
          <w:szCs w:val="28"/>
        </w:rPr>
      </w:pPr>
      <w:r>
        <w:rPr>
          <w:rFonts w:eastAsia="Times New Roman"/>
          <w:sz w:val="28"/>
          <w:szCs w:val="28"/>
        </w:rPr>
        <w:t xml:space="preserve">– </w:t>
      </w:r>
      <w:r>
        <w:rPr>
          <w:rFonts w:eastAsia="Times New Roman"/>
          <w:i/>
          <w:iCs/>
          <w:sz w:val="28"/>
          <w:szCs w:val="28"/>
        </w:rPr>
        <w:t>эмпатии как осознанного понимания чувств других людей исопереживания им, выражающихся в поступках, направленных на помощь другим и обеспечение их благополучия.</w:t>
      </w:r>
    </w:p>
    <w:p w:rsidR="00B63574" w:rsidRDefault="00B63574" w:rsidP="00B63574">
      <w:pPr>
        <w:spacing w:line="341" w:lineRule="exact"/>
        <w:rPr>
          <w:sz w:val="20"/>
          <w:szCs w:val="20"/>
        </w:rPr>
      </w:pPr>
    </w:p>
    <w:p w:rsidR="00D958CA" w:rsidRDefault="00B63574" w:rsidP="00D958CA">
      <w:pPr>
        <w:tabs>
          <w:tab w:val="left" w:pos="7513"/>
          <w:tab w:val="left" w:pos="7655"/>
        </w:tabs>
        <w:spacing w:line="234" w:lineRule="auto"/>
        <w:ind w:left="720" w:right="1959"/>
        <w:rPr>
          <w:rFonts w:eastAsia="Times New Roman"/>
          <w:b/>
          <w:bCs/>
          <w:sz w:val="28"/>
          <w:szCs w:val="28"/>
        </w:rPr>
      </w:pPr>
      <w:r>
        <w:rPr>
          <w:rFonts w:eastAsia="Times New Roman"/>
          <w:b/>
          <w:bCs/>
          <w:sz w:val="28"/>
          <w:szCs w:val="28"/>
        </w:rPr>
        <w:t>Рег</w:t>
      </w:r>
      <w:r w:rsidR="00D958CA">
        <w:rPr>
          <w:rFonts w:eastAsia="Times New Roman"/>
          <w:b/>
          <w:bCs/>
          <w:sz w:val="28"/>
          <w:szCs w:val="28"/>
        </w:rPr>
        <w:t xml:space="preserve">улятивные универсальные учебные </w:t>
      </w:r>
      <w:r>
        <w:rPr>
          <w:rFonts w:eastAsia="Times New Roman"/>
          <w:b/>
          <w:bCs/>
          <w:sz w:val="28"/>
          <w:szCs w:val="28"/>
        </w:rPr>
        <w:t xml:space="preserve">действия </w:t>
      </w:r>
    </w:p>
    <w:p w:rsidR="00B63574" w:rsidRDefault="00B63574" w:rsidP="00B63574">
      <w:pPr>
        <w:spacing w:line="234" w:lineRule="auto"/>
        <w:ind w:left="720" w:right="2680"/>
        <w:rPr>
          <w:sz w:val="20"/>
          <w:szCs w:val="20"/>
        </w:rPr>
      </w:pPr>
      <w:r>
        <w:rPr>
          <w:rFonts w:eastAsia="Times New Roman"/>
          <w:b/>
          <w:bCs/>
          <w:sz w:val="28"/>
          <w:szCs w:val="28"/>
        </w:rPr>
        <w:t>Выпускник научится:</w:t>
      </w:r>
    </w:p>
    <w:p w:rsidR="00B63574" w:rsidRDefault="00B63574" w:rsidP="00B63574">
      <w:pPr>
        <w:ind w:left="940"/>
        <w:rPr>
          <w:sz w:val="20"/>
          <w:szCs w:val="20"/>
        </w:rPr>
      </w:pPr>
      <w:r>
        <w:rPr>
          <w:rFonts w:eastAsia="Times New Roman"/>
          <w:sz w:val="28"/>
          <w:szCs w:val="28"/>
        </w:rPr>
        <w:t>– принимать и сохранять учебную задачу;</w:t>
      </w:r>
    </w:p>
    <w:p w:rsidR="00B63574" w:rsidRDefault="00B63574" w:rsidP="00B63574">
      <w:pPr>
        <w:spacing w:line="12" w:lineRule="exact"/>
        <w:rPr>
          <w:sz w:val="20"/>
          <w:szCs w:val="20"/>
        </w:rPr>
      </w:pPr>
    </w:p>
    <w:p w:rsidR="00B63574" w:rsidRDefault="00B63574" w:rsidP="00B63574">
      <w:pPr>
        <w:spacing w:line="234" w:lineRule="auto"/>
        <w:ind w:left="260" w:firstLine="679"/>
        <w:rPr>
          <w:sz w:val="20"/>
          <w:szCs w:val="20"/>
        </w:rPr>
      </w:pPr>
      <w:r>
        <w:rPr>
          <w:rFonts w:eastAsia="Times New Roman"/>
          <w:sz w:val="28"/>
          <w:szCs w:val="28"/>
        </w:rPr>
        <w:t>– планировать свои действия в соответствии с поставленной задачей и условиями ее реализации, в том числе во внутреннем плане;</w:t>
      </w:r>
    </w:p>
    <w:p w:rsidR="00B63574" w:rsidRDefault="00B63574" w:rsidP="00B63574">
      <w:pPr>
        <w:spacing w:line="15" w:lineRule="exact"/>
        <w:rPr>
          <w:sz w:val="20"/>
          <w:szCs w:val="20"/>
        </w:rPr>
      </w:pPr>
    </w:p>
    <w:p w:rsidR="00B63574" w:rsidRDefault="00B63574" w:rsidP="00B63574">
      <w:pPr>
        <w:spacing w:line="234" w:lineRule="auto"/>
        <w:ind w:left="260" w:firstLine="679"/>
        <w:rPr>
          <w:sz w:val="20"/>
          <w:szCs w:val="20"/>
        </w:rPr>
      </w:pPr>
      <w:r>
        <w:rPr>
          <w:rFonts w:eastAsia="Times New Roman"/>
          <w:sz w:val="28"/>
          <w:szCs w:val="28"/>
        </w:rPr>
        <w:t>– адекватно воспринимать предложения и оценку учителей, товарищей, родителей и других людей;</w:t>
      </w:r>
    </w:p>
    <w:p w:rsidR="00B63574" w:rsidRDefault="00B63574" w:rsidP="00B63574">
      <w:pPr>
        <w:spacing w:line="6" w:lineRule="exact"/>
        <w:rPr>
          <w:sz w:val="20"/>
          <w:szCs w:val="20"/>
        </w:rPr>
      </w:pPr>
    </w:p>
    <w:p w:rsidR="00B63574" w:rsidRDefault="00B63574" w:rsidP="00B63574">
      <w:pPr>
        <w:ind w:left="720"/>
        <w:rPr>
          <w:sz w:val="20"/>
          <w:szCs w:val="20"/>
        </w:rPr>
      </w:pPr>
      <w:r>
        <w:rPr>
          <w:rFonts w:eastAsia="Times New Roman"/>
          <w:b/>
          <w:bCs/>
          <w:sz w:val="28"/>
          <w:szCs w:val="28"/>
        </w:rPr>
        <w:t>Выпускник получит возможность научиться:</w:t>
      </w:r>
    </w:p>
    <w:p w:rsidR="00B63574" w:rsidRDefault="00B63574" w:rsidP="00B63574">
      <w:pPr>
        <w:spacing w:line="236" w:lineRule="auto"/>
        <w:ind w:left="940"/>
        <w:rPr>
          <w:sz w:val="20"/>
          <w:szCs w:val="20"/>
        </w:rPr>
      </w:pPr>
      <w:r>
        <w:rPr>
          <w:rFonts w:eastAsia="Times New Roman"/>
          <w:sz w:val="28"/>
          <w:szCs w:val="28"/>
        </w:rPr>
        <w:t xml:space="preserve">– </w:t>
      </w:r>
      <w:r>
        <w:rPr>
          <w:rFonts w:eastAsia="Times New Roman"/>
          <w:i/>
          <w:iCs/>
          <w:sz w:val="28"/>
          <w:szCs w:val="28"/>
        </w:rPr>
        <w:t>в сотрудничестве с учителем ставить новые учебные задачи;</w:t>
      </w:r>
    </w:p>
    <w:p w:rsidR="00B63574" w:rsidRDefault="00B63574" w:rsidP="00B63574">
      <w:pPr>
        <w:spacing w:line="2" w:lineRule="exact"/>
        <w:rPr>
          <w:sz w:val="20"/>
          <w:szCs w:val="20"/>
        </w:rPr>
      </w:pPr>
    </w:p>
    <w:p w:rsidR="00B63574" w:rsidRDefault="00B63574" w:rsidP="00B63574">
      <w:pPr>
        <w:ind w:left="940"/>
        <w:rPr>
          <w:sz w:val="20"/>
          <w:szCs w:val="20"/>
        </w:rPr>
      </w:pPr>
      <w:r>
        <w:rPr>
          <w:rFonts w:eastAsia="Times New Roman"/>
          <w:sz w:val="28"/>
          <w:szCs w:val="28"/>
        </w:rPr>
        <w:t xml:space="preserve">– </w:t>
      </w:r>
      <w:r>
        <w:rPr>
          <w:rFonts w:eastAsia="Times New Roman"/>
          <w:i/>
          <w:iCs/>
          <w:sz w:val="28"/>
          <w:szCs w:val="28"/>
        </w:rPr>
        <w:t>проявлять познавательную инициативу в учебном сотрудничестве;</w:t>
      </w:r>
    </w:p>
    <w:p w:rsidR="00B63574" w:rsidRDefault="00B63574" w:rsidP="00B63574">
      <w:pPr>
        <w:spacing w:line="18" w:lineRule="exact"/>
        <w:rPr>
          <w:sz w:val="20"/>
          <w:szCs w:val="20"/>
        </w:rPr>
      </w:pPr>
    </w:p>
    <w:p w:rsidR="00B63574" w:rsidRDefault="00B63574" w:rsidP="00B63574">
      <w:pPr>
        <w:spacing w:line="234" w:lineRule="auto"/>
        <w:ind w:left="720" w:right="2360"/>
        <w:rPr>
          <w:sz w:val="20"/>
          <w:szCs w:val="20"/>
        </w:rPr>
      </w:pPr>
      <w:r>
        <w:rPr>
          <w:rFonts w:eastAsia="Times New Roman"/>
          <w:b/>
          <w:bCs/>
          <w:sz w:val="28"/>
          <w:szCs w:val="28"/>
        </w:rPr>
        <w:t>Познавательные универсальные учебные действия Выпускник научится:</w:t>
      </w:r>
    </w:p>
    <w:p w:rsidR="00B63574" w:rsidRDefault="00B63574" w:rsidP="00B63574">
      <w:pPr>
        <w:spacing w:line="10" w:lineRule="exact"/>
        <w:rPr>
          <w:sz w:val="20"/>
          <w:szCs w:val="20"/>
        </w:rPr>
      </w:pPr>
    </w:p>
    <w:p w:rsidR="00B63574" w:rsidRDefault="00B63574" w:rsidP="00B63574">
      <w:pPr>
        <w:spacing w:line="236" w:lineRule="auto"/>
        <w:ind w:left="260" w:firstLine="679"/>
        <w:jc w:val="both"/>
        <w:rPr>
          <w:sz w:val="20"/>
          <w:szCs w:val="20"/>
        </w:rPr>
      </w:pPr>
      <w:r>
        <w:rPr>
          <w:rFonts w:eastAsia="Times New Roman"/>
          <w:sz w:val="28"/>
          <w:szCs w:val="28"/>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B63574" w:rsidRDefault="00B63574" w:rsidP="00B63574">
      <w:pPr>
        <w:spacing w:line="17" w:lineRule="exact"/>
        <w:rPr>
          <w:sz w:val="20"/>
          <w:szCs w:val="20"/>
        </w:rPr>
      </w:pPr>
    </w:p>
    <w:p w:rsidR="00B63574" w:rsidRDefault="00B63574" w:rsidP="00B63574">
      <w:pPr>
        <w:spacing w:line="234" w:lineRule="auto"/>
        <w:ind w:left="260" w:firstLine="679"/>
        <w:rPr>
          <w:sz w:val="20"/>
          <w:szCs w:val="20"/>
        </w:rPr>
      </w:pPr>
      <w:r>
        <w:rPr>
          <w:rFonts w:eastAsia="Times New Roman"/>
          <w:sz w:val="28"/>
          <w:szCs w:val="28"/>
        </w:rPr>
        <w:t>– осуществлять анализ объектов с выделением существенных и несущественных признаков;</w:t>
      </w:r>
    </w:p>
    <w:p w:rsidR="00B63574" w:rsidRDefault="00B63574" w:rsidP="00B63574">
      <w:pPr>
        <w:spacing w:line="2" w:lineRule="exact"/>
        <w:rPr>
          <w:sz w:val="20"/>
          <w:szCs w:val="20"/>
        </w:rPr>
      </w:pPr>
    </w:p>
    <w:p w:rsidR="00B63574" w:rsidRDefault="00B63574" w:rsidP="00B63574">
      <w:pPr>
        <w:ind w:left="940"/>
        <w:rPr>
          <w:sz w:val="20"/>
          <w:szCs w:val="20"/>
        </w:rPr>
      </w:pPr>
      <w:r>
        <w:rPr>
          <w:rFonts w:eastAsia="Times New Roman"/>
          <w:sz w:val="28"/>
          <w:szCs w:val="28"/>
        </w:rPr>
        <w:t>– осуществлять синтез как составление целого из частей;</w:t>
      </w:r>
    </w:p>
    <w:p w:rsidR="00B63574" w:rsidRDefault="00B63574" w:rsidP="00B63574">
      <w:pPr>
        <w:spacing w:line="217" w:lineRule="exact"/>
        <w:rPr>
          <w:sz w:val="20"/>
          <w:szCs w:val="20"/>
        </w:rPr>
      </w:pPr>
    </w:p>
    <w:p w:rsidR="00B63574" w:rsidRDefault="00B63574" w:rsidP="00B63574">
      <w:pPr>
        <w:sectPr w:rsidR="00B63574">
          <w:pgSz w:w="11900" w:h="16838"/>
          <w:pgMar w:top="1138" w:right="846" w:bottom="896" w:left="1440" w:header="0" w:footer="0" w:gutter="0"/>
          <w:cols w:space="720" w:equalWidth="0">
            <w:col w:w="9620"/>
          </w:cols>
        </w:sectPr>
      </w:pPr>
    </w:p>
    <w:p w:rsidR="00B63574" w:rsidRDefault="00B63574" w:rsidP="00B63574">
      <w:pPr>
        <w:spacing w:line="235" w:lineRule="auto"/>
        <w:ind w:left="260" w:firstLine="679"/>
        <w:rPr>
          <w:sz w:val="20"/>
          <w:szCs w:val="20"/>
        </w:rPr>
      </w:pPr>
      <w:r>
        <w:rPr>
          <w:rFonts w:eastAsia="Times New Roman"/>
          <w:sz w:val="28"/>
          <w:szCs w:val="28"/>
        </w:rPr>
        <w:lastRenderedPageBreak/>
        <w:t>– проводить сравнение, сериацию и классификацию по заданным критериям;</w:t>
      </w:r>
    </w:p>
    <w:p w:rsidR="00B63574" w:rsidRDefault="00B63574" w:rsidP="00B63574">
      <w:pPr>
        <w:spacing w:line="15" w:lineRule="exact"/>
        <w:rPr>
          <w:sz w:val="20"/>
          <w:szCs w:val="20"/>
        </w:rPr>
      </w:pPr>
    </w:p>
    <w:p w:rsidR="00B63574" w:rsidRDefault="00B63574" w:rsidP="00B63574">
      <w:pPr>
        <w:spacing w:line="234" w:lineRule="auto"/>
        <w:ind w:left="260" w:firstLine="679"/>
        <w:rPr>
          <w:sz w:val="20"/>
          <w:szCs w:val="20"/>
        </w:rPr>
      </w:pPr>
      <w:r>
        <w:rPr>
          <w:rFonts w:eastAsia="Times New Roman"/>
          <w:sz w:val="28"/>
          <w:szCs w:val="28"/>
        </w:rPr>
        <w:t>– устанавливать причинно­следственные связи в изучаемом круге явлений;</w:t>
      </w:r>
    </w:p>
    <w:p w:rsidR="00B63574" w:rsidRDefault="00B63574" w:rsidP="00B63574">
      <w:pPr>
        <w:spacing w:line="15" w:lineRule="exact"/>
        <w:rPr>
          <w:sz w:val="20"/>
          <w:szCs w:val="20"/>
        </w:rPr>
      </w:pPr>
    </w:p>
    <w:p w:rsidR="00B63574" w:rsidRDefault="00B63574" w:rsidP="00B63574">
      <w:pPr>
        <w:spacing w:line="234" w:lineRule="auto"/>
        <w:ind w:left="260" w:firstLine="679"/>
        <w:rPr>
          <w:sz w:val="20"/>
          <w:szCs w:val="20"/>
        </w:rPr>
      </w:pPr>
      <w:r>
        <w:rPr>
          <w:rFonts w:eastAsia="Times New Roman"/>
          <w:sz w:val="28"/>
          <w:szCs w:val="28"/>
        </w:rPr>
        <w:t>– строить рассуждения в форме связи простых суждений об объекте, его строении, свойствах и связях;</w:t>
      </w:r>
    </w:p>
    <w:p w:rsidR="00B63574" w:rsidRDefault="00B63574" w:rsidP="00B63574">
      <w:pPr>
        <w:spacing w:line="15" w:lineRule="exact"/>
        <w:rPr>
          <w:sz w:val="20"/>
          <w:szCs w:val="20"/>
        </w:rPr>
      </w:pPr>
    </w:p>
    <w:p w:rsidR="00B63574" w:rsidRDefault="00B63574" w:rsidP="00B63574">
      <w:pPr>
        <w:spacing w:line="237" w:lineRule="auto"/>
        <w:ind w:left="260" w:firstLine="679"/>
        <w:jc w:val="both"/>
        <w:rPr>
          <w:sz w:val="20"/>
          <w:szCs w:val="20"/>
        </w:rPr>
      </w:pPr>
      <w:r>
        <w:rPr>
          <w:rFonts w:eastAsia="Times New Roman"/>
          <w:sz w:val="28"/>
          <w:szCs w:val="28"/>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B63574" w:rsidRDefault="00B63574" w:rsidP="00B63574">
      <w:pPr>
        <w:spacing w:line="4" w:lineRule="exact"/>
        <w:rPr>
          <w:sz w:val="20"/>
          <w:szCs w:val="20"/>
        </w:rPr>
      </w:pPr>
    </w:p>
    <w:p w:rsidR="00B63574" w:rsidRDefault="00B63574" w:rsidP="00B63574">
      <w:pPr>
        <w:ind w:left="720"/>
        <w:rPr>
          <w:sz w:val="20"/>
          <w:szCs w:val="20"/>
        </w:rPr>
      </w:pPr>
      <w:r>
        <w:rPr>
          <w:rFonts w:eastAsia="Times New Roman"/>
          <w:b/>
          <w:bCs/>
          <w:sz w:val="28"/>
          <w:szCs w:val="28"/>
        </w:rPr>
        <w:t>Выпускник получит возможность научиться:</w:t>
      </w:r>
    </w:p>
    <w:p w:rsidR="00B63574" w:rsidRDefault="00B63574" w:rsidP="00B63574">
      <w:pPr>
        <w:spacing w:line="236" w:lineRule="auto"/>
        <w:ind w:left="1400"/>
        <w:rPr>
          <w:sz w:val="20"/>
          <w:szCs w:val="20"/>
        </w:rPr>
      </w:pPr>
      <w:r>
        <w:rPr>
          <w:rFonts w:eastAsia="Times New Roman"/>
          <w:sz w:val="28"/>
          <w:szCs w:val="28"/>
        </w:rPr>
        <w:t xml:space="preserve">–  </w:t>
      </w:r>
      <w:r>
        <w:rPr>
          <w:rFonts w:eastAsia="Times New Roman"/>
          <w:i/>
          <w:iCs/>
          <w:sz w:val="28"/>
          <w:szCs w:val="28"/>
        </w:rPr>
        <w:t>осознанно и произвольно строить сообщения в устной форме;</w:t>
      </w:r>
    </w:p>
    <w:p w:rsidR="00B63574" w:rsidRDefault="00B63574" w:rsidP="00B63574">
      <w:pPr>
        <w:spacing w:line="13" w:lineRule="exact"/>
        <w:rPr>
          <w:sz w:val="20"/>
          <w:szCs w:val="20"/>
        </w:rPr>
      </w:pPr>
    </w:p>
    <w:p w:rsidR="00B63574" w:rsidRDefault="00B63574" w:rsidP="00B63574">
      <w:pPr>
        <w:spacing w:line="234" w:lineRule="auto"/>
        <w:ind w:left="720" w:firstLine="679"/>
        <w:rPr>
          <w:sz w:val="20"/>
          <w:szCs w:val="20"/>
        </w:rPr>
      </w:pPr>
      <w:r>
        <w:rPr>
          <w:rFonts w:eastAsia="Times New Roman"/>
          <w:sz w:val="28"/>
          <w:szCs w:val="28"/>
        </w:rPr>
        <w:t xml:space="preserve">– </w:t>
      </w:r>
      <w:r>
        <w:rPr>
          <w:rFonts w:eastAsia="Times New Roman"/>
          <w:i/>
          <w:iCs/>
          <w:sz w:val="28"/>
          <w:szCs w:val="28"/>
        </w:rPr>
        <w:t>осуществлять синтез как составление целого из частей,самостоятельно достраивая и восполняя недостающие компоненты;</w:t>
      </w:r>
    </w:p>
    <w:p w:rsidR="00B63574" w:rsidRDefault="00B63574" w:rsidP="00B63574">
      <w:pPr>
        <w:spacing w:line="17" w:lineRule="exact"/>
        <w:rPr>
          <w:sz w:val="20"/>
          <w:szCs w:val="20"/>
        </w:rPr>
      </w:pPr>
    </w:p>
    <w:p w:rsidR="00B63574" w:rsidRDefault="00B63574" w:rsidP="00B63574">
      <w:pPr>
        <w:spacing w:line="236" w:lineRule="auto"/>
        <w:ind w:left="720" w:firstLine="679"/>
        <w:jc w:val="both"/>
        <w:rPr>
          <w:sz w:val="20"/>
          <w:szCs w:val="20"/>
        </w:rPr>
      </w:pPr>
      <w:r>
        <w:rPr>
          <w:rFonts w:eastAsia="Times New Roman"/>
          <w:i/>
          <w:iCs/>
          <w:sz w:val="28"/>
          <w:szCs w:val="28"/>
        </w:rPr>
        <w:t>осуществлять сравнение,сериацию и классификацию,</w:t>
      </w:r>
      <w:r w:rsidR="00E14161">
        <w:rPr>
          <w:rFonts w:eastAsia="Times New Roman"/>
          <w:i/>
          <w:iCs/>
          <w:sz w:val="28"/>
          <w:szCs w:val="28"/>
        </w:rPr>
        <w:t xml:space="preserve"> </w:t>
      </w:r>
      <w:r>
        <w:rPr>
          <w:rFonts w:eastAsia="Times New Roman"/>
          <w:i/>
          <w:iCs/>
          <w:sz w:val="28"/>
          <w:szCs w:val="28"/>
        </w:rPr>
        <w:t>самостоятельно выбирая основания и критерии для указанных логических операций;</w:t>
      </w:r>
    </w:p>
    <w:p w:rsidR="00B63574" w:rsidRDefault="00B63574" w:rsidP="00B63574">
      <w:pPr>
        <w:spacing w:line="22" w:lineRule="exact"/>
        <w:rPr>
          <w:sz w:val="20"/>
          <w:szCs w:val="20"/>
        </w:rPr>
      </w:pPr>
    </w:p>
    <w:p w:rsidR="00B63574" w:rsidRDefault="00B63574" w:rsidP="00B63574">
      <w:pPr>
        <w:spacing w:line="233" w:lineRule="auto"/>
        <w:ind w:left="720" w:right="1960" w:firstLine="295"/>
        <w:rPr>
          <w:sz w:val="20"/>
          <w:szCs w:val="20"/>
        </w:rPr>
      </w:pPr>
      <w:r>
        <w:rPr>
          <w:rFonts w:eastAsia="Times New Roman"/>
          <w:b/>
          <w:bCs/>
          <w:i/>
          <w:iCs/>
          <w:sz w:val="28"/>
          <w:szCs w:val="28"/>
        </w:rPr>
        <w:t xml:space="preserve">Коммуникативные универсальные учебные действия </w:t>
      </w:r>
      <w:r>
        <w:rPr>
          <w:rFonts w:eastAsia="Times New Roman"/>
          <w:b/>
          <w:bCs/>
          <w:sz w:val="28"/>
          <w:szCs w:val="28"/>
        </w:rPr>
        <w:t>Выпускник научится:</w:t>
      </w:r>
    </w:p>
    <w:p w:rsidR="00B63574" w:rsidRDefault="00B63574" w:rsidP="00B63574">
      <w:pPr>
        <w:spacing w:line="10" w:lineRule="exact"/>
        <w:rPr>
          <w:sz w:val="20"/>
          <w:szCs w:val="20"/>
        </w:rPr>
      </w:pPr>
    </w:p>
    <w:p w:rsidR="00B63574" w:rsidRDefault="00B63574" w:rsidP="00B63574">
      <w:pPr>
        <w:spacing w:line="237" w:lineRule="auto"/>
        <w:ind w:left="260" w:firstLine="679"/>
        <w:jc w:val="both"/>
        <w:rPr>
          <w:sz w:val="20"/>
          <w:szCs w:val="20"/>
        </w:rPr>
      </w:pPr>
      <w:r>
        <w:rPr>
          <w:rFonts w:eastAsia="Times New Roman"/>
          <w:sz w:val="28"/>
          <w:szCs w:val="28"/>
        </w:rPr>
        <w:t>– адекватно использовать коммуникативные, прежде всего речевые, средства для решения различных коммуникативных задач, владеть диалогической формой коммуникации;</w:t>
      </w:r>
    </w:p>
    <w:p w:rsidR="00B63574" w:rsidRDefault="00B63574" w:rsidP="00B63574">
      <w:pPr>
        <w:spacing w:line="13" w:lineRule="exact"/>
        <w:rPr>
          <w:sz w:val="20"/>
          <w:szCs w:val="20"/>
        </w:rPr>
      </w:pPr>
    </w:p>
    <w:p w:rsidR="00B63574" w:rsidRDefault="00B63574" w:rsidP="00B63574">
      <w:pPr>
        <w:spacing w:line="234" w:lineRule="auto"/>
        <w:ind w:left="260" w:firstLine="679"/>
        <w:rPr>
          <w:sz w:val="20"/>
          <w:szCs w:val="20"/>
        </w:rPr>
      </w:pPr>
      <w:r>
        <w:rPr>
          <w:rFonts w:eastAsia="Times New Roman"/>
          <w:sz w:val="28"/>
          <w:szCs w:val="28"/>
        </w:rPr>
        <w:t>– учитывать разные мнения и стремиться к координации различных позиций в сотрудничестве;</w:t>
      </w:r>
    </w:p>
    <w:p w:rsidR="00B63574" w:rsidRDefault="00B63574" w:rsidP="00B63574">
      <w:pPr>
        <w:spacing w:line="2" w:lineRule="exact"/>
        <w:rPr>
          <w:sz w:val="20"/>
          <w:szCs w:val="20"/>
        </w:rPr>
      </w:pPr>
    </w:p>
    <w:p w:rsidR="00B63574" w:rsidRDefault="00B63574" w:rsidP="00B63574">
      <w:pPr>
        <w:ind w:left="940"/>
        <w:rPr>
          <w:sz w:val="20"/>
          <w:szCs w:val="20"/>
        </w:rPr>
      </w:pPr>
      <w:r>
        <w:rPr>
          <w:rFonts w:eastAsia="Times New Roman"/>
          <w:sz w:val="28"/>
          <w:szCs w:val="28"/>
        </w:rPr>
        <w:t>– формулировать собственное мнение и позицию;</w:t>
      </w:r>
    </w:p>
    <w:p w:rsidR="00B63574" w:rsidRDefault="00B63574" w:rsidP="00B63574">
      <w:pPr>
        <w:spacing w:line="12" w:lineRule="exact"/>
        <w:rPr>
          <w:sz w:val="20"/>
          <w:szCs w:val="20"/>
        </w:rPr>
      </w:pPr>
    </w:p>
    <w:p w:rsidR="00B63574" w:rsidRDefault="00B63574" w:rsidP="00B63574">
      <w:pPr>
        <w:spacing w:line="234" w:lineRule="auto"/>
        <w:ind w:left="260" w:firstLine="679"/>
        <w:rPr>
          <w:sz w:val="20"/>
          <w:szCs w:val="20"/>
        </w:rPr>
      </w:pPr>
      <w:r>
        <w:rPr>
          <w:rFonts w:eastAsia="Times New Roman"/>
          <w:sz w:val="28"/>
          <w:szCs w:val="28"/>
        </w:rPr>
        <w:t>– договариваться и приходить к общему решению в совместной деятельности, в том числе в ситуации столкновения интересов;</w:t>
      </w:r>
    </w:p>
    <w:p w:rsidR="00B63574" w:rsidRDefault="00B63574" w:rsidP="00B63574">
      <w:pPr>
        <w:spacing w:line="4" w:lineRule="exact"/>
        <w:rPr>
          <w:sz w:val="20"/>
          <w:szCs w:val="20"/>
        </w:rPr>
      </w:pPr>
    </w:p>
    <w:p w:rsidR="00B63574" w:rsidRDefault="00B63574" w:rsidP="00B63574">
      <w:pPr>
        <w:ind w:left="940"/>
        <w:rPr>
          <w:sz w:val="20"/>
          <w:szCs w:val="20"/>
        </w:rPr>
      </w:pPr>
      <w:r>
        <w:rPr>
          <w:rFonts w:eastAsia="Times New Roman"/>
          <w:sz w:val="28"/>
          <w:szCs w:val="28"/>
        </w:rPr>
        <w:t>– задавать вопросы;</w:t>
      </w:r>
    </w:p>
    <w:p w:rsidR="00B63574" w:rsidRDefault="00B63574" w:rsidP="00B63574">
      <w:pPr>
        <w:ind w:left="940"/>
        <w:rPr>
          <w:sz w:val="20"/>
          <w:szCs w:val="20"/>
        </w:rPr>
      </w:pPr>
      <w:r>
        <w:rPr>
          <w:rFonts w:eastAsia="Times New Roman"/>
          <w:sz w:val="28"/>
          <w:szCs w:val="28"/>
        </w:rPr>
        <w:t>– использовать речь для регуляции своего действия;</w:t>
      </w:r>
    </w:p>
    <w:p w:rsidR="00B63574" w:rsidRDefault="00B63574" w:rsidP="00B63574">
      <w:pPr>
        <w:ind w:left="940"/>
        <w:rPr>
          <w:sz w:val="20"/>
          <w:szCs w:val="20"/>
        </w:rPr>
      </w:pPr>
      <w:r>
        <w:rPr>
          <w:rFonts w:eastAsia="Times New Roman"/>
          <w:sz w:val="28"/>
          <w:szCs w:val="28"/>
        </w:rPr>
        <w:t>– адекватно использовать речевые средства.</w:t>
      </w:r>
    </w:p>
    <w:p w:rsidR="00B63574" w:rsidRDefault="00B63574" w:rsidP="00B63574">
      <w:pPr>
        <w:spacing w:line="4" w:lineRule="exact"/>
        <w:rPr>
          <w:sz w:val="20"/>
          <w:szCs w:val="20"/>
        </w:rPr>
      </w:pPr>
    </w:p>
    <w:p w:rsidR="00B63574" w:rsidRDefault="00B63574" w:rsidP="00B63574">
      <w:pPr>
        <w:ind w:left="720"/>
        <w:rPr>
          <w:sz w:val="20"/>
          <w:szCs w:val="20"/>
        </w:rPr>
      </w:pPr>
      <w:r>
        <w:rPr>
          <w:rFonts w:eastAsia="Times New Roman"/>
          <w:b/>
          <w:bCs/>
          <w:sz w:val="28"/>
          <w:szCs w:val="28"/>
        </w:rPr>
        <w:t>Выпускник получит возможность научиться:</w:t>
      </w:r>
    </w:p>
    <w:p w:rsidR="00B63574" w:rsidRDefault="00B63574" w:rsidP="00B63574">
      <w:pPr>
        <w:spacing w:line="236" w:lineRule="auto"/>
        <w:ind w:left="940"/>
        <w:rPr>
          <w:sz w:val="20"/>
          <w:szCs w:val="20"/>
        </w:rPr>
      </w:pPr>
      <w:r>
        <w:rPr>
          <w:rFonts w:eastAsia="Times New Roman"/>
          <w:sz w:val="28"/>
          <w:szCs w:val="28"/>
        </w:rPr>
        <w:t xml:space="preserve">– </w:t>
      </w:r>
      <w:r>
        <w:rPr>
          <w:rFonts w:eastAsia="Times New Roman"/>
          <w:i/>
          <w:iCs/>
          <w:sz w:val="28"/>
          <w:szCs w:val="28"/>
        </w:rPr>
        <w:t>понимать относительность мнений и подходов к решению проблемы;</w:t>
      </w:r>
    </w:p>
    <w:p w:rsidR="00B63574" w:rsidRDefault="00B63574" w:rsidP="00B63574">
      <w:pPr>
        <w:spacing w:line="13" w:lineRule="exact"/>
        <w:rPr>
          <w:sz w:val="20"/>
          <w:szCs w:val="20"/>
        </w:rPr>
      </w:pPr>
    </w:p>
    <w:p w:rsidR="00B63574" w:rsidRDefault="00B63574" w:rsidP="00B63574">
      <w:pPr>
        <w:spacing w:line="234" w:lineRule="auto"/>
        <w:ind w:left="260" w:firstLine="679"/>
        <w:rPr>
          <w:sz w:val="20"/>
          <w:szCs w:val="20"/>
        </w:rPr>
      </w:pPr>
      <w:r>
        <w:rPr>
          <w:rFonts w:eastAsia="Times New Roman"/>
          <w:sz w:val="28"/>
          <w:szCs w:val="28"/>
        </w:rPr>
        <w:t xml:space="preserve">– </w:t>
      </w:r>
      <w:r>
        <w:rPr>
          <w:rFonts w:eastAsia="Times New Roman"/>
          <w:i/>
          <w:iCs/>
          <w:sz w:val="28"/>
          <w:szCs w:val="28"/>
        </w:rPr>
        <w:t>продуктивно содействовать разрешению конфликтов на основеучета интересов и позиций всех участников;</w:t>
      </w:r>
    </w:p>
    <w:p w:rsidR="00B63574" w:rsidRDefault="00B63574" w:rsidP="00B63574">
      <w:pPr>
        <w:spacing w:line="17" w:lineRule="exact"/>
        <w:rPr>
          <w:sz w:val="20"/>
          <w:szCs w:val="20"/>
        </w:rPr>
      </w:pPr>
    </w:p>
    <w:p w:rsidR="00B63574" w:rsidRDefault="00B63574" w:rsidP="00B63574">
      <w:pPr>
        <w:spacing w:line="236" w:lineRule="auto"/>
        <w:ind w:left="260" w:firstLine="679"/>
        <w:jc w:val="both"/>
        <w:rPr>
          <w:sz w:val="20"/>
          <w:szCs w:val="20"/>
        </w:rPr>
      </w:pPr>
      <w:r>
        <w:rPr>
          <w:rFonts w:eastAsia="Times New Roman"/>
          <w:sz w:val="28"/>
          <w:szCs w:val="28"/>
        </w:rPr>
        <w:t xml:space="preserve">– </w:t>
      </w:r>
      <w:r>
        <w:rPr>
          <w:rFonts w:eastAsia="Times New Roman"/>
          <w:i/>
          <w:iCs/>
          <w:sz w:val="28"/>
          <w:szCs w:val="28"/>
        </w:rPr>
        <w:t>с учетом целей коммуникации достаточно точно,</w:t>
      </w:r>
      <w:r w:rsidR="00E14161">
        <w:rPr>
          <w:rFonts w:eastAsia="Times New Roman"/>
          <w:i/>
          <w:iCs/>
          <w:sz w:val="28"/>
          <w:szCs w:val="28"/>
        </w:rPr>
        <w:t xml:space="preserve"> </w:t>
      </w:r>
      <w:r>
        <w:rPr>
          <w:rFonts w:eastAsia="Times New Roman"/>
          <w:i/>
          <w:iCs/>
          <w:sz w:val="28"/>
          <w:szCs w:val="28"/>
        </w:rPr>
        <w:t>последовательно иполно передавать партнеру необходимую информацию как ориентир для построения действия;</w:t>
      </w:r>
    </w:p>
    <w:p w:rsidR="00B63574" w:rsidRDefault="00B63574" w:rsidP="00B63574">
      <w:pPr>
        <w:spacing w:line="14" w:lineRule="exact"/>
        <w:rPr>
          <w:sz w:val="20"/>
          <w:szCs w:val="20"/>
        </w:rPr>
      </w:pPr>
    </w:p>
    <w:p w:rsidR="00B63574" w:rsidRDefault="00B63574" w:rsidP="00B63574">
      <w:pPr>
        <w:spacing w:line="234" w:lineRule="auto"/>
        <w:ind w:left="260" w:firstLine="679"/>
        <w:rPr>
          <w:sz w:val="20"/>
          <w:szCs w:val="20"/>
        </w:rPr>
      </w:pPr>
      <w:r>
        <w:rPr>
          <w:rFonts w:eastAsia="Times New Roman"/>
          <w:sz w:val="28"/>
          <w:szCs w:val="28"/>
        </w:rPr>
        <w:t xml:space="preserve">– </w:t>
      </w:r>
      <w:r>
        <w:rPr>
          <w:rFonts w:eastAsia="Times New Roman"/>
          <w:i/>
          <w:iCs/>
          <w:sz w:val="28"/>
          <w:szCs w:val="28"/>
        </w:rPr>
        <w:t>задавать вопросы,необходимые для организации собственной</w:t>
      </w:r>
      <w:r w:rsidR="00E14161">
        <w:rPr>
          <w:rFonts w:eastAsia="Times New Roman"/>
          <w:i/>
          <w:iCs/>
          <w:sz w:val="28"/>
          <w:szCs w:val="28"/>
        </w:rPr>
        <w:t xml:space="preserve">   </w:t>
      </w:r>
      <w:r>
        <w:rPr>
          <w:rFonts w:eastAsia="Times New Roman"/>
          <w:i/>
          <w:iCs/>
          <w:sz w:val="28"/>
          <w:szCs w:val="28"/>
        </w:rPr>
        <w:t>деятельности и сотрудничества с партнером;</w:t>
      </w:r>
    </w:p>
    <w:p w:rsidR="00B63574" w:rsidRDefault="00B63574" w:rsidP="00B63574">
      <w:pPr>
        <w:spacing w:line="15" w:lineRule="exact"/>
        <w:rPr>
          <w:sz w:val="20"/>
          <w:szCs w:val="20"/>
        </w:rPr>
      </w:pPr>
    </w:p>
    <w:p w:rsidR="00B63574" w:rsidRDefault="00B63574" w:rsidP="00B63574">
      <w:pPr>
        <w:spacing w:line="235" w:lineRule="auto"/>
        <w:ind w:left="260" w:firstLine="679"/>
        <w:rPr>
          <w:sz w:val="20"/>
          <w:szCs w:val="20"/>
        </w:rPr>
      </w:pPr>
      <w:r>
        <w:rPr>
          <w:rFonts w:eastAsia="Times New Roman"/>
          <w:sz w:val="28"/>
          <w:szCs w:val="28"/>
        </w:rPr>
        <w:t xml:space="preserve">– </w:t>
      </w:r>
      <w:r>
        <w:rPr>
          <w:rFonts w:eastAsia="Times New Roman"/>
          <w:i/>
          <w:iCs/>
          <w:sz w:val="28"/>
          <w:szCs w:val="28"/>
        </w:rPr>
        <w:t>осуществлять взаимный контроль и оказывать в сотрудничестве</w:t>
      </w:r>
      <w:r w:rsidR="00E14161">
        <w:rPr>
          <w:rFonts w:eastAsia="Times New Roman"/>
          <w:i/>
          <w:iCs/>
          <w:sz w:val="28"/>
          <w:szCs w:val="28"/>
        </w:rPr>
        <w:t xml:space="preserve">   </w:t>
      </w:r>
      <w:r>
        <w:rPr>
          <w:rFonts w:eastAsia="Times New Roman"/>
          <w:i/>
          <w:iCs/>
          <w:sz w:val="28"/>
          <w:szCs w:val="28"/>
        </w:rPr>
        <w:t>необходимую взаимопомощь;</w:t>
      </w:r>
    </w:p>
    <w:p w:rsidR="00B63574" w:rsidRDefault="00B63574" w:rsidP="00B63574">
      <w:pPr>
        <w:spacing w:line="15" w:lineRule="exact"/>
        <w:rPr>
          <w:sz w:val="20"/>
          <w:szCs w:val="20"/>
        </w:rPr>
      </w:pPr>
    </w:p>
    <w:p w:rsidR="00B63574" w:rsidRDefault="00B63574" w:rsidP="00B63574">
      <w:pPr>
        <w:spacing w:line="236" w:lineRule="auto"/>
        <w:ind w:left="260" w:firstLine="679"/>
        <w:jc w:val="both"/>
        <w:rPr>
          <w:sz w:val="20"/>
          <w:szCs w:val="20"/>
        </w:rPr>
      </w:pPr>
      <w:r>
        <w:rPr>
          <w:rFonts w:eastAsia="Times New Roman"/>
          <w:sz w:val="28"/>
          <w:szCs w:val="28"/>
        </w:rPr>
        <w:t xml:space="preserve">– </w:t>
      </w:r>
      <w:r>
        <w:rPr>
          <w:rFonts w:eastAsia="Times New Roman"/>
          <w:i/>
          <w:iCs/>
          <w:sz w:val="28"/>
          <w:szCs w:val="28"/>
        </w:rPr>
        <w:t>адекватно использовать речевые средства для эффективного</w:t>
      </w:r>
      <w:r w:rsidR="00E14161">
        <w:rPr>
          <w:rFonts w:eastAsia="Times New Roman"/>
          <w:i/>
          <w:iCs/>
          <w:sz w:val="28"/>
          <w:szCs w:val="28"/>
        </w:rPr>
        <w:t xml:space="preserve">    </w:t>
      </w:r>
      <w:r>
        <w:rPr>
          <w:rFonts w:eastAsia="Times New Roman"/>
          <w:i/>
          <w:iCs/>
          <w:sz w:val="28"/>
          <w:szCs w:val="28"/>
        </w:rPr>
        <w:t>решения разнообразных коммуникативных задач, планирования и регуляции своей деятельности</w:t>
      </w:r>
      <w:r>
        <w:rPr>
          <w:rFonts w:eastAsia="Times New Roman"/>
          <w:sz w:val="28"/>
          <w:szCs w:val="28"/>
        </w:rPr>
        <w:t>.</w:t>
      </w:r>
    </w:p>
    <w:p w:rsidR="00B63574" w:rsidRDefault="00B63574" w:rsidP="00B63574">
      <w:pPr>
        <w:sectPr w:rsidR="00B63574">
          <w:pgSz w:w="11900" w:h="16838"/>
          <w:pgMar w:top="1138" w:right="846" w:bottom="896" w:left="1440" w:header="0" w:footer="0" w:gutter="0"/>
          <w:cols w:space="720" w:equalWidth="0">
            <w:col w:w="9620"/>
          </w:cols>
        </w:sectPr>
      </w:pPr>
    </w:p>
    <w:p w:rsidR="00B63574" w:rsidRDefault="00B63574" w:rsidP="00B63574">
      <w:pPr>
        <w:spacing w:line="14" w:lineRule="exact"/>
        <w:rPr>
          <w:sz w:val="20"/>
          <w:szCs w:val="20"/>
        </w:rPr>
      </w:pPr>
    </w:p>
    <w:p w:rsidR="00B63574" w:rsidRDefault="00B63574" w:rsidP="00B63574">
      <w:pPr>
        <w:ind w:left="1540"/>
        <w:rPr>
          <w:sz w:val="20"/>
          <w:szCs w:val="20"/>
        </w:rPr>
      </w:pPr>
      <w:r>
        <w:rPr>
          <w:rFonts w:eastAsia="Times New Roman"/>
          <w:b/>
          <w:bCs/>
          <w:sz w:val="28"/>
          <w:szCs w:val="28"/>
        </w:rPr>
        <w:t>Метапредметные результаты:</w:t>
      </w:r>
    </w:p>
    <w:p w:rsidR="00B63574" w:rsidRDefault="00B63574" w:rsidP="00B63574">
      <w:pPr>
        <w:ind w:left="260"/>
        <w:rPr>
          <w:sz w:val="20"/>
          <w:szCs w:val="20"/>
        </w:rPr>
      </w:pPr>
      <w:r>
        <w:rPr>
          <w:rFonts w:eastAsia="Times New Roman"/>
          <w:b/>
          <w:bCs/>
          <w:sz w:val="28"/>
          <w:szCs w:val="28"/>
        </w:rPr>
        <w:t>Русский язык.</w:t>
      </w:r>
    </w:p>
    <w:p w:rsidR="00B63574" w:rsidRDefault="00B63574" w:rsidP="00B63574">
      <w:pPr>
        <w:ind w:left="260"/>
        <w:rPr>
          <w:sz w:val="20"/>
          <w:szCs w:val="20"/>
        </w:rPr>
      </w:pPr>
      <w:r>
        <w:rPr>
          <w:rFonts w:eastAsia="Times New Roman"/>
          <w:b/>
          <w:bCs/>
          <w:sz w:val="28"/>
          <w:szCs w:val="28"/>
        </w:rPr>
        <w:t>Выпускник научится:</w:t>
      </w:r>
    </w:p>
    <w:p w:rsidR="00B63574" w:rsidRDefault="00B63574" w:rsidP="00B63574">
      <w:pPr>
        <w:spacing w:line="235" w:lineRule="auto"/>
        <w:ind w:left="260"/>
        <w:rPr>
          <w:sz w:val="20"/>
          <w:szCs w:val="20"/>
        </w:rPr>
      </w:pPr>
      <w:r>
        <w:rPr>
          <w:rFonts w:eastAsia="Times New Roman"/>
          <w:sz w:val="28"/>
          <w:szCs w:val="28"/>
        </w:rPr>
        <w:t>-различать на слух звуки речи, последовательно выделять звуки ;</w:t>
      </w:r>
    </w:p>
    <w:p w:rsidR="00B63574" w:rsidRDefault="00B63574" w:rsidP="00B63574">
      <w:pPr>
        <w:ind w:left="260"/>
        <w:rPr>
          <w:sz w:val="20"/>
          <w:szCs w:val="20"/>
        </w:rPr>
      </w:pPr>
      <w:r>
        <w:rPr>
          <w:rFonts w:eastAsia="Times New Roman"/>
          <w:sz w:val="28"/>
          <w:szCs w:val="28"/>
        </w:rPr>
        <w:t>-различать звуки и буквы;</w:t>
      </w:r>
    </w:p>
    <w:p w:rsidR="00B63574" w:rsidRDefault="00B63574" w:rsidP="00B63574">
      <w:pPr>
        <w:ind w:left="260"/>
        <w:rPr>
          <w:sz w:val="20"/>
          <w:szCs w:val="20"/>
        </w:rPr>
      </w:pPr>
      <w:r>
        <w:rPr>
          <w:rFonts w:eastAsia="Times New Roman"/>
          <w:sz w:val="28"/>
          <w:szCs w:val="28"/>
        </w:rPr>
        <w:t>-знать о двух основных группах звуков русского языка — гласных и</w:t>
      </w:r>
    </w:p>
    <w:p w:rsidR="00B63574" w:rsidRDefault="00B63574" w:rsidP="00B63574">
      <w:pPr>
        <w:spacing w:line="2" w:lineRule="exact"/>
        <w:rPr>
          <w:sz w:val="20"/>
          <w:szCs w:val="20"/>
        </w:rPr>
      </w:pPr>
    </w:p>
    <w:p w:rsidR="00B63574" w:rsidRDefault="00B63574" w:rsidP="00B63574">
      <w:pPr>
        <w:ind w:left="260"/>
        <w:rPr>
          <w:sz w:val="20"/>
          <w:szCs w:val="20"/>
        </w:rPr>
      </w:pPr>
      <w:r>
        <w:rPr>
          <w:rFonts w:eastAsia="Times New Roman"/>
          <w:sz w:val="28"/>
          <w:szCs w:val="28"/>
        </w:rPr>
        <w:t>согласных;</w:t>
      </w:r>
    </w:p>
    <w:p w:rsidR="00B63574" w:rsidRDefault="00B63574" w:rsidP="00B63574">
      <w:pPr>
        <w:ind w:left="260"/>
        <w:rPr>
          <w:sz w:val="20"/>
          <w:szCs w:val="20"/>
        </w:rPr>
      </w:pPr>
      <w:r>
        <w:rPr>
          <w:rFonts w:eastAsia="Times New Roman"/>
          <w:sz w:val="28"/>
          <w:szCs w:val="28"/>
        </w:rPr>
        <w:t>-характеризовать звуки русского и родного языков: гласные</w:t>
      </w:r>
    </w:p>
    <w:p w:rsidR="00B63574" w:rsidRDefault="00B63574" w:rsidP="00B63574">
      <w:pPr>
        <w:ind w:left="260"/>
        <w:rPr>
          <w:sz w:val="20"/>
          <w:szCs w:val="20"/>
        </w:rPr>
      </w:pPr>
      <w:r>
        <w:rPr>
          <w:rFonts w:eastAsia="Times New Roman"/>
          <w:sz w:val="28"/>
          <w:szCs w:val="28"/>
        </w:rPr>
        <w:t>ударные/безударные; согласные твёрдые/мягкие, парные/непарные твёрдые и</w:t>
      </w:r>
    </w:p>
    <w:p w:rsidR="00B63574" w:rsidRDefault="00B63574" w:rsidP="00B63574">
      <w:pPr>
        <w:spacing w:line="239" w:lineRule="auto"/>
        <w:ind w:left="260"/>
        <w:rPr>
          <w:sz w:val="20"/>
          <w:szCs w:val="20"/>
        </w:rPr>
      </w:pPr>
      <w:r>
        <w:rPr>
          <w:rFonts w:eastAsia="Times New Roman"/>
          <w:sz w:val="28"/>
          <w:szCs w:val="28"/>
        </w:rPr>
        <w:t>мягкие; согласные звонкие/глухие, парные/непарные звонкие и глухие;</w:t>
      </w:r>
    </w:p>
    <w:p w:rsidR="00B63574" w:rsidRDefault="00B63574" w:rsidP="00B63574">
      <w:pPr>
        <w:ind w:left="260"/>
        <w:rPr>
          <w:sz w:val="20"/>
          <w:szCs w:val="20"/>
        </w:rPr>
      </w:pPr>
      <w:r>
        <w:rPr>
          <w:rFonts w:eastAsia="Times New Roman"/>
          <w:sz w:val="28"/>
          <w:szCs w:val="28"/>
        </w:rPr>
        <w:t>-различать предложение, слово;</w:t>
      </w:r>
    </w:p>
    <w:p w:rsidR="00B63574" w:rsidRDefault="00B63574" w:rsidP="00B63574">
      <w:pPr>
        <w:ind w:left="260"/>
        <w:rPr>
          <w:sz w:val="20"/>
          <w:szCs w:val="20"/>
        </w:rPr>
      </w:pPr>
      <w:r>
        <w:rPr>
          <w:rFonts w:eastAsia="Times New Roman"/>
          <w:sz w:val="28"/>
          <w:szCs w:val="28"/>
        </w:rPr>
        <w:t>-выделять предложения из устной речи;</w:t>
      </w:r>
    </w:p>
    <w:p w:rsidR="00B63574" w:rsidRDefault="00B63574" w:rsidP="00B63574">
      <w:pPr>
        <w:spacing w:line="2" w:lineRule="exact"/>
        <w:rPr>
          <w:sz w:val="20"/>
          <w:szCs w:val="20"/>
        </w:rPr>
      </w:pPr>
    </w:p>
    <w:p w:rsidR="00B63574" w:rsidRDefault="00B63574" w:rsidP="00B63574">
      <w:pPr>
        <w:ind w:left="260"/>
        <w:rPr>
          <w:sz w:val="20"/>
          <w:szCs w:val="20"/>
        </w:rPr>
      </w:pPr>
      <w:r>
        <w:rPr>
          <w:rFonts w:eastAsia="Times New Roman"/>
          <w:sz w:val="28"/>
          <w:szCs w:val="28"/>
        </w:rPr>
        <w:t>-выделять из предложения слова;</w:t>
      </w:r>
    </w:p>
    <w:p w:rsidR="00B63574" w:rsidRDefault="00B63574" w:rsidP="00B63574">
      <w:pPr>
        <w:spacing w:line="13" w:lineRule="exact"/>
        <w:rPr>
          <w:sz w:val="20"/>
          <w:szCs w:val="20"/>
        </w:rPr>
      </w:pPr>
    </w:p>
    <w:p w:rsidR="00B63574" w:rsidRDefault="00B63574" w:rsidP="00B63574">
      <w:pPr>
        <w:spacing w:line="237" w:lineRule="auto"/>
        <w:ind w:left="260"/>
        <w:jc w:val="both"/>
        <w:rPr>
          <w:sz w:val="20"/>
          <w:szCs w:val="20"/>
        </w:rPr>
      </w:pPr>
      <w:r>
        <w:rPr>
          <w:rFonts w:eastAsia="Times New Roman"/>
          <w:sz w:val="28"/>
          <w:szCs w:val="28"/>
        </w:rPr>
        <w:t xml:space="preserve">-правильно использовать термины </w:t>
      </w:r>
      <w:r>
        <w:rPr>
          <w:rFonts w:eastAsia="Times New Roman"/>
          <w:b/>
          <w:bCs/>
          <w:i/>
          <w:iCs/>
          <w:sz w:val="28"/>
          <w:szCs w:val="28"/>
        </w:rPr>
        <w:t>звук,гласный звук,согласный звук,слово,предложение.</w:t>
      </w:r>
    </w:p>
    <w:p w:rsidR="00B63574" w:rsidRDefault="00B63574" w:rsidP="00B63574">
      <w:pPr>
        <w:spacing w:line="320" w:lineRule="exact"/>
        <w:rPr>
          <w:sz w:val="20"/>
          <w:szCs w:val="20"/>
        </w:rPr>
      </w:pPr>
    </w:p>
    <w:p w:rsidR="00B63574" w:rsidRDefault="00B63574" w:rsidP="00B63574">
      <w:pPr>
        <w:ind w:left="720"/>
        <w:rPr>
          <w:sz w:val="20"/>
          <w:szCs w:val="20"/>
        </w:rPr>
      </w:pPr>
      <w:r>
        <w:rPr>
          <w:rFonts w:eastAsia="Times New Roman"/>
          <w:b/>
          <w:bCs/>
          <w:sz w:val="28"/>
          <w:szCs w:val="28"/>
        </w:rPr>
        <w:t>Выпускник получит возможность научиться</w:t>
      </w:r>
    </w:p>
    <w:p w:rsidR="00B63574" w:rsidRDefault="00B63574" w:rsidP="00B63574">
      <w:pPr>
        <w:spacing w:line="6" w:lineRule="exact"/>
        <w:rPr>
          <w:sz w:val="20"/>
          <w:szCs w:val="20"/>
        </w:rPr>
      </w:pPr>
    </w:p>
    <w:p w:rsidR="00B63574" w:rsidRDefault="00B63574" w:rsidP="00B63574">
      <w:pPr>
        <w:spacing w:line="237" w:lineRule="auto"/>
        <w:ind w:left="260" w:firstLine="454"/>
        <w:jc w:val="both"/>
        <w:rPr>
          <w:sz w:val="20"/>
          <w:szCs w:val="20"/>
        </w:rPr>
      </w:pPr>
      <w:r>
        <w:rPr>
          <w:rFonts w:eastAsia="Times New Roman"/>
          <w:b/>
          <w:bCs/>
          <w:sz w:val="28"/>
          <w:szCs w:val="28"/>
        </w:rPr>
        <w:t xml:space="preserve">- </w:t>
      </w:r>
      <w:r>
        <w:rPr>
          <w:rFonts w:eastAsia="Times New Roman"/>
          <w:i/>
          <w:iCs/>
          <w:sz w:val="28"/>
          <w:szCs w:val="28"/>
        </w:rPr>
        <w:t>пользоваться русским алфавитом на основе знания</w:t>
      </w:r>
      <w:r w:rsidR="00E14161">
        <w:rPr>
          <w:rFonts w:eastAsia="Times New Roman"/>
          <w:i/>
          <w:iCs/>
          <w:sz w:val="28"/>
          <w:szCs w:val="28"/>
        </w:rPr>
        <w:t xml:space="preserve">  </w:t>
      </w:r>
      <w:r>
        <w:rPr>
          <w:rFonts w:eastAsia="Times New Roman"/>
          <w:i/>
          <w:iCs/>
          <w:sz w:val="28"/>
          <w:szCs w:val="28"/>
        </w:rPr>
        <w:t>последовательности букв в нем для упорядочивания слов и поиска необходимой информации в различных словарях и справочниках.</w:t>
      </w:r>
    </w:p>
    <w:p w:rsidR="00B63574" w:rsidRDefault="00B63574" w:rsidP="00B63574">
      <w:pPr>
        <w:spacing w:line="16" w:lineRule="exact"/>
        <w:rPr>
          <w:sz w:val="20"/>
          <w:szCs w:val="20"/>
        </w:rPr>
      </w:pPr>
    </w:p>
    <w:p w:rsidR="00B63574" w:rsidRDefault="00B63574" w:rsidP="00B63574">
      <w:pPr>
        <w:spacing w:line="234" w:lineRule="auto"/>
        <w:ind w:left="260" w:firstLine="679"/>
        <w:jc w:val="both"/>
        <w:rPr>
          <w:sz w:val="20"/>
          <w:szCs w:val="20"/>
        </w:rPr>
      </w:pPr>
      <w:r>
        <w:rPr>
          <w:rFonts w:eastAsia="Times New Roman"/>
          <w:i/>
          <w:iCs/>
          <w:sz w:val="28"/>
          <w:szCs w:val="28"/>
        </w:rPr>
        <w:t>подбирать антонимы для точной характеристики предметов при их сравнении;</w:t>
      </w:r>
    </w:p>
    <w:p w:rsidR="00B63574" w:rsidRDefault="00B63574" w:rsidP="00B63574">
      <w:pPr>
        <w:spacing w:line="15" w:lineRule="exact"/>
        <w:rPr>
          <w:sz w:val="20"/>
          <w:szCs w:val="20"/>
        </w:rPr>
      </w:pPr>
    </w:p>
    <w:p w:rsidR="00B63574" w:rsidRDefault="00B63574" w:rsidP="00B63574">
      <w:pPr>
        <w:spacing w:line="234" w:lineRule="auto"/>
        <w:ind w:left="260" w:firstLine="679"/>
        <w:jc w:val="both"/>
        <w:rPr>
          <w:sz w:val="20"/>
          <w:szCs w:val="20"/>
        </w:rPr>
      </w:pPr>
      <w:r>
        <w:rPr>
          <w:rFonts w:eastAsia="Times New Roman"/>
          <w:i/>
          <w:iCs/>
          <w:sz w:val="28"/>
          <w:szCs w:val="28"/>
        </w:rPr>
        <w:t>выбирать слова из ряда предложенных для успешного решения коммуникативной задачи.</w:t>
      </w:r>
    </w:p>
    <w:p w:rsidR="00B63574" w:rsidRDefault="00B63574" w:rsidP="00B63574">
      <w:pPr>
        <w:spacing w:line="15" w:lineRule="exact"/>
        <w:rPr>
          <w:sz w:val="20"/>
          <w:szCs w:val="20"/>
        </w:rPr>
      </w:pPr>
    </w:p>
    <w:p w:rsidR="00B63574" w:rsidRDefault="00B63574" w:rsidP="00B63574">
      <w:pPr>
        <w:spacing w:line="235" w:lineRule="auto"/>
        <w:ind w:left="260" w:firstLine="679"/>
        <w:jc w:val="both"/>
        <w:rPr>
          <w:sz w:val="20"/>
          <w:szCs w:val="20"/>
        </w:rPr>
      </w:pPr>
      <w:r>
        <w:rPr>
          <w:rFonts w:eastAsia="Times New Roman"/>
          <w:i/>
          <w:iCs/>
          <w:sz w:val="28"/>
          <w:szCs w:val="28"/>
        </w:rPr>
        <w:t>составлять устный рассказ на определенную тему с использованием разных типов речи: описание, повествование, рассуждение;</w:t>
      </w:r>
    </w:p>
    <w:p w:rsidR="00B63574" w:rsidRDefault="00B63574" w:rsidP="00B63574">
      <w:pPr>
        <w:spacing w:line="6" w:lineRule="exact"/>
        <w:rPr>
          <w:sz w:val="20"/>
          <w:szCs w:val="20"/>
        </w:rPr>
      </w:pPr>
    </w:p>
    <w:p w:rsidR="00B63574" w:rsidRDefault="00B63574" w:rsidP="00B63574">
      <w:pPr>
        <w:ind w:left="260"/>
        <w:rPr>
          <w:sz w:val="20"/>
          <w:szCs w:val="20"/>
        </w:rPr>
      </w:pPr>
      <w:r>
        <w:rPr>
          <w:rFonts w:eastAsia="Times New Roman"/>
          <w:b/>
          <w:bCs/>
          <w:sz w:val="28"/>
          <w:szCs w:val="28"/>
        </w:rPr>
        <w:t>Чтение. Работа с текстом.</w:t>
      </w:r>
    </w:p>
    <w:p w:rsidR="00B63574" w:rsidRDefault="00B63574" w:rsidP="00B63574">
      <w:pPr>
        <w:ind w:left="720"/>
        <w:rPr>
          <w:sz w:val="20"/>
          <w:szCs w:val="20"/>
        </w:rPr>
      </w:pPr>
      <w:r>
        <w:rPr>
          <w:rFonts w:eastAsia="Times New Roman"/>
          <w:b/>
          <w:bCs/>
          <w:sz w:val="28"/>
          <w:szCs w:val="28"/>
        </w:rPr>
        <w:t>Выпускник научится:</w:t>
      </w:r>
    </w:p>
    <w:p w:rsidR="00B63574" w:rsidRDefault="00B63574" w:rsidP="00B63574">
      <w:pPr>
        <w:ind w:left="720"/>
        <w:rPr>
          <w:sz w:val="20"/>
          <w:szCs w:val="20"/>
        </w:rPr>
      </w:pPr>
      <w:r>
        <w:rPr>
          <w:rFonts w:eastAsia="Times New Roman"/>
          <w:b/>
          <w:bCs/>
          <w:sz w:val="28"/>
          <w:szCs w:val="28"/>
          <w:u w:val="single"/>
        </w:rPr>
        <w:t>Чтение</w:t>
      </w:r>
      <w:r>
        <w:rPr>
          <w:rFonts w:eastAsia="Times New Roman"/>
          <w:sz w:val="28"/>
          <w:szCs w:val="28"/>
          <w:u w:val="single"/>
        </w:rPr>
        <w:t>.</w:t>
      </w:r>
    </w:p>
    <w:p w:rsidR="00B63574" w:rsidRDefault="00B63574" w:rsidP="00B63574">
      <w:pPr>
        <w:spacing w:line="236" w:lineRule="auto"/>
        <w:ind w:left="780"/>
        <w:rPr>
          <w:sz w:val="20"/>
          <w:szCs w:val="20"/>
        </w:rPr>
      </w:pPr>
      <w:r>
        <w:rPr>
          <w:rFonts w:eastAsia="Times New Roman"/>
          <w:sz w:val="28"/>
          <w:szCs w:val="28"/>
        </w:rPr>
        <w:t>-слоговому чтению;</w:t>
      </w:r>
    </w:p>
    <w:p w:rsidR="00B63574" w:rsidRDefault="00B63574" w:rsidP="00B63574">
      <w:pPr>
        <w:spacing w:line="13" w:lineRule="exact"/>
        <w:rPr>
          <w:sz w:val="20"/>
          <w:szCs w:val="20"/>
        </w:rPr>
      </w:pPr>
    </w:p>
    <w:p w:rsidR="00B63574" w:rsidRDefault="00B63574" w:rsidP="00B63574">
      <w:pPr>
        <w:spacing w:line="237" w:lineRule="auto"/>
        <w:ind w:left="260" w:firstLine="523"/>
        <w:jc w:val="both"/>
        <w:rPr>
          <w:sz w:val="20"/>
          <w:szCs w:val="20"/>
        </w:rPr>
      </w:pPr>
      <w:r>
        <w:rPr>
          <w:rFonts w:eastAsia="Times New Roman"/>
          <w:sz w:val="28"/>
          <w:szCs w:val="28"/>
        </w:rPr>
        <w:t>-оставлению небольших рассказов повествовательного характера по серии сюжетных картинок, материалам собственных игр, занятий, наблюдений.</w:t>
      </w:r>
    </w:p>
    <w:p w:rsidR="00B63574" w:rsidRDefault="00B63574" w:rsidP="00B63574">
      <w:pPr>
        <w:ind w:left="720"/>
        <w:rPr>
          <w:sz w:val="20"/>
          <w:szCs w:val="20"/>
        </w:rPr>
      </w:pPr>
      <w:r>
        <w:rPr>
          <w:rFonts w:eastAsia="Times New Roman"/>
          <w:sz w:val="28"/>
          <w:szCs w:val="28"/>
        </w:rPr>
        <w:t>-характеристике героев произведения;</w:t>
      </w:r>
    </w:p>
    <w:p w:rsidR="00B63574" w:rsidRDefault="00B63574" w:rsidP="00B63574">
      <w:pPr>
        <w:spacing w:line="13" w:lineRule="exact"/>
        <w:rPr>
          <w:sz w:val="20"/>
          <w:szCs w:val="20"/>
        </w:rPr>
      </w:pPr>
    </w:p>
    <w:p w:rsidR="00B63574" w:rsidRDefault="00B63574" w:rsidP="00B63574">
      <w:pPr>
        <w:spacing w:line="236" w:lineRule="auto"/>
        <w:ind w:left="260" w:firstLine="454"/>
        <w:jc w:val="both"/>
        <w:rPr>
          <w:sz w:val="20"/>
          <w:szCs w:val="20"/>
        </w:rPr>
      </w:pPr>
      <w:r>
        <w:rPr>
          <w:rFonts w:eastAsia="Times New Roman"/>
          <w:sz w:val="28"/>
          <w:szCs w:val="28"/>
        </w:rPr>
        <w:t>-особенностям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w:t>
      </w:r>
    </w:p>
    <w:p w:rsidR="00B63574" w:rsidRDefault="00B63574" w:rsidP="00B63574">
      <w:pPr>
        <w:spacing w:line="6" w:lineRule="exact"/>
        <w:rPr>
          <w:sz w:val="20"/>
          <w:szCs w:val="20"/>
        </w:rPr>
      </w:pPr>
    </w:p>
    <w:p w:rsidR="00B63574" w:rsidRDefault="00B63574" w:rsidP="00B63574">
      <w:pPr>
        <w:ind w:left="820"/>
        <w:rPr>
          <w:sz w:val="20"/>
          <w:szCs w:val="20"/>
        </w:rPr>
      </w:pPr>
      <w:r>
        <w:rPr>
          <w:rFonts w:eastAsia="Times New Roman"/>
          <w:b/>
          <w:bCs/>
          <w:sz w:val="28"/>
          <w:szCs w:val="28"/>
        </w:rPr>
        <w:t>Выпускник получит возможность научиться:</w:t>
      </w:r>
    </w:p>
    <w:p w:rsidR="00B63574" w:rsidRDefault="00B63574" w:rsidP="00B63574">
      <w:pPr>
        <w:spacing w:line="237" w:lineRule="auto"/>
        <w:ind w:left="940"/>
        <w:rPr>
          <w:sz w:val="20"/>
          <w:szCs w:val="20"/>
        </w:rPr>
      </w:pPr>
      <w:r>
        <w:rPr>
          <w:rFonts w:eastAsia="Times New Roman"/>
          <w:sz w:val="28"/>
          <w:szCs w:val="28"/>
        </w:rPr>
        <w:t>– плавному слоговому чтению;</w:t>
      </w:r>
    </w:p>
    <w:p w:rsidR="00B63574" w:rsidRDefault="00B63574" w:rsidP="00B63574">
      <w:pPr>
        <w:spacing w:line="1" w:lineRule="exact"/>
        <w:rPr>
          <w:sz w:val="20"/>
          <w:szCs w:val="20"/>
        </w:rPr>
      </w:pPr>
    </w:p>
    <w:p w:rsidR="00B63574" w:rsidRDefault="00B63574" w:rsidP="00B63574">
      <w:pPr>
        <w:ind w:left="940"/>
        <w:rPr>
          <w:sz w:val="20"/>
          <w:szCs w:val="20"/>
        </w:rPr>
      </w:pPr>
      <w:r>
        <w:rPr>
          <w:rFonts w:eastAsia="Times New Roman"/>
          <w:sz w:val="28"/>
          <w:szCs w:val="28"/>
        </w:rPr>
        <w:t>– осознанному чтение слов;</w:t>
      </w:r>
    </w:p>
    <w:p w:rsidR="00B63574" w:rsidRDefault="00B63574" w:rsidP="00B63574">
      <w:pPr>
        <w:spacing w:line="18" w:lineRule="exact"/>
        <w:rPr>
          <w:sz w:val="20"/>
          <w:szCs w:val="20"/>
        </w:rPr>
      </w:pPr>
    </w:p>
    <w:p w:rsidR="00B63574" w:rsidRDefault="00B63574" w:rsidP="00B63574">
      <w:pPr>
        <w:spacing w:line="234" w:lineRule="auto"/>
        <w:ind w:left="720" w:right="2780" w:hanging="453"/>
        <w:rPr>
          <w:sz w:val="20"/>
          <w:szCs w:val="20"/>
        </w:rPr>
      </w:pPr>
      <w:r>
        <w:rPr>
          <w:rFonts w:eastAsia="Times New Roman"/>
          <w:b/>
          <w:bCs/>
          <w:sz w:val="28"/>
          <w:szCs w:val="28"/>
        </w:rPr>
        <w:t>Формирование ИКТ­компетентности обучающихся Выпускник научится:</w:t>
      </w:r>
    </w:p>
    <w:p w:rsidR="00B63574" w:rsidRDefault="00B63574" w:rsidP="00B63574">
      <w:pPr>
        <w:spacing w:line="133" w:lineRule="exact"/>
        <w:rPr>
          <w:sz w:val="20"/>
          <w:szCs w:val="20"/>
        </w:rPr>
      </w:pPr>
    </w:p>
    <w:p w:rsidR="00B63574" w:rsidRDefault="00B63574" w:rsidP="00B63574">
      <w:pPr>
        <w:sectPr w:rsidR="00B63574">
          <w:pgSz w:w="11900" w:h="16838"/>
          <w:pgMar w:top="1440" w:right="846" w:bottom="896" w:left="1440" w:header="0" w:footer="0" w:gutter="0"/>
          <w:cols w:space="720" w:equalWidth="0">
            <w:col w:w="9620"/>
          </w:cols>
        </w:sectPr>
      </w:pPr>
    </w:p>
    <w:p w:rsidR="00B63574" w:rsidRDefault="00B63574" w:rsidP="00B63574">
      <w:pPr>
        <w:spacing w:line="249" w:lineRule="auto"/>
        <w:ind w:left="260" w:firstLine="245"/>
        <w:rPr>
          <w:sz w:val="20"/>
          <w:szCs w:val="20"/>
        </w:rPr>
      </w:pPr>
      <w:r>
        <w:rPr>
          <w:rFonts w:eastAsia="Times New Roman"/>
          <w:sz w:val="27"/>
          <w:szCs w:val="27"/>
        </w:rPr>
        <w:lastRenderedPageBreak/>
        <w:t>-использовать безопасные для органов зрения, нервной системы, опорно­двигательного аппарата эргономичные приемы работы с компьютером</w:t>
      </w:r>
    </w:p>
    <w:p w:rsidR="00B63574" w:rsidRDefault="00B63574" w:rsidP="00B63574">
      <w:pPr>
        <w:spacing w:line="2" w:lineRule="exact"/>
        <w:rPr>
          <w:sz w:val="20"/>
          <w:szCs w:val="20"/>
        </w:rPr>
      </w:pPr>
    </w:p>
    <w:p w:rsidR="00B63574" w:rsidRDefault="00B63574" w:rsidP="002010B3">
      <w:pPr>
        <w:numPr>
          <w:ilvl w:val="0"/>
          <w:numId w:val="286"/>
        </w:numPr>
        <w:tabs>
          <w:tab w:val="left" w:pos="658"/>
        </w:tabs>
        <w:spacing w:line="234" w:lineRule="auto"/>
        <w:ind w:left="260" w:firstLine="2"/>
        <w:rPr>
          <w:rFonts w:eastAsia="Times New Roman"/>
          <w:sz w:val="28"/>
          <w:szCs w:val="28"/>
        </w:rPr>
      </w:pPr>
      <w:r>
        <w:rPr>
          <w:rFonts w:eastAsia="Times New Roman"/>
          <w:sz w:val="28"/>
          <w:szCs w:val="28"/>
        </w:rPr>
        <w:t>другими средствами ИКТ; выполнять компенсирующие физические упражнения (мини­зарядку);</w:t>
      </w:r>
    </w:p>
    <w:p w:rsidR="00B63574" w:rsidRDefault="00B63574" w:rsidP="00B63574">
      <w:pPr>
        <w:spacing w:line="6" w:lineRule="exact"/>
        <w:rPr>
          <w:rFonts w:eastAsia="Times New Roman"/>
          <w:sz w:val="28"/>
          <w:szCs w:val="28"/>
        </w:rPr>
      </w:pPr>
    </w:p>
    <w:p w:rsidR="00B63574" w:rsidRDefault="00B63574" w:rsidP="00B63574">
      <w:pPr>
        <w:ind w:left="660"/>
        <w:rPr>
          <w:rFonts w:eastAsia="Times New Roman"/>
          <w:sz w:val="28"/>
          <w:szCs w:val="28"/>
        </w:rPr>
      </w:pPr>
      <w:r>
        <w:rPr>
          <w:rFonts w:eastAsia="Times New Roman"/>
          <w:b/>
          <w:bCs/>
          <w:sz w:val="28"/>
          <w:szCs w:val="28"/>
        </w:rPr>
        <w:t>Выпускник получит возможность научиться:</w:t>
      </w:r>
    </w:p>
    <w:p w:rsidR="00B63574" w:rsidRDefault="00B63574" w:rsidP="00B63574">
      <w:pPr>
        <w:spacing w:line="8" w:lineRule="exact"/>
        <w:rPr>
          <w:rFonts w:eastAsia="Times New Roman"/>
          <w:sz w:val="28"/>
          <w:szCs w:val="28"/>
        </w:rPr>
      </w:pPr>
    </w:p>
    <w:p w:rsidR="00B63574" w:rsidRDefault="00B63574" w:rsidP="00B63574">
      <w:pPr>
        <w:spacing w:line="234" w:lineRule="auto"/>
        <w:ind w:left="260" w:firstLine="283"/>
        <w:rPr>
          <w:rFonts w:eastAsia="Times New Roman"/>
          <w:sz w:val="28"/>
          <w:szCs w:val="28"/>
        </w:rPr>
      </w:pPr>
      <w:r>
        <w:rPr>
          <w:rFonts w:eastAsia="Times New Roman"/>
          <w:i/>
          <w:iCs/>
          <w:sz w:val="28"/>
          <w:szCs w:val="28"/>
        </w:rPr>
        <w:t>-формулировать запросы при поиске в сети Интернет и базах данных, оценивать, интерпретировать и сохранять найденную информацию.</w:t>
      </w:r>
    </w:p>
    <w:p w:rsidR="00B63574" w:rsidRDefault="00B63574" w:rsidP="00B63574">
      <w:pPr>
        <w:spacing w:line="22" w:lineRule="exact"/>
        <w:rPr>
          <w:rFonts w:eastAsia="Times New Roman"/>
          <w:sz w:val="28"/>
          <w:szCs w:val="28"/>
        </w:rPr>
      </w:pPr>
    </w:p>
    <w:p w:rsidR="00B63574" w:rsidRPr="00841F86" w:rsidRDefault="00B63574" w:rsidP="00B63574">
      <w:pPr>
        <w:spacing w:line="237" w:lineRule="auto"/>
        <w:ind w:left="260"/>
        <w:jc w:val="both"/>
        <w:rPr>
          <w:rFonts w:eastAsia="Times New Roman"/>
          <w:sz w:val="28"/>
          <w:szCs w:val="28"/>
        </w:rPr>
      </w:pPr>
      <w:r w:rsidRPr="00841F86">
        <w:rPr>
          <w:rFonts w:eastAsia="Times New Roman"/>
          <w:bCs/>
          <w:sz w:val="28"/>
          <w:szCs w:val="28"/>
        </w:rPr>
        <w:t>Предметными результатами освоения данной программы с учётом индивидуальных возможностей и особых образовательных потребностей обучающихся с ЗПР на этапе прохождения полного курса данной программы являются:</w:t>
      </w:r>
    </w:p>
    <w:p w:rsidR="00B63574" w:rsidRDefault="00B63574" w:rsidP="00B63574">
      <w:pPr>
        <w:spacing w:line="70" w:lineRule="exact"/>
        <w:rPr>
          <w:sz w:val="20"/>
          <w:szCs w:val="20"/>
        </w:rPr>
      </w:pPr>
    </w:p>
    <w:p w:rsidR="00B63574" w:rsidRDefault="00B63574" w:rsidP="00B63574">
      <w:pPr>
        <w:spacing w:line="237" w:lineRule="auto"/>
        <w:ind w:left="260"/>
        <w:jc w:val="both"/>
        <w:rPr>
          <w:sz w:val="20"/>
          <w:szCs w:val="20"/>
        </w:rPr>
      </w:pPr>
      <w:r>
        <w:rPr>
          <w:rFonts w:eastAsia="Times New Roman"/>
          <w:sz w:val="28"/>
          <w:szCs w:val="28"/>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w:t>
      </w:r>
    </w:p>
    <w:p w:rsidR="00B63574" w:rsidRDefault="00B63574" w:rsidP="00B63574">
      <w:pPr>
        <w:spacing w:line="73" w:lineRule="exact"/>
        <w:rPr>
          <w:sz w:val="20"/>
          <w:szCs w:val="20"/>
        </w:rPr>
      </w:pPr>
    </w:p>
    <w:p w:rsidR="00B63574" w:rsidRDefault="00B63574" w:rsidP="00B63574">
      <w:pPr>
        <w:spacing w:line="234" w:lineRule="auto"/>
        <w:ind w:left="260"/>
        <w:jc w:val="both"/>
        <w:rPr>
          <w:sz w:val="20"/>
          <w:szCs w:val="20"/>
        </w:rPr>
      </w:pPr>
      <w:r>
        <w:rPr>
          <w:rFonts w:eastAsia="Times New Roman"/>
          <w:sz w:val="28"/>
          <w:szCs w:val="28"/>
        </w:rPr>
        <w:t>-обогащение и развитие словаря, уточнение значения слова, развитие лексической системности, формирование семантических полей;</w:t>
      </w:r>
    </w:p>
    <w:p w:rsidR="00B63574" w:rsidRDefault="00B63574" w:rsidP="00B63574">
      <w:pPr>
        <w:spacing w:line="62" w:lineRule="exact"/>
        <w:rPr>
          <w:sz w:val="20"/>
          <w:szCs w:val="20"/>
        </w:rPr>
      </w:pPr>
    </w:p>
    <w:p w:rsidR="00B63574" w:rsidRDefault="00B63574" w:rsidP="00B63574">
      <w:pPr>
        <w:ind w:left="260"/>
        <w:rPr>
          <w:sz w:val="20"/>
          <w:szCs w:val="20"/>
        </w:rPr>
      </w:pPr>
      <w:r>
        <w:rPr>
          <w:rFonts w:eastAsia="Times New Roman"/>
          <w:sz w:val="28"/>
          <w:szCs w:val="28"/>
        </w:rPr>
        <w:t>-развитие и совершенствование грамматического строя речи, связной речи;</w:t>
      </w:r>
    </w:p>
    <w:p w:rsidR="00B63574" w:rsidRDefault="00B63574" w:rsidP="002010B3">
      <w:pPr>
        <w:numPr>
          <w:ilvl w:val="0"/>
          <w:numId w:val="287"/>
        </w:numPr>
        <w:tabs>
          <w:tab w:val="left" w:pos="420"/>
        </w:tabs>
        <w:ind w:left="420" w:hanging="158"/>
        <w:rPr>
          <w:rFonts w:eastAsia="Times New Roman"/>
          <w:sz w:val="28"/>
          <w:szCs w:val="28"/>
        </w:rPr>
      </w:pPr>
      <w:r>
        <w:rPr>
          <w:rFonts w:eastAsia="Times New Roman"/>
          <w:sz w:val="28"/>
          <w:szCs w:val="28"/>
        </w:rPr>
        <w:t>коррекция недостатков письменной речи (чтения и письма).</w:t>
      </w:r>
    </w:p>
    <w:p w:rsidR="00B63574" w:rsidRDefault="00B63574" w:rsidP="00B63574">
      <w:pPr>
        <w:spacing w:line="13" w:lineRule="exact"/>
        <w:rPr>
          <w:sz w:val="20"/>
          <w:szCs w:val="20"/>
        </w:rPr>
      </w:pPr>
    </w:p>
    <w:p w:rsidR="00B63574" w:rsidRDefault="00B63574" w:rsidP="00B63574">
      <w:pPr>
        <w:spacing w:line="238" w:lineRule="auto"/>
        <w:ind w:left="260" w:firstLine="278"/>
        <w:jc w:val="both"/>
        <w:rPr>
          <w:sz w:val="20"/>
          <w:szCs w:val="20"/>
        </w:rPr>
      </w:pPr>
      <w:r>
        <w:rPr>
          <w:rFonts w:eastAsia="Times New Roman"/>
          <w:sz w:val="28"/>
          <w:szCs w:val="28"/>
        </w:rPr>
        <w:t>Реализация программы способствует выравниванию в соответствии с возрастными требованиями состояния развития речевой системы (устной и письменной), а также психофизических процессов у детей с нарушениями устной и письменной речи, имеющих задержку психического развития, что необходимо для их всестороннего гармоничного развития, достаточного восстановления коммуникативной функции языка и успеваемости в общеобразовательной школе.</w:t>
      </w:r>
    </w:p>
    <w:p w:rsidR="00B63574" w:rsidRDefault="00B63574" w:rsidP="00B63574">
      <w:pPr>
        <w:spacing w:line="350" w:lineRule="exact"/>
        <w:rPr>
          <w:sz w:val="20"/>
          <w:szCs w:val="20"/>
        </w:rPr>
      </w:pPr>
    </w:p>
    <w:p w:rsidR="00B63574" w:rsidRPr="00BC0D49" w:rsidRDefault="00B63574" w:rsidP="00841F86">
      <w:pPr>
        <w:spacing w:line="235" w:lineRule="auto"/>
        <w:ind w:left="142" w:firstLine="566"/>
        <w:jc w:val="both"/>
        <w:rPr>
          <w:b/>
          <w:sz w:val="20"/>
          <w:szCs w:val="20"/>
        </w:rPr>
      </w:pPr>
      <w:r w:rsidRPr="00BC0D49">
        <w:rPr>
          <w:rFonts w:eastAsia="Times New Roman"/>
          <w:b/>
          <w:bCs/>
          <w:iCs/>
          <w:sz w:val="28"/>
          <w:szCs w:val="28"/>
        </w:rPr>
        <w:t xml:space="preserve">Деятельность педагога-психолога в 1 классах направлена на коррекцию и развитие навыков взаимодействия, эмоционально-волевой регуляции поведения, а </w:t>
      </w:r>
      <w:r w:rsidR="00AC488F" w:rsidRPr="00BC0D49">
        <w:rPr>
          <w:rFonts w:eastAsia="Times New Roman"/>
          <w:b/>
          <w:bCs/>
          <w:iCs/>
          <w:sz w:val="28"/>
          <w:szCs w:val="28"/>
        </w:rPr>
        <w:t>также коррекцию и развитие позна</w:t>
      </w:r>
      <w:r w:rsidRPr="00BC0D49">
        <w:rPr>
          <w:rFonts w:eastAsia="Times New Roman"/>
          <w:b/>
          <w:bCs/>
          <w:iCs/>
          <w:sz w:val="28"/>
          <w:szCs w:val="28"/>
        </w:rPr>
        <w:t>вательных компетенций у обучающихся с ЗПР</w:t>
      </w:r>
      <w:r w:rsidRPr="00BC0D49">
        <w:rPr>
          <w:rFonts w:eastAsia="Times New Roman"/>
          <w:b/>
          <w:iCs/>
          <w:sz w:val="28"/>
          <w:szCs w:val="28"/>
        </w:rPr>
        <w:t>.</w:t>
      </w:r>
    </w:p>
    <w:p w:rsidR="00B63574" w:rsidRDefault="00B63574" w:rsidP="00B63574">
      <w:pPr>
        <w:spacing w:line="340" w:lineRule="exact"/>
        <w:rPr>
          <w:sz w:val="20"/>
          <w:szCs w:val="20"/>
        </w:rPr>
      </w:pPr>
    </w:p>
    <w:p w:rsidR="00B63574" w:rsidRDefault="00B63574" w:rsidP="00841F86">
      <w:pPr>
        <w:spacing w:line="237" w:lineRule="auto"/>
        <w:ind w:left="820" w:right="116" w:firstLine="566"/>
        <w:jc w:val="both"/>
        <w:rPr>
          <w:sz w:val="20"/>
          <w:szCs w:val="20"/>
        </w:rPr>
      </w:pPr>
      <w:r w:rsidRPr="00841F86">
        <w:rPr>
          <w:rFonts w:eastAsia="Times New Roman"/>
          <w:bCs/>
          <w:sz w:val="28"/>
          <w:szCs w:val="28"/>
        </w:rPr>
        <w:t>Основные направления</w:t>
      </w:r>
      <w:r w:rsidR="00E14161">
        <w:rPr>
          <w:rFonts w:eastAsia="Times New Roman"/>
          <w:bCs/>
          <w:sz w:val="28"/>
          <w:szCs w:val="28"/>
        </w:rPr>
        <w:t xml:space="preserve">     </w:t>
      </w:r>
      <w:r>
        <w:rPr>
          <w:rFonts w:eastAsia="Times New Roman"/>
          <w:sz w:val="28"/>
          <w:szCs w:val="28"/>
        </w:rPr>
        <w:t>психологического</w:t>
      </w:r>
      <w:r w:rsidR="00E14161">
        <w:rPr>
          <w:rFonts w:eastAsia="Times New Roman"/>
          <w:sz w:val="28"/>
          <w:szCs w:val="28"/>
        </w:rPr>
        <w:t xml:space="preserve">     </w:t>
      </w:r>
      <w:r>
        <w:rPr>
          <w:rFonts w:eastAsia="Times New Roman"/>
          <w:sz w:val="28"/>
          <w:szCs w:val="28"/>
        </w:rPr>
        <w:t>сопровождения учащихся обусловлены особыми образовательными потребностями детей с ЗПР:</w:t>
      </w:r>
    </w:p>
    <w:p w:rsidR="00B63574" w:rsidRDefault="00B63574" w:rsidP="00841F86">
      <w:pPr>
        <w:spacing w:line="238" w:lineRule="auto"/>
        <w:ind w:left="820" w:firstLine="566"/>
        <w:jc w:val="both"/>
        <w:rPr>
          <w:sz w:val="20"/>
          <w:szCs w:val="20"/>
        </w:rPr>
      </w:pPr>
      <w:r>
        <w:rPr>
          <w:rFonts w:eastAsia="Times New Roman"/>
          <w:sz w:val="28"/>
          <w:szCs w:val="28"/>
        </w:rPr>
        <w:t>Диагностическое направление – заключается в проведении первичного обследования школьников, организованного в рамках комплексного изучения развития учащихся с ЗПР педагогом-психологом, и дальнейшего динамического наблюдения за развитием учащихся.</w:t>
      </w:r>
    </w:p>
    <w:p w:rsidR="00841F86" w:rsidRPr="00841F86" w:rsidRDefault="00B63574" w:rsidP="00841F86">
      <w:pPr>
        <w:tabs>
          <w:tab w:val="left" w:pos="4980"/>
          <w:tab w:val="left" w:pos="6680"/>
          <w:tab w:val="left" w:pos="7000"/>
        </w:tabs>
        <w:ind w:left="1400"/>
        <w:rPr>
          <w:rFonts w:eastAsia="Times New Roman"/>
          <w:sz w:val="28"/>
          <w:szCs w:val="28"/>
        </w:rPr>
      </w:pPr>
      <w:r>
        <w:rPr>
          <w:rFonts w:eastAsia="Times New Roman"/>
          <w:sz w:val="28"/>
          <w:szCs w:val="28"/>
        </w:rPr>
        <w:t>Коррекционно-развивающее</w:t>
      </w:r>
      <w:r>
        <w:rPr>
          <w:rFonts w:eastAsia="Times New Roman"/>
          <w:sz w:val="28"/>
          <w:szCs w:val="28"/>
        </w:rPr>
        <w:tab/>
        <w:t>направление</w:t>
      </w:r>
      <w:r>
        <w:rPr>
          <w:sz w:val="20"/>
          <w:szCs w:val="20"/>
        </w:rPr>
        <w:tab/>
      </w:r>
      <w:r>
        <w:rPr>
          <w:rFonts w:eastAsia="Times New Roman"/>
          <w:sz w:val="28"/>
          <w:szCs w:val="28"/>
        </w:rPr>
        <w:t>–</w:t>
      </w:r>
      <w:r>
        <w:rPr>
          <w:sz w:val="20"/>
          <w:szCs w:val="20"/>
        </w:rPr>
        <w:tab/>
      </w:r>
      <w:r>
        <w:rPr>
          <w:rFonts w:eastAsia="Times New Roman"/>
          <w:sz w:val="28"/>
          <w:szCs w:val="28"/>
        </w:rPr>
        <w:t>предполагает</w:t>
      </w:r>
    </w:p>
    <w:p w:rsidR="00841F86" w:rsidRDefault="00B63574" w:rsidP="00841F86">
      <w:pPr>
        <w:spacing w:line="237" w:lineRule="auto"/>
        <w:ind w:right="860"/>
        <w:jc w:val="both"/>
        <w:rPr>
          <w:rFonts w:eastAsia="Times New Roman"/>
          <w:sz w:val="28"/>
          <w:szCs w:val="28"/>
        </w:rPr>
      </w:pPr>
      <w:r>
        <w:rPr>
          <w:rFonts w:eastAsia="Times New Roman"/>
          <w:sz w:val="28"/>
          <w:szCs w:val="28"/>
        </w:rPr>
        <w:t>разработку и реализацию коррекционных программ,</w:t>
      </w:r>
    </w:p>
    <w:p w:rsidR="00841F86" w:rsidRDefault="00B63574" w:rsidP="00841F86">
      <w:pPr>
        <w:spacing w:line="237" w:lineRule="auto"/>
        <w:ind w:right="860"/>
        <w:jc w:val="both"/>
        <w:rPr>
          <w:rFonts w:eastAsia="Times New Roman"/>
          <w:sz w:val="28"/>
          <w:szCs w:val="28"/>
        </w:rPr>
      </w:pPr>
      <w:r>
        <w:rPr>
          <w:rFonts w:eastAsia="Times New Roman"/>
          <w:sz w:val="28"/>
          <w:szCs w:val="28"/>
        </w:rPr>
        <w:t xml:space="preserve"> планирование содержания занятий, комплектование групп </w:t>
      </w:r>
    </w:p>
    <w:p w:rsidR="00B63574" w:rsidRDefault="00B63574" w:rsidP="00841F86">
      <w:pPr>
        <w:spacing w:line="237" w:lineRule="auto"/>
        <w:ind w:right="860"/>
        <w:jc w:val="both"/>
        <w:rPr>
          <w:sz w:val="20"/>
          <w:szCs w:val="20"/>
        </w:rPr>
      </w:pPr>
      <w:r>
        <w:rPr>
          <w:rFonts w:eastAsia="Times New Roman"/>
          <w:sz w:val="28"/>
          <w:szCs w:val="28"/>
        </w:rPr>
        <w:t>учащихся.</w:t>
      </w:r>
    </w:p>
    <w:p w:rsidR="00B63574" w:rsidRDefault="00B63574" w:rsidP="00B63574">
      <w:pPr>
        <w:spacing w:line="335" w:lineRule="exact"/>
        <w:rPr>
          <w:sz w:val="20"/>
          <w:szCs w:val="20"/>
        </w:rPr>
      </w:pPr>
    </w:p>
    <w:p w:rsidR="00B63574" w:rsidRDefault="00B63574" w:rsidP="00841F86">
      <w:pPr>
        <w:spacing w:line="236" w:lineRule="auto"/>
        <w:ind w:left="820" w:right="460" w:firstLine="566"/>
        <w:jc w:val="both"/>
        <w:rPr>
          <w:sz w:val="20"/>
          <w:szCs w:val="20"/>
        </w:rPr>
      </w:pPr>
      <w:r>
        <w:rPr>
          <w:rFonts w:eastAsia="Times New Roman"/>
          <w:sz w:val="28"/>
          <w:szCs w:val="28"/>
        </w:rPr>
        <w:t>Аналитическое направление – определяет взаимодействие специалистов в работе, а также позволяет корригировать программы занятий в соответствии с достижениями учащихся.</w:t>
      </w:r>
    </w:p>
    <w:p w:rsidR="00B63574" w:rsidRDefault="00B63574" w:rsidP="00B63574">
      <w:pPr>
        <w:spacing w:line="234" w:lineRule="auto"/>
        <w:ind w:left="820" w:right="80" w:firstLine="566"/>
        <w:rPr>
          <w:sz w:val="20"/>
          <w:szCs w:val="20"/>
        </w:rPr>
      </w:pPr>
      <w:r>
        <w:rPr>
          <w:rFonts w:eastAsia="Times New Roman"/>
          <w:sz w:val="28"/>
          <w:szCs w:val="28"/>
        </w:rPr>
        <w:lastRenderedPageBreak/>
        <w:t>Консультативно-просветительское и профилактическое направление – обеспечивает оказание помощи педагогам и родителям</w:t>
      </w:r>
    </w:p>
    <w:p w:rsidR="00B63574" w:rsidRDefault="00B63574" w:rsidP="00B63574">
      <w:pPr>
        <w:spacing w:line="15" w:lineRule="exact"/>
        <w:rPr>
          <w:sz w:val="20"/>
          <w:szCs w:val="20"/>
        </w:rPr>
      </w:pPr>
    </w:p>
    <w:p w:rsidR="00B63574" w:rsidRPr="00841F86" w:rsidRDefault="00B63574" w:rsidP="002010B3">
      <w:pPr>
        <w:numPr>
          <w:ilvl w:val="0"/>
          <w:numId w:val="288"/>
        </w:numPr>
        <w:tabs>
          <w:tab w:val="left" w:pos="1062"/>
        </w:tabs>
        <w:spacing w:line="238" w:lineRule="auto"/>
        <w:ind w:left="820" w:right="80" w:firstLine="8"/>
        <w:jc w:val="both"/>
        <w:rPr>
          <w:rFonts w:eastAsia="Times New Roman"/>
          <w:sz w:val="28"/>
          <w:szCs w:val="28"/>
        </w:rPr>
      </w:pPr>
      <w:r>
        <w:rPr>
          <w:rFonts w:eastAsia="Times New Roman"/>
          <w:sz w:val="28"/>
          <w:szCs w:val="28"/>
        </w:rPr>
        <w:t>вопросах воспитания и обучения ребенка, предполагает разработку рекомендаций в соответствии с возрастными и индивидуально-типическими особенностями детей, состоянием их соматического и психического здоровья, способствует повышению профессиональной компетенции учителей, включению родителей в решение коррекционно-воспитательных задач.</w:t>
      </w:r>
    </w:p>
    <w:p w:rsidR="00B63574" w:rsidRDefault="00B63574" w:rsidP="00841F86">
      <w:pPr>
        <w:spacing w:line="236" w:lineRule="auto"/>
        <w:ind w:left="820" w:firstLine="566"/>
        <w:jc w:val="both"/>
        <w:rPr>
          <w:sz w:val="20"/>
          <w:szCs w:val="20"/>
        </w:rPr>
      </w:pPr>
      <w:r>
        <w:rPr>
          <w:rFonts w:eastAsia="Times New Roman"/>
          <w:sz w:val="28"/>
          <w:szCs w:val="28"/>
        </w:rPr>
        <w:t>Организационно-методическое направление – включает подготовку и участие психолога в консилиумах, методических объединениях, педагогических советах, оформлении документации.</w:t>
      </w:r>
    </w:p>
    <w:p w:rsidR="00B63574" w:rsidRDefault="00B63574" w:rsidP="00B63574">
      <w:pPr>
        <w:spacing w:line="237" w:lineRule="auto"/>
        <w:ind w:left="820" w:right="340" w:firstLine="566"/>
        <w:jc w:val="both"/>
        <w:rPr>
          <w:sz w:val="20"/>
          <w:szCs w:val="20"/>
        </w:rPr>
      </w:pPr>
      <w:r w:rsidRPr="00841F86">
        <w:rPr>
          <w:rFonts w:eastAsia="Times New Roman"/>
          <w:bCs/>
          <w:i/>
          <w:sz w:val="28"/>
          <w:szCs w:val="28"/>
        </w:rPr>
        <w:t>Первый этап</w:t>
      </w:r>
      <w:r>
        <w:rPr>
          <w:rFonts w:eastAsia="Times New Roman"/>
          <w:sz w:val="28"/>
          <w:szCs w:val="28"/>
        </w:rPr>
        <w:t>ориентирован на развитие познавательныхвозможностей школьников с учетом их актуального развития и потенциальных возможностей; формирование положительной учебной мотивации.</w:t>
      </w:r>
    </w:p>
    <w:p w:rsidR="00B63574" w:rsidRDefault="00B63574" w:rsidP="00B63574">
      <w:pPr>
        <w:spacing w:line="330" w:lineRule="exact"/>
        <w:rPr>
          <w:sz w:val="20"/>
          <w:szCs w:val="20"/>
        </w:rPr>
      </w:pPr>
    </w:p>
    <w:p w:rsidR="00B63574" w:rsidRDefault="00B63574" w:rsidP="00841F86">
      <w:pPr>
        <w:ind w:left="820"/>
        <w:rPr>
          <w:sz w:val="20"/>
          <w:szCs w:val="20"/>
        </w:rPr>
      </w:pPr>
      <w:r w:rsidRPr="00841F86">
        <w:rPr>
          <w:rFonts w:eastAsia="Times New Roman"/>
          <w:bCs/>
          <w:sz w:val="28"/>
          <w:szCs w:val="28"/>
        </w:rPr>
        <w:t>Основное содержание работы первого этапа:</w:t>
      </w:r>
    </w:p>
    <w:p w:rsidR="00B63574" w:rsidRDefault="00B63574" w:rsidP="00B63574">
      <w:pPr>
        <w:tabs>
          <w:tab w:val="left" w:pos="4640"/>
          <w:tab w:val="left" w:pos="6560"/>
        </w:tabs>
        <w:ind w:left="1200"/>
        <w:rPr>
          <w:sz w:val="20"/>
          <w:szCs w:val="20"/>
        </w:rPr>
      </w:pPr>
      <w:r>
        <w:rPr>
          <w:noProof/>
          <w:sz w:val="1"/>
          <w:szCs w:val="1"/>
        </w:rPr>
        <w:drawing>
          <wp:inline distT="0" distB="0" distL="0" distR="0">
            <wp:extent cx="277495" cy="198120"/>
            <wp:effectExtent l="0" t="0" r="0" b="0"/>
            <wp:docPr id="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0" cstate="print">
                      <a:extLst/>
                    </a:blip>
                    <a:srcRect/>
                    <a:stretch>
                      <a:fillRect/>
                    </a:stretch>
                  </pic:blipFill>
                  <pic:spPr bwMode="auto">
                    <a:xfrm>
                      <a:off x="0" y="0"/>
                      <a:ext cx="277495" cy="198120"/>
                    </a:xfrm>
                    <a:prstGeom prst="rect">
                      <a:avLst/>
                    </a:prstGeom>
                    <a:noFill/>
                    <a:ln>
                      <a:noFill/>
                    </a:ln>
                  </pic:spPr>
                </pic:pic>
              </a:graphicData>
            </a:graphic>
          </wp:inline>
        </w:drawing>
      </w:r>
      <w:r>
        <w:rPr>
          <w:rFonts w:eastAsia="Times New Roman"/>
          <w:sz w:val="28"/>
          <w:szCs w:val="28"/>
        </w:rPr>
        <w:t xml:space="preserve"> совершенствование</w:t>
      </w:r>
      <w:r>
        <w:rPr>
          <w:sz w:val="20"/>
          <w:szCs w:val="20"/>
        </w:rPr>
        <w:tab/>
      </w:r>
      <w:r>
        <w:rPr>
          <w:rFonts w:eastAsia="Times New Roman"/>
          <w:sz w:val="28"/>
          <w:szCs w:val="28"/>
        </w:rPr>
        <w:t>различных</w:t>
      </w:r>
      <w:r>
        <w:rPr>
          <w:sz w:val="20"/>
          <w:szCs w:val="20"/>
        </w:rPr>
        <w:tab/>
      </w:r>
      <w:r>
        <w:rPr>
          <w:rFonts w:eastAsia="Times New Roman"/>
          <w:sz w:val="28"/>
          <w:szCs w:val="28"/>
        </w:rPr>
        <w:t>характеристик</w:t>
      </w:r>
    </w:p>
    <w:p w:rsidR="00B63574" w:rsidRDefault="00B63574" w:rsidP="00B63574">
      <w:pPr>
        <w:spacing w:line="11" w:lineRule="exact"/>
        <w:rPr>
          <w:sz w:val="20"/>
          <w:szCs w:val="20"/>
        </w:rPr>
      </w:pPr>
    </w:p>
    <w:p w:rsidR="00B63574" w:rsidRDefault="00B63574" w:rsidP="00B63574">
      <w:pPr>
        <w:spacing w:line="235" w:lineRule="auto"/>
        <w:ind w:left="820" w:right="1160"/>
        <w:rPr>
          <w:sz w:val="20"/>
          <w:szCs w:val="20"/>
        </w:rPr>
      </w:pPr>
      <w:r>
        <w:rPr>
          <w:rFonts w:eastAsia="Times New Roman"/>
          <w:sz w:val="28"/>
          <w:szCs w:val="28"/>
        </w:rPr>
        <w:t>произвольного внимания: объема, устойчивости, переключения и распределения;</w:t>
      </w:r>
    </w:p>
    <w:p w:rsidR="00B63574" w:rsidRDefault="00B63574" w:rsidP="00B63574">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763905</wp:posOffset>
            </wp:positionH>
            <wp:positionV relativeFrom="paragraph">
              <wp:posOffset>7620</wp:posOffset>
            </wp:positionV>
            <wp:extent cx="277495" cy="198120"/>
            <wp:effectExtent l="0" t="0" r="0" b="0"/>
            <wp:wrapNone/>
            <wp:docPr id="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 cstate="print">
                      <a:extLst/>
                    </a:blip>
                    <a:srcRect/>
                    <a:stretch>
                      <a:fillRect/>
                    </a:stretch>
                  </pic:blipFill>
                  <pic:spPr bwMode="auto">
                    <a:xfrm>
                      <a:off x="0" y="0"/>
                      <a:ext cx="277495" cy="198120"/>
                    </a:xfrm>
                    <a:prstGeom prst="rect">
                      <a:avLst/>
                    </a:prstGeom>
                    <a:noFill/>
                  </pic:spPr>
                </pic:pic>
              </a:graphicData>
            </a:graphic>
          </wp:anchor>
        </w:drawing>
      </w:r>
    </w:p>
    <w:p w:rsidR="00B63574" w:rsidRDefault="00B63574" w:rsidP="00B63574">
      <w:pPr>
        <w:ind w:left="1680"/>
        <w:rPr>
          <w:sz w:val="20"/>
          <w:szCs w:val="20"/>
        </w:rPr>
      </w:pPr>
      <w:r>
        <w:rPr>
          <w:rFonts w:eastAsia="Times New Roman"/>
          <w:sz w:val="28"/>
          <w:szCs w:val="28"/>
        </w:rPr>
        <w:t>развитие зрительной и слуховой памяти;</w:t>
      </w:r>
    </w:p>
    <w:p w:rsidR="00B63574" w:rsidRDefault="00B63574" w:rsidP="00B63574">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763905</wp:posOffset>
            </wp:positionH>
            <wp:positionV relativeFrom="paragraph">
              <wp:posOffset>7620</wp:posOffset>
            </wp:positionV>
            <wp:extent cx="277495" cy="198120"/>
            <wp:effectExtent l="0" t="0" r="0" b="0"/>
            <wp:wrapNone/>
            <wp:docPr id="4"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0" cstate="print">
                      <a:extLst/>
                    </a:blip>
                    <a:srcRect/>
                    <a:stretch>
                      <a:fillRect/>
                    </a:stretch>
                  </pic:blipFill>
                  <pic:spPr bwMode="auto">
                    <a:xfrm>
                      <a:off x="0" y="0"/>
                      <a:ext cx="277495" cy="198120"/>
                    </a:xfrm>
                    <a:prstGeom prst="rect">
                      <a:avLst/>
                    </a:prstGeom>
                    <a:noFill/>
                  </pic:spPr>
                </pic:pic>
              </a:graphicData>
            </a:graphic>
          </wp:anchor>
        </w:drawing>
      </w:r>
    </w:p>
    <w:p w:rsidR="00B63574" w:rsidRDefault="00B63574" w:rsidP="00B63574">
      <w:pPr>
        <w:spacing w:line="237" w:lineRule="auto"/>
        <w:ind w:left="820" w:right="940" w:firstLine="857"/>
        <w:jc w:val="both"/>
        <w:rPr>
          <w:sz w:val="20"/>
          <w:szCs w:val="20"/>
        </w:rPr>
      </w:pPr>
      <w:r>
        <w:rPr>
          <w:rFonts w:eastAsia="Times New Roman"/>
          <w:sz w:val="28"/>
          <w:szCs w:val="28"/>
        </w:rPr>
        <w:t>развитие логического мышления, интеллектуальных операций: сравнения, анализа, синтеза, умения проводить обобщение, отыскивать</w:t>
      </w:r>
    </w:p>
    <w:p w:rsidR="00B63574" w:rsidRDefault="00B63574" w:rsidP="00B63574">
      <w:pPr>
        <w:spacing w:line="13" w:lineRule="exact"/>
        <w:rPr>
          <w:sz w:val="20"/>
          <w:szCs w:val="20"/>
        </w:rPr>
      </w:pPr>
    </w:p>
    <w:p w:rsidR="00B63574" w:rsidRDefault="00B63574" w:rsidP="00B63574">
      <w:pPr>
        <w:spacing w:line="234" w:lineRule="auto"/>
        <w:ind w:left="820" w:right="800" w:firstLine="374"/>
        <w:rPr>
          <w:sz w:val="20"/>
          <w:szCs w:val="20"/>
        </w:rPr>
      </w:pPr>
      <w:r>
        <w:rPr>
          <w:rFonts w:eastAsia="Times New Roman"/>
          <w:sz w:val="28"/>
          <w:szCs w:val="28"/>
        </w:rPr>
        <w:t>закономерности, проводить классификацию по заданному или найденному признаку;</w:t>
      </w:r>
    </w:p>
    <w:p w:rsidR="00B63574" w:rsidRDefault="00B63574" w:rsidP="00B63574">
      <w:pPr>
        <w:spacing w:line="14" w:lineRule="exact"/>
        <w:rPr>
          <w:sz w:val="20"/>
          <w:szCs w:val="20"/>
        </w:rPr>
      </w:pPr>
    </w:p>
    <w:p w:rsidR="00B63574" w:rsidRDefault="00B63574" w:rsidP="00B63574">
      <w:pPr>
        <w:spacing w:line="235" w:lineRule="auto"/>
        <w:ind w:left="820" w:right="600" w:firstLine="374"/>
        <w:rPr>
          <w:sz w:val="20"/>
          <w:szCs w:val="20"/>
        </w:rPr>
      </w:pPr>
      <w:r>
        <w:rPr>
          <w:noProof/>
          <w:sz w:val="1"/>
          <w:szCs w:val="1"/>
        </w:rPr>
        <w:drawing>
          <wp:inline distT="0" distB="0" distL="0" distR="0">
            <wp:extent cx="277495" cy="161925"/>
            <wp:effectExtent l="0" t="0" r="0" b="0"/>
            <wp:docPr id="5"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1" cstate="print">
                      <a:extLst/>
                    </a:blip>
                    <a:srcRect/>
                    <a:stretch>
                      <a:fillRect/>
                    </a:stretch>
                  </pic:blipFill>
                  <pic:spPr bwMode="auto">
                    <a:xfrm>
                      <a:off x="0" y="0"/>
                      <a:ext cx="277495" cy="161925"/>
                    </a:xfrm>
                    <a:prstGeom prst="rect">
                      <a:avLst/>
                    </a:prstGeom>
                    <a:noFill/>
                    <a:ln>
                      <a:noFill/>
                    </a:ln>
                  </pic:spPr>
                </pic:pic>
              </a:graphicData>
            </a:graphic>
          </wp:inline>
        </w:drawing>
      </w:r>
      <w:r>
        <w:rPr>
          <w:rFonts w:eastAsia="Times New Roman"/>
          <w:sz w:val="28"/>
          <w:szCs w:val="28"/>
        </w:rPr>
        <w:t xml:space="preserve"> развитие умения формулировать свои суждения, умозаключения, доказательства;</w:t>
      </w:r>
    </w:p>
    <w:p w:rsidR="00B63574" w:rsidRDefault="00B63574" w:rsidP="00B63574">
      <w:pPr>
        <w:spacing w:line="2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763905</wp:posOffset>
            </wp:positionH>
            <wp:positionV relativeFrom="paragraph">
              <wp:posOffset>9525</wp:posOffset>
            </wp:positionV>
            <wp:extent cx="277495" cy="198120"/>
            <wp:effectExtent l="0" t="0" r="0" b="0"/>
            <wp:wrapNone/>
            <wp:docPr id="6"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0" cstate="print">
                      <a:extLst/>
                    </a:blip>
                    <a:srcRect/>
                    <a:stretch>
                      <a:fillRect/>
                    </a:stretch>
                  </pic:blipFill>
                  <pic:spPr bwMode="auto">
                    <a:xfrm>
                      <a:off x="0" y="0"/>
                      <a:ext cx="277495" cy="198120"/>
                    </a:xfrm>
                    <a:prstGeom prst="rect">
                      <a:avLst/>
                    </a:prstGeom>
                    <a:noFill/>
                  </pic:spPr>
                </pic:pic>
              </a:graphicData>
            </a:graphic>
          </wp:anchor>
        </w:drawing>
      </w:r>
    </w:p>
    <w:p w:rsidR="00B63574" w:rsidRDefault="00B63574" w:rsidP="00B63574">
      <w:pPr>
        <w:ind w:left="1680"/>
        <w:rPr>
          <w:sz w:val="20"/>
          <w:szCs w:val="20"/>
        </w:rPr>
      </w:pPr>
      <w:r>
        <w:rPr>
          <w:rFonts w:eastAsia="Times New Roman"/>
          <w:sz w:val="28"/>
          <w:szCs w:val="28"/>
        </w:rPr>
        <w:t>расширение общего кругозора;</w:t>
      </w:r>
    </w:p>
    <w:p w:rsidR="00B63574" w:rsidRDefault="00B63574" w:rsidP="00B63574">
      <w:pPr>
        <w:spacing w:line="20" w:lineRule="exact"/>
        <w:rPr>
          <w:sz w:val="20"/>
          <w:szCs w:val="20"/>
        </w:rPr>
      </w:pPr>
      <w:r>
        <w:rPr>
          <w:noProof/>
          <w:sz w:val="20"/>
          <w:szCs w:val="20"/>
        </w:rPr>
        <w:drawing>
          <wp:anchor distT="0" distB="0" distL="114300" distR="114300" simplePos="0" relativeHeight="251665408" behindDoc="1" locked="0" layoutInCell="0" allowOverlap="1">
            <wp:simplePos x="0" y="0"/>
            <wp:positionH relativeFrom="column">
              <wp:posOffset>763905</wp:posOffset>
            </wp:positionH>
            <wp:positionV relativeFrom="paragraph">
              <wp:posOffset>7620</wp:posOffset>
            </wp:positionV>
            <wp:extent cx="277495" cy="198120"/>
            <wp:effectExtent l="0" t="0" r="0" b="0"/>
            <wp:wrapNone/>
            <wp:docPr id="7"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0" cstate="print">
                      <a:extLst/>
                    </a:blip>
                    <a:srcRect/>
                    <a:stretch>
                      <a:fillRect/>
                    </a:stretch>
                  </pic:blipFill>
                  <pic:spPr bwMode="auto">
                    <a:xfrm>
                      <a:off x="0" y="0"/>
                      <a:ext cx="277495" cy="198120"/>
                    </a:xfrm>
                    <a:prstGeom prst="rect">
                      <a:avLst/>
                    </a:prstGeom>
                    <a:noFill/>
                  </pic:spPr>
                </pic:pic>
              </a:graphicData>
            </a:graphic>
          </wp:anchor>
        </w:drawing>
      </w:r>
    </w:p>
    <w:p w:rsidR="00B63574" w:rsidRDefault="00B63574" w:rsidP="00B63574">
      <w:pPr>
        <w:spacing w:line="234" w:lineRule="auto"/>
        <w:ind w:left="1200" w:right="460" w:firstLine="480"/>
        <w:rPr>
          <w:sz w:val="20"/>
          <w:szCs w:val="20"/>
        </w:rPr>
      </w:pPr>
      <w:r>
        <w:rPr>
          <w:rFonts w:eastAsia="Times New Roman"/>
          <w:sz w:val="28"/>
          <w:szCs w:val="28"/>
        </w:rPr>
        <w:t xml:space="preserve">формирование положительного отношения к школе, к учебе. </w:t>
      </w:r>
      <w:r w:rsidRPr="00841F86">
        <w:rPr>
          <w:rFonts w:eastAsia="Times New Roman"/>
          <w:bCs/>
          <w:i/>
          <w:sz w:val="28"/>
          <w:szCs w:val="28"/>
        </w:rPr>
        <w:t>Второй этап</w:t>
      </w:r>
      <w:r>
        <w:rPr>
          <w:rFonts w:eastAsia="Times New Roman"/>
          <w:sz w:val="28"/>
          <w:szCs w:val="28"/>
        </w:rPr>
        <w:t>ориентирован на развитие и становление</w:t>
      </w:r>
    </w:p>
    <w:p w:rsidR="00B63574" w:rsidRDefault="00B63574" w:rsidP="00B63574">
      <w:pPr>
        <w:spacing w:line="2" w:lineRule="exact"/>
        <w:rPr>
          <w:sz w:val="20"/>
          <w:szCs w:val="20"/>
        </w:rPr>
      </w:pPr>
    </w:p>
    <w:p w:rsidR="00841F86" w:rsidRDefault="00B63574" w:rsidP="00841F86">
      <w:pPr>
        <w:tabs>
          <w:tab w:val="left" w:pos="2700"/>
          <w:tab w:val="left" w:pos="3940"/>
          <w:tab w:val="left" w:pos="5580"/>
          <w:tab w:val="left" w:pos="6200"/>
        </w:tabs>
        <w:ind w:left="820"/>
        <w:rPr>
          <w:rFonts w:eastAsia="Times New Roman"/>
          <w:sz w:val="28"/>
          <w:szCs w:val="28"/>
        </w:rPr>
      </w:pPr>
      <w:r>
        <w:rPr>
          <w:rFonts w:eastAsia="Times New Roman"/>
          <w:sz w:val="28"/>
          <w:szCs w:val="28"/>
        </w:rPr>
        <w:t>личностной</w:t>
      </w:r>
      <w:r>
        <w:rPr>
          <w:sz w:val="20"/>
          <w:szCs w:val="20"/>
        </w:rPr>
        <w:tab/>
      </w:r>
      <w:r>
        <w:rPr>
          <w:rFonts w:eastAsia="Times New Roman"/>
          <w:sz w:val="28"/>
          <w:szCs w:val="28"/>
        </w:rPr>
        <w:t>сферы</w:t>
      </w:r>
      <w:r>
        <w:rPr>
          <w:sz w:val="20"/>
          <w:szCs w:val="20"/>
        </w:rPr>
        <w:tab/>
      </w:r>
      <w:r>
        <w:rPr>
          <w:rFonts w:eastAsia="Times New Roman"/>
          <w:sz w:val="28"/>
          <w:szCs w:val="28"/>
        </w:rPr>
        <w:t>учащихся</w:t>
      </w:r>
      <w:r>
        <w:rPr>
          <w:sz w:val="20"/>
          <w:szCs w:val="20"/>
        </w:rPr>
        <w:tab/>
      </w:r>
      <w:r>
        <w:rPr>
          <w:rFonts w:eastAsia="Times New Roman"/>
          <w:sz w:val="28"/>
          <w:szCs w:val="28"/>
        </w:rPr>
        <w:t>и</w:t>
      </w:r>
      <w:r>
        <w:rPr>
          <w:sz w:val="20"/>
          <w:szCs w:val="20"/>
        </w:rPr>
        <w:tab/>
      </w:r>
      <w:r>
        <w:rPr>
          <w:rFonts w:eastAsia="Times New Roman"/>
          <w:sz w:val="28"/>
          <w:szCs w:val="28"/>
        </w:rPr>
        <w:t>эмоционально-волевых</w:t>
      </w:r>
    </w:p>
    <w:p w:rsidR="00B63574" w:rsidRDefault="00841F86" w:rsidP="00841F86">
      <w:pPr>
        <w:ind w:left="820"/>
        <w:rPr>
          <w:sz w:val="20"/>
          <w:szCs w:val="20"/>
        </w:rPr>
      </w:pPr>
      <w:r>
        <w:rPr>
          <w:rFonts w:eastAsia="Times New Roman"/>
          <w:sz w:val="28"/>
          <w:szCs w:val="28"/>
        </w:rPr>
        <w:t>о</w:t>
      </w:r>
      <w:r w:rsidR="00B63574">
        <w:rPr>
          <w:rFonts w:eastAsia="Times New Roman"/>
          <w:sz w:val="28"/>
          <w:szCs w:val="28"/>
        </w:rPr>
        <w:t>собенностей.</w:t>
      </w:r>
    </w:p>
    <w:p w:rsidR="00B63574" w:rsidRPr="00841F86" w:rsidRDefault="00B63574" w:rsidP="00B63574">
      <w:pPr>
        <w:ind w:left="1200"/>
        <w:rPr>
          <w:sz w:val="20"/>
          <w:szCs w:val="20"/>
        </w:rPr>
      </w:pPr>
      <w:r w:rsidRPr="00841F86">
        <w:rPr>
          <w:rFonts w:eastAsia="Times New Roman"/>
          <w:bCs/>
          <w:sz w:val="28"/>
          <w:szCs w:val="28"/>
        </w:rPr>
        <w:t>Основное содержание работы:</w:t>
      </w:r>
    </w:p>
    <w:p w:rsidR="00B63574" w:rsidRDefault="00B63574" w:rsidP="00B63574">
      <w:pPr>
        <w:spacing w:line="7" w:lineRule="exact"/>
        <w:rPr>
          <w:sz w:val="20"/>
          <w:szCs w:val="20"/>
        </w:rPr>
      </w:pPr>
    </w:p>
    <w:p w:rsidR="00B63574" w:rsidRDefault="00B63574" w:rsidP="00B63574">
      <w:pPr>
        <w:spacing w:line="235" w:lineRule="auto"/>
        <w:ind w:left="820" w:firstLine="374"/>
        <w:rPr>
          <w:sz w:val="20"/>
          <w:szCs w:val="20"/>
        </w:rPr>
      </w:pPr>
      <w:r>
        <w:rPr>
          <w:noProof/>
          <w:sz w:val="1"/>
          <w:szCs w:val="1"/>
        </w:rPr>
        <w:drawing>
          <wp:inline distT="0" distB="0" distL="0" distR="0">
            <wp:extent cx="277495" cy="161925"/>
            <wp:effectExtent l="0" t="0" r="0" b="0"/>
            <wp:docPr id="8"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1" cstate="print">
                      <a:extLst/>
                    </a:blip>
                    <a:srcRect/>
                    <a:stretch>
                      <a:fillRect/>
                    </a:stretch>
                  </pic:blipFill>
                  <pic:spPr bwMode="auto">
                    <a:xfrm>
                      <a:off x="0" y="0"/>
                      <a:ext cx="277495" cy="161925"/>
                    </a:xfrm>
                    <a:prstGeom prst="rect">
                      <a:avLst/>
                    </a:prstGeom>
                    <a:noFill/>
                    <a:ln>
                      <a:noFill/>
                    </a:ln>
                  </pic:spPr>
                </pic:pic>
              </a:graphicData>
            </a:graphic>
          </wp:inline>
        </w:drawing>
      </w:r>
      <w:r>
        <w:rPr>
          <w:rFonts w:eastAsia="Times New Roman"/>
          <w:sz w:val="28"/>
          <w:szCs w:val="28"/>
        </w:rPr>
        <w:t xml:space="preserve"> развитие умения называть, обозначать свои чувства, а также, различать их по степени интенсивности переживания;</w:t>
      </w:r>
    </w:p>
    <w:p w:rsidR="00B63574" w:rsidRDefault="00B63574" w:rsidP="00B63574">
      <w:pPr>
        <w:spacing w:line="13" w:lineRule="exact"/>
        <w:rPr>
          <w:sz w:val="20"/>
          <w:szCs w:val="20"/>
        </w:rPr>
      </w:pPr>
    </w:p>
    <w:p w:rsidR="00B63574" w:rsidRDefault="00B63574" w:rsidP="00B63574">
      <w:pPr>
        <w:spacing w:line="235" w:lineRule="auto"/>
        <w:ind w:left="820" w:right="1040" w:firstLine="374"/>
        <w:rPr>
          <w:sz w:val="20"/>
          <w:szCs w:val="20"/>
        </w:rPr>
      </w:pPr>
      <w:r>
        <w:rPr>
          <w:noProof/>
          <w:sz w:val="1"/>
          <w:szCs w:val="1"/>
        </w:rPr>
        <w:drawing>
          <wp:inline distT="0" distB="0" distL="0" distR="0">
            <wp:extent cx="277495" cy="161925"/>
            <wp:effectExtent l="0" t="0" r="0" b="0"/>
            <wp:docPr id="9"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1" cstate="print">
                      <a:extLst/>
                    </a:blip>
                    <a:srcRect/>
                    <a:stretch>
                      <a:fillRect/>
                    </a:stretch>
                  </pic:blipFill>
                  <pic:spPr bwMode="auto">
                    <a:xfrm>
                      <a:off x="0" y="0"/>
                      <a:ext cx="277495" cy="161925"/>
                    </a:xfrm>
                    <a:prstGeom prst="rect">
                      <a:avLst/>
                    </a:prstGeom>
                    <a:noFill/>
                    <a:ln>
                      <a:noFill/>
                    </a:ln>
                  </pic:spPr>
                </pic:pic>
              </a:graphicData>
            </a:graphic>
          </wp:inline>
        </w:drawing>
      </w:r>
      <w:r>
        <w:rPr>
          <w:rFonts w:eastAsia="Times New Roman"/>
          <w:sz w:val="28"/>
          <w:szCs w:val="28"/>
        </w:rPr>
        <w:t xml:space="preserve"> формировать умения управлять своими эмоциями, осознавая и принимая их;</w:t>
      </w:r>
    </w:p>
    <w:p w:rsidR="00B63574" w:rsidRDefault="00B63574" w:rsidP="00B63574">
      <w:pPr>
        <w:spacing w:line="15" w:lineRule="exact"/>
        <w:rPr>
          <w:sz w:val="20"/>
          <w:szCs w:val="20"/>
        </w:rPr>
      </w:pPr>
    </w:p>
    <w:p w:rsidR="00B63574" w:rsidRDefault="00B63574" w:rsidP="00B63574">
      <w:pPr>
        <w:spacing w:line="236" w:lineRule="auto"/>
        <w:ind w:left="820" w:right="480" w:firstLine="374"/>
        <w:jc w:val="both"/>
        <w:rPr>
          <w:sz w:val="20"/>
          <w:szCs w:val="20"/>
        </w:rPr>
      </w:pPr>
      <w:r>
        <w:rPr>
          <w:noProof/>
          <w:sz w:val="1"/>
          <w:szCs w:val="1"/>
        </w:rPr>
        <w:drawing>
          <wp:inline distT="0" distB="0" distL="0" distR="0">
            <wp:extent cx="277495" cy="161925"/>
            <wp:effectExtent l="0" t="0" r="0" b="0"/>
            <wp:docPr id="1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1" cstate="print">
                      <a:extLst/>
                    </a:blip>
                    <a:srcRect/>
                    <a:stretch>
                      <a:fillRect/>
                    </a:stretch>
                  </pic:blipFill>
                  <pic:spPr bwMode="auto">
                    <a:xfrm>
                      <a:off x="0" y="0"/>
                      <a:ext cx="277495" cy="161925"/>
                    </a:xfrm>
                    <a:prstGeom prst="rect">
                      <a:avLst/>
                    </a:prstGeom>
                    <a:noFill/>
                    <a:ln>
                      <a:noFill/>
                    </a:ln>
                  </pic:spPr>
                </pic:pic>
              </a:graphicData>
            </a:graphic>
          </wp:inline>
        </w:drawing>
      </w:r>
      <w:r>
        <w:rPr>
          <w:rFonts w:eastAsia="Times New Roman"/>
          <w:sz w:val="28"/>
          <w:szCs w:val="28"/>
        </w:rPr>
        <w:t xml:space="preserve"> развитие чувства эмпатии и сопереживания, умения распознавать и адекватно реагировать на эмоциональные состояния других людей;</w:t>
      </w:r>
    </w:p>
    <w:p w:rsidR="00B63574" w:rsidRDefault="00B63574" w:rsidP="00B63574">
      <w:pPr>
        <w:ind w:left="1200"/>
        <w:rPr>
          <w:sz w:val="20"/>
          <w:szCs w:val="20"/>
        </w:rPr>
      </w:pPr>
      <w:r>
        <w:rPr>
          <w:noProof/>
          <w:sz w:val="1"/>
          <w:szCs w:val="1"/>
        </w:rPr>
        <w:drawing>
          <wp:inline distT="0" distB="0" distL="0" distR="0">
            <wp:extent cx="277495" cy="161925"/>
            <wp:effectExtent l="0" t="0" r="0" b="0"/>
            <wp:docPr id="11"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1" cstate="print">
                      <a:extLst/>
                    </a:blip>
                    <a:srcRect/>
                    <a:stretch>
                      <a:fillRect/>
                    </a:stretch>
                  </pic:blipFill>
                  <pic:spPr bwMode="auto">
                    <a:xfrm>
                      <a:off x="0" y="0"/>
                      <a:ext cx="277495" cy="161925"/>
                    </a:xfrm>
                    <a:prstGeom prst="rect">
                      <a:avLst/>
                    </a:prstGeom>
                    <a:noFill/>
                    <a:ln>
                      <a:noFill/>
                    </a:ln>
                  </pic:spPr>
                </pic:pic>
              </a:graphicData>
            </a:graphic>
          </wp:inline>
        </w:drawing>
      </w:r>
      <w:r>
        <w:rPr>
          <w:rFonts w:eastAsia="Times New Roman"/>
          <w:sz w:val="28"/>
          <w:szCs w:val="28"/>
        </w:rPr>
        <w:t xml:space="preserve"> коррекция трудностей в эмоционально-волевой сфере.</w:t>
      </w:r>
    </w:p>
    <w:p w:rsidR="00B63574" w:rsidRDefault="00B63574" w:rsidP="00B63574">
      <w:pPr>
        <w:spacing w:line="329" w:lineRule="exact"/>
        <w:rPr>
          <w:sz w:val="20"/>
          <w:szCs w:val="20"/>
        </w:rPr>
      </w:pPr>
    </w:p>
    <w:p w:rsidR="00B63574" w:rsidRPr="00841F86" w:rsidRDefault="00B63574" w:rsidP="00B63574">
      <w:pPr>
        <w:ind w:left="1400"/>
        <w:rPr>
          <w:sz w:val="20"/>
          <w:szCs w:val="20"/>
        </w:rPr>
      </w:pPr>
      <w:r w:rsidRPr="00841F86">
        <w:rPr>
          <w:rFonts w:eastAsia="Times New Roman"/>
          <w:bCs/>
          <w:sz w:val="28"/>
          <w:szCs w:val="28"/>
        </w:rPr>
        <w:t>Принципы построения коррекционно-развивающих занятий:</w:t>
      </w:r>
    </w:p>
    <w:p w:rsidR="00B63574" w:rsidRDefault="00B63574" w:rsidP="00B63574">
      <w:pPr>
        <w:spacing w:line="11" w:lineRule="exact"/>
        <w:rPr>
          <w:sz w:val="20"/>
          <w:szCs w:val="20"/>
        </w:rPr>
      </w:pPr>
    </w:p>
    <w:p w:rsidR="00B63574" w:rsidRDefault="00B63574" w:rsidP="00841F86">
      <w:pPr>
        <w:spacing w:line="236" w:lineRule="auto"/>
        <w:ind w:left="820" w:firstLine="574"/>
        <w:jc w:val="both"/>
        <w:rPr>
          <w:sz w:val="20"/>
          <w:szCs w:val="20"/>
        </w:rPr>
      </w:pPr>
      <w:r>
        <w:rPr>
          <w:rFonts w:eastAsia="Times New Roman"/>
          <w:sz w:val="28"/>
          <w:szCs w:val="28"/>
        </w:rPr>
        <w:t>Системность и последовательность. Индивидуально-дифференцированный подход. Максимальное использование игровых методов обучения. Психологическая безопасность.</w:t>
      </w:r>
    </w:p>
    <w:p w:rsidR="00B63574" w:rsidRPr="00841F86" w:rsidRDefault="00B63574" w:rsidP="00B63574">
      <w:pPr>
        <w:ind w:left="1400"/>
        <w:rPr>
          <w:sz w:val="20"/>
          <w:szCs w:val="20"/>
        </w:rPr>
      </w:pPr>
      <w:r w:rsidRPr="00841F86">
        <w:rPr>
          <w:rFonts w:eastAsia="Times New Roman"/>
          <w:bCs/>
          <w:sz w:val="28"/>
          <w:szCs w:val="28"/>
        </w:rPr>
        <w:lastRenderedPageBreak/>
        <w:t>Структура занятий:</w:t>
      </w:r>
    </w:p>
    <w:p w:rsidR="00B63574" w:rsidRDefault="00B63574" w:rsidP="00B63574">
      <w:pPr>
        <w:spacing w:line="8" w:lineRule="exact"/>
        <w:rPr>
          <w:sz w:val="20"/>
          <w:szCs w:val="20"/>
        </w:rPr>
      </w:pPr>
    </w:p>
    <w:p w:rsidR="00B63574" w:rsidRDefault="00B63574" w:rsidP="00841F86">
      <w:pPr>
        <w:spacing w:line="238" w:lineRule="auto"/>
        <w:ind w:left="820" w:right="420" w:firstLine="574"/>
        <w:jc w:val="both"/>
        <w:rPr>
          <w:sz w:val="20"/>
          <w:szCs w:val="20"/>
        </w:rPr>
      </w:pPr>
      <w:r>
        <w:rPr>
          <w:rFonts w:eastAsia="Times New Roman"/>
          <w:sz w:val="28"/>
          <w:szCs w:val="28"/>
        </w:rPr>
        <w:t>Все занятия имеют гибкую структуру, разработанную с учетом возрастных особенностей детей и степени выраженности дефекта. Формы работы определяются целями занятий, для которых характерно сочетание как традиционных приемов и методов, так и инновационных технологий.</w:t>
      </w:r>
    </w:p>
    <w:p w:rsidR="00B63574" w:rsidRDefault="00B63574" w:rsidP="00841F86">
      <w:pPr>
        <w:spacing w:line="237" w:lineRule="auto"/>
        <w:ind w:left="820" w:right="660" w:firstLine="574"/>
        <w:jc w:val="both"/>
        <w:rPr>
          <w:sz w:val="20"/>
          <w:szCs w:val="20"/>
        </w:rPr>
      </w:pPr>
      <w:r>
        <w:rPr>
          <w:rFonts w:eastAsia="Times New Roman"/>
          <w:sz w:val="28"/>
          <w:szCs w:val="28"/>
        </w:rPr>
        <w:t>Настроение детей, их психологическое состояние в конкретные моменты могут стать причиной варьирования методов, приемов и структуры занятий</w:t>
      </w:r>
    </w:p>
    <w:p w:rsidR="00B63574" w:rsidRPr="00841F86" w:rsidRDefault="00B63574" w:rsidP="00841F86">
      <w:pPr>
        <w:ind w:left="1400"/>
        <w:rPr>
          <w:i/>
          <w:sz w:val="20"/>
          <w:szCs w:val="20"/>
        </w:rPr>
      </w:pPr>
      <w:r w:rsidRPr="00841F86">
        <w:rPr>
          <w:rFonts w:eastAsia="Times New Roman"/>
          <w:bCs/>
          <w:i/>
          <w:sz w:val="28"/>
          <w:szCs w:val="28"/>
        </w:rPr>
        <w:t>Диагностические процедуры в программе</w:t>
      </w:r>
    </w:p>
    <w:p w:rsidR="00B63574" w:rsidRDefault="00B63574" w:rsidP="00B63574">
      <w:pPr>
        <w:spacing w:line="238" w:lineRule="auto"/>
        <w:ind w:left="820" w:firstLine="574"/>
        <w:jc w:val="both"/>
        <w:rPr>
          <w:sz w:val="20"/>
          <w:szCs w:val="20"/>
        </w:rPr>
      </w:pPr>
      <w:r>
        <w:rPr>
          <w:rFonts w:eastAsia="Times New Roman"/>
          <w:sz w:val="28"/>
          <w:szCs w:val="28"/>
        </w:rPr>
        <w:t>Важным аспектом реализации программы сопровождения детей с ЗПР является проведение психодиагностических исследований с целью получения информации о динамике психического развития детей и планирования дальнейшей сопровождающей работы, выработки рекомендаций по оптимизации учебно-воспитательного процесса, оценки эффективности коррекционно-развивающей работы.</w:t>
      </w:r>
    </w:p>
    <w:p w:rsidR="00B63574" w:rsidRDefault="00B63574" w:rsidP="00B63574">
      <w:pPr>
        <w:spacing w:line="324" w:lineRule="exact"/>
        <w:rPr>
          <w:sz w:val="20"/>
          <w:szCs w:val="20"/>
        </w:rPr>
      </w:pPr>
    </w:p>
    <w:p w:rsidR="00B63574" w:rsidRDefault="00B63574" w:rsidP="00B63574">
      <w:pPr>
        <w:ind w:left="1400"/>
        <w:rPr>
          <w:sz w:val="20"/>
          <w:szCs w:val="20"/>
        </w:rPr>
      </w:pPr>
      <w:r>
        <w:rPr>
          <w:rFonts w:eastAsia="Times New Roman"/>
          <w:i/>
          <w:iCs/>
          <w:sz w:val="28"/>
          <w:szCs w:val="28"/>
        </w:rPr>
        <w:t>Диагностическая работа включает:</w:t>
      </w:r>
    </w:p>
    <w:p w:rsidR="00B63574" w:rsidRDefault="00B63574" w:rsidP="00B63574">
      <w:pPr>
        <w:spacing w:line="13" w:lineRule="exact"/>
        <w:rPr>
          <w:sz w:val="20"/>
          <w:szCs w:val="20"/>
        </w:rPr>
      </w:pPr>
    </w:p>
    <w:p w:rsidR="00B63574" w:rsidRDefault="00B63574" w:rsidP="00B63574">
      <w:pPr>
        <w:spacing w:line="237" w:lineRule="auto"/>
        <w:ind w:left="820" w:right="780" w:firstLine="574"/>
        <w:jc w:val="both"/>
        <w:rPr>
          <w:sz w:val="20"/>
          <w:szCs w:val="20"/>
        </w:rPr>
      </w:pPr>
      <w:r>
        <w:rPr>
          <w:rFonts w:eastAsia="Times New Roman"/>
          <w:sz w:val="28"/>
          <w:szCs w:val="28"/>
        </w:rPr>
        <w:t>– раннюю (</w:t>
      </w:r>
      <w:r w:rsidR="00AC488F">
        <w:rPr>
          <w:rFonts w:eastAsia="Times New Roman"/>
          <w:sz w:val="28"/>
          <w:szCs w:val="28"/>
        </w:rPr>
        <w:t>с первых дней пребывания ребенка</w:t>
      </w:r>
      <w:r>
        <w:rPr>
          <w:rFonts w:eastAsia="Times New Roman"/>
          <w:sz w:val="28"/>
          <w:szCs w:val="28"/>
        </w:rPr>
        <w:t xml:space="preserve"> в образовательном учреждении) диагностику отклонений в развитии и анализ причин трудностей адаптации;</w:t>
      </w:r>
    </w:p>
    <w:p w:rsidR="00B63574" w:rsidRDefault="00B63574" w:rsidP="00B63574">
      <w:pPr>
        <w:spacing w:line="13" w:lineRule="exact"/>
        <w:rPr>
          <w:sz w:val="20"/>
          <w:szCs w:val="20"/>
        </w:rPr>
      </w:pPr>
    </w:p>
    <w:p w:rsidR="00841F86" w:rsidRDefault="00B63574" w:rsidP="00841F86">
      <w:pPr>
        <w:spacing w:line="234" w:lineRule="auto"/>
        <w:ind w:left="820" w:right="1020" w:firstLine="574"/>
        <w:jc w:val="both"/>
        <w:rPr>
          <w:rFonts w:eastAsia="Times New Roman"/>
          <w:sz w:val="28"/>
          <w:szCs w:val="28"/>
        </w:rPr>
      </w:pPr>
      <w:r>
        <w:rPr>
          <w:rFonts w:eastAsia="Times New Roman"/>
          <w:sz w:val="28"/>
          <w:szCs w:val="28"/>
        </w:rPr>
        <w:t>– комплексный сбор сведений о ре</w:t>
      </w:r>
      <w:r w:rsidR="00AC488F">
        <w:rPr>
          <w:rFonts w:eastAsia="Times New Roman"/>
          <w:sz w:val="28"/>
          <w:szCs w:val="28"/>
        </w:rPr>
        <w:t>бенке</w:t>
      </w:r>
      <w:r>
        <w:rPr>
          <w:rFonts w:eastAsia="Times New Roman"/>
          <w:sz w:val="28"/>
          <w:szCs w:val="28"/>
        </w:rPr>
        <w:t xml:space="preserve"> на основании диагностической информации от специалистов разного</w:t>
      </w:r>
    </w:p>
    <w:p w:rsidR="00B63574" w:rsidRDefault="00841F86" w:rsidP="00B63574">
      <w:pPr>
        <w:ind w:left="820"/>
        <w:rPr>
          <w:sz w:val="20"/>
          <w:szCs w:val="20"/>
        </w:rPr>
      </w:pPr>
      <w:r>
        <w:rPr>
          <w:rFonts w:eastAsia="Times New Roman"/>
          <w:sz w:val="28"/>
          <w:szCs w:val="28"/>
        </w:rPr>
        <w:t>п</w:t>
      </w:r>
      <w:r w:rsidR="00B63574">
        <w:rPr>
          <w:rFonts w:eastAsia="Times New Roman"/>
          <w:sz w:val="28"/>
          <w:szCs w:val="28"/>
        </w:rPr>
        <w:t>рофиля;</w:t>
      </w:r>
    </w:p>
    <w:p w:rsidR="00B63574" w:rsidRDefault="00B63574" w:rsidP="00B63574">
      <w:pPr>
        <w:spacing w:line="16" w:lineRule="exact"/>
        <w:rPr>
          <w:sz w:val="20"/>
          <w:szCs w:val="20"/>
        </w:rPr>
      </w:pPr>
    </w:p>
    <w:p w:rsidR="00B63574" w:rsidRDefault="00B63574" w:rsidP="00B63574">
      <w:pPr>
        <w:spacing w:line="236" w:lineRule="auto"/>
        <w:ind w:left="820" w:right="1880" w:firstLine="574"/>
        <w:jc w:val="both"/>
        <w:rPr>
          <w:sz w:val="20"/>
          <w:szCs w:val="20"/>
        </w:rPr>
      </w:pPr>
      <w:r>
        <w:rPr>
          <w:rFonts w:eastAsia="Times New Roman"/>
          <w:sz w:val="28"/>
          <w:szCs w:val="28"/>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B63574" w:rsidRDefault="00B63574" w:rsidP="00B63574">
      <w:pPr>
        <w:spacing w:line="14" w:lineRule="exact"/>
        <w:rPr>
          <w:sz w:val="20"/>
          <w:szCs w:val="20"/>
        </w:rPr>
      </w:pPr>
    </w:p>
    <w:p w:rsidR="00B63574" w:rsidRDefault="00B63574" w:rsidP="00B63574">
      <w:pPr>
        <w:spacing w:line="234" w:lineRule="auto"/>
        <w:ind w:left="820" w:right="2360" w:firstLine="574"/>
        <w:rPr>
          <w:sz w:val="20"/>
          <w:szCs w:val="20"/>
        </w:rPr>
      </w:pPr>
      <w:r>
        <w:rPr>
          <w:rFonts w:eastAsia="Times New Roman"/>
          <w:sz w:val="28"/>
          <w:szCs w:val="28"/>
        </w:rPr>
        <w:t>– изучение развития эмоционально-волевой сферы и личностных особенностей обучающихся;</w:t>
      </w:r>
    </w:p>
    <w:p w:rsidR="00B63574" w:rsidRDefault="00B63574" w:rsidP="00B63574">
      <w:pPr>
        <w:spacing w:line="15" w:lineRule="exact"/>
        <w:rPr>
          <w:sz w:val="20"/>
          <w:szCs w:val="20"/>
        </w:rPr>
      </w:pPr>
    </w:p>
    <w:p w:rsidR="00B63574" w:rsidRDefault="00B63574" w:rsidP="00B63574">
      <w:pPr>
        <w:spacing w:line="235" w:lineRule="auto"/>
        <w:ind w:left="820" w:right="1080" w:firstLine="574"/>
        <w:rPr>
          <w:sz w:val="20"/>
          <w:szCs w:val="20"/>
        </w:rPr>
      </w:pPr>
      <w:r>
        <w:rPr>
          <w:rFonts w:eastAsia="Times New Roman"/>
          <w:sz w:val="28"/>
          <w:szCs w:val="28"/>
        </w:rPr>
        <w:t>– изучение социальной ситуации развития и усло</w:t>
      </w:r>
      <w:r w:rsidR="00AC488F">
        <w:rPr>
          <w:rFonts w:eastAsia="Times New Roman"/>
          <w:sz w:val="28"/>
          <w:szCs w:val="28"/>
        </w:rPr>
        <w:t>вий семейного воспитания ребенка</w:t>
      </w:r>
      <w:r>
        <w:rPr>
          <w:rFonts w:eastAsia="Times New Roman"/>
          <w:sz w:val="28"/>
          <w:szCs w:val="28"/>
        </w:rPr>
        <w:t>;</w:t>
      </w:r>
    </w:p>
    <w:p w:rsidR="00B63574" w:rsidRDefault="00B63574" w:rsidP="00B63574">
      <w:pPr>
        <w:spacing w:line="15" w:lineRule="exact"/>
        <w:rPr>
          <w:sz w:val="20"/>
          <w:szCs w:val="20"/>
        </w:rPr>
      </w:pPr>
    </w:p>
    <w:p w:rsidR="00B63574" w:rsidRDefault="00B63574" w:rsidP="00B63574">
      <w:pPr>
        <w:spacing w:line="236" w:lineRule="auto"/>
        <w:ind w:left="820" w:right="1540" w:firstLine="566"/>
        <w:jc w:val="both"/>
        <w:rPr>
          <w:sz w:val="20"/>
          <w:szCs w:val="20"/>
        </w:rPr>
      </w:pPr>
      <w:r>
        <w:rPr>
          <w:rFonts w:eastAsia="Times New Roman"/>
          <w:sz w:val="28"/>
          <w:szCs w:val="28"/>
        </w:rPr>
        <w:t>– изучение адаптивных возможност</w:t>
      </w:r>
      <w:r w:rsidR="00AC488F">
        <w:rPr>
          <w:rFonts w:eastAsia="Times New Roman"/>
          <w:sz w:val="28"/>
          <w:szCs w:val="28"/>
        </w:rPr>
        <w:t>ей и уровня социализации ребенка</w:t>
      </w:r>
      <w:r>
        <w:rPr>
          <w:rFonts w:eastAsia="Times New Roman"/>
          <w:sz w:val="28"/>
          <w:szCs w:val="28"/>
        </w:rPr>
        <w:t xml:space="preserve"> с ограниченными возможностями здоровья;</w:t>
      </w:r>
    </w:p>
    <w:p w:rsidR="00B63574" w:rsidRDefault="00B63574" w:rsidP="00B63574">
      <w:pPr>
        <w:spacing w:line="2" w:lineRule="exact"/>
        <w:rPr>
          <w:sz w:val="20"/>
          <w:szCs w:val="20"/>
        </w:rPr>
      </w:pPr>
    </w:p>
    <w:p w:rsidR="00B63574" w:rsidRDefault="00B63574" w:rsidP="00B63574">
      <w:pPr>
        <w:ind w:left="1400"/>
        <w:rPr>
          <w:sz w:val="20"/>
          <w:szCs w:val="20"/>
        </w:rPr>
      </w:pPr>
      <w:r>
        <w:rPr>
          <w:rFonts w:eastAsia="Times New Roman"/>
          <w:sz w:val="28"/>
          <w:szCs w:val="28"/>
        </w:rPr>
        <w:t>– системный разносторонний контроль специалистов за уровнем</w:t>
      </w:r>
    </w:p>
    <w:p w:rsidR="00B63574" w:rsidRDefault="00AC488F" w:rsidP="002010B3">
      <w:pPr>
        <w:numPr>
          <w:ilvl w:val="0"/>
          <w:numId w:val="289"/>
        </w:numPr>
        <w:tabs>
          <w:tab w:val="left" w:pos="1040"/>
        </w:tabs>
        <w:ind w:left="1040" w:hanging="212"/>
        <w:rPr>
          <w:rFonts w:eastAsia="Times New Roman"/>
          <w:sz w:val="28"/>
          <w:szCs w:val="28"/>
        </w:rPr>
      </w:pPr>
      <w:r>
        <w:rPr>
          <w:rFonts w:eastAsia="Times New Roman"/>
          <w:sz w:val="28"/>
          <w:szCs w:val="28"/>
        </w:rPr>
        <w:t>динамикой развития ребенка</w:t>
      </w:r>
      <w:r w:rsidR="00B63574">
        <w:rPr>
          <w:rFonts w:eastAsia="Times New Roman"/>
          <w:sz w:val="28"/>
          <w:szCs w:val="28"/>
        </w:rPr>
        <w:t>;</w:t>
      </w:r>
    </w:p>
    <w:p w:rsidR="00B63574" w:rsidRDefault="00B63574" w:rsidP="00B63574">
      <w:pPr>
        <w:spacing w:line="1" w:lineRule="exact"/>
        <w:rPr>
          <w:rFonts w:eastAsia="Times New Roman"/>
          <w:sz w:val="28"/>
          <w:szCs w:val="28"/>
        </w:rPr>
      </w:pPr>
    </w:p>
    <w:p w:rsidR="00B63574" w:rsidRPr="00841F86" w:rsidRDefault="00B63574" w:rsidP="00841F86">
      <w:pPr>
        <w:ind w:left="1400"/>
        <w:rPr>
          <w:rFonts w:eastAsia="Times New Roman"/>
          <w:sz w:val="28"/>
          <w:szCs w:val="28"/>
        </w:rPr>
      </w:pPr>
      <w:r>
        <w:rPr>
          <w:rFonts w:eastAsia="Times New Roman"/>
          <w:sz w:val="28"/>
          <w:szCs w:val="28"/>
        </w:rPr>
        <w:t>– анализ успешности коррекционно-развивающей работы.</w:t>
      </w:r>
    </w:p>
    <w:p w:rsidR="00B63574" w:rsidRDefault="00B63574" w:rsidP="00841F86">
      <w:pPr>
        <w:spacing w:line="236" w:lineRule="auto"/>
        <w:ind w:left="820" w:right="800" w:firstLine="566"/>
        <w:jc w:val="both"/>
        <w:rPr>
          <w:sz w:val="20"/>
          <w:szCs w:val="20"/>
        </w:rPr>
      </w:pPr>
      <w:r>
        <w:rPr>
          <w:rFonts w:eastAsia="Times New Roman"/>
          <w:sz w:val="28"/>
          <w:szCs w:val="28"/>
        </w:rPr>
        <w:t>Комплексное психодиагностическое обследование необходимо проводить два раза в год с использованием диагностического минимума.</w:t>
      </w:r>
    </w:p>
    <w:p w:rsidR="00B63574" w:rsidRDefault="00B63574" w:rsidP="00B63574">
      <w:pPr>
        <w:spacing w:line="235" w:lineRule="auto"/>
        <w:ind w:left="820" w:right="740" w:firstLine="566"/>
        <w:rPr>
          <w:rFonts w:eastAsia="Times New Roman"/>
          <w:sz w:val="28"/>
          <w:szCs w:val="28"/>
        </w:rPr>
      </w:pPr>
      <w:r>
        <w:rPr>
          <w:rFonts w:eastAsia="Times New Roman"/>
          <w:sz w:val="28"/>
          <w:szCs w:val="28"/>
        </w:rPr>
        <w:t>Диагностический минимум подобран в соответствии с направлениями работы, поставленными целями и задачами.</w:t>
      </w:r>
    </w:p>
    <w:p w:rsidR="00B63574" w:rsidRDefault="00B63574" w:rsidP="00B63574">
      <w:pPr>
        <w:spacing w:line="235" w:lineRule="auto"/>
        <w:ind w:left="820" w:right="740" w:firstLine="566"/>
        <w:rPr>
          <w:rFonts w:eastAsia="Times New Roman"/>
          <w:sz w:val="28"/>
          <w:szCs w:val="28"/>
        </w:rPr>
      </w:pPr>
    </w:p>
    <w:p w:rsidR="00841F86" w:rsidRDefault="00841F86" w:rsidP="00B63574">
      <w:pPr>
        <w:spacing w:line="235" w:lineRule="auto"/>
        <w:ind w:left="820" w:right="740" w:firstLine="566"/>
        <w:rPr>
          <w:rFonts w:eastAsia="Times New Roman"/>
          <w:sz w:val="28"/>
          <w:szCs w:val="28"/>
        </w:rPr>
      </w:pPr>
    </w:p>
    <w:p w:rsidR="00E848AD" w:rsidRPr="00E848AD" w:rsidRDefault="00E848AD" w:rsidP="00E848AD">
      <w:pPr>
        <w:ind w:firstLine="709"/>
        <w:jc w:val="center"/>
        <w:rPr>
          <w:sz w:val="24"/>
          <w:szCs w:val="24"/>
        </w:rPr>
      </w:pPr>
      <w:r w:rsidRPr="00E848AD">
        <w:rPr>
          <w:b/>
          <w:bCs/>
          <w:sz w:val="24"/>
          <w:szCs w:val="24"/>
        </w:rPr>
        <w:t>ПЛАНИРУЕМЫЕ РЕЗУЛЬТАТЫ ИЗУЧЕНИЯ КОРРЕКЦИОННОГО КУРСА</w:t>
      </w:r>
    </w:p>
    <w:p w:rsidR="00E848AD" w:rsidRPr="00E31685" w:rsidRDefault="00E848AD" w:rsidP="00E848AD">
      <w:pPr>
        <w:jc w:val="both"/>
        <w:rPr>
          <w:sz w:val="28"/>
          <w:szCs w:val="28"/>
        </w:rPr>
      </w:pPr>
    </w:p>
    <w:p w:rsidR="00E848AD" w:rsidRPr="00E31685" w:rsidRDefault="00E848AD" w:rsidP="00E848AD">
      <w:pPr>
        <w:ind w:firstLine="709"/>
        <w:jc w:val="both"/>
        <w:rPr>
          <w:sz w:val="28"/>
          <w:szCs w:val="28"/>
        </w:rPr>
      </w:pPr>
      <w:r w:rsidRPr="00E31685">
        <w:rPr>
          <w:sz w:val="28"/>
          <w:szCs w:val="28"/>
        </w:rPr>
        <w:lastRenderedPageBreak/>
        <w:t>Результаты формирования сферы жизненной компетенции проявляются в последовательном улучшении перечисленных ниже умений.</w:t>
      </w:r>
    </w:p>
    <w:p w:rsidR="00E848AD" w:rsidRPr="00E31685" w:rsidRDefault="00E848AD" w:rsidP="00E848AD">
      <w:pPr>
        <w:ind w:firstLine="709"/>
        <w:jc w:val="both"/>
        <w:rPr>
          <w:sz w:val="28"/>
          <w:szCs w:val="28"/>
        </w:rPr>
      </w:pPr>
    </w:p>
    <w:p w:rsidR="00E848AD" w:rsidRPr="00E31685" w:rsidRDefault="00E848AD" w:rsidP="00E848AD">
      <w:pPr>
        <w:ind w:firstLine="709"/>
        <w:jc w:val="both"/>
        <w:rPr>
          <w:sz w:val="28"/>
          <w:szCs w:val="28"/>
        </w:rPr>
      </w:pPr>
      <w:r w:rsidRPr="00E31685">
        <w:rPr>
          <w:b/>
          <w:bCs/>
          <w:i/>
          <w:iCs/>
          <w:sz w:val="28"/>
          <w:szCs w:val="28"/>
        </w:rPr>
        <w:t>Развитие адекватных представлений о собственных возможностях проявляется в умениях:</w:t>
      </w:r>
    </w:p>
    <w:p w:rsidR="00E848AD" w:rsidRPr="00E31685" w:rsidRDefault="00E848AD" w:rsidP="00E848AD">
      <w:pPr>
        <w:ind w:firstLine="709"/>
        <w:jc w:val="both"/>
        <w:rPr>
          <w:sz w:val="28"/>
          <w:szCs w:val="28"/>
        </w:rPr>
      </w:pPr>
    </w:p>
    <w:p w:rsidR="00E848AD" w:rsidRPr="00E31685" w:rsidRDefault="00E848AD" w:rsidP="00E848AD">
      <w:pPr>
        <w:ind w:firstLine="709"/>
        <w:jc w:val="both"/>
        <w:rPr>
          <w:sz w:val="28"/>
          <w:szCs w:val="28"/>
        </w:rPr>
      </w:pPr>
      <w:r w:rsidRPr="00E31685">
        <w:rPr>
          <w:sz w:val="28"/>
          <w:szCs w:val="28"/>
        </w:rPr>
        <w:t>– различать ситуации, в которых необходима посторонняя помощь для её разрешения, с ситуациями, в которых решение можно найти самому;</w:t>
      </w:r>
    </w:p>
    <w:p w:rsidR="00E848AD" w:rsidRPr="00E31685" w:rsidRDefault="00E848AD" w:rsidP="00E848AD">
      <w:pPr>
        <w:ind w:firstLine="709"/>
        <w:jc w:val="both"/>
        <w:rPr>
          <w:sz w:val="28"/>
          <w:szCs w:val="28"/>
        </w:rPr>
      </w:pPr>
    </w:p>
    <w:p w:rsidR="00E848AD" w:rsidRPr="00E31685" w:rsidRDefault="00E848AD" w:rsidP="00E848AD">
      <w:pPr>
        <w:ind w:firstLine="709"/>
        <w:jc w:val="both"/>
        <w:rPr>
          <w:sz w:val="28"/>
          <w:szCs w:val="28"/>
        </w:rPr>
      </w:pPr>
      <w:r w:rsidRPr="00E31685">
        <w:rPr>
          <w:sz w:val="28"/>
          <w:szCs w:val="28"/>
        </w:rPr>
        <w:t>– обратиться к взрослому при затруднениях, сформулировать запрос о специальной помощи;</w:t>
      </w:r>
    </w:p>
    <w:p w:rsidR="00E848AD" w:rsidRPr="00E31685" w:rsidRDefault="00E848AD" w:rsidP="00E848AD">
      <w:pPr>
        <w:ind w:firstLine="709"/>
        <w:jc w:val="both"/>
        <w:rPr>
          <w:sz w:val="28"/>
          <w:szCs w:val="28"/>
        </w:rPr>
      </w:pPr>
    </w:p>
    <w:p w:rsidR="00E848AD" w:rsidRPr="00E31685" w:rsidRDefault="00E848AD" w:rsidP="00E848AD">
      <w:pPr>
        <w:ind w:firstLine="709"/>
        <w:jc w:val="both"/>
        <w:rPr>
          <w:sz w:val="28"/>
          <w:szCs w:val="28"/>
        </w:rPr>
      </w:pPr>
      <w:r w:rsidRPr="00E31685">
        <w:rPr>
          <w:sz w:val="28"/>
          <w:szCs w:val="28"/>
        </w:rPr>
        <w:t>– использовать помощь взрослого для разрешения затруднения, давать адекватную обратную связь: понимаю или не понимаю;</w:t>
      </w:r>
    </w:p>
    <w:p w:rsidR="00E848AD" w:rsidRPr="00E31685" w:rsidRDefault="00E848AD" w:rsidP="00E848AD">
      <w:pPr>
        <w:ind w:firstLine="709"/>
        <w:jc w:val="both"/>
        <w:rPr>
          <w:sz w:val="28"/>
          <w:szCs w:val="28"/>
        </w:rPr>
      </w:pPr>
    </w:p>
    <w:p w:rsidR="00E848AD" w:rsidRPr="00E31685" w:rsidRDefault="00E848AD" w:rsidP="00E848AD">
      <w:pPr>
        <w:ind w:firstLine="709"/>
        <w:jc w:val="both"/>
        <w:rPr>
          <w:sz w:val="28"/>
          <w:szCs w:val="28"/>
        </w:rPr>
      </w:pPr>
      <w:r w:rsidRPr="00E31685">
        <w:rPr>
          <w:sz w:val="28"/>
          <w:szCs w:val="28"/>
        </w:rPr>
        <w:t>– оценить успешность своей деятельности, адекватность поведения, объективную сложность задания и дать аналогичную оценку возможностям одноклассника.</w:t>
      </w:r>
    </w:p>
    <w:p w:rsidR="00E848AD" w:rsidRPr="00E31685" w:rsidRDefault="00E848AD" w:rsidP="00E848AD">
      <w:pPr>
        <w:ind w:firstLine="709"/>
        <w:jc w:val="both"/>
        <w:rPr>
          <w:sz w:val="28"/>
          <w:szCs w:val="28"/>
        </w:rPr>
      </w:pPr>
    </w:p>
    <w:p w:rsidR="00E848AD" w:rsidRPr="00E31685" w:rsidRDefault="00E848AD" w:rsidP="00E848AD">
      <w:pPr>
        <w:ind w:firstLine="709"/>
        <w:jc w:val="both"/>
        <w:rPr>
          <w:sz w:val="28"/>
          <w:szCs w:val="28"/>
        </w:rPr>
      </w:pPr>
      <w:r w:rsidRPr="00E31685">
        <w:rPr>
          <w:b/>
          <w:bCs/>
          <w:i/>
          <w:iCs/>
          <w:sz w:val="28"/>
          <w:szCs w:val="28"/>
        </w:rPr>
        <w:t>Овладение социально-бытовыми умениями, используемыми в повседневной жизни проявляется:</w:t>
      </w:r>
    </w:p>
    <w:p w:rsidR="00E848AD" w:rsidRPr="00E31685" w:rsidRDefault="00E848AD" w:rsidP="00E848AD">
      <w:pPr>
        <w:ind w:firstLine="709"/>
        <w:jc w:val="both"/>
        <w:rPr>
          <w:sz w:val="28"/>
          <w:szCs w:val="28"/>
        </w:rPr>
      </w:pPr>
    </w:p>
    <w:p w:rsidR="00E848AD" w:rsidRPr="00E31685" w:rsidRDefault="00E848AD" w:rsidP="00E848AD">
      <w:pPr>
        <w:ind w:firstLine="709"/>
        <w:jc w:val="both"/>
        <w:rPr>
          <w:sz w:val="28"/>
          <w:szCs w:val="28"/>
        </w:rPr>
      </w:pPr>
      <w:r w:rsidRPr="00E31685">
        <w:rPr>
          <w:sz w:val="28"/>
          <w:szCs w:val="28"/>
        </w:rPr>
        <w:t>– в участии в повседневной жизни класса, принятии на себя обязанностей наряду с другими детьми;</w:t>
      </w:r>
    </w:p>
    <w:p w:rsidR="00E848AD" w:rsidRPr="00E31685" w:rsidRDefault="00E848AD" w:rsidP="00E848AD">
      <w:pPr>
        <w:ind w:firstLine="709"/>
        <w:jc w:val="both"/>
        <w:rPr>
          <w:sz w:val="28"/>
          <w:szCs w:val="28"/>
        </w:rPr>
      </w:pPr>
    </w:p>
    <w:p w:rsidR="00E848AD" w:rsidRPr="00E31685" w:rsidRDefault="00E848AD" w:rsidP="00E848AD">
      <w:pPr>
        <w:ind w:firstLine="709"/>
        <w:jc w:val="both"/>
        <w:rPr>
          <w:sz w:val="28"/>
          <w:szCs w:val="28"/>
        </w:rPr>
      </w:pPr>
      <w:r w:rsidRPr="00E31685">
        <w:rPr>
          <w:sz w:val="28"/>
          <w:szCs w:val="28"/>
        </w:rPr>
        <w:t>– в умении ориентироваться в пространстве школы и просить помощи в случае затруднений, ориентироваться в расписании занятий;</w:t>
      </w:r>
    </w:p>
    <w:p w:rsidR="00E848AD" w:rsidRPr="00E31685" w:rsidRDefault="00E848AD" w:rsidP="00E848AD">
      <w:pPr>
        <w:ind w:firstLine="709"/>
        <w:jc w:val="both"/>
        <w:rPr>
          <w:sz w:val="28"/>
          <w:szCs w:val="28"/>
        </w:rPr>
      </w:pPr>
    </w:p>
    <w:p w:rsidR="00E848AD" w:rsidRPr="00E31685" w:rsidRDefault="00E848AD" w:rsidP="00E848AD">
      <w:pPr>
        <w:ind w:firstLine="709"/>
        <w:jc w:val="both"/>
        <w:rPr>
          <w:sz w:val="28"/>
          <w:szCs w:val="28"/>
        </w:rPr>
      </w:pPr>
      <w:r w:rsidRPr="00E31685">
        <w:rPr>
          <w:sz w:val="28"/>
          <w:szCs w:val="28"/>
        </w:rPr>
        <w:t>– в умении включаться в разнообразные повседневные школьные дела, принимать посильное участие, брать на себя ответственность;</w:t>
      </w:r>
    </w:p>
    <w:p w:rsidR="00E848AD" w:rsidRPr="00E31685" w:rsidRDefault="00E848AD" w:rsidP="00E848AD">
      <w:pPr>
        <w:ind w:firstLine="709"/>
        <w:jc w:val="both"/>
        <w:rPr>
          <w:sz w:val="28"/>
          <w:szCs w:val="28"/>
        </w:rPr>
      </w:pPr>
    </w:p>
    <w:p w:rsidR="00E848AD" w:rsidRPr="00E31685" w:rsidRDefault="00E848AD" w:rsidP="00E848AD">
      <w:pPr>
        <w:ind w:firstLine="709"/>
        <w:jc w:val="both"/>
        <w:rPr>
          <w:sz w:val="28"/>
          <w:szCs w:val="28"/>
        </w:rPr>
      </w:pPr>
      <w:r w:rsidRPr="00E31685">
        <w:rPr>
          <w:sz w:val="28"/>
          <w:szCs w:val="28"/>
        </w:rPr>
        <w:t>– в стремлении участвовать в подготовке и проведении праздников дома и в школе.</w:t>
      </w:r>
    </w:p>
    <w:p w:rsidR="00E848AD" w:rsidRPr="00E31685" w:rsidRDefault="00E848AD" w:rsidP="00E848AD">
      <w:pPr>
        <w:ind w:firstLine="709"/>
        <w:jc w:val="both"/>
        <w:rPr>
          <w:sz w:val="28"/>
          <w:szCs w:val="28"/>
        </w:rPr>
      </w:pPr>
    </w:p>
    <w:p w:rsidR="00E848AD" w:rsidRPr="00E31685" w:rsidRDefault="00E848AD" w:rsidP="00E848AD">
      <w:pPr>
        <w:ind w:firstLine="709"/>
        <w:jc w:val="both"/>
        <w:rPr>
          <w:sz w:val="28"/>
          <w:szCs w:val="28"/>
        </w:rPr>
      </w:pPr>
      <w:r w:rsidRPr="00E31685">
        <w:rPr>
          <w:b/>
          <w:bCs/>
          <w:i/>
          <w:iCs/>
          <w:sz w:val="28"/>
          <w:szCs w:val="28"/>
        </w:rPr>
        <w:t>Овладение навыками коммуникации и принятыми ритуалами социального взаимодействия проявляется:</w:t>
      </w:r>
    </w:p>
    <w:p w:rsidR="00E848AD" w:rsidRPr="00E31685" w:rsidRDefault="00E848AD" w:rsidP="00E848AD">
      <w:pPr>
        <w:ind w:firstLine="709"/>
        <w:jc w:val="both"/>
        <w:rPr>
          <w:sz w:val="28"/>
          <w:szCs w:val="28"/>
        </w:rPr>
      </w:pPr>
    </w:p>
    <w:p w:rsidR="00E848AD" w:rsidRPr="00E31685" w:rsidRDefault="00E848AD" w:rsidP="00E848AD">
      <w:pPr>
        <w:ind w:firstLine="709"/>
        <w:jc w:val="both"/>
        <w:rPr>
          <w:sz w:val="28"/>
          <w:szCs w:val="28"/>
        </w:rPr>
      </w:pPr>
      <w:r w:rsidRPr="00E31685">
        <w:rPr>
          <w:sz w:val="28"/>
          <w:szCs w:val="28"/>
        </w:rPr>
        <w:t>– в расширении знаний правил коммуникации;</w:t>
      </w:r>
    </w:p>
    <w:p w:rsidR="00E848AD" w:rsidRPr="00E31685" w:rsidRDefault="00E848AD" w:rsidP="00E848AD">
      <w:pPr>
        <w:ind w:firstLine="709"/>
        <w:jc w:val="both"/>
        <w:rPr>
          <w:sz w:val="28"/>
          <w:szCs w:val="28"/>
        </w:rPr>
      </w:pPr>
    </w:p>
    <w:p w:rsidR="00E848AD" w:rsidRPr="00E31685" w:rsidRDefault="00E848AD" w:rsidP="00E848AD">
      <w:pPr>
        <w:ind w:firstLine="709"/>
        <w:jc w:val="both"/>
        <w:rPr>
          <w:sz w:val="28"/>
          <w:szCs w:val="28"/>
        </w:rPr>
      </w:pPr>
      <w:r w:rsidRPr="00E31685">
        <w:rPr>
          <w:sz w:val="28"/>
          <w:szCs w:val="28"/>
        </w:rPr>
        <w:t>– 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E848AD" w:rsidRPr="00E31685" w:rsidRDefault="00E848AD" w:rsidP="00E848AD">
      <w:pPr>
        <w:ind w:firstLine="709"/>
        <w:jc w:val="both"/>
        <w:rPr>
          <w:sz w:val="28"/>
          <w:szCs w:val="28"/>
        </w:rPr>
      </w:pPr>
    </w:p>
    <w:p w:rsidR="00E848AD" w:rsidRPr="00E31685" w:rsidRDefault="00E848AD" w:rsidP="00E848AD">
      <w:pPr>
        <w:ind w:firstLine="709"/>
        <w:jc w:val="both"/>
        <w:rPr>
          <w:sz w:val="28"/>
          <w:szCs w:val="28"/>
        </w:rPr>
      </w:pPr>
      <w:r w:rsidRPr="00E31685">
        <w:rPr>
          <w:sz w:val="28"/>
          <w:szCs w:val="28"/>
        </w:rPr>
        <w:t>– в умении решать актуальные школьные и житейские задачи, используя коммуникацию как средство достижения цели (вербальную, невербальную);</w:t>
      </w:r>
    </w:p>
    <w:p w:rsidR="00E848AD" w:rsidRPr="00E31685" w:rsidRDefault="00E848AD" w:rsidP="00E848AD">
      <w:pPr>
        <w:ind w:firstLine="709"/>
        <w:jc w:val="both"/>
        <w:rPr>
          <w:sz w:val="28"/>
          <w:szCs w:val="28"/>
        </w:rPr>
      </w:pPr>
    </w:p>
    <w:p w:rsidR="00E848AD" w:rsidRPr="00E31685" w:rsidRDefault="00E848AD" w:rsidP="00E848AD">
      <w:pPr>
        <w:ind w:firstLine="709"/>
        <w:jc w:val="both"/>
        <w:rPr>
          <w:sz w:val="28"/>
          <w:szCs w:val="28"/>
        </w:rPr>
      </w:pPr>
      <w:r w:rsidRPr="00E31685">
        <w:rPr>
          <w:sz w:val="28"/>
          <w:szCs w:val="28"/>
        </w:rPr>
        <w:lastRenderedPageBreak/>
        <w:t>– в умении начать и поддержать разговор, задать вопрос, выразить свои намерения, просьбу, пожелание, опасения, завершить разговор;</w:t>
      </w:r>
    </w:p>
    <w:p w:rsidR="00E848AD" w:rsidRPr="00E31685" w:rsidRDefault="00E848AD" w:rsidP="00E848AD">
      <w:pPr>
        <w:ind w:firstLine="709"/>
        <w:jc w:val="both"/>
        <w:rPr>
          <w:sz w:val="28"/>
          <w:szCs w:val="28"/>
        </w:rPr>
      </w:pPr>
    </w:p>
    <w:p w:rsidR="00E848AD" w:rsidRPr="00E31685" w:rsidRDefault="00E848AD" w:rsidP="00E848AD">
      <w:pPr>
        <w:ind w:firstLine="709"/>
        <w:jc w:val="both"/>
        <w:rPr>
          <w:sz w:val="28"/>
          <w:szCs w:val="28"/>
        </w:rPr>
      </w:pPr>
      <w:r w:rsidRPr="00E31685">
        <w:rPr>
          <w:sz w:val="28"/>
          <w:szCs w:val="28"/>
        </w:rPr>
        <w:t>– в умении корректно выразить отказ и недовольство, благодарность, сочувствие и т.д.;</w:t>
      </w:r>
    </w:p>
    <w:p w:rsidR="00E848AD" w:rsidRPr="00E31685" w:rsidRDefault="00E848AD" w:rsidP="00E848AD">
      <w:pPr>
        <w:ind w:firstLine="709"/>
        <w:jc w:val="both"/>
        <w:rPr>
          <w:sz w:val="28"/>
          <w:szCs w:val="28"/>
        </w:rPr>
      </w:pPr>
    </w:p>
    <w:p w:rsidR="00E848AD" w:rsidRPr="00E31685" w:rsidRDefault="00E848AD" w:rsidP="00E848AD">
      <w:pPr>
        <w:ind w:firstLine="709"/>
        <w:jc w:val="both"/>
        <w:rPr>
          <w:sz w:val="28"/>
          <w:szCs w:val="28"/>
        </w:rPr>
      </w:pPr>
      <w:r w:rsidRPr="00E31685">
        <w:rPr>
          <w:sz w:val="28"/>
          <w:szCs w:val="28"/>
        </w:rPr>
        <w:t>– в умении получать и уточнять информацию от собеседника;</w:t>
      </w:r>
    </w:p>
    <w:p w:rsidR="00E848AD" w:rsidRPr="00E31685" w:rsidRDefault="00E848AD" w:rsidP="00E848AD">
      <w:pPr>
        <w:ind w:firstLine="709"/>
        <w:jc w:val="both"/>
        <w:rPr>
          <w:sz w:val="28"/>
          <w:szCs w:val="28"/>
        </w:rPr>
      </w:pPr>
    </w:p>
    <w:p w:rsidR="00E848AD" w:rsidRPr="00E31685" w:rsidRDefault="00E848AD" w:rsidP="00E848AD">
      <w:pPr>
        <w:ind w:firstLine="709"/>
        <w:jc w:val="both"/>
        <w:rPr>
          <w:sz w:val="28"/>
          <w:szCs w:val="28"/>
        </w:rPr>
      </w:pPr>
      <w:r w:rsidRPr="00E31685">
        <w:rPr>
          <w:sz w:val="28"/>
          <w:szCs w:val="28"/>
        </w:rPr>
        <w:t>– в освоении культурных форм выражения своих чувств.</w:t>
      </w:r>
    </w:p>
    <w:p w:rsidR="00E848AD" w:rsidRPr="00E31685" w:rsidRDefault="00E848AD" w:rsidP="00E848AD">
      <w:pPr>
        <w:ind w:firstLine="709"/>
        <w:jc w:val="both"/>
        <w:rPr>
          <w:sz w:val="28"/>
          <w:szCs w:val="28"/>
        </w:rPr>
      </w:pPr>
    </w:p>
    <w:p w:rsidR="00E848AD" w:rsidRPr="00E31685" w:rsidRDefault="00E848AD" w:rsidP="00E848AD">
      <w:pPr>
        <w:ind w:firstLine="709"/>
        <w:jc w:val="both"/>
        <w:rPr>
          <w:sz w:val="28"/>
          <w:szCs w:val="28"/>
        </w:rPr>
      </w:pPr>
      <w:r w:rsidRPr="00E31685">
        <w:rPr>
          <w:b/>
          <w:bCs/>
          <w:i/>
          <w:iCs/>
          <w:sz w:val="28"/>
          <w:szCs w:val="28"/>
        </w:rPr>
        <w:t>Способность к осмыслению и дифференциации картины мира, ее пространственно-временной организации проявляется:</w:t>
      </w:r>
    </w:p>
    <w:p w:rsidR="00E848AD" w:rsidRPr="00E31685" w:rsidRDefault="00E848AD" w:rsidP="00E848AD">
      <w:pPr>
        <w:ind w:firstLine="709"/>
        <w:jc w:val="both"/>
        <w:rPr>
          <w:sz w:val="28"/>
          <w:szCs w:val="28"/>
        </w:rPr>
      </w:pPr>
    </w:p>
    <w:p w:rsidR="00E848AD" w:rsidRPr="00E31685" w:rsidRDefault="00E848AD" w:rsidP="00E848AD">
      <w:pPr>
        <w:ind w:firstLine="709"/>
        <w:jc w:val="both"/>
        <w:rPr>
          <w:sz w:val="28"/>
          <w:szCs w:val="28"/>
        </w:rPr>
      </w:pPr>
      <w:r w:rsidRPr="00E31685">
        <w:rPr>
          <w:sz w:val="28"/>
          <w:szCs w:val="28"/>
        </w:rPr>
        <w:t>– в расширении представлений о целостной и подробной картине мира, упорядоченной в пространстве и времени, адекватных возрасту ребёнка;</w:t>
      </w:r>
    </w:p>
    <w:p w:rsidR="00E848AD" w:rsidRPr="00E31685" w:rsidRDefault="00E848AD" w:rsidP="00E848AD">
      <w:pPr>
        <w:ind w:firstLine="709"/>
        <w:jc w:val="both"/>
        <w:rPr>
          <w:sz w:val="28"/>
          <w:szCs w:val="28"/>
        </w:rPr>
      </w:pPr>
    </w:p>
    <w:p w:rsidR="00E848AD" w:rsidRPr="00E31685" w:rsidRDefault="00E848AD" w:rsidP="00E848AD">
      <w:pPr>
        <w:ind w:firstLine="709"/>
        <w:jc w:val="both"/>
        <w:rPr>
          <w:sz w:val="28"/>
          <w:szCs w:val="28"/>
        </w:rPr>
      </w:pPr>
      <w:r w:rsidRPr="00E31685">
        <w:rPr>
          <w:sz w:val="28"/>
          <w:szCs w:val="28"/>
        </w:rPr>
        <w:t>– в умении накапливать личные впечатления, связанные с явлениями окружающего мира;</w:t>
      </w:r>
    </w:p>
    <w:p w:rsidR="00E848AD" w:rsidRPr="00E31685" w:rsidRDefault="00E848AD" w:rsidP="00E848AD">
      <w:pPr>
        <w:ind w:firstLine="709"/>
        <w:jc w:val="both"/>
        <w:rPr>
          <w:sz w:val="28"/>
          <w:szCs w:val="28"/>
        </w:rPr>
      </w:pPr>
    </w:p>
    <w:p w:rsidR="00E848AD" w:rsidRPr="00E31685" w:rsidRDefault="00E848AD" w:rsidP="00E848AD">
      <w:pPr>
        <w:ind w:firstLine="709"/>
        <w:jc w:val="both"/>
        <w:rPr>
          <w:sz w:val="28"/>
          <w:szCs w:val="28"/>
        </w:rPr>
      </w:pPr>
      <w:r w:rsidRPr="00E31685">
        <w:rPr>
          <w:sz w:val="28"/>
          <w:szCs w:val="28"/>
        </w:rPr>
        <w:t>– в развитии любознательности, наблюдательности, способности замечать новое, задавать вопросы;</w:t>
      </w:r>
    </w:p>
    <w:p w:rsidR="00E848AD" w:rsidRPr="00E31685" w:rsidRDefault="00E848AD" w:rsidP="00E848AD">
      <w:pPr>
        <w:ind w:firstLine="709"/>
        <w:jc w:val="both"/>
        <w:rPr>
          <w:sz w:val="28"/>
          <w:szCs w:val="28"/>
        </w:rPr>
      </w:pPr>
    </w:p>
    <w:p w:rsidR="00E848AD" w:rsidRPr="00E31685" w:rsidRDefault="00E848AD" w:rsidP="00E848AD">
      <w:pPr>
        <w:ind w:firstLine="709"/>
        <w:jc w:val="both"/>
        <w:rPr>
          <w:sz w:val="28"/>
          <w:szCs w:val="28"/>
        </w:rPr>
      </w:pPr>
      <w:r w:rsidRPr="00E31685">
        <w:rPr>
          <w:sz w:val="28"/>
          <w:szCs w:val="28"/>
        </w:rPr>
        <w:t>– в развитии активности во взаимодействии с миром, понимании собственной результативности;</w:t>
      </w:r>
    </w:p>
    <w:p w:rsidR="00E848AD" w:rsidRPr="00E31685" w:rsidRDefault="00E848AD" w:rsidP="00E848AD">
      <w:pPr>
        <w:ind w:firstLine="709"/>
        <w:jc w:val="both"/>
        <w:rPr>
          <w:sz w:val="28"/>
          <w:szCs w:val="28"/>
        </w:rPr>
      </w:pPr>
    </w:p>
    <w:p w:rsidR="00E848AD" w:rsidRPr="00E31685" w:rsidRDefault="00E848AD" w:rsidP="00E848AD">
      <w:pPr>
        <w:ind w:firstLine="709"/>
        <w:jc w:val="both"/>
        <w:rPr>
          <w:sz w:val="28"/>
          <w:szCs w:val="28"/>
        </w:rPr>
      </w:pPr>
      <w:r w:rsidRPr="00E31685">
        <w:rPr>
          <w:sz w:val="28"/>
          <w:szCs w:val="28"/>
        </w:rPr>
        <w:t>– в умении передать свои впечатления, соображения, умозаключения так, чтобы быть понятым другим человеком;</w:t>
      </w:r>
    </w:p>
    <w:p w:rsidR="00E848AD" w:rsidRPr="00E31685" w:rsidRDefault="00E848AD" w:rsidP="00E848AD">
      <w:pPr>
        <w:ind w:firstLine="709"/>
        <w:jc w:val="both"/>
        <w:rPr>
          <w:sz w:val="28"/>
          <w:szCs w:val="28"/>
        </w:rPr>
      </w:pPr>
    </w:p>
    <w:p w:rsidR="00E848AD" w:rsidRPr="00E31685" w:rsidRDefault="00E848AD" w:rsidP="00E848AD">
      <w:pPr>
        <w:ind w:firstLine="709"/>
        <w:jc w:val="both"/>
        <w:rPr>
          <w:sz w:val="28"/>
          <w:szCs w:val="28"/>
        </w:rPr>
      </w:pPr>
      <w:r w:rsidRPr="00E31685">
        <w:rPr>
          <w:sz w:val="28"/>
          <w:szCs w:val="28"/>
        </w:rPr>
        <w:t>– в умении принимать и включать в свой личный опыт жизненный опыт других людей;</w:t>
      </w:r>
    </w:p>
    <w:p w:rsidR="00E848AD" w:rsidRPr="00E31685" w:rsidRDefault="00E848AD" w:rsidP="00E848AD">
      <w:pPr>
        <w:ind w:firstLine="709"/>
        <w:jc w:val="both"/>
        <w:rPr>
          <w:sz w:val="28"/>
          <w:szCs w:val="28"/>
        </w:rPr>
      </w:pPr>
    </w:p>
    <w:p w:rsidR="00E848AD" w:rsidRPr="00E31685" w:rsidRDefault="00E848AD" w:rsidP="00E848AD">
      <w:pPr>
        <w:ind w:firstLine="709"/>
        <w:jc w:val="both"/>
        <w:rPr>
          <w:sz w:val="28"/>
          <w:szCs w:val="28"/>
        </w:rPr>
      </w:pPr>
      <w:r w:rsidRPr="00E31685">
        <w:rPr>
          <w:sz w:val="28"/>
          <w:szCs w:val="28"/>
        </w:rPr>
        <w:t>– в способности взаимодействовать с другими людьми, умении делиться своими воспоминаниями, впечатлениями и планами.</w:t>
      </w:r>
    </w:p>
    <w:p w:rsidR="00E848AD" w:rsidRPr="00E31685" w:rsidRDefault="00E848AD" w:rsidP="00E848AD">
      <w:pPr>
        <w:ind w:firstLine="709"/>
        <w:jc w:val="both"/>
        <w:rPr>
          <w:sz w:val="28"/>
          <w:szCs w:val="28"/>
        </w:rPr>
      </w:pPr>
    </w:p>
    <w:p w:rsidR="00E848AD" w:rsidRPr="00E31685" w:rsidRDefault="00E848AD" w:rsidP="00E848AD">
      <w:pPr>
        <w:ind w:firstLine="709"/>
        <w:jc w:val="both"/>
        <w:rPr>
          <w:sz w:val="28"/>
          <w:szCs w:val="28"/>
        </w:rPr>
      </w:pPr>
      <w:r w:rsidRPr="00E31685">
        <w:rPr>
          <w:b/>
          <w:bCs/>
          <w:i/>
          <w:iCs/>
          <w:sz w:val="28"/>
          <w:szCs w:val="28"/>
        </w:rPr>
        <w:t>Способность к осмыслению социального окружения, своего места в нем, принятие соответствующих возрасту ценностей и социальных ролей, проявляется:</w:t>
      </w:r>
    </w:p>
    <w:p w:rsidR="00E848AD" w:rsidRPr="00E31685" w:rsidRDefault="00E848AD" w:rsidP="00E848AD">
      <w:pPr>
        <w:ind w:firstLine="709"/>
        <w:jc w:val="both"/>
        <w:rPr>
          <w:sz w:val="28"/>
          <w:szCs w:val="28"/>
        </w:rPr>
      </w:pPr>
    </w:p>
    <w:p w:rsidR="00E848AD" w:rsidRPr="00E31685" w:rsidRDefault="00E848AD" w:rsidP="00E848AD">
      <w:pPr>
        <w:ind w:firstLine="709"/>
        <w:jc w:val="both"/>
        <w:rPr>
          <w:sz w:val="28"/>
          <w:szCs w:val="28"/>
        </w:rPr>
      </w:pPr>
      <w:r w:rsidRPr="00E31685">
        <w:rPr>
          <w:sz w:val="28"/>
          <w:szCs w:val="28"/>
        </w:rPr>
        <w:t>– 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E848AD" w:rsidRPr="00E31685" w:rsidRDefault="00E848AD" w:rsidP="00E848AD">
      <w:pPr>
        <w:ind w:firstLine="709"/>
        <w:jc w:val="both"/>
        <w:rPr>
          <w:sz w:val="28"/>
          <w:szCs w:val="28"/>
        </w:rPr>
      </w:pPr>
    </w:p>
    <w:p w:rsidR="00E848AD" w:rsidRPr="00E31685" w:rsidRDefault="00E848AD" w:rsidP="00E848AD">
      <w:pPr>
        <w:ind w:firstLine="709"/>
        <w:jc w:val="both"/>
        <w:rPr>
          <w:sz w:val="28"/>
          <w:szCs w:val="28"/>
        </w:rPr>
      </w:pPr>
      <w:r w:rsidRPr="00E31685">
        <w:rPr>
          <w:sz w:val="28"/>
          <w:szCs w:val="28"/>
        </w:rPr>
        <w:t xml:space="preserve">– 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w:t>
      </w:r>
      <w:r w:rsidRPr="00E31685">
        <w:rPr>
          <w:sz w:val="28"/>
          <w:szCs w:val="28"/>
        </w:rPr>
        <w:lastRenderedPageBreak/>
        <w:t>выразить свои чувства, отказ, недовольство, благодарность, сочувствие, намерение, просьбу, опасение и другие;</w:t>
      </w:r>
    </w:p>
    <w:p w:rsidR="00E848AD" w:rsidRPr="00E31685" w:rsidRDefault="00E848AD" w:rsidP="00E848AD">
      <w:pPr>
        <w:ind w:firstLine="709"/>
        <w:jc w:val="both"/>
        <w:rPr>
          <w:sz w:val="28"/>
          <w:szCs w:val="28"/>
        </w:rPr>
      </w:pPr>
    </w:p>
    <w:p w:rsidR="00E848AD" w:rsidRPr="00E31685" w:rsidRDefault="00E848AD" w:rsidP="00E848AD">
      <w:pPr>
        <w:ind w:firstLine="709"/>
        <w:jc w:val="both"/>
        <w:rPr>
          <w:sz w:val="28"/>
          <w:szCs w:val="28"/>
        </w:rPr>
      </w:pPr>
      <w:r w:rsidRPr="00E31685">
        <w:rPr>
          <w:sz w:val="28"/>
          <w:szCs w:val="28"/>
        </w:rPr>
        <w:t>– в освоении возможностей и допустимых границ социальных контактов, выработки адекватной дистанции в зависимости от ситуации общения;</w:t>
      </w:r>
    </w:p>
    <w:p w:rsidR="00E848AD" w:rsidRPr="00E31685" w:rsidRDefault="00E848AD" w:rsidP="00E848AD">
      <w:pPr>
        <w:ind w:firstLine="709"/>
        <w:jc w:val="both"/>
        <w:rPr>
          <w:sz w:val="28"/>
          <w:szCs w:val="28"/>
        </w:rPr>
      </w:pPr>
    </w:p>
    <w:p w:rsidR="00E848AD" w:rsidRPr="00E31685" w:rsidRDefault="00E848AD" w:rsidP="00E848AD">
      <w:pPr>
        <w:ind w:firstLine="709"/>
        <w:jc w:val="both"/>
        <w:rPr>
          <w:sz w:val="28"/>
          <w:szCs w:val="28"/>
        </w:rPr>
      </w:pPr>
      <w:r w:rsidRPr="00E31685">
        <w:rPr>
          <w:sz w:val="28"/>
          <w:szCs w:val="28"/>
        </w:rPr>
        <w:t>– в умении проявлять инициативу, корректно устанавливать и ограничивать контакт;</w:t>
      </w:r>
    </w:p>
    <w:p w:rsidR="00E848AD" w:rsidRPr="00E31685" w:rsidRDefault="00E848AD" w:rsidP="00E848AD">
      <w:pPr>
        <w:ind w:firstLine="709"/>
        <w:jc w:val="both"/>
        <w:rPr>
          <w:sz w:val="28"/>
          <w:szCs w:val="28"/>
        </w:rPr>
      </w:pPr>
    </w:p>
    <w:p w:rsidR="00E848AD" w:rsidRPr="00E31685" w:rsidRDefault="00E848AD" w:rsidP="00E848AD">
      <w:pPr>
        <w:ind w:firstLine="709"/>
        <w:jc w:val="both"/>
        <w:rPr>
          <w:sz w:val="28"/>
          <w:szCs w:val="28"/>
        </w:rPr>
      </w:pPr>
      <w:r w:rsidRPr="00E31685">
        <w:rPr>
          <w:sz w:val="28"/>
          <w:szCs w:val="28"/>
        </w:rPr>
        <w:t>– в умении не быть назойливым в своих просьбах и требованиях, быть благодарным за проявление внимания и оказание помощи;</w:t>
      </w:r>
    </w:p>
    <w:p w:rsidR="00E848AD" w:rsidRPr="00E31685" w:rsidRDefault="00E848AD" w:rsidP="00E848AD">
      <w:pPr>
        <w:ind w:firstLine="709"/>
        <w:jc w:val="both"/>
        <w:rPr>
          <w:sz w:val="28"/>
          <w:szCs w:val="28"/>
        </w:rPr>
      </w:pPr>
    </w:p>
    <w:p w:rsidR="00E848AD" w:rsidRPr="00E31685" w:rsidRDefault="00E848AD" w:rsidP="00E848AD">
      <w:pPr>
        <w:ind w:firstLine="709"/>
        <w:jc w:val="both"/>
        <w:rPr>
          <w:sz w:val="28"/>
          <w:szCs w:val="28"/>
        </w:rPr>
      </w:pPr>
      <w:r w:rsidRPr="00E31685">
        <w:rPr>
          <w:sz w:val="28"/>
          <w:szCs w:val="28"/>
        </w:rPr>
        <w:t>– в умении применять формы выражения своих чувств соответственно ситуации социального контакта;</w:t>
      </w:r>
    </w:p>
    <w:p w:rsidR="00E848AD" w:rsidRPr="00E31685" w:rsidRDefault="00E848AD" w:rsidP="00E848AD">
      <w:pPr>
        <w:ind w:firstLine="709"/>
        <w:jc w:val="both"/>
        <w:rPr>
          <w:sz w:val="28"/>
          <w:szCs w:val="28"/>
        </w:rPr>
      </w:pPr>
    </w:p>
    <w:p w:rsidR="00E848AD" w:rsidRPr="00E31685" w:rsidRDefault="00E848AD" w:rsidP="00E848AD">
      <w:pPr>
        <w:ind w:firstLine="709"/>
        <w:jc w:val="both"/>
        <w:rPr>
          <w:sz w:val="28"/>
          <w:szCs w:val="28"/>
        </w:rPr>
      </w:pPr>
      <w:r w:rsidRPr="00E31685">
        <w:rPr>
          <w:sz w:val="28"/>
          <w:szCs w:val="28"/>
        </w:rPr>
        <w:t>– в выражении своих чувств соответственно ситуации социального контакта.</w:t>
      </w:r>
    </w:p>
    <w:p w:rsidR="00E848AD" w:rsidRPr="00E31685" w:rsidRDefault="00E848AD" w:rsidP="00E848AD">
      <w:pPr>
        <w:ind w:firstLine="709"/>
        <w:jc w:val="both"/>
        <w:rPr>
          <w:sz w:val="28"/>
          <w:szCs w:val="28"/>
        </w:rPr>
      </w:pPr>
    </w:p>
    <w:p w:rsidR="00E848AD" w:rsidRPr="00E31685" w:rsidRDefault="00E848AD" w:rsidP="00E848AD">
      <w:pPr>
        <w:tabs>
          <w:tab w:val="left" w:pos="0"/>
        </w:tabs>
        <w:ind w:firstLine="709"/>
        <w:jc w:val="both"/>
        <w:rPr>
          <w:b/>
          <w:bCs/>
          <w:i/>
          <w:iCs/>
          <w:sz w:val="28"/>
          <w:szCs w:val="28"/>
        </w:rPr>
      </w:pPr>
      <w:r w:rsidRPr="00E31685">
        <w:rPr>
          <w:b/>
          <w:bCs/>
          <w:i/>
          <w:iCs/>
          <w:sz w:val="28"/>
          <w:szCs w:val="28"/>
        </w:rPr>
        <w:t>В области адаптации обучающегося к школьным требованиям:</w:t>
      </w:r>
    </w:p>
    <w:p w:rsidR="00E848AD" w:rsidRPr="00E31685" w:rsidRDefault="00E848AD" w:rsidP="00E848AD">
      <w:pPr>
        <w:ind w:firstLine="709"/>
        <w:jc w:val="both"/>
        <w:rPr>
          <w:b/>
          <w:bCs/>
          <w:i/>
          <w:iCs/>
          <w:sz w:val="28"/>
          <w:szCs w:val="28"/>
        </w:rPr>
      </w:pPr>
    </w:p>
    <w:p w:rsidR="00E848AD" w:rsidRPr="00E31685" w:rsidRDefault="00E848AD" w:rsidP="00E848AD">
      <w:pPr>
        <w:ind w:firstLine="709"/>
        <w:jc w:val="both"/>
        <w:rPr>
          <w:b/>
          <w:bCs/>
          <w:i/>
          <w:iCs/>
          <w:sz w:val="28"/>
          <w:szCs w:val="28"/>
        </w:rPr>
      </w:pPr>
      <w:r w:rsidRPr="00E31685">
        <w:rPr>
          <w:sz w:val="28"/>
          <w:szCs w:val="28"/>
        </w:rPr>
        <w:t>− позитивное отношение к посещению школы; − соблюдение школьной дисциплины;</w:t>
      </w:r>
    </w:p>
    <w:p w:rsidR="00E848AD" w:rsidRPr="00E31685" w:rsidRDefault="00E848AD" w:rsidP="00E848AD">
      <w:pPr>
        <w:ind w:firstLine="709"/>
        <w:jc w:val="both"/>
        <w:rPr>
          <w:b/>
          <w:bCs/>
          <w:i/>
          <w:iCs/>
          <w:sz w:val="28"/>
          <w:szCs w:val="28"/>
        </w:rPr>
      </w:pPr>
    </w:p>
    <w:p w:rsidR="00E848AD" w:rsidRPr="00E31685" w:rsidRDefault="00E848AD" w:rsidP="00E848AD">
      <w:pPr>
        <w:ind w:firstLine="709"/>
        <w:jc w:val="both"/>
        <w:rPr>
          <w:b/>
          <w:bCs/>
          <w:i/>
          <w:iCs/>
          <w:sz w:val="28"/>
          <w:szCs w:val="28"/>
        </w:rPr>
      </w:pPr>
      <w:r w:rsidRPr="00E31685">
        <w:rPr>
          <w:sz w:val="28"/>
          <w:szCs w:val="28"/>
        </w:rPr>
        <w:t>− ориентировка в пространстве класса и школьном здании; − социально-нормативное обращение к педагогу;</w:t>
      </w:r>
    </w:p>
    <w:p w:rsidR="00E848AD" w:rsidRPr="00E31685" w:rsidRDefault="00E848AD" w:rsidP="00E848AD">
      <w:pPr>
        <w:ind w:firstLine="709"/>
        <w:jc w:val="both"/>
        <w:rPr>
          <w:b/>
          <w:bCs/>
          <w:i/>
          <w:iCs/>
          <w:sz w:val="28"/>
          <w:szCs w:val="28"/>
        </w:rPr>
      </w:pPr>
    </w:p>
    <w:p w:rsidR="00E848AD" w:rsidRPr="00E31685" w:rsidRDefault="00E848AD" w:rsidP="00E848AD">
      <w:pPr>
        <w:ind w:firstLine="709"/>
        <w:jc w:val="both"/>
        <w:rPr>
          <w:b/>
          <w:bCs/>
          <w:i/>
          <w:iCs/>
          <w:sz w:val="28"/>
          <w:szCs w:val="28"/>
        </w:rPr>
      </w:pPr>
      <w:r w:rsidRPr="00E31685">
        <w:rPr>
          <w:sz w:val="28"/>
          <w:szCs w:val="28"/>
        </w:rPr>
        <w:t>− социально-нормативное поведение в общественных местах школы; − формирование школьной мотивации.</w:t>
      </w:r>
    </w:p>
    <w:p w:rsidR="00E848AD" w:rsidRPr="00E31685" w:rsidRDefault="00E848AD" w:rsidP="00E848AD">
      <w:pPr>
        <w:ind w:firstLine="709"/>
        <w:jc w:val="both"/>
        <w:rPr>
          <w:b/>
          <w:bCs/>
          <w:i/>
          <w:iCs/>
          <w:sz w:val="28"/>
          <w:szCs w:val="28"/>
        </w:rPr>
      </w:pPr>
    </w:p>
    <w:p w:rsidR="00E848AD" w:rsidRPr="00E31685" w:rsidRDefault="00E848AD" w:rsidP="00E848AD">
      <w:pPr>
        <w:tabs>
          <w:tab w:val="left" w:pos="0"/>
        </w:tabs>
        <w:ind w:firstLine="709"/>
        <w:jc w:val="both"/>
        <w:rPr>
          <w:b/>
          <w:bCs/>
          <w:i/>
          <w:iCs/>
          <w:sz w:val="28"/>
          <w:szCs w:val="28"/>
        </w:rPr>
      </w:pPr>
      <w:r w:rsidRPr="00E31685">
        <w:rPr>
          <w:b/>
          <w:bCs/>
          <w:i/>
          <w:iCs/>
          <w:sz w:val="28"/>
          <w:szCs w:val="28"/>
        </w:rPr>
        <w:t>В области развития произвольной регуляции деятельности и поведения:</w:t>
      </w:r>
    </w:p>
    <w:p w:rsidR="00E848AD" w:rsidRPr="00E31685" w:rsidRDefault="00E848AD" w:rsidP="00E848AD">
      <w:pPr>
        <w:ind w:firstLine="709"/>
        <w:jc w:val="both"/>
        <w:rPr>
          <w:b/>
          <w:bCs/>
          <w:i/>
          <w:iCs/>
          <w:sz w:val="28"/>
          <w:szCs w:val="28"/>
        </w:rPr>
      </w:pPr>
    </w:p>
    <w:p w:rsidR="00E848AD" w:rsidRPr="00E31685" w:rsidRDefault="00E848AD" w:rsidP="00E848AD">
      <w:pPr>
        <w:ind w:firstLine="709"/>
        <w:jc w:val="both"/>
        <w:rPr>
          <w:b/>
          <w:bCs/>
          <w:i/>
          <w:iCs/>
          <w:sz w:val="28"/>
          <w:szCs w:val="28"/>
        </w:rPr>
      </w:pPr>
      <w:r w:rsidRPr="00E31685">
        <w:rPr>
          <w:sz w:val="28"/>
          <w:szCs w:val="28"/>
        </w:rPr>
        <w:t>− формирование осознания необходимости прилагать усилия для полноценного выполнения заданий;</w:t>
      </w:r>
    </w:p>
    <w:p w:rsidR="00E848AD" w:rsidRPr="00E31685" w:rsidRDefault="00E848AD" w:rsidP="00E848AD">
      <w:pPr>
        <w:ind w:firstLine="709"/>
        <w:jc w:val="both"/>
        <w:rPr>
          <w:b/>
          <w:bCs/>
          <w:i/>
          <w:iCs/>
          <w:sz w:val="28"/>
          <w:szCs w:val="28"/>
        </w:rPr>
      </w:pPr>
    </w:p>
    <w:p w:rsidR="00E848AD" w:rsidRPr="00E31685" w:rsidRDefault="00E848AD" w:rsidP="00E848AD">
      <w:pPr>
        <w:ind w:firstLine="709"/>
        <w:jc w:val="both"/>
        <w:rPr>
          <w:b/>
          <w:bCs/>
          <w:i/>
          <w:iCs/>
          <w:sz w:val="28"/>
          <w:szCs w:val="28"/>
        </w:rPr>
      </w:pPr>
      <w:r w:rsidRPr="00E31685">
        <w:rPr>
          <w:sz w:val="28"/>
          <w:szCs w:val="28"/>
        </w:rPr>
        <w:t>− формирование дифференцированной самооценки (постарался-не постарался, справился – не справился);</w:t>
      </w:r>
    </w:p>
    <w:p w:rsidR="00E848AD" w:rsidRPr="00E31685" w:rsidRDefault="00E848AD" w:rsidP="00E848AD">
      <w:pPr>
        <w:ind w:firstLine="709"/>
        <w:jc w:val="both"/>
        <w:rPr>
          <w:b/>
          <w:bCs/>
          <w:i/>
          <w:iCs/>
          <w:sz w:val="28"/>
          <w:szCs w:val="28"/>
        </w:rPr>
      </w:pPr>
    </w:p>
    <w:p w:rsidR="00E848AD" w:rsidRPr="00E31685" w:rsidRDefault="00E848AD" w:rsidP="00E848AD">
      <w:pPr>
        <w:ind w:firstLine="709"/>
        <w:jc w:val="both"/>
        <w:rPr>
          <w:b/>
          <w:bCs/>
          <w:i/>
          <w:iCs/>
          <w:sz w:val="28"/>
          <w:szCs w:val="28"/>
        </w:rPr>
      </w:pPr>
      <w:r w:rsidRPr="00E31685">
        <w:rPr>
          <w:sz w:val="28"/>
          <w:szCs w:val="28"/>
        </w:rPr>
        <w:t>− формирование умения составлять программу действий (возможно совместно со взрослым);</w:t>
      </w:r>
    </w:p>
    <w:p w:rsidR="00E848AD" w:rsidRPr="00E31685" w:rsidRDefault="00E848AD" w:rsidP="00E848AD">
      <w:pPr>
        <w:ind w:firstLine="709"/>
        <w:jc w:val="both"/>
        <w:rPr>
          <w:b/>
          <w:bCs/>
          <w:i/>
          <w:iCs/>
          <w:sz w:val="28"/>
          <w:szCs w:val="28"/>
        </w:rPr>
      </w:pPr>
    </w:p>
    <w:p w:rsidR="00E848AD" w:rsidRPr="00E31685" w:rsidRDefault="00E848AD" w:rsidP="00E848AD">
      <w:pPr>
        <w:ind w:firstLine="709"/>
        <w:jc w:val="both"/>
        <w:rPr>
          <w:b/>
          <w:bCs/>
          <w:i/>
          <w:iCs/>
          <w:sz w:val="28"/>
          <w:szCs w:val="28"/>
        </w:rPr>
      </w:pPr>
      <w:r w:rsidRPr="00E31685">
        <w:rPr>
          <w:sz w:val="28"/>
          <w:szCs w:val="28"/>
        </w:rPr>
        <w:t>− формирование умения соотносить полученный результат с образцом, исправляя замеченные недочеты (у соседа, у себя);</w:t>
      </w:r>
    </w:p>
    <w:p w:rsidR="00E848AD" w:rsidRPr="00E31685" w:rsidRDefault="00E848AD" w:rsidP="00E848AD">
      <w:pPr>
        <w:ind w:firstLine="709"/>
        <w:jc w:val="both"/>
        <w:rPr>
          <w:b/>
          <w:bCs/>
          <w:i/>
          <w:iCs/>
          <w:sz w:val="28"/>
          <w:szCs w:val="28"/>
        </w:rPr>
      </w:pPr>
    </w:p>
    <w:p w:rsidR="00E848AD" w:rsidRPr="00E31685" w:rsidRDefault="00E848AD" w:rsidP="00E848AD">
      <w:pPr>
        <w:ind w:firstLine="709"/>
        <w:jc w:val="both"/>
        <w:rPr>
          <w:b/>
          <w:bCs/>
          <w:i/>
          <w:iCs/>
          <w:sz w:val="28"/>
          <w:szCs w:val="28"/>
        </w:rPr>
      </w:pPr>
      <w:r w:rsidRPr="00E31685">
        <w:rPr>
          <w:sz w:val="28"/>
          <w:szCs w:val="28"/>
        </w:rPr>
        <w:t>− формирование способности задерживать непосредственные импульсивные реакции, действовать в плане заданного, не отвлекаясь на посторонние раздражители;</w:t>
      </w:r>
    </w:p>
    <w:p w:rsidR="00E848AD" w:rsidRPr="00E31685" w:rsidRDefault="00E848AD" w:rsidP="00E848AD">
      <w:pPr>
        <w:ind w:firstLine="709"/>
        <w:jc w:val="both"/>
        <w:rPr>
          <w:b/>
          <w:bCs/>
          <w:i/>
          <w:iCs/>
          <w:sz w:val="28"/>
          <w:szCs w:val="28"/>
        </w:rPr>
      </w:pPr>
    </w:p>
    <w:p w:rsidR="00E848AD" w:rsidRPr="00E31685" w:rsidRDefault="00E848AD" w:rsidP="00E848AD">
      <w:pPr>
        <w:ind w:firstLine="709"/>
        <w:jc w:val="both"/>
        <w:rPr>
          <w:b/>
          <w:bCs/>
          <w:i/>
          <w:iCs/>
          <w:sz w:val="28"/>
          <w:szCs w:val="28"/>
        </w:rPr>
      </w:pPr>
      <w:r w:rsidRPr="00E31685">
        <w:rPr>
          <w:sz w:val="28"/>
          <w:szCs w:val="28"/>
        </w:rPr>
        <w:lastRenderedPageBreak/>
        <w:t>−  способность относительно объективно оценивать достигнутый результат деятельности;</w:t>
      </w:r>
    </w:p>
    <w:p w:rsidR="00E848AD" w:rsidRPr="00E31685" w:rsidRDefault="00E848AD" w:rsidP="00E848AD">
      <w:pPr>
        <w:ind w:firstLine="709"/>
        <w:jc w:val="both"/>
        <w:rPr>
          <w:b/>
          <w:bCs/>
          <w:i/>
          <w:iCs/>
          <w:sz w:val="28"/>
          <w:szCs w:val="28"/>
        </w:rPr>
      </w:pPr>
    </w:p>
    <w:p w:rsidR="00E848AD" w:rsidRPr="00E31685" w:rsidRDefault="00E848AD" w:rsidP="00E848AD">
      <w:pPr>
        <w:ind w:firstLine="709"/>
        <w:jc w:val="both"/>
        <w:rPr>
          <w:b/>
          <w:bCs/>
          <w:i/>
          <w:iCs/>
          <w:sz w:val="28"/>
          <w:szCs w:val="28"/>
        </w:rPr>
      </w:pPr>
      <w:r w:rsidRPr="00E31685">
        <w:rPr>
          <w:sz w:val="28"/>
          <w:szCs w:val="28"/>
        </w:rPr>
        <w:t>− способность давать словесный отчет о проделанной работе с помощью взрослого или по представленной взрослым схеме, по заданной последовательности;</w:t>
      </w:r>
    </w:p>
    <w:p w:rsidR="00E848AD" w:rsidRPr="00E31685" w:rsidRDefault="00E848AD" w:rsidP="00E848AD">
      <w:pPr>
        <w:ind w:firstLine="709"/>
        <w:jc w:val="both"/>
        <w:rPr>
          <w:b/>
          <w:bCs/>
          <w:i/>
          <w:iCs/>
          <w:sz w:val="28"/>
          <w:szCs w:val="28"/>
        </w:rPr>
      </w:pPr>
    </w:p>
    <w:p w:rsidR="00E848AD" w:rsidRPr="00E31685" w:rsidRDefault="00E848AD" w:rsidP="00E848AD">
      <w:pPr>
        <w:ind w:firstLine="709"/>
        <w:jc w:val="both"/>
        <w:rPr>
          <w:b/>
          <w:bCs/>
          <w:i/>
          <w:iCs/>
          <w:sz w:val="28"/>
          <w:szCs w:val="28"/>
        </w:rPr>
      </w:pPr>
      <w:r w:rsidRPr="00E31685">
        <w:rPr>
          <w:sz w:val="28"/>
          <w:szCs w:val="28"/>
        </w:rPr>
        <w:t>− формирование способности к переносу полученных навыков на реальную учебную деятельность.</w:t>
      </w:r>
    </w:p>
    <w:p w:rsidR="00E848AD" w:rsidRPr="00E31685" w:rsidRDefault="00E848AD" w:rsidP="00E848AD">
      <w:pPr>
        <w:ind w:firstLine="709"/>
        <w:jc w:val="both"/>
        <w:rPr>
          <w:b/>
          <w:bCs/>
          <w:i/>
          <w:iCs/>
          <w:sz w:val="28"/>
          <w:szCs w:val="28"/>
        </w:rPr>
      </w:pPr>
    </w:p>
    <w:p w:rsidR="00E848AD" w:rsidRPr="00E31685" w:rsidRDefault="00E848AD" w:rsidP="00E848AD">
      <w:pPr>
        <w:tabs>
          <w:tab w:val="left" w:pos="0"/>
        </w:tabs>
        <w:ind w:firstLine="709"/>
        <w:jc w:val="both"/>
        <w:rPr>
          <w:b/>
          <w:bCs/>
          <w:i/>
          <w:iCs/>
          <w:sz w:val="28"/>
          <w:szCs w:val="28"/>
        </w:rPr>
      </w:pPr>
      <w:r w:rsidRPr="00E31685">
        <w:rPr>
          <w:b/>
          <w:bCs/>
          <w:i/>
          <w:iCs/>
          <w:sz w:val="28"/>
          <w:szCs w:val="28"/>
        </w:rPr>
        <w:t>В области коррекции недостатков развития познавательной сферы и формирования высших психических функций:</w:t>
      </w:r>
    </w:p>
    <w:p w:rsidR="00E848AD" w:rsidRPr="00E31685" w:rsidRDefault="00E848AD" w:rsidP="00E848AD">
      <w:pPr>
        <w:ind w:firstLine="709"/>
        <w:jc w:val="both"/>
        <w:rPr>
          <w:b/>
          <w:bCs/>
          <w:i/>
          <w:iCs/>
          <w:sz w:val="28"/>
          <w:szCs w:val="28"/>
        </w:rPr>
      </w:pPr>
    </w:p>
    <w:p w:rsidR="00E848AD" w:rsidRDefault="00E848AD" w:rsidP="00E848AD">
      <w:pPr>
        <w:ind w:firstLine="709"/>
        <w:jc w:val="both"/>
        <w:rPr>
          <w:sz w:val="28"/>
          <w:szCs w:val="28"/>
        </w:rPr>
      </w:pPr>
      <w:r w:rsidRPr="00E31685">
        <w:rPr>
          <w:sz w:val="28"/>
          <w:szCs w:val="28"/>
        </w:rPr>
        <w:t>− совершенствование мотивационно-целевой основы учебно-познавательной деятельности; − улучшение качества понимания инструкции (с уточнением, но без наглядного показа), возможность осуществлять последовательные действия на основе словесной инструкции(графический диктант);</w:t>
      </w:r>
    </w:p>
    <w:p w:rsidR="00E848AD" w:rsidRPr="00E31685" w:rsidRDefault="00E848AD" w:rsidP="00E848AD">
      <w:pPr>
        <w:ind w:firstLine="709"/>
        <w:jc w:val="both"/>
        <w:rPr>
          <w:b/>
          <w:bCs/>
          <w:i/>
          <w:iCs/>
          <w:sz w:val="28"/>
          <w:szCs w:val="28"/>
        </w:rPr>
      </w:pPr>
      <w:r w:rsidRPr="00E31685">
        <w:rPr>
          <w:sz w:val="28"/>
          <w:szCs w:val="28"/>
        </w:rPr>
        <w:t xml:space="preserve"> − способность ориентироваться в схеме тела, пространстве, используя графический план ина листе бумаги, понимать словесные обозначения пространства;</w:t>
      </w:r>
    </w:p>
    <w:p w:rsidR="00E848AD" w:rsidRDefault="00E848AD" w:rsidP="00E848AD">
      <w:pPr>
        <w:jc w:val="both"/>
        <w:rPr>
          <w:sz w:val="28"/>
          <w:szCs w:val="28"/>
        </w:rPr>
      </w:pPr>
    </w:p>
    <w:p w:rsidR="00E848AD" w:rsidRPr="00E31685" w:rsidRDefault="00E848AD" w:rsidP="00E848AD">
      <w:pPr>
        <w:ind w:firstLine="708"/>
        <w:jc w:val="both"/>
        <w:rPr>
          <w:sz w:val="28"/>
          <w:szCs w:val="28"/>
        </w:rPr>
      </w:pPr>
      <w:r w:rsidRPr="00E31685">
        <w:rPr>
          <w:sz w:val="28"/>
          <w:szCs w:val="28"/>
        </w:rPr>
        <w:t>−называние пальцев рук и их взаиморасположения;</w:t>
      </w:r>
    </w:p>
    <w:p w:rsidR="00E848AD" w:rsidRPr="00E31685" w:rsidRDefault="00E848AD" w:rsidP="00E848AD">
      <w:pPr>
        <w:ind w:firstLine="709"/>
        <w:jc w:val="both"/>
        <w:rPr>
          <w:sz w:val="28"/>
          <w:szCs w:val="28"/>
        </w:rPr>
      </w:pPr>
    </w:p>
    <w:p w:rsidR="00E848AD" w:rsidRPr="00E31685" w:rsidRDefault="00E848AD" w:rsidP="00E848AD">
      <w:pPr>
        <w:ind w:firstLine="709"/>
        <w:jc w:val="both"/>
        <w:rPr>
          <w:sz w:val="28"/>
          <w:szCs w:val="28"/>
        </w:rPr>
      </w:pPr>
      <w:r w:rsidRPr="00E31685">
        <w:rPr>
          <w:sz w:val="28"/>
          <w:szCs w:val="28"/>
        </w:rPr>
        <w:t>− способность ориентироваться во времени суток, соотнося собственную деятельность со временем, понимать словесные обозначения времени;</w:t>
      </w:r>
    </w:p>
    <w:p w:rsidR="00E848AD" w:rsidRPr="00E31685" w:rsidRDefault="00E848AD" w:rsidP="00E848AD">
      <w:pPr>
        <w:ind w:firstLine="709"/>
        <w:jc w:val="both"/>
        <w:rPr>
          <w:sz w:val="28"/>
          <w:szCs w:val="28"/>
        </w:rPr>
      </w:pPr>
    </w:p>
    <w:p w:rsidR="00E848AD" w:rsidRPr="00E31685" w:rsidRDefault="00E848AD" w:rsidP="00E848AD">
      <w:pPr>
        <w:ind w:firstLine="709"/>
        <w:jc w:val="both"/>
        <w:rPr>
          <w:sz w:val="28"/>
          <w:szCs w:val="28"/>
        </w:rPr>
      </w:pPr>
      <w:r w:rsidRPr="00E31685">
        <w:rPr>
          <w:sz w:val="28"/>
          <w:szCs w:val="28"/>
        </w:rPr>
        <w:t>− возможность осуществлять перцептивную классификацию объектов, соотносить предметы с сенсорными эталонами;</w:t>
      </w:r>
    </w:p>
    <w:p w:rsidR="00E848AD" w:rsidRPr="00E31685" w:rsidRDefault="00E848AD" w:rsidP="00E848AD">
      <w:pPr>
        <w:ind w:firstLine="709"/>
        <w:jc w:val="both"/>
        <w:rPr>
          <w:sz w:val="28"/>
          <w:szCs w:val="28"/>
        </w:rPr>
      </w:pPr>
    </w:p>
    <w:p w:rsidR="00E848AD" w:rsidRPr="00E31685" w:rsidRDefault="00E848AD" w:rsidP="00E848AD">
      <w:pPr>
        <w:ind w:firstLine="709"/>
        <w:jc w:val="both"/>
        <w:rPr>
          <w:sz w:val="28"/>
          <w:szCs w:val="28"/>
        </w:rPr>
      </w:pPr>
      <w:r w:rsidRPr="00E31685">
        <w:rPr>
          <w:sz w:val="28"/>
          <w:szCs w:val="28"/>
        </w:rPr>
        <w:t>−  возможность концентрации и произвольного удержания внимания;</w:t>
      </w:r>
    </w:p>
    <w:p w:rsidR="00E848AD" w:rsidRPr="00E31685" w:rsidRDefault="00E848AD" w:rsidP="00E848AD">
      <w:pPr>
        <w:ind w:firstLine="709"/>
        <w:jc w:val="both"/>
        <w:rPr>
          <w:sz w:val="28"/>
          <w:szCs w:val="28"/>
        </w:rPr>
      </w:pPr>
    </w:p>
    <w:p w:rsidR="00E848AD" w:rsidRPr="00E31685" w:rsidRDefault="00E848AD" w:rsidP="00E848AD">
      <w:pPr>
        <w:ind w:firstLine="709"/>
        <w:jc w:val="both"/>
        <w:rPr>
          <w:sz w:val="28"/>
          <w:szCs w:val="28"/>
        </w:rPr>
      </w:pPr>
      <w:r w:rsidRPr="00E31685">
        <w:rPr>
          <w:sz w:val="28"/>
          <w:szCs w:val="28"/>
        </w:rPr>
        <w:t>− способность концентрироваться на запоминаемом материале и удерживать в оперативной памяти более пяти единиц запоминаемого;</w:t>
      </w:r>
    </w:p>
    <w:p w:rsidR="00E848AD" w:rsidRPr="00E31685" w:rsidRDefault="00E848AD" w:rsidP="00E848AD">
      <w:pPr>
        <w:ind w:firstLine="709"/>
        <w:jc w:val="both"/>
        <w:rPr>
          <w:sz w:val="28"/>
          <w:szCs w:val="28"/>
        </w:rPr>
      </w:pPr>
    </w:p>
    <w:p w:rsidR="00E848AD" w:rsidRPr="00E31685" w:rsidRDefault="00E848AD" w:rsidP="00E848AD">
      <w:pPr>
        <w:ind w:firstLine="709"/>
        <w:jc w:val="both"/>
        <w:rPr>
          <w:sz w:val="28"/>
          <w:szCs w:val="28"/>
        </w:rPr>
      </w:pPr>
      <w:r w:rsidRPr="00E31685">
        <w:rPr>
          <w:sz w:val="28"/>
          <w:szCs w:val="28"/>
        </w:rPr>
        <w:t>− способность воспроизводить требуемое пространственное соотношение частей объекта (сложение разрезной картинки, геометрические мозаики, конструкции из строительного материала, кубики Коосса и т.п.);</w:t>
      </w:r>
    </w:p>
    <w:p w:rsidR="00E848AD" w:rsidRPr="00E31685" w:rsidRDefault="00E848AD" w:rsidP="00E848AD">
      <w:pPr>
        <w:ind w:firstLine="709"/>
        <w:jc w:val="both"/>
        <w:rPr>
          <w:sz w:val="28"/>
          <w:szCs w:val="28"/>
        </w:rPr>
      </w:pPr>
    </w:p>
    <w:p w:rsidR="00E848AD" w:rsidRPr="00E31685" w:rsidRDefault="00E848AD" w:rsidP="00E848AD">
      <w:pPr>
        <w:ind w:firstLine="709"/>
        <w:jc w:val="both"/>
        <w:rPr>
          <w:sz w:val="28"/>
          <w:szCs w:val="28"/>
        </w:rPr>
      </w:pPr>
      <w:r w:rsidRPr="00E31685">
        <w:rPr>
          <w:sz w:val="28"/>
          <w:szCs w:val="28"/>
        </w:rPr>
        <w:t>− способность к установлению сходства и различий, простых закономерностей на наглядно представленном материале;</w:t>
      </w:r>
    </w:p>
    <w:p w:rsidR="00E848AD" w:rsidRPr="00E31685" w:rsidRDefault="00E848AD" w:rsidP="00E848AD">
      <w:pPr>
        <w:ind w:firstLine="709"/>
        <w:jc w:val="both"/>
        <w:rPr>
          <w:sz w:val="28"/>
          <w:szCs w:val="28"/>
        </w:rPr>
      </w:pPr>
    </w:p>
    <w:p w:rsidR="00E848AD" w:rsidRDefault="00E848AD" w:rsidP="00E848AD">
      <w:pPr>
        <w:ind w:firstLine="709"/>
        <w:jc w:val="both"/>
        <w:rPr>
          <w:sz w:val="28"/>
          <w:szCs w:val="28"/>
        </w:rPr>
      </w:pPr>
      <w:r w:rsidRPr="00E31685">
        <w:rPr>
          <w:sz w:val="28"/>
          <w:szCs w:val="28"/>
        </w:rPr>
        <w:t xml:space="preserve">− возможность приходить к простому умозаключению и обосновывать его; </w:t>
      </w:r>
    </w:p>
    <w:p w:rsidR="00E848AD" w:rsidRPr="00E31685" w:rsidRDefault="00E848AD" w:rsidP="00E848AD">
      <w:pPr>
        <w:ind w:firstLine="709"/>
        <w:jc w:val="both"/>
        <w:rPr>
          <w:sz w:val="28"/>
          <w:szCs w:val="28"/>
        </w:rPr>
      </w:pPr>
      <w:r w:rsidRPr="00E31685">
        <w:rPr>
          <w:sz w:val="28"/>
          <w:szCs w:val="28"/>
        </w:rPr>
        <w:t>− возможность опредметчивания графических знаков; − способность к вербализации своих действий;</w:t>
      </w:r>
    </w:p>
    <w:p w:rsidR="00E848AD" w:rsidRPr="00E31685" w:rsidRDefault="00E848AD" w:rsidP="00E848AD">
      <w:pPr>
        <w:ind w:firstLine="709"/>
        <w:jc w:val="both"/>
        <w:rPr>
          <w:sz w:val="28"/>
          <w:szCs w:val="28"/>
        </w:rPr>
      </w:pPr>
    </w:p>
    <w:p w:rsidR="00E848AD" w:rsidRPr="00E31685" w:rsidRDefault="00E848AD" w:rsidP="00E848AD">
      <w:pPr>
        <w:ind w:firstLine="709"/>
        <w:jc w:val="both"/>
        <w:rPr>
          <w:sz w:val="28"/>
          <w:szCs w:val="28"/>
        </w:rPr>
      </w:pPr>
      <w:r w:rsidRPr="00E31685">
        <w:rPr>
          <w:sz w:val="28"/>
          <w:szCs w:val="28"/>
        </w:rPr>
        <w:t>−  способность осознавать свои затруднения, обращаясь за помощью;</w:t>
      </w:r>
    </w:p>
    <w:p w:rsidR="00E848AD" w:rsidRPr="00E31685" w:rsidRDefault="00E848AD" w:rsidP="00E848AD">
      <w:pPr>
        <w:ind w:firstLine="709"/>
        <w:jc w:val="both"/>
        <w:rPr>
          <w:sz w:val="28"/>
          <w:szCs w:val="28"/>
        </w:rPr>
      </w:pPr>
    </w:p>
    <w:p w:rsidR="00E848AD" w:rsidRPr="00E31685" w:rsidRDefault="00E848AD" w:rsidP="00E848AD">
      <w:pPr>
        <w:ind w:firstLine="709"/>
        <w:jc w:val="both"/>
        <w:rPr>
          <w:sz w:val="28"/>
          <w:szCs w:val="28"/>
        </w:rPr>
      </w:pPr>
      <w:r w:rsidRPr="00E31685">
        <w:rPr>
          <w:sz w:val="28"/>
          <w:szCs w:val="28"/>
        </w:rPr>
        <w:lastRenderedPageBreak/>
        <w:t>− способность решать учебно-познавательные задачи не только в действенном, но и в образном или частично в умственном плане.</w:t>
      </w:r>
    </w:p>
    <w:p w:rsidR="00E848AD" w:rsidRPr="00E31685" w:rsidRDefault="00E848AD" w:rsidP="00E848AD">
      <w:pPr>
        <w:ind w:firstLine="709"/>
        <w:jc w:val="both"/>
        <w:rPr>
          <w:sz w:val="28"/>
          <w:szCs w:val="28"/>
        </w:rPr>
      </w:pPr>
    </w:p>
    <w:p w:rsidR="00E848AD" w:rsidRPr="00E31685" w:rsidRDefault="00E848AD" w:rsidP="00E848AD">
      <w:pPr>
        <w:ind w:firstLine="709"/>
        <w:jc w:val="both"/>
        <w:rPr>
          <w:sz w:val="28"/>
          <w:szCs w:val="28"/>
        </w:rPr>
      </w:pPr>
    </w:p>
    <w:p w:rsidR="00E848AD" w:rsidRPr="00E31685" w:rsidRDefault="00E848AD" w:rsidP="00E848AD">
      <w:pPr>
        <w:tabs>
          <w:tab w:val="left" w:pos="0"/>
        </w:tabs>
        <w:ind w:firstLine="709"/>
        <w:jc w:val="both"/>
        <w:rPr>
          <w:b/>
          <w:bCs/>
          <w:i/>
          <w:iCs/>
          <w:sz w:val="28"/>
          <w:szCs w:val="28"/>
        </w:rPr>
      </w:pPr>
      <w:r w:rsidRPr="00E31685">
        <w:rPr>
          <w:b/>
          <w:bCs/>
          <w:i/>
          <w:iCs/>
          <w:sz w:val="28"/>
          <w:szCs w:val="28"/>
        </w:rPr>
        <w:t>В области развития эмоционально-личностной сферы и коррекции ее недостатков:</w:t>
      </w:r>
    </w:p>
    <w:p w:rsidR="00E848AD" w:rsidRPr="00E31685" w:rsidRDefault="00E848AD" w:rsidP="00E848AD">
      <w:pPr>
        <w:ind w:firstLine="709"/>
        <w:jc w:val="both"/>
        <w:rPr>
          <w:b/>
          <w:bCs/>
          <w:i/>
          <w:iCs/>
          <w:sz w:val="28"/>
          <w:szCs w:val="28"/>
        </w:rPr>
      </w:pPr>
    </w:p>
    <w:p w:rsidR="00E848AD" w:rsidRPr="00E31685" w:rsidRDefault="00E848AD" w:rsidP="00E848AD">
      <w:pPr>
        <w:ind w:firstLine="709"/>
        <w:jc w:val="both"/>
        <w:rPr>
          <w:b/>
          <w:bCs/>
          <w:i/>
          <w:iCs/>
          <w:sz w:val="28"/>
          <w:szCs w:val="28"/>
        </w:rPr>
      </w:pPr>
      <w:r w:rsidRPr="00E31685">
        <w:rPr>
          <w:sz w:val="28"/>
          <w:szCs w:val="28"/>
        </w:rPr>
        <w:t>−  уменьшение количества (выраженности) нежелательных аффективных реакций;</w:t>
      </w:r>
    </w:p>
    <w:p w:rsidR="00E848AD" w:rsidRPr="00E31685" w:rsidRDefault="00E848AD" w:rsidP="00E848AD">
      <w:pPr>
        <w:ind w:firstLine="709"/>
        <w:jc w:val="both"/>
        <w:rPr>
          <w:b/>
          <w:bCs/>
          <w:i/>
          <w:iCs/>
          <w:sz w:val="28"/>
          <w:szCs w:val="28"/>
        </w:rPr>
      </w:pPr>
    </w:p>
    <w:p w:rsidR="00E848AD" w:rsidRPr="00E31685" w:rsidRDefault="00E848AD" w:rsidP="00E848AD">
      <w:pPr>
        <w:ind w:firstLine="709"/>
        <w:jc w:val="both"/>
        <w:rPr>
          <w:b/>
          <w:bCs/>
          <w:i/>
          <w:iCs/>
          <w:sz w:val="28"/>
          <w:szCs w:val="28"/>
        </w:rPr>
      </w:pPr>
      <w:r w:rsidRPr="00E31685">
        <w:rPr>
          <w:sz w:val="28"/>
          <w:szCs w:val="28"/>
        </w:rPr>
        <w:t>− улучшение эмоционального состояния, определяемого по показателям активности, проявлений познавательного интереса, качественных характеристик контакта и аффективного компонента продуктивности;</w:t>
      </w:r>
    </w:p>
    <w:p w:rsidR="00E848AD" w:rsidRPr="00E31685" w:rsidRDefault="00E848AD" w:rsidP="00E848AD">
      <w:pPr>
        <w:ind w:firstLine="709"/>
        <w:jc w:val="both"/>
        <w:rPr>
          <w:b/>
          <w:bCs/>
          <w:i/>
          <w:iCs/>
          <w:sz w:val="28"/>
          <w:szCs w:val="28"/>
        </w:rPr>
      </w:pPr>
    </w:p>
    <w:p w:rsidR="00E848AD" w:rsidRPr="00E31685" w:rsidRDefault="00E848AD" w:rsidP="00E848AD">
      <w:pPr>
        <w:ind w:firstLine="709"/>
        <w:jc w:val="both"/>
        <w:rPr>
          <w:b/>
          <w:bCs/>
          <w:i/>
          <w:iCs/>
          <w:sz w:val="28"/>
          <w:szCs w:val="28"/>
        </w:rPr>
      </w:pPr>
      <w:r w:rsidRPr="00E31685">
        <w:rPr>
          <w:sz w:val="28"/>
          <w:szCs w:val="28"/>
        </w:rPr>
        <w:t>− способность переживать чувство гордости за свою семью, свои успехи, вербализовать повод для гордости;</w:t>
      </w:r>
    </w:p>
    <w:p w:rsidR="00E848AD" w:rsidRPr="00E31685" w:rsidRDefault="00E848AD" w:rsidP="00E848AD">
      <w:pPr>
        <w:ind w:firstLine="709"/>
        <w:jc w:val="both"/>
        <w:rPr>
          <w:b/>
          <w:bCs/>
          <w:i/>
          <w:iCs/>
          <w:sz w:val="28"/>
          <w:szCs w:val="28"/>
        </w:rPr>
      </w:pPr>
    </w:p>
    <w:p w:rsidR="00E848AD" w:rsidRPr="00E31685" w:rsidRDefault="00E848AD" w:rsidP="00E848AD">
      <w:pPr>
        <w:ind w:firstLine="709"/>
        <w:jc w:val="both"/>
        <w:rPr>
          <w:sz w:val="28"/>
          <w:szCs w:val="28"/>
        </w:rPr>
      </w:pPr>
      <w:r w:rsidRPr="00E31685">
        <w:rPr>
          <w:sz w:val="28"/>
          <w:szCs w:val="28"/>
        </w:rPr>
        <w:t>− отдельные проявления попыток задержать непосредственную (негативную) эмоциональную реакцию.</w:t>
      </w:r>
    </w:p>
    <w:p w:rsidR="00E848AD" w:rsidRPr="00E31685" w:rsidRDefault="00E848AD" w:rsidP="00E848AD">
      <w:pPr>
        <w:ind w:firstLine="709"/>
        <w:jc w:val="both"/>
        <w:rPr>
          <w:sz w:val="28"/>
          <w:szCs w:val="28"/>
        </w:rPr>
      </w:pPr>
    </w:p>
    <w:p w:rsidR="00E848AD" w:rsidRPr="00E31685" w:rsidRDefault="00E848AD" w:rsidP="002010B3">
      <w:pPr>
        <w:numPr>
          <w:ilvl w:val="2"/>
          <w:numId w:val="187"/>
        </w:numPr>
        <w:tabs>
          <w:tab w:val="left" w:pos="1260"/>
        </w:tabs>
        <w:ind w:firstLine="709"/>
        <w:jc w:val="both"/>
        <w:rPr>
          <w:b/>
          <w:bCs/>
          <w:i/>
          <w:iCs/>
          <w:sz w:val="28"/>
          <w:szCs w:val="28"/>
        </w:rPr>
      </w:pPr>
      <w:r w:rsidRPr="00E31685">
        <w:rPr>
          <w:b/>
          <w:bCs/>
          <w:i/>
          <w:iCs/>
          <w:sz w:val="28"/>
          <w:szCs w:val="28"/>
        </w:rPr>
        <w:t>области развития коммуникативной сферы и социальной интеграции:</w:t>
      </w:r>
    </w:p>
    <w:p w:rsidR="00E848AD" w:rsidRPr="00E31685" w:rsidRDefault="00E848AD" w:rsidP="00E848AD">
      <w:pPr>
        <w:jc w:val="both"/>
        <w:rPr>
          <w:sz w:val="28"/>
          <w:szCs w:val="28"/>
        </w:rPr>
      </w:pPr>
    </w:p>
    <w:p w:rsidR="00E848AD" w:rsidRPr="00E31685" w:rsidRDefault="00E848AD" w:rsidP="00E848AD">
      <w:pPr>
        <w:ind w:firstLine="709"/>
        <w:jc w:val="both"/>
        <w:rPr>
          <w:sz w:val="28"/>
          <w:szCs w:val="28"/>
        </w:rPr>
      </w:pPr>
      <w:r w:rsidRPr="00E31685">
        <w:rPr>
          <w:sz w:val="28"/>
          <w:szCs w:val="28"/>
        </w:rPr>
        <w:t>− способность обращать внимание на внешний вид, настроение, успехи одноклассников; − уменьшение проявлений эгоцентризма и количества конфликтных ситуаций; − снижение количества проявлений агрессивного поведения, в т.ч. вербальной агрессии;</w:t>
      </w:r>
    </w:p>
    <w:p w:rsidR="00E848AD" w:rsidRPr="00E31685" w:rsidRDefault="00E848AD" w:rsidP="00E848AD">
      <w:pPr>
        <w:ind w:firstLine="709"/>
        <w:jc w:val="both"/>
        <w:rPr>
          <w:sz w:val="28"/>
          <w:szCs w:val="28"/>
        </w:rPr>
      </w:pPr>
    </w:p>
    <w:p w:rsidR="00E848AD" w:rsidRPr="00E31685" w:rsidRDefault="00E848AD" w:rsidP="00E848AD">
      <w:pPr>
        <w:ind w:firstLine="709"/>
        <w:jc w:val="both"/>
        <w:rPr>
          <w:sz w:val="28"/>
          <w:szCs w:val="28"/>
        </w:rPr>
      </w:pPr>
      <w:r w:rsidRPr="00E31685">
        <w:rPr>
          <w:sz w:val="28"/>
          <w:szCs w:val="28"/>
        </w:rPr>
        <w:t>− формирование умения дифференцировать ситуации личностного и делового общения; − овладение формулами речевого этикета;</w:t>
      </w:r>
    </w:p>
    <w:p w:rsidR="00E848AD" w:rsidRPr="00E31685" w:rsidRDefault="00E848AD" w:rsidP="00E848AD">
      <w:pPr>
        <w:ind w:firstLine="709"/>
        <w:jc w:val="both"/>
        <w:rPr>
          <w:sz w:val="28"/>
          <w:szCs w:val="28"/>
        </w:rPr>
      </w:pPr>
    </w:p>
    <w:p w:rsidR="00E848AD" w:rsidRPr="00E31685" w:rsidRDefault="00E848AD" w:rsidP="00E848AD">
      <w:pPr>
        <w:ind w:firstLine="709"/>
        <w:jc w:val="both"/>
        <w:rPr>
          <w:sz w:val="28"/>
          <w:szCs w:val="28"/>
        </w:rPr>
      </w:pPr>
      <w:r w:rsidRPr="00E31685">
        <w:rPr>
          <w:sz w:val="28"/>
          <w:szCs w:val="28"/>
        </w:rPr>
        <w:t>− снижение проявлений тревожности и враждебности по отношению к сверстникам и педагогам;</w:t>
      </w:r>
    </w:p>
    <w:p w:rsidR="00E848AD" w:rsidRPr="00E31685" w:rsidRDefault="00E848AD" w:rsidP="00E848AD">
      <w:pPr>
        <w:ind w:firstLine="709"/>
        <w:jc w:val="both"/>
        <w:rPr>
          <w:sz w:val="28"/>
          <w:szCs w:val="28"/>
        </w:rPr>
      </w:pPr>
    </w:p>
    <w:p w:rsidR="00E848AD" w:rsidRPr="00E31685" w:rsidRDefault="00E848AD" w:rsidP="00E848AD">
      <w:pPr>
        <w:ind w:firstLine="709"/>
        <w:jc w:val="both"/>
        <w:rPr>
          <w:sz w:val="28"/>
          <w:szCs w:val="28"/>
        </w:rPr>
      </w:pPr>
      <w:r w:rsidRPr="00E31685">
        <w:rPr>
          <w:sz w:val="28"/>
          <w:szCs w:val="28"/>
        </w:rPr>
        <w:t>−  повышение и стабилизация социометрического статуса ребенка.</w:t>
      </w:r>
    </w:p>
    <w:p w:rsidR="00E848AD" w:rsidRPr="00E31685" w:rsidRDefault="00E848AD" w:rsidP="00E848AD">
      <w:pPr>
        <w:ind w:firstLine="709"/>
        <w:jc w:val="both"/>
        <w:rPr>
          <w:sz w:val="28"/>
          <w:szCs w:val="28"/>
        </w:rPr>
      </w:pPr>
    </w:p>
    <w:p w:rsidR="00841F86" w:rsidRDefault="00841F86" w:rsidP="00B63574">
      <w:pPr>
        <w:spacing w:line="235" w:lineRule="auto"/>
        <w:ind w:left="820" w:right="740" w:firstLine="566"/>
        <w:rPr>
          <w:rFonts w:eastAsia="Times New Roman"/>
          <w:sz w:val="28"/>
          <w:szCs w:val="28"/>
        </w:rPr>
      </w:pPr>
    </w:p>
    <w:p w:rsidR="00B63574" w:rsidRDefault="00B63574" w:rsidP="00B63574">
      <w:pPr>
        <w:sectPr w:rsidR="00B63574">
          <w:pgSz w:w="11900" w:h="16838"/>
          <w:pgMar w:top="1125" w:right="286" w:bottom="896" w:left="1440" w:header="0" w:footer="0" w:gutter="0"/>
          <w:cols w:space="720" w:equalWidth="0">
            <w:col w:w="10180"/>
          </w:cols>
        </w:sectPr>
      </w:pPr>
    </w:p>
    <w:p w:rsidR="00B63574" w:rsidRDefault="00B63574" w:rsidP="00B63574">
      <w:pPr>
        <w:spacing w:line="266" w:lineRule="exact"/>
        <w:rPr>
          <w:sz w:val="20"/>
          <w:szCs w:val="20"/>
        </w:rPr>
      </w:pPr>
    </w:p>
    <w:p w:rsidR="00B63574" w:rsidRPr="00BC0D49" w:rsidRDefault="00B63574" w:rsidP="00B63574">
      <w:pPr>
        <w:spacing w:line="238" w:lineRule="auto"/>
        <w:ind w:left="600" w:right="600" w:firstLine="708"/>
        <w:jc w:val="both"/>
        <w:rPr>
          <w:sz w:val="20"/>
          <w:szCs w:val="20"/>
        </w:rPr>
      </w:pPr>
      <w:r w:rsidRPr="00BC0D49">
        <w:rPr>
          <w:rFonts w:eastAsia="Times New Roman"/>
          <w:b/>
          <w:bCs/>
          <w:iCs/>
          <w:color w:val="00000A"/>
          <w:sz w:val="28"/>
          <w:szCs w:val="28"/>
        </w:rPr>
        <w:t xml:space="preserve">Программа коррекционной работы учителя адаптивной физической культуры в соответствии с требованиями </w:t>
      </w:r>
      <w:r w:rsidRPr="00BC0D49">
        <w:rPr>
          <w:rFonts w:eastAsia="Times New Roman"/>
          <w:b/>
          <w:bCs/>
          <w:iCs/>
          <w:color w:val="000000"/>
          <w:sz w:val="28"/>
          <w:szCs w:val="28"/>
        </w:rPr>
        <w:t xml:space="preserve">ФГОС НОО обучающихся с ОВЗ </w:t>
      </w:r>
      <w:r w:rsidRPr="00BC0D49">
        <w:rPr>
          <w:rFonts w:eastAsia="Times New Roman"/>
          <w:b/>
          <w:bCs/>
          <w:iCs/>
          <w:color w:val="00000A"/>
          <w:sz w:val="28"/>
          <w:szCs w:val="28"/>
        </w:rPr>
        <w:t>направлена на создание системы комплексной помощи обучающимся с ЗПР: коррекцию недостатков в физическом и (или) психическом развитии обучающихся, их социальную адаптацию.</w:t>
      </w:r>
    </w:p>
    <w:p w:rsidR="00B63574" w:rsidRPr="00BC0D49" w:rsidRDefault="00B63574" w:rsidP="00B63574">
      <w:pPr>
        <w:spacing w:line="315" w:lineRule="exact"/>
        <w:rPr>
          <w:sz w:val="20"/>
          <w:szCs w:val="20"/>
        </w:rPr>
      </w:pPr>
    </w:p>
    <w:p w:rsidR="00B63574" w:rsidRPr="00BC0D49" w:rsidRDefault="00B63574" w:rsidP="00B63574">
      <w:pPr>
        <w:ind w:left="1320"/>
        <w:rPr>
          <w:sz w:val="20"/>
          <w:szCs w:val="20"/>
        </w:rPr>
      </w:pPr>
      <w:r w:rsidRPr="00BC0D49">
        <w:rPr>
          <w:rFonts w:eastAsia="Times New Roman"/>
          <w:bCs/>
          <w:sz w:val="28"/>
          <w:szCs w:val="28"/>
        </w:rPr>
        <w:t>Цель</w:t>
      </w:r>
      <w:r w:rsidR="00A175AC">
        <w:rPr>
          <w:rFonts w:eastAsia="Times New Roman"/>
          <w:bCs/>
          <w:sz w:val="28"/>
          <w:szCs w:val="28"/>
        </w:rPr>
        <w:t xml:space="preserve">   </w:t>
      </w:r>
      <w:r w:rsidRPr="00BC0D49">
        <w:rPr>
          <w:rFonts w:eastAsia="Times New Roman"/>
          <w:sz w:val="28"/>
          <w:szCs w:val="28"/>
        </w:rPr>
        <w:t>программы:</w:t>
      </w:r>
    </w:p>
    <w:p w:rsidR="00B63574" w:rsidRDefault="00B63574" w:rsidP="00B63574">
      <w:pPr>
        <w:spacing w:line="13" w:lineRule="exact"/>
        <w:rPr>
          <w:sz w:val="20"/>
          <w:szCs w:val="20"/>
        </w:rPr>
      </w:pPr>
    </w:p>
    <w:p w:rsidR="00B63574" w:rsidRDefault="00B63574" w:rsidP="00B63574">
      <w:pPr>
        <w:spacing w:line="237" w:lineRule="auto"/>
        <w:ind w:left="600" w:right="600" w:firstLine="708"/>
        <w:jc w:val="both"/>
        <w:rPr>
          <w:sz w:val="20"/>
          <w:szCs w:val="20"/>
        </w:rPr>
      </w:pPr>
      <w:r>
        <w:rPr>
          <w:rFonts w:eastAsia="Times New Roman"/>
          <w:sz w:val="28"/>
          <w:szCs w:val="28"/>
        </w:rPr>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B63574" w:rsidRDefault="00B63574" w:rsidP="00B63574">
      <w:pPr>
        <w:spacing w:line="13" w:lineRule="exact"/>
        <w:rPr>
          <w:sz w:val="20"/>
          <w:szCs w:val="20"/>
        </w:rPr>
      </w:pPr>
    </w:p>
    <w:p w:rsidR="00B63574" w:rsidRDefault="00B63574" w:rsidP="00B63574">
      <w:pPr>
        <w:spacing w:line="234" w:lineRule="auto"/>
        <w:ind w:left="600" w:right="600" w:firstLine="778"/>
        <w:jc w:val="both"/>
        <w:rPr>
          <w:sz w:val="20"/>
          <w:szCs w:val="20"/>
        </w:rPr>
      </w:pPr>
      <w:r>
        <w:rPr>
          <w:rFonts w:eastAsia="Times New Roman"/>
          <w:sz w:val="28"/>
          <w:szCs w:val="28"/>
        </w:rPr>
        <w:t xml:space="preserve">Освоение адаптивной физической культуры в 1 классе направлено на реализацию следующих </w:t>
      </w:r>
      <w:r>
        <w:rPr>
          <w:rFonts w:eastAsia="Times New Roman"/>
          <w:b/>
          <w:bCs/>
          <w:sz w:val="28"/>
          <w:szCs w:val="28"/>
        </w:rPr>
        <w:t>задач:</w:t>
      </w:r>
    </w:p>
    <w:p w:rsidR="00B63574" w:rsidRDefault="00B63574" w:rsidP="00B63574">
      <w:pPr>
        <w:spacing w:line="16" w:lineRule="exact"/>
        <w:rPr>
          <w:sz w:val="20"/>
          <w:szCs w:val="20"/>
        </w:rPr>
      </w:pPr>
    </w:p>
    <w:p w:rsidR="00B63574" w:rsidRDefault="00B63574" w:rsidP="002010B3">
      <w:pPr>
        <w:numPr>
          <w:ilvl w:val="0"/>
          <w:numId w:val="290"/>
        </w:numPr>
        <w:tabs>
          <w:tab w:val="left" w:pos="1320"/>
        </w:tabs>
        <w:spacing w:line="234" w:lineRule="auto"/>
        <w:ind w:left="1320" w:right="600" w:hanging="358"/>
        <w:rPr>
          <w:rFonts w:eastAsia="Times New Roman"/>
          <w:sz w:val="28"/>
          <w:szCs w:val="28"/>
        </w:rPr>
      </w:pPr>
      <w:r>
        <w:rPr>
          <w:rFonts w:eastAsia="Times New Roman"/>
          <w:sz w:val="28"/>
          <w:szCs w:val="28"/>
        </w:rPr>
        <w:t>Освоение системы знаний, необходимой для сознательного освоения двигательных умений и навыков.</w:t>
      </w:r>
    </w:p>
    <w:p w:rsidR="00B63574" w:rsidRDefault="00B63574" w:rsidP="002010B3">
      <w:pPr>
        <w:numPr>
          <w:ilvl w:val="0"/>
          <w:numId w:val="291"/>
        </w:numPr>
        <w:tabs>
          <w:tab w:val="left" w:pos="980"/>
        </w:tabs>
        <w:spacing w:line="235" w:lineRule="auto"/>
        <w:ind w:left="980" w:hanging="358"/>
        <w:rPr>
          <w:rFonts w:eastAsia="Times New Roman"/>
          <w:sz w:val="28"/>
          <w:szCs w:val="28"/>
        </w:rPr>
      </w:pPr>
      <w:r>
        <w:rPr>
          <w:rFonts w:eastAsia="Times New Roman"/>
          <w:sz w:val="28"/>
          <w:szCs w:val="28"/>
        </w:rPr>
        <w:t>Формирование навыка ориентировки в схеме собственного тела, в пространстве.</w:t>
      </w:r>
    </w:p>
    <w:p w:rsidR="00B63574" w:rsidRDefault="00B63574" w:rsidP="00B63574">
      <w:pPr>
        <w:spacing w:line="15" w:lineRule="exact"/>
        <w:rPr>
          <w:rFonts w:eastAsia="Times New Roman"/>
          <w:sz w:val="28"/>
          <w:szCs w:val="28"/>
        </w:rPr>
      </w:pPr>
    </w:p>
    <w:p w:rsidR="00B63574" w:rsidRDefault="00B63574" w:rsidP="002010B3">
      <w:pPr>
        <w:numPr>
          <w:ilvl w:val="0"/>
          <w:numId w:val="291"/>
        </w:numPr>
        <w:tabs>
          <w:tab w:val="left" w:pos="980"/>
        </w:tabs>
        <w:spacing w:line="236" w:lineRule="auto"/>
        <w:ind w:left="980" w:hanging="358"/>
        <w:rPr>
          <w:rFonts w:eastAsia="Times New Roman"/>
          <w:sz w:val="28"/>
          <w:szCs w:val="28"/>
        </w:rPr>
      </w:pPr>
      <w:r>
        <w:rPr>
          <w:rFonts w:eastAsia="Times New Roman"/>
          <w:sz w:val="28"/>
          <w:szCs w:val="28"/>
        </w:rPr>
        <w:t>Развитие двигательных качеств (быстроты, ловкости, гибкости, выносливости, точности движений, мышечной силы, двигательной реакции).</w:t>
      </w:r>
    </w:p>
    <w:p w:rsidR="00B63574" w:rsidRDefault="00B63574" w:rsidP="00B63574">
      <w:pPr>
        <w:spacing w:line="1" w:lineRule="exact"/>
        <w:rPr>
          <w:rFonts w:eastAsia="Times New Roman"/>
          <w:sz w:val="28"/>
          <w:szCs w:val="28"/>
        </w:rPr>
      </w:pPr>
    </w:p>
    <w:p w:rsidR="00B63574" w:rsidRDefault="00B63574" w:rsidP="002010B3">
      <w:pPr>
        <w:numPr>
          <w:ilvl w:val="0"/>
          <w:numId w:val="291"/>
        </w:numPr>
        <w:tabs>
          <w:tab w:val="left" w:pos="980"/>
        </w:tabs>
        <w:ind w:left="980" w:hanging="358"/>
        <w:rPr>
          <w:rFonts w:eastAsia="Times New Roman"/>
          <w:sz w:val="28"/>
          <w:szCs w:val="28"/>
        </w:rPr>
      </w:pPr>
      <w:r>
        <w:rPr>
          <w:rFonts w:eastAsia="Times New Roman"/>
          <w:sz w:val="28"/>
          <w:szCs w:val="28"/>
        </w:rPr>
        <w:t>Укрепление и сохранение здоровья, закаливание организма учащихся.</w:t>
      </w:r>
    </w:p>
    <w:p w:rsidR="00B63574" w:rsidRDefault="00B63574" w:rsidP="002010B3">
      <w:pPr>
        <w:numPr>
          <w:ilvl w:val="0"/>
          <w:numId w:val="291"/>
        </w:numPr>
        <w:tabs>
          <w:tab w:val="left" w:pos="980"/>
        </w:tabs>
        <w:ind w:left="980" w:hanging="358"/>
        <w:rPr>
          <w:rFonts w:eastAsia="Times New Roman"/>
          <w:sz w:val="28"/>
          <w:szCs w:val="28"/>
        </w:rPr>
      </w:pPr>
      <w:r>
        <w:rPr>
          <w:rFonts w:eastAsia="Times New Roman"/>
          <w:sz w:val="28"/>
          <w:szCs w:val="28"/>
        </w:rPr>
        <w:t>Активизация защитных сил организма ребёнка.</w:t>
      </w:r>
    </w:p>
    <w:p w:rsidR="00B63574" w:rsidRDefault="00B63574" w:rsidP="00B63574">
      <w:pPr>
        <w:spacing w:line="1" w:lineRule="exact"/>
        <w:rPr>
          <w:rFonts w:eastAsia="Times New Roman"/>
          <w:sz w:val="28"/>
          <w:szCs w:val="28"/>
        </w:rPr>
      </w:pPr>
    </w:p>
    <w:p w:rsidR="00B63574" w:rsidRDefault="00B63574" w:rsidP="002010B3">
      <w:pPr>
        <w:numPr>
          <w:ilvl w:val="0"/>
          <w:numId w:val="291"/>
        </w:numPr>
        <w:tabs>
          <w:tab w:val="left" w:pos="980"/>
        </w:tabs>
        <w:ind w:left="980" w:hanging="358"/>
        <w:rPr>
          <w:rFonts w:eastAsia="Times New Roman"/>
          <w:sz w:val="28"/>
          <w:szCs w:val="28"/>
        </w:rPr>
      </w:pPr>
      <w:r>
        <w:rPr>
          <w:rFonts w:eastAsia="Times New Roman"/>
          <w:sz w:val="28"/>
          <w:szCs w:val="28"/>
        </w:rPr>
        <w:t>Повышение физиологической активности органов и систем организма.</w:t>
      </w:r>
    </w:p>
    <w:p w:rsidR="00B63574" w:rsidRDefault="00B63574" w:rsidP="002010B3">
      <w:pPr>
        <w:numPr>
          <w:ilvl w:val="0"/>
          <w:numId w:val="291"/>
        </w:numPr>
        <w:tabs>
          <w:tab w:val="left" w:pos="980"/>
        </w:tabs>
        <w:ind w:left="980" w:hanging="358"/>
        <w:rPr>
          <w:rFonts w:eastAsia="Times New Roman"/>
          <w:sz w:val="28"/>
          <w:szCs w:val="28"/>
        </w:rPr>
      </w:pPr>
      <w:r>
        <w:rPr>
          <w:rFonts w:eastAsia="Times New Roman"/>
          <w:sz w:val="28"/>
          <w:szCs w:val="28"/>
        </w:rPr>
        <w:t>Укрепление и развитие сердечно-сосудистой и дыхательной системы.</w:t>
      </w:r>
    </w:p>
    <w:p w:rsidR="00B63574" w:rsidRDefault="00B63574" w:rsidP="00B63574">
      <w:pPr>
        <w:spacing w:line="12" w:lineRule="exact"/>
        <w:rPr>
          <w:rFonts w:eastAsia="Times New Roman"/>
          <w:sz w:val="28"/>
          <w:szCs w:val="28"/>
        </w:rPr>
      </w:pPr>
    </w:p>
    <w:p w:rsidR="00B63574" w:rsidRDefault="00B63574" w:rsidP="002010B3">
      <w:pPr>
        <w:numPr>
          <w:ilvl w:val="0"/>
          <w:numId w:val="291"/>
        </w:numPr>
        <w:tabs>
          <w:tab w:val="left" w:pos="980"/>
        </w:tabs>
        <w:spacing w:line="234" w:lineRule="auto"/>
        <w:ind w:left="980" w:hanging="358"/>
        <w:rPr>
          <w:rFonts w:eastAsia="Times New Roman"/>
          <w:sz w:val="28"/>
          <w:szCs w:val="28"/>
        </w:rPr>
      </w:pPr>
      <w:r>
        <w:rPr>
          <w:rFonts w:eastAsia="Times New Roman"/>
          <w:sz w:val="28"/>
          <w:szCs w:val="28"/>
        </w:rPr>
        <w:t>Коррекция нарушений опорно-двигательного аппарата (нарушение осанки, сколиозы, плоскостопия).</w:t>
      </w:r>
    </w:p>
    <w:p w:rsidR="00B63574" w:rsidRDefault="00B63574" w:rsidP="00B63574">
      <w:pPr>
        <w:spacing w:line="2" w:lineRule="exact"/>
        <w:rPr>
          <w:rFonts w:eastAsia="Times New Roman"/>
          <w:sz w:val="28"/>
          <w:szCs w:val="28"/>
        </w:rPr>
      </w:pPr>
    </w:p>
    <w:p w:rsidR="00B63574" w:rsidRDefault="00B63574" w:rsidP="002010B3">
      <w:pPr>
        <w:numPr>
          <w:ilvl w:val="0"/>
          <w:numId w:val="291"/>
        </w:numPr>
        <w:tabs>
          <w:tab w:val="left" w:pos="980"/>
        </w:tabs>
        <w:ind w:left="980" w:hanging="358"/>
        <w:rPr>
          <w:rFonts w:eastAsia="Times New Roman"/>
          <w:sz w:val="28"/>
          <w:szCs w:val="28"/>
        </w:rPr>
      </w:pPr>
      <w:r>
        <w:rPr>
          <w:rFonts w:eastAsia="Times New Roman"/>
          <w:sz w:val="28"/>
          <w:szCs w:val="28"/>
        </w:rPr>
        <w:t>Коррекция и развитие общей и мелкой моторики.</w:t>
      </w:r>
    </w:p>
    <w:p w:rsidR="00B63574" w:rsidRDefault="00B63574" w:rsidP="00B63574">
      <w:pPr>
        <w:spacing w:line="13" w:lineRule="exact"/>
        <w:rPr>
          <w:sz w:val="20"/>
          <w:szCs w:val="20"/>
        </w:rPr>
      </w:pPr>
    </w:p>
    <w:p w:rsidR="00B63574" w:rsidRDefault="00B63574" w:rsidP="00B63574">
      <w:pPr>
        <w:spacing w:line="235" w:lineRule="auto"/>
        <w:ind w:left="980" w:hanging="359"/>
        <w:rPr>
          <w:sz w:val="20"/>
          <w:szCs w:val="20"/>
        </w:rPr>
      </w:pPr>
      <w:r>
        <w:rPr>
          <w:rFonts w:eastAsia="Times New Roman"/>
          <w:sz w:val="28"/>
          <w:szCs w:val="28"/>
        </w:rPr>
        <w:t>10. Обеспечение условий для профилактики возникновения вторичных отклонений в состоянии здоровья школьников.</w:t>
      </w:r>
    </w:p>
    <w:p w:rsidR="00B63574" w:rsidRDefault="00B63574" w:rsidP="00B63574">
      <w:pPr>
        <w:spacing w:line="15" w:lineRule="exact"/>
        <w:rPr>
          <w:sz w:val="20"/>
          <w:szCs w:val="20"/>
        </w:rPr>
      </w:pPr>
    </w:p>
    <w:p w:rsidR="00B63574" w:rsidRDefault="00B63574" w:rsidP="00B63574">
      <w:pPr>
        <w:spacing w:line="234" w:lineRule="auto"/>
        <w:ind w:left="980" w:hanging="359"/>
        <w:rPr>
          <w:sz w:val="20"/>
          <w:szCs w:val="20"/>
        </w:rPr>
      </w:pPr>
      <w:r>
        <w:rPr>
          <w:rFonts w:eastAsia="Times New Roman"/>
          <w:sz w:val="28"/>
          <w:szCs w:val="28"/>
        </w:rPr>
        <w:t>11. Формирование у учащихся осознанного отношения к своему здоровью и мотивации к здоровому образу жизни.</w:t>
      </w:r>
    </w:p>
    <w:p w:rsidR="00B63574" w:rsidRDefault="00B63574" w:rsidP="00B63574">
      <w:pPr>
        <w:spacing w:line="323" w:lineRule="exact"/>
        <w:rPr>
          <w:sz w:val="20"/>
          <w:szCs w:val="20"/>
        </w:rPr>
      </w:pPr>
    </w:p>
    <w:p w:rsidR="00B63574" w:rsidRDefault="00B63574" w:rsidP="00B63574">
      <w:pPr>
        <w:ind w:left="980"/>
        <w:rPr>
          <w:sz w:val="20"/>
          <w:szCs w:val="20"/>
        </w:rPr>
      </w:pPr>
      <w:r>
        <w:rPr>
          <w:rFonts w:eastAsia="Times New Roman"/>
          <w:sz w:val="28"/>
          <w:szCs w:val="28"/>
        </w:rPr>
        <w:t>Средства, используемые при реализации программы:</w:t>
      </w:r>
    </w:p>
    <w:p w:rsidR="00B63574" w:rsidRDefault="00B63574" w:rsidP="002010B3">
      <w:pPr>
        <w:numPr>
          <w:ilvl w:val="0"/>
          <w:numId w:val="292"/>
        </w:numPr>
        <w:tabs>
          <w:tab w:val="left" w:pos="1680"/>
        </w:tabs>
        <w:ind w:left="1680" w:hanging="710"/>
        <w:rPr>
          <w:rFonts w:eastAsia="Times New Roman"/>
          <w:sz w:val="28"/>
          <w:szCs w:val="28"/>
        </w:rPr>
      </w:pPr>
      <w:r>
        <w:rPr>
          <w:rFonts w:eastAsia="Times New Roman"/>
          <w:sz w:val="28"/>
          <w:szCs w:val="28"/>
        </w:rPr>
        <w:t>физические упражнения;</w:t>
      </w:r>
    </w:p>
    <w:p w:rsidR="00B63574" w:rsidRDefault="00B63574" w:rsidP="002010B3">
      <w:pPr>
        <w:numPr>
          <w:ilvl w:val="0"/>
          <w:numId w:val="292"/>
        </w:numPr>
        <w:tabs>
          <w:tab w:val="left" w:pos="1680"/>
        </w:tabs>
        <w:ind w:left="1680" w:hanging="710"/>
        <w:rPr>
          <w:rFonts w:eastAsia="Times New Roman"/>
          <w:sz w:val="28"/>
          <w:szCs w:val="28"/>
        </w:rPr>
      </w:pPr>
      <w:r>
        <w:rPr>
          <w:rFonts w:eastAsia="Times New Roman"/>
          <w:sz w:val="28"/>
          <w:szCs w:val="28"/>
        </w:rPr>
        <w:t>корригирующие упражнения;</w:t>
      </w:r>
    </w:p>
    <w:p w:rsidR="00B63574" w:rsidRDefault="00B63574" w:rsidP="00B63574">
      <w:pPr>
        <w:spacing w:line="2" w:lineRule="exact"/>
        <w:rPr>
          <w:rFonts w:eastAsia="Times New Roman"/>
          <w:sz w:val="28"/>
          <w:szCs w:val="28"/>
        </w:rPr>
      </w:pPr>
    </w:p>
    <w:p w:rsidR="00B63574" w:rsidRDefault="00B63574" w:rsidP="002010B3">
      <w:pPr>
        <w:numPr>
          <w:ilvl w:val="0"/>
          <w:numId w:val="292"/>
        </w:numPr>
        <w:tabs>
          <w:tab w:val="left" w:pos="1680"/>
        </w:tabs>
        <w:ind w:left="1680" w:hanging="710"/>
        <w:rPr>
          <w:rFonts w:eastAsia="Times New Roman"/>
          <w:sz w:val="28"/>
          <w:szCs w:val="28"/>
        </w:rPr>
      </w:pPr>
      <w:r>
        <w:rPr>
          <w:rFonts w:eastAsia="Times New Roman"/>
          <w:sz w:val="28"/>
          <w:szCs w:val="28"/>
        </w:rPr>
        <w:t>коррекционные подвижные игры;</w:t>
      </w:r>
    </w:p>
    <w:p w:rsidR="00B63574" w:rsidRDefault="00B63574" w:rsidP="00B63574">
      <w:pPr>
        <w:spacing w:line="13" w:lineRule="exact"/>
        <w:rPr>
          <w:rFonts w:eastAsia="Times New Roman"/>
          <w:sz w:val="28"/>
          <w:szCs w:val="28"/>
        </w:rPr>
      </w:pPr>
    </w:p>
    <w:p w:rsidR="00B63574" w:rsidRDefault="00B63574" w:rsidP="002010B3">
      <w:pPr>
        <w:numPr>
          <w:ilvl w:val="0"/>
          <w:numId w:val="292"/>
        </w:numPr>
        <w:tabs>
          <w:tab w:val="left" w:pos="1676"/>
        </w:tabs>
        <w:spacing w:line="234" w:lineRule="auto"/>
        <w:ind w:left="260" w:firstLine="710"/>
        <w:rPr>
          <w:rFonts w:eastAsia="Times New Roman"/>
          <w:sz w:val="28"/>
          <w:szCs w:val="28"/>
        </w:rPr>
      </w:pPr>
      <w:r>
        <w:rPr>
          <w:rFonts w:eastAsia="Times New Roman"/>
          <w:sz w:val="28"/>
          <w:szCs w:val="28"/>
        </w:rPr>
        <w:t>материально-технические средства адаптивной физической культуры: спортивные тренажеры, спортивный инвентарь;</w:t>
      </w:r>
    </w:p>
    <w:p w:rsidR="00B63574" w:rsidRDefault="00B63574" w:rsidP="00B63574">
      <w:pPr>
        <w:spacing w:line="2" w:lineRule="exact"/>
        <w:rPr>
          <w:rFonts w:eastAsia="Times New Roman"/>
          <w:sz w:val="28"/>
          <w:szCs w:val="28"/>
        </w:rPr>
      </w:pPr>
    </w:p>
    <w:p w:rsidR="00B63574" w:rsidRDefault="00B63574" w:rsidP="002010B3">
      <w:pPr>
        <w:numPr>
          <w:ilvl w:val="0"/>
          <w:numId w:val="292"/>
        </w:numPr>
        <w:tabs>
          <w:tab w:val="left" w:pos="1740"/>
        </w:tabs>
        <w:ind w:left="1740" w:hanging="770"/>
        <w:rPr>
          <w:rFonts w:eastAsia="Times New Roman"/>
          <w:sz w:val="28"/>
          <w:szCs w:val="28"/>
        </w:rPr>
      </w:pPr>
      <w:r>
        <w:rPr>
          <w:rFonts w:eastAsia="Times New Roman"/>
          <w:sz w:val="28"/>
          <w:szCs w:val="28"/>
        </w:rPr>
        <w:t>наглядные средства обучения.</w:t>
      </w:r>
    </w:p>
    <w:p w:rsidR="00B63574" w:rsidRDefault="00B63574" w:rsidP="00B63574">
      <w:pPr>
        <w:tabs>
          <w:tab w:val="left" w:pos="1580"/>
          <w:tab w:val="left" w:pos="3340"/>
          <w:tab w:val="left" w:pos="4260"/>
          <w:tab w:val="left" w:pos="4800"/>
          <w:tab w:val="left" w:pos="6000"/>
          <w:tab w:val="left" w:pos="6400"/>
          <w:tab w:val="left" w:pos="8340"/>
        </w:tabs>
        <w:ind w:left="260"/>
        <w:rPr>
          <w:sz w:val="20"/>
          <w:szCs w:val="20"/>
        </w:rPr>
      </w:pPr>
      <w:r>
        <w:rPr>
          <w:rFonts w:eastAsia="Times New Roman"/>
          <w:sz w:val="28"/>
          <w:szCs w:val="28"/>
        </w:rPr>
        <w:t>Способы</w:t>
      </w:r>
      <w:r>
        <w:rPr>
          <w:rFonts w:eastAsia="Times New Roman"/>
          <w:sz w:val="28"/>
          <w:szCs w:val="28"/>
        </w:rPr>
        <w:tab/>
        <w:t>организации</w:t>
      </w:r>
      <w:r>
        <w:rPr>
          <w:rFonts w:eastAsia="Times New Roman"/>
          <w:sz w:val="28"/>
          <w:szCs w:val="28"/>
        </w:rPr>
        <w:tab/>
        <w:t>детей</w:t>
      </w:r>
      <w:r>
        <w:rPr>
          <w:rFonts w:eastAsia="Times New Roman"/>
          <w:sz w:val="28"/>
          <w:szCs w:val="28"/>
        </w:rPr>
        <w:tab/>
        <w:t>на</w:t>
      </w:r>
      <w:r>
        <w:rPr>
          <w:rFonts w:eastAsia="Times New Roman"/>
          <w:sz w:val="28"/>
          <w:szCs w:val="28"/>
        </w:rPr>
        <w:tab/>
        <w:t>занятии</w:t>
      </w:r>
      <w:r>
        <w:rPr>
          <w:sz w:val="20"/>
          <w:szCs w:val="20"/>
        </w:rPr>
        <w:tab/>
      </w:r>
      <w:r w:rsidR="00BC0D49">
        <w:rPr>
          <w:rFonts w:eastAsia="Times New Roman"/>
          <w:sz w:val="28"/>
          <w:szCs w:val="28"/>
        </w:rPr>
        <w:t>:</w:t>
      </w:r>
      <w:r>
        <w:rPr>
          <w:sz w:val="20"/>
          <w:szCs w:val="20"/>
        </w:rPr>
        <w:tab/>
      </w:r>
      <w:r>
        <w:rPr>
          <w:rFonts w:eastAsia="Times New Roman"/>
          <w:sz w:val="28"/>
          <w:szCs w:val="28"/>
        </w:rPr>
        <w:t>фронтальный,</w:t>
      </w:r>
      <w:r>
        <w:rPr>
          <w:rFonts w:eastAsia="Times New Roman"/>
          <w:sz w:val="28"/>
          <w:szCs w:val="28"/>
        </w:rPr>
        <w:tab/>
        <w:t>поточный,</w:t>
      </w:r>
    </w:p>
    <w:p w:rsidR="00B63574" w:rsidRDefault="00B63574" w:rsidP="00B63574">
      <w:pPr>
        <w:spacing w:line="239" w:lineRule="auto"/>
        <w:ind w:left="260"/>
        <w:rPr>
          <w:sz w:val="20"/>
          <w:szCs w:val="20"/>
        </w:rPr>
      </w:pPr>
      <w:r>
        <w:rPr>
          <w:rFonts w:eastAsia="Times New Roman"/>
          <w:sz w:val="28"/>
          <w:szCs w:val="28"/>
        </w:rPr>
        <w:t>индивидуальный.</w:t>
      </w:r>
    </w:p>
    <w:p w:rsidR="00B63574" w:rsidRDefault="00B63574" w:rsidP="00B63574">
      <w:pPr>
        <w:spacing w:line="2" w:lineRule="exact"/>
        <w:rPr>
          <w:sz w:val="20"/>
          <w:szCs w:val="20"/>
        </w:rPr>
      </w:pPr>
    </w:p>
    <w:p w:rsidR="00B63574" w:rsidRDefault="00B63574" w:rsidP="00B63574">
      <w:pPr>
        <w:tabs>
          <w:tab w:val="left" w:pos="3990"/>
          <w:tab w:val="center" w:pos="4806"/>
        </w:tabs>
        <w:ind w:left="260"/>
        <w:rPr>
          <w:sz w:val="20"/>
          <w:szCs w:val="20"/>
        </w:rPr>
      </w:pPr>
      <w:r>
        <w:rPr>
          <w:rFonts w:eastAsia="Times New Roman"/>
          <w:sz w:val="28"/>
          <w:szCs w:val="28"/>
        </w:rPr>
        <w:t>Методы:</w:t>
      </w:r>
      <w:r>
        <w:rPr>
          <w:rFonts w:eastAsia="Times New Roman"/>
          <w:sz w:val="28"/>
          <w:szCs w:val="28"/>
        </w:rPr>
        <w:tab/>
      </w:r>
      <w:r w:rsidRPr="004C09A7">
        <w:rPr>
          <w:rFonts w:eastAsia="Times New Roman"/>
          <w:sz w:val="20"/>
          <w:szCs w:val="20"/>
        </w:rPr>
        <w:tab/>
      </w:r>
    </w:p>
    <w:p w:rsidR="00B63574" w:rsidRDefault="00B63574" w:rsidP="00B63574">
      <w:pPr>
        <w:spacing w:line="238" w:lineRule="auto"/>
        <w:jc w:val="both"/>
        <w:rPr>
          <w:sz w:val="20"/>
          <w:szCs w:val="20"/>
        </w:rPr>
      </w:pPr>
      <w:r>
        <w:rPr>
          <w:rFonts w:eastAsia="Times New Roman"/>
          <w:sz w:val="28"/>
          <w:szCs w:val="28"/>
        </w:rPr>
        <w:t xml:space="preserve">Метод практических упражнений основан на двигательной деятельности воспитанников. Чтобы совершенствовать у детей с ЗПР определённые умения и навыки, необходимо многократное повторение изучаемых движений. Учитывая </w:t>
      </w:r>
      <w:r>
        <w:rPr>
          <w:rFonts w:eastAsia="Times New Roman"/>
          <w:sz w:val="28"/>
          <w:szCs w:val="28"/>
        </w:rPr>
        <w:lastRenderedPageBreak/>
        <w:t>трудности восприятия учебного материала, ребёнок с ЗПР нуждается в особом подходе в процессе обучения.</w:t>
      </w:r>
    </w:p>
    <w:p w:rsidR="00B63574" w:rsidRDefault="00B63574" w:rsidP="00B63574">
      <w:pPr>
        <w:spacing w:line="15" w:lineRule="exact"/>
        <w:rPr>
          <w:sz w:val="20"/>
          <w:szCs w:val="20"/>
        </w:rPr>
      </w:pPr>
    </w:p>
    <w:p w:rsidR="00B63574" w:rsidRDefault="00B63574" w:rsidP="00B63574">
      <w:pPr>
        <w:spacing w:line="236" w:lineRule="auto"/>
        <w:ind w:left="260" w:firstLine="708"/>
        <w:jc w:val="both"/>
        <w:rPr>
          <w:sz w:val="20"/>
          <w:szCs w:val="20"/>
        </w:rPr>
      </w:pPr>
      <w:r>
        <w:rPr>
          <w:rFonts w:eastAsia="Times New Roman"/>
          <w:sz w:val="28"/>
          <w:szCs w:val="28"/>
        </w:rPr>
        <w:t>Метод дистанционного управления (относится к методу слова), он предполагает управление действиями ребёнка на расстоянии посредством команд;</w:t>
      </w:r>
    </w:p>
    <w:p w:rsidR="00B63574" w:rsidRDefault="00B63574" w:rsidP="00B63574">
      <w:pPr>
        <w:spacing w:line="15" w:lineRule="exact"/>
        <w:rPr>
          <w:sz w:val="20"/>
          <w:szCs w:val="20"/>
        </w:rPr>
      </w:pPr>
    </w:p>
    <w:p w:rsidR="00B63574" w:rsidRDefault="00B63574" w:rsidP="00B63574">
      <w:pPr>
        <w:spacing w:line="237" w:lineRule="auto"/>
        <w:ind w:left="260" w:firstLine="708"/>
        <w:jc w:val="both"/>
        <w:rPr>
          <w:sz w:val="20"/>
          <w:szCs w:val="20"/>
        </w:rPr>
      </w:pPr>
      <w:r>
        <w:rPr>
          <w:rFonts w:eastAsia="Times New Roman"/>
          <w:sz w:val="28"/>
          <w:szCs w:val="28"/>
        </w:rPr>
        <w:t>Метод наглядности занимает особое место, наглядность является одной из специфических особенностей использования методов обучения в процессе ознакомления с предметами и действиями;</w:t>
      </w:r>
    </w:p>
    <w:p w:rsidR="00B63574" w:rsidRDefault="00B63574" w:rsidP="00B63574">
      <w:pPr>
        <w:ind w:left="980"/>
        <w:rPr>
          <w:sz w:val="20"/>
          <w:szCs w:val="20"/>
        </w:rPr>
      </w:pPr>
      <w:r>
        <w:rPr>
          <w:rFonts w:eastAsia="Times New Roman"/>
          <w:sz w:val="28"/>
          <w:szCs w:val="28"/>
        </w:rPr>
        <w:t>Метод стимулирования двигательных действий.</w:t>
      </w:r>
    </w:p>
    <w:p w:rsidR="00B63574" w:rsidRDefault="00B63574" w:rsidP="00B63574">
      <w:pPr>
        <w:spacing w:line="335" w:lineRule="exact"/>
        <w:rPr>
          <w:sz w:val="20"/>
          <w:szCs w:val="20"/>
        </w:rPr>
      </w:pPr>
    </w:p>
    <w:p w:rsidR="00B63574" w:rsidRDefault="00B63574" w:rsidP="00B63574">
      <w:pPr>
        <w:spacing w:line="234" w:lineRule="auto"/>
        <w:ind w:left="260" w:firstLine="708"/>
        <w:jc w:val="both"/>
        <w:rPr>
          <w:rFonts w:eastAsia="Times New Roman"/>
          <w:sz w:val="28"/>
          <w:szCs w:val="28"/>
        </w:rPr>
      </w:pPr>
      <w:r>
        <w:rPr>
          <w:rFonts w:eastAsia="Times New Roman"/>
          <w:sz w:val="28"/>
          <w:szCs w:val="28"/>
        </w:rPr>
        <w:t>Анализ и оценка выполнения движений способствует сознательному выполнению физических упражнений. Правильность выполнения</w:t>
      </w:r>
    </w:p>
    <w:p w:rsidR="00B63574" w:rsidRDefault="00B63574" w:rsidP="00B63574">
      <w:pPr>
        <w:spacing w:line="237" w:lineRule="auto"/>
        <w:ind w:left="260"/>
        <w:rPr>
          <w:sz w:val="20"/>
          <w:szCs w:val="20"/>
        </w:rPr>
      </w:pPr>
      <w:r>
        <w:rPr>
          <w:rFonts w:eastAsia="Times New Roman"/>
          <w:sz w:val="28"/>
          <w:szCs w:val="28"/>
        </w:rPr>
        <w:t>оценивается путём наблюдения и указаний, анализа в процессе занятия. Начинать занятия можно с любого периода, учитывая индивидуальные особенности детей.</w:t>
      </w:r>
    </w:p>
    <w:p w:rsidR="00B63574" w:rsidRDefault="00B63574" w:rsidP="00B63574">
      <w:pPr>
        <w:spacing w:line="236" w:lineRule="auto"/>
        <w:ind w:left="260" w:firstLine="708"/>
        <w:jc w:val="both"/>
        <w:rPr>
          <w:sz w:val="20"/>
          <w:szCs w:val="20"/>
        </w:rPr>
      </w:pPr>
      <w:r>
        <w:rPr>
          <w:rFonts w:eastAsia="Times New Roman"/>
          <w:color w:val="00000A"/>
          <w:sz w:val="28"/>
          <w:szCs w:val="28"/>
        </w:rPr>
        <w:t xml:space="preserve">Программа коррекционной работы учителя адаптивной физической культуры для обучающихся с ЗПР включает в себя взаимосвязанные </w:t>
      </w:r>
      <w:r w:rsidRPr="00BC0D49">
        <w:rPr>
          <w:rFonts w:eastAsia="Times New Roman"/>
          <w:bCs/>
          <w:color w:val="00000A"/>
          <w:sz w:val="28"/>
          <w:szCs w:val="28"/>
        </w:rPr>
        <w:t>направления,</w:t>
      </w:r>
      <w:r>
        <w:rPr>
          <w:rFonts w:eastAsia="Times New Roman"/>
          <w:color w:val="00000A"/>
          <w:sz w:val="28"/>
          <w:szCs w:val="28"/>
        </w:rPr>
        <w:t>отражающие ее основное содержание:</w:t>
      </w:r>
    </w:p>
    <w:p w:rsidR="00B63574" w:rsidRDefault="00B63574" w:rsidP="00B63574">
      <w:pPr>
        <w:spacing w:line="339" w:lineRule="exact"/>
        <w:rPr>
          <w:sz w:val="20"/>
          <w:szCs w:val="20"/>
        </w:rPr>
      </w:pPr>
    </w:p>
    <w:p w:rsidR="00B63574" w:rsidRDefault="00B63574" w:rsidP="002010B3">
      <w:pPr>
        <w:numPr>
          <w:ilvl w:val="0"/>
          <w:numId w:val="293"/>
        </w:numPr>
        <w:tabs>
          <w:tab w:val="left" w:pos="1366"/>
        </w:tabs>
        <w:spacing w:line="236" w:lineRule="auto"/>
        <w:ind w:left="260" w:firstLine="710"/>
        <w:jc w:val="both"/>
        <w:rPr>
          <w:rFonts w:eastAsia="Times New Roman"/>
          <w:color w:val="00000A"/>
          <w:sz w:val="28"/>
          <w:szCs w:val="28"/>
        </w:rPr>
      </w:pPr>
      <w:r>
        <w:rPr>
          <w:rFonts w:eastAsia="Times New Roman"/>
          <w:i/>
          <w:iCs/>
          <w:color w:val="00000A"/>
          <w:sz w:val="28"/>
          <w:szCs w:val="28"/>
        </w:rPr>
        <w:t xml:space="preserve">Диагностическая работа </w:t>
      </w:r>
      <w:r>
        <w:rPr>
          <w:rFonts w:eastAsia="Times New Roman"/>
          <w:color w:val="000000"/>
          <w:sz w:val="28"/>
          <w:szCs w:val="28"/>
        </w:rPr>
        <w:t>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w:t>
      </w:r>
      <w:r>
        <w:rPr>
          <w:rFonts w:eastAsia="Times New Roman"/>
          <w:color w:val="00000A"/>
          <w:sz w:val="28"/>
          <w:szCs w:val="28"/>
        </w:rPr>
        <w:t>.</w:t>
      </w:r>
    </w:p>
    <w:p w:rsidR="00B63574" w:rsidRDefault="00B63574" w:rsidP="00B63574">
      <w:pPr>
        <w:spacing w:line="337" w:lineRule="exact"/>
        <w:rPr>
          <w:sz w:val="20"/>
          <w:szCs w:val="20"/>
        </w:rPr>
      </w:pPr>
    </w:p>
    <w:p w:rsidR="00B63574" w:rsidRDefault="00B63574" w:rsidP="002010B3">
      <w:pPr>
        <w:numPr>
          <w:ilvl w:val="0"/>
          <w:numId w:val="294"/>
        </w:numPr>
        <w:tabs>
          <w:tab w:val="left" w:pos="1501"/>
        </w:tabs>
        <w:spacing w:line="237" w:lineRule="auto"/>
        <w:ind w:left="260" w:firstLine="710"/>
        <w:jc w:val="both"/>
        <w:rPr>
          <w:rFonts w:eastAsia="Times New Roman"/>
          <w:color w:val="00000A"/>
          <w:sz w:val="28"/>
          <w:szCs w:val="28"/>
        </w:rPr>
      </w:pPr>
      <w:r>
        <w:rPr>
          <w:rFonts w:eastAsia="Times New Roman"/>
          <w:i/>
          <w:iCs/>
          <w:color w:val="00000A"/>
          <w:sz w:val="28"/>
          <w:szCs w:val="28"/>
        </w:rPr>
        <w:t xml:space="preserve">Коррекционно-развивающая работа </w:t>
      </w:r>
      <w:r>
        <w:rPr>
          <w:rFonts w:eastAsia="Times New Roman"/>
          <w:color w:val="000000"/>
          <w:sz w:val="28"/>
          <w:szCs w:val="28"/>
        </w:rPr>
        <w:t>обеспечивает организацию мероприятий, способствующих личностному развитию учащихся, коррекции недостатков в психофизическом, физическом развитии и освоению ими содержания образования</w:t>
      </w:r>
      <w:r>
        <w:rPr>
          <w:rFonts w:eastAsia="Times New Roman"/>
          <w:color w:val="00000A"/>
          <w:sz w:val="28"/>
          <w:szCs w:val="28"/>
        </w:rPr>
        <w:t>.</w:t>
      </w:r>
    </w:p>
    <w:p w:rsidR="00B63574" w:rsidRDefault="00B63574" w:rsidP="00B63574">
      <w:pPr>
        <w:spacing w:line="338" w:lineRule="exact"/>
        <w:rPr>
          <w:rFonts w:eastAsia="Times New Roman"/>
          <w:color w:val="00000A"/>
          <w:sz w:val="28"/>
          <w:szCs w:val="28"/>
        </w:rPr>
      </w:pPr>
    </w:p>
    <w:p w:rsidR="00B63574" w:rsidRDefault="00B63574" w:rsidP="002010B3">
      <w:pPr>
        <w:numPr>
          <w:ilvl w:val="0"/>
          <w:numId w:val="294"/>
        </w:numPr>
        <w:tabs>
          <w:tab w:val="left" w:pos="1746"/>
        </w:tabs>
        <w:spacing w:line="238" w:lineRule="auto"/>
        <w:ind w:left="260" w:firstLine="710"/>
        <w:jc w:val="both"/>
        <w:rPr>
          <w:rFonts w:eastAsia="Times New Roman"/>
          <w:color w:val="00000A"/>
          <w:sz w:val="28"/>
          <w:szCs w:val="28"/>
        </w:rPr>
      </w:pPr>
      <w:r>
        <w:rPr>
          <w:rFonts w:eastAsia="Times New Roman"/>
          <w:i/>
          <w:iCs/>
          <w:color w:val="00000A"/>
          <w:sz w:val="28"/>
          <w:szCs w:val="28"/>
        </w:rPr>
        <w:t xml:space="preserve">Консультативная работа </w:t>
      </w:r>
      <w:r>
        <w:rPr>
          <w:rFonts w:eastAsia="Times New Roman"/>
          <w:color w:val="00000A"/>
          <w:sz w:val="28"/>
          <w:szCs w:val="28"/>
        </w:rPr>
        <w:t>учителя адаптивной физической культуры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педагогических условий обучения, воспитания, коррекции, развития и социализации обучающихся с ЗПР.</w:t>
      </w:r>
    </w:p>
    <w:p w:rsidR="00B63574" w:rsidRDefault="00B63574" w:rsidP="00B63574">
      <w:pPr>
        <w:spacing w:line="338" w:lineRule="exact"/>
        <w:rPr>
          <w:rFonts w:eastAsia="Times New Roman"/>
          <w:color w:val="00000A"/>
          <w:sz w:val="28"/>
          <w:szCs w:val="28"/>
        </w:rPr>
      </w:pPr>
    </w:p>
    <w:p w:rsidR="00B63574" w:rsidRPr="004C09A7" w:rsidRDefault="00B63574" w:rsidP="002010B3">
      <w:pPr>
        <w:numPr>
          <w:ilvl w:val="0"/>
          <w:numId w:val="294"/>
        </w:numPr>
        <w:tabs>
          <w:tab w:val="left" w:pos="1676"/>
        </w:tabs>
        <w:spacing w:line="238" w:lineRule="auto"/>
        <w:ind w:left="260" w:firstLine="710"/>
        <w:jc w:val="both"/>
        <w:rPr>
          <w:rFonts w:eastAsia="Times New Roman"/>
          <w:color w:val="00000A"/>
          <w:sz w:val="28"/>
          <w:szCs w:val="28"/>
        </w:rPr>
      </w:pPr>
      <w:r>
        <w:rPr>
          <w:rFonts w:eastAsia="Times New Roman"/>
          <w:i/>
          <w:iCs/>
          <w:color w:val="00000A"/>
          <w:sz w:val="28"/>
          <w:szCs w:val="28"/>
        </w:rPr>
        <w:t xml:space="preserve">Информационно-просветительская работа </w:t>
      </w:r>
      <w:r>
        <w:rPr>
          <w:rFonts w:eastAsia="Times New Roman"/>
          <w:color w:val="000000"/>
          <w:sz w:val="28"/>
          <w:szCs w:val="28"/>
        </w:rPr>
        <w:t xml:space="preserve">направлена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Pr>
          <w:rFonts w:eastAsia="Times New Roman"/>
          <w:color w:val="00000A"/>
          <w:sz w:val="28"/>
          <w:szCs w:val="28"/>
        </w:rPr>
        <w:t>ЗПР,</w:t>
      </w:r>
      <w:r>
        <w:rPr>
          <w:rFonts w:eastAsia="Times New Roman"/>
          <w:color w:val="000000"/>
          <w:sz w:val="28"/>
          <w:szCs w:val="28"/>
        </w:rPr>
        <w:t xml:space="preserve"> взаимодействия с педагогами и сверстниками, их родителями (законными представителями) и др.</w:t>
      </w:r>
    </w:p>
    <w:p w:rsidR="00B63574" w:rsidRDefault="00B63574" w:rsidP="002010B3">
      <w:pPr>
        <w:numPr>
          <w:ilvl w:val="0"/>
          <w:numId w:val="295"/>
        </w:numPr>
        <w:tabs>
          <w:tab w:val="left" w:pos="1340"/>
        </w:tabs>
        <w:ind w:left="1340" w:hanging="370"/>
        <w:rPr>
          <w:rFonts w:eastAsia="Times New Roman"/>
          <w:color w:val="00000A"/>
          <w:sz w:val="28"/>
          <w:szCs w:val="28"/>
        </w:rPr>
      </w:pPr>
      <w:r>
        <w:rPr>
          <w:rFonts w:eastAsia="Times New Roman"/>
          <w:i/>
          <w:iCs/>
          <w:color w:val="00000A"/>
          <w:sz w:val="28"/>
          <w:szCs w:val="28"/>
          <w:u w:val="single"/>
        </w:rPr>
        <w:t>Диагностическая работа</w:t>
      </w:r>
    </w:p>
    <w:p w:rsidR="00B63574" w:rsidRDefault="00B63574" w:rsidP="00B63574">
      <w:pPr>
        <w:ind w:left="980"/>
        <w:rPr>
          <w:sz w:val="20"/>
          <w:szCs w:val="20"/>
        </w:rPr>
      </w:pPr>
      <w:r>
        <w:rPr>
          <w:rFonts w:eastAsia="Times New Roman"/>
          <w:sz w:val="28"/>
          <w:szCs w:val="28"/>
        </w:rPr>
        <w:t>Для оценки исходного уровня развития физической подготовленности</w:t>
      </w:r>
    </w:p>
    <w:p w:rsidR="00B63574" w:rsidRDefault="00B63574" w:rsidP="00B63574">
      <w:pPr>
        <w:spacing w:line="16" w:lineRule="exact"/>
        <w:rPr>
          <w:sz w:val="20"/>
          <w:szCs w:val="20"/>
        </w:rPr>
      </w:pPr>
    </w:p>
    <w:p w:rsidR="00B63574" w:rsidRDefault="00B63574" w:rsidP="002010B3">
      <w:pPr>
        <w:numPr>
          <w:ilvl w:val="0"/>
          <w:numId w:val="296"/>
        </w:numPr>
        <w:tabs>
          <w:tab w:val="left" w:pos="509"/>
        </w:tabs>
        <w:spacing w:line="237" w:lineRule="auto"/>
        <w:ind w:left="260" w:firstLine="2"/>
        <w:jc w:val="both"/>
        <w:rPr>
          <w:rFonts w:eastAsia="Times New Roman"/>
          <w:sz w:val="28"/>
          <w:szCs w:val="28"/>
        </w:rPr>
      </w:pPr>
      <w:r>
        <w:rPr>
          <w:rFonts w:eastAsia="Times New Roman"/>
          <w:sz w:val="28"/>
          <w:szCs w:val="28"/>
        </w:rPr>
        <w:t>начале учебного года проводится тестирование по ниже представленным контрольным заданиям. В конце учебного года проводится повторное тестирование для определения динамики развития двигательных способностей занимающихся по тем же тестам.</w:t>
      </w:r>
    </w:p>
    <w:p w:rsidR="00B63574" w:rsidRDefault="00B63574" w:rsidP="00B63574">
      <w:pPr>
        <w:spacing w:line="14" w:lineRule="exact"/>
        <w:rPr>
          <w:rFonts w:eastAsia="Times New Roman"/>
          <w:sz w:val="28"/>
          <w:szCs w:val="28"/>
        </w:rPr>
      </w:pPr>
    </w:p>
    <w:p w:rsidR="00B63574" w:rsidRDefault="00B63574" w:rsidP="00B63574">
      <w:pPr>
        <w:spacing w:line="234" w:lineRule="auto"/>
        <w:ind w:left="260" w:firstLine="708"/>
        <w:rPr>
          <w:rFonts w:eastAsia="Times New Roman"/>
          <w:sz w:val="28"/>
          <w:szCs w:val="28"/>
        </w:rPr>
      </w:pPr>
      <w:r>
        <w:rPr>
          <w:rFonts w:eastAsia="Times New Roman"/>
          <w:sz w:val="28"/>
          <w:szCs w:val="28"/>
        </w:rPr>
        <w:lastRenderedPageBreak/>
        <w:t>Контрольные упражнения и критерии оценивания физической подготовленности для учащихся 1  класса следующие:</w:t>
      </w:r>
    </w:p>
    <w:p w:rsidR="00B63574" w:rsidRDefault="00B63574" w:rsidP="00B63574">
      <w:pPr>
        <w:spacing w:line="4" w:lineRule="exact"/>
        <w:rPr>
          <w:rFonts w:eastAsia="Times New Roman"/>
          <w:sz w:val="28"/>
          <w:szCs w:val="28"/>
        </w:rPr>
      </w:pPr>
    </w:p>
    <w:p w:rsidR="00B63574" w:rsidRPr="00BC0D49" w:rsidRDefault="00B63574" w:rsidP="00B63574">
      <w:pPr>
        <w:ind w:left="260"/>
        <w:rPr>
          <w:rFonts w:eastAsia="Times New Roman"/>
        </w:rPr>
      </w:pPr>
      <w:r w:rsidRPr="00BC0D49">
        <w:rPr>
          <w:rFonts w:eastAsia="Times New Roman"/>
        </w:rPr>
        <w:t>ДВИГАТЕЛЬНЫЕ ПРОБЫ:</w:t>
      </w:r>
    </w:p>
    <w:p w:rsidR="00B63574" w:rsidRDefault="00B63574" w:rsidP="002010B3">
      <w:pPr>
        <w:numPr>
          <w:ilvl w:val="1"/>
          <w:numId w:val="296"/>
        </w:numPr>
        <w:tabs>
          <w:tab w:val="left" w:pos="980"/>
        </w:tabs>
        <w:ind w:left="980" w:hanging="358"/>
        <w:rPr>
          <w:rFonts w:eastAsia="Times New Roman"/>
          <w:sz w:val="28"/>
          <w:szCs w:val="28"/>
        </w:rPr>
      </w:pPr>
      <w:r>
        <w:rPr>
          <w:rFonts w:eastAsia="Times New Roman"/>
          <w:sz w:val="28"/>
          <w:szCs w:val="28"/>
        </w:rPr>
        <w:t>Динамическая координация: приседания (количество раз за 10 сек).</w:t>
      </w:r>
    </w:p>
    <w:p w:rsidR="00B63574" w:rsidRDefault="00B63574" w:rsidP="00B63574">
      <w:pPr>
        <w:spacing w:line="13" w:lineRule="exact"/>
        <w:rPr>
          <w:rFonts w:eastAsia="Times New Roman"/>
          <w:sz w:val="28"/>
          <w:szCs w:val="28"/>
        </w:rPr>
      </w:pPr>
    </w:p>
    <w:p w:rsidR="00B63574" w:rsidRDefault="00B63574" w:rsidP="002010B3">
      <w:pPr>
        <w:numPr>
          <w:ilvl w:val="1"/>
          <w:numId w:val="296"/>
        </w:numPr>
        <w:tabs>
          <w:tab w:val="left" w:pos="980"/>
        </w:tabs>
        <w:spacing w:line="234" w:lineRule="auto"/>
        <w:ind w:left="980" w:hanging="358"/>
        <w:rPr>
          <w:rFonts w:eastAsia="Times New Roman"/>
          <w:sz w:val="28"/>
          <w:szCs w:val="28"/>
        </w:rPr>
      </w:pPr>
      <w:r>
        <w:rPr>
          <w:rFonts w:eastAsia="Times New Roman"/>
          <w:sz w:val="28"/>
          <w:szCs w:val="28"/>
        </w:rPr>
        <w:t>Ориентировка в пространстве и скоростно-силовые способности - прыжок с места в заданную зону.</w:t>
      </w:r>
    </w:p>
    <w:p w:rsidR="00B63574" w:rsidRDefault="00B63574" w:rsidP="002010B3">
      <w:pPr>
        <w:numPr>
          <w:ilvl w:val="0"/>
          <w:numId w:val="297"/>
        </w:numPr>
        <w:tabs>
          <w:tab w:val="left" w:pos="980"/>
        </w:tabs>
        <w:ind w:left="980" w:hanging="358"/>
        <w:rPr>
          <w:rFonts w:eastAsia="Times New Roman"/>
          <w:sz w:val="28"/>
          <w:szCs w:val="28"/>
        </w:rPr>
      </w:pPr>
      <w:r>
        <w:rPr>
          <w:rFonts w:eastAsia="Times New Roman"/>
          <w:sz w:val="28"/>
          <w:szCs w:val="28"/>
        </w:rPr>
        <w:t>Мелкая моторика противопоставление пальцев рук.</w:t>
      </w:r>
    </w:p>
    <w:p w:rsidR="00B63574" w:rsidRDefault="00B63574" w:rsidP="00B63574">
      <w:pPr>
        <w:spacing w:line="2" w:lineRule="exact"/>
        <w:rPr>
          <w:rFonts w:eastAsia="Times New Roman"/>
          <w:sz w:val="28"/>
          <w:szCs w:val="28"/>
        </w:rPr>
      </w:pPr>
    </w:p>
    <w:p w:rsidR="00B63574" w:rsidRPr="00BC0D49" w:rsidRDefault="00B63574" w:rsidP="00B63574">
      <w:pPr>
        <w:ind w:left="260"/>
        <w:rPr>
          <w:rFonts w:eastAsia="Times New Roman"/>
        </w:rPr>
      </w:pPr>
      <w:r w:rsidRPr="00BC0D49">
        <w:rPr>
          <w:rFonts w:eastAsia="Times New Roman"/>
        </w:rPr>
        <w:t>ФИЗИЧЕСКИЕ КАЧЕСТВА:</w:t>
      </w:r>
    </w:p>
    <w:p w:rsidR="00B63574" w:rsidRDefault="00B63574" w:rsidP="00B63574">
      <w:pPr>
        <w:spacing w:line="13" w:lineRule="exact"/>
        <w:rPr>
          <w:rFonts w:eastAsia="Times New Roman"/>
          <w:sz w:val="28"/>
          <w:szCs w:val="28"/>
        </w:rPr>
      </w:pPr>
    </w:p>
    <w:p w:rsidR="00B63574" w:rsidRDefault="00B63574" w:rsidP="002010B3">
      <w:pPr>
        <w:numPr>
          <w:ilvl w:val="0"/>
          <w:numId w:val="298"/>
        </w:numPr>
        <w:tabs>
          <w:tab w:val="left" w:pos="980"/>
        </w:tabs>
        <w:spacing w:line="234" w:lineRule="auto"/>
        <w:ind w:left="980" w:hanging="358"/>
        <w:rPr>
          <w:rFonts w:eastAsia="Times New Roman"/>
          <w:sz w:val="28"/>
          <w:szCs w:val="28"/>
        </w:rPr>
      </w:pPr>
      <w:r>
        <w:rPr>
          <w:rFonts w:eastAsia="Times New Roman"/>
          <w:sz w:val="28"/>
          <w:szCs w:val="28"/>
        </w:rPr>
        <w:t>Скоростно-силовые качества: прыжок в длину с места на дальность, метание мяча на дальность.</w:t>
      </w:r>
    </w:p>
    <w:p w:rsidR="00B63574" w:rsidRDefault="00B63574" w:rsidP="00B63574">
      <w:pPr>
        <w:spacing w:line="2" w:lineRule="exact"/>
        <w:rPr>
          <w:rFonts w:eastAsia="Times New Roman"/>
          <w:sz w:val="28"/>
          <w:szCs w:val="28"/>
        </w:rPr>
      </w:pPr>
    </w:p>
    <w:p w:rsidR="00B63574" w:rsidRDefault="00B63574" w:rsidP="002010B3">
      <w:pPr>
        <w:numPr>
          <w:ilvl w:val="1"/>
          <w:numId w:val="298"/>
        </w:numPr>
        <w:tabs>
          <w:tab w:val="left" w:pos="1700"/>
        </w:tabs>
        <w:ind w:left="1700" w:hanging="358"/>
        <w:rPr>
          <w:rFonts w:eastAsia="Times New Roman"/>
          <w:sz w:val="28"/>
          <w:szCs w:val="28"/>
        </w:rPr>
      </w:pPr>
      <w:r>
        <w:rPr>
          <w:rFonts w:eastAsia="Times New Roman"/>
          <w:sz w:val="28"/>
          <w:szCs w:val="28"/>
        </w:rPr>
        <w:t>Скоростные качества: бег 30 м</w:t>
      </w:r>
    </w:p>
    <w:p w:rsidR="00B63574" w:rsidRDefault="00B63574" w:rsidP="00B63574">
      <w:pPr>
        <w:spacing w:line="12" w:lineRule="exact"/>
        <w:rPr>
          <w:rFonts w:eastAsia="Times New Roman"/>
          <w:sz w:val="28"/>
          <w:szCs w:val="28"/>
        </w:rPr>
      </w:pPr>
    </w:p>
    <w:p w:rsidR="00B63574" w:rsidRDefault="00B63574" w:rsidP="002010B3">
      <w:pPr>
        <w:numPr>
          <w:ilvl w:val="1"/>
          <w:numId w:val="298"/>
        </w:numPr>
        <w:tabs>
          <w:tab w:val="left" w:pos="1700"/>
        </w:tabs>
        <w:spacing w:line="234" w:lineRule="auto"/>
        <w:ind w:left="1700" w:hanging="358"/>
        <w:rPr>
          <w:rFonts w:eastAsia="Times New Roman"/>
          <w:sz w:val="28"/>
          <w:szCs w:val="28"/>
        </w:rPr>
      </w:pPr>
      <w:r>
        <w:rPr>
          <w:rFonts w:eastAsia="Times New Roman"/>
          <w:sz w:val="28"/>
          <w:szCs w:val="28"/>
        </w:rPr>
        <w:t>Зрительно-моторная координационная деятельность: бросок мяча в цель.</w:t>
      </w:r>
    </w:p>
    <w:p w:rsidR="00B63574" w:rsidRDefault="00B63574" w:rsidP="00B63574">
      <w:pPr>
        <w:spacing w:line="18" w:lineRule="exact"/>
        <w:rPr>
          <w:sz w:val="20"/>
          <w:szCs w:val="20"/>
        </w:rPr>
      </w:pPr>
    </w:p>
    <w:p w:rsidR="00B63574" w:rsidRDefault="00B63574" w:rsidP="00B63574">
      <w:pPr>
        <w:spacing w:line="236" w:lineRule="auto"/>
        <w:ind w:left="260" w:firstLine="708"/>
        <w:jc w:val="both"/>
        <w:rPr>
          <w:sz w:val="20"/>
          <w:szCs w:val="20"/>
        </w:rPr>
      </w:pPr>
      <w:r>
        <w:rPr>
          <w:rFonts w:eastAsia="Times New Roman"/>
          <w:sz w:val="28"/>
          <w:szCs w:val="28"/>
        </w:rPr>
        <w:t>Результаты тестирования являютс</w:t>
      </w:r>
      <w:r w:rsidR="00F170B5">
        <w:rPr>
          <w:rFonts w:eastAsia="Times New Roman"/>
          <w:sz w:val="28"/>
          <w:szCs w:val="28"/>
        </w:rPr>
        <w:t>я ориентиром для составления ин</w:t>
      </w:r>
      <w:r>
        <w:rPr>
          <w:rFonts w:eastAsia="Times New Roman"/>
          <w:sz w:val="28"/>
          <w:szCs w:val="28"/>
        </w:rPr>
        <w:t>дивидуального перспективного марш</w:t>
      </w:r>
      <w:r w:rsidR="00F170B5">
        <w:rPr>
          <w:rFonts w:eastAsia="Times New Roman"/>
          <w:sz w:val="28"/>
          <w:szCs w:val="28"/>
        </w:rPr>
        <w:t>рута развития, для усвоения про</w:t>
      </w:r>
      <w:r>
        <w:rPr>
          <w:rFonts w:eastAsia="Times New Roman"/>
          <w:sz w:val="28"/>
          <w:szCs w:val="28"/>
        </w:rPr>
        <w:t>граммного материала по адаптивному физическому воспитанию.</w:t>
      </w:r>
    </w:p>
    <w:p w:rsidR="00B63574" w:rsidRDefault="00B63574" w:rsidP="00B63574">
      <w:pPr>
        <w:spacing w:line="324" w:lineRule="exact"/>
        <w:rPr>
          <w:sz w:val="20"/>
          <w:szCs w:val="20"/>
        </w:rPr>
      </w:pPr>
    </w:p>
    <w:p w:rsidR="00B63574" w:rsidRDefault="00B63574" w:rsidP="00BC0D49">
      <w:pPr>
        <w:ind w:left="980"/>
        <w:rPr>
          <w:sz w:val="20"/>
          <w:szCs w:val="20"/>
        </w:rPr>
      </w:pPr>
      <w:r>
        <w:rPr>
          <w:rFonts w:eastAsia="Times New Roman"/>
          <w:i/>
          <w:iCs/>
          <w:color w:val="00000A"/>
          <w:sz w:val="28"/>
          <w:szCs w:val="28"/>
        </w:rPr>
        <w:t>2.</w:t>
      </w:r>
      <w:r>
        <w:rPr>
          <w:rFonts w:eastAsia="Times New Roman"/>
          <w:i/>
          <w:iCs/>
          <w:color w:val="000000"/>
          <w:sz w:val="28"/>
          <w:szCs w:val="28"/>
          <w:u w:val="single"/>
        </w:rPr>
        <w:t>Коррекционно-развивающая работа включает:</w:t>
      </w:r>
    </w:p>
    <w:p w:rsidR="00B63574" w:rsidRDefault="00B63574" w:rsidP="00B63574">
      <w:pPr>
        <w:spacing w:line="236" w:lineRule="auto"/>
        <w:ind w:left="260" w:firstLine="708"/>
        <w:jc w:val="both"/>
        <w:rPr>
          <w:sz w:val="20"/>
          <w:szCs w:val="20"/>
        </w:rPr>
      </w:pPr>
      <w:r>
        <w:rPr>
          <w:rFonts w:eastAsia="Times New Roman"/>
          <w:sz w:val="28"/>
          <w:szCs w:val="28"/>
        </w:rPr>
        <w:t>-организацию и проведение учителем адаптивной физической культуры групповых занятий по коррекции, необходимых для преодоления нарушений развития обучающихся.</w:t>
      </w:r>
    </w:p>
    <w:p w:rsidR="00B63574" w:rsidRDefault="00B63574" w:rsidP="00B63574">
      <w:pPr>
        <w:spacing w:line="15" w:lineRule="exact"/>
        <w:rPr>
          <w:sz w:val="20"/>
          <w:szCs w:val="20"/>
        </w:rPr>
      </w:pPr>
    </w:p>
    <w:p w:rsidR="00B63574" w:rsidRDefault="00B63574" w:rsidP="00B63574">
      <w:pPr>
        <w:spacing w:line="237" w:lineRule="auto"/>
        <w:ind w:left="260" w:firstLine="708"/>
        <w:jc w:val="both"/>
        <w:rPr>
          <w:sz w:val="20"/>
          <w:szCs w:val="20"/>
        </w:rPr>
      </w:pPr>
      <w:r>
        <w:rPr>
          <w:rFonts w:eastAsia="Times New Roman"/>
          <w:sz w:val="28"/>
          <w:szCs w:val="28"/>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B63574" w:rsidRDefault="00B63574" w:rsidP="00B63574">
      <w:pPr>
        <w:spacing w:line="4" w:lineRule="exact"/>
        <w:rPr>
          <w:sz w:val="20"/>
          <w:szCs w:val="20"/>
        </w:rPr>
      </w:pPr>
    </w:p>
    <w:p w:rsidR="00B63574" w:rsidRDefault="00B63574" w:rsidP="00B63574">
      <w:pPr>
        <w:tabs>
          <w:tab w:val="left" w:pos="2700"/>
          <w:tab w:val="left" w:pos="4760"/>
          <w:tab w:val="left" w:pos="5100"/>
          <w:tab w:val="left" w:pos="7160"/>
          <w:tab w:val="left" w:pos="8160"/>
        </w:tabs>
        <w:ind w:left="980"/>
        <w:rPr>
          <w:sz w:val="20"/>
          <w:szCs w:val="20"/>
        </w:rPr>
      </w:pPr>
      <w:r>
        <w:rPr>
          <w:rFonts w:eastAsia="Times New Roman"/>
          <w:color w:val="00000A"/>
          <w:sz w:val="28"/>
          <w:szCs w:val="28"/>
        </w:rPr>
        <w:t>Основными</w:t>
      </w:r>
      <w:r>
        <w:rPr>
          <w:sz w:val="20"/>
          <w:szCs w:val="20"/>
        </w:rPr>
        <w:tab/>
      </w:r>
      <w:r>
        <w:rPr>
          <w:rFonts w:eastAsia="Times New Roman"/>
          <w:color w:val="00000A"/>
          <w:sz w:val="28"/>
          <w:szCs w:val="28"/>
        </w:rPr>
        <w:t>направлениями</w:t>
      </w:r>
      <w:r>
        <w:rPr>
          <w:rFonts w:eastAsia="Times New Roman"/>
          <w:color w:val="00000A"/>
          <w:sz w:val="28"/>
          <w:szCs w:val="28"/>
        </w:rPr>
        <w:tab/>
        <w:t>в</w:t>
      </w:r>
      <w:r>
        <w:rPr>
          <w:rFonts w:eastAsia="Times New Roman"/>
          <w:color w:val="00000A"/>
          <w:sz w:val="28"/>
          <w:szCs w:val="28"/>
        </w:rPr>
        <w:tab/>
        <w:t>коррекционной</w:t>
      </w:r>
      <w:r>
        <w:rPr>
          <w:rFonts w:eastAsia="Times New Roman"/>
          <w:color w:val="00000A"/>
          <w:sz w:val="28"/>
          <w:szCs w:val="28"/>
        </w:rPr>
        <w:tab/>
        <w:t>работе</w:t>
      </w:r>
      <w:r>
        <w:rPr>
          <w:sz w:val="20"/>
          <w:szCs w:val="20"/>
        </w:rPr>
        <w:tab/>
      </w:r>
      <w:r>
        <w:rPr>
          <w:rFonts w:eastAsia="Times New Roman"/>
          <w:color w:val="00000A"/>
          <w:sz w:val="27"/>
          <w:szCs w:val="27"/>
        </w:rPr>
        <w:t>являются:</w:t>
      </w:r>
    </w:p>
    <w:p w:rsidR="00B63574" w:rsidRDefault="00B63574" w:rsidP="00B63574">
      <w:pPr>
        <w:ind w:left="980"/>
        <w:rPr>
          <w:sz w:val="20"/>
          <w:szCs w:val="20"/>
        </w:rPr>
      </w:pPr>
      <w:r>
        <w:rPr>
          <w:rFonts w:eastAsia="Times New Roman"/>
          <w:sz w:val="28"/>
          <w:szCs w:val="28"/>
        </w:rPr>
        <w:t>-укрепление и развитие сердечно</w:t>
      </w:r>
      <w:r w:rsidR="00F170B5">
        <w:rPr>
          <w:rFonts w:eastAsia="Times New Roman"/>
          <w:sz w:val="28"/>
          <w:szCs w:val="28"/>
        </w:rPr>
        <w:t>-</w:t>
      </w:r>
      <w:r>
        <w:rPr>
          <w:rFonts w:eastAsia="Times New Roman"/>
          <w:sz w:val="28"/>
          <w:szCs w:val="28"/>
        </w:rPr>
        <w:t>сосудистой и дыхательной системы;</w:t>
      </w:r>
    </w:p>
    <w:p w:rsidR="00B63574" w:rsidRDefault="00B63574" w:rsidP="00B63574">
      <w:pPr>
        <w:tabs>
          <w:tab w:val="left" w:pos="2500"/>
          <w:tab w:val="left" w:pos="4040"/>
          <w:tab w:val="left" w:pos="6920"/>
          <w:tab w:val="left" w:pos="8180"/>
        </w:tabs>
        <w:ind w:left="980"/>
        <w:rPr>
          <w:sz w:val="20"/>
          <w:szCs w:val="20"/>
        </w:rPr>
      </w:pPr>
      <w:r>
        <w:rPr>
          <w:rFonts w:eastAsia="Times New Roman"/>
          <w:sz w:val="28"/>
          <w:szCs w:val="28"/>
        </w:rPr>
        <w:t>-коррекция</w:t>
      </w:r>
      <w:r>
        <w:rPr>
          <w:sz w:val="20"/>
          <w:szCs w:val="20"/>
        </w:rPr>
        <w:tab/>
      </w:r>
      <w:r>
        <w:rPr>
          <w:rFonts w:eastAsia="Times New Roman"/>
          <w:sz w:val="28"/>
          <w:szCs w:val="28"/>
        </w:rPr>
        <w:t>нарушений</w:t>
      </w:r>
      <w:r>
        <w:rPr>
          <w:rFonts w:eastAsia="Times New Roman"/>
          <w:sz w:val="28"/>
          <w:szCs w:val="28"/>
        </w:rPr>
        <w:tab/>
        <w:t>опорно-двигательного</w:t>
      </w:r>
      <w:r>
        <w:rPr>
          <w:rFonts w:eastAsia="Times New Roman"/>
          <w:sz w:val="28"/>
          <w:szCs w:val="28"/>
        </w:rPr>
        <w:tab/>
        <w:t>аппарата</w:t>
      </w:r>
      <w:r>
        <w:rPr>
          <w:sz w:val="20"/>
          <w:szCs w:val="20"/>
        </w:rPr>
        <w:tab/>
      </w:r>
      <w:r>
        <w:rPr>
          <w:rFonts w:eastAsia="Times New Roman"/>
          <w:sz w:val="28"/>
          <w:szCs w:val="28"/>
        </w:rPr>
        <w:t>(нарушение</w:t>
      </w:r>
    </w:p>
    <w:p w:rsidR="00B63574" w:rsidRDefault="00B63574" w:rsidP="00B63574">
      <w:pPr>
        <w:tabs>
          <w:tab w:val="left" w:pos="2620"/>
        </w:tabs>
        <w:spacing w:line="239" w:lineRule="auto"/>
        <w:ind w:left="260"/>
        <w:rPr>
          <w:sz w:val="20"/>
          <w:szCs w:val="20"/>
        </w:rPr>
      </w:pPr>
      <w:r>
        <w:rPr>
          <w:rFonts w:eastAsia="Times New Roman"/>
          <w:sz w:val="28"/>
          <w:szCs w:val="28"/>
        </w:rPr>
        <w:t>осанки, сколиозы,</w:t>
      </w:r>
      <w:r>
        <w:rPr>
          <w:rFonts w:eastAsia="Times New Roman"/>
          <w:sz w:val="28"/>
          <w:szCs w:val="28"/>
        </w:rPr>
        <w:tab/>
        <w:t>плоскостопия);</w:t>
      </w:r>
    </w:p>
    <w:p w:rsidR="00B63574" w:rsidRDefault="00B63574" w:rsidP="00B63574">
      <w:pPr>
        <w:spacing w:line="13" w:lineRule="exact"/>
        <w:rPr>
          <w:sz w:val="20"/>
          <w:szCs w:val="20"/>
        </w:rPr>
      </w:pPr>
    </w:p>
    <w:p w:rsidR="00B63574" w:rsidRDefault="00B63574" w:rsidP="00B63574">
      <w:pPr>
        <w:spacing w:line="237" w:lineRule="auto"/>
        <w:ind w:left="260" w:firstLine="708"/>
        <w:jc w:val="both"/>
        <w:rPr>
          <w:sz w:val="20"/>
          <w:szCs w:val="20"/>
        </w:rPr>
      </w:pPr>
      <w:r>
        <w:rPr>
          <w:rFonts w:eastAsia="Times New Roman"/>
          <w:sz w:val="28"/>
          <w:szCs w:val="28"/>
        </w:rPr>
        <w:t>-коррекция и компенсация нарушений психомоторики (преодоление страха, замкнутого пространства, высоты, нарушение координации движений, завышение или занижение самооценки);</w:t>
      </w:r>
    </w:p>
    <w:p w:rsidR="00B63574" w:rsidRDefault="00B63574" w:rsidP="00B63574">
      <w:pPr>
        <w:ind w:left="980"/>
        <w:rPr>
          <w:sz w:val="20"/>
          <w:szCs w:val="20"/>
        </w:rPr>
      </w:pPr>
      <w:r>
        <w:rPr>
          <w:rFonts w:eastAsia="Times New Roman"/>
          <w:sz w:val="28"/>
          <w:szCs w:val="28"/>
        </w:rPr>
        <w:t>-коррекция и развитие общей и мелкой моторики.</w:t>
      </w:r>
    </w:p>
    <w:p w:rsidR="00B63574" w:rsidRDefault="00B63574" w:rsidP="00B63574">
      <w:pPr>
        <w:spacing w:line="13" w:lineRule="exact"/>
        <w:rPr>
          <w:sz w:val="20"/>
          <w:szCs w:val="20"/>
        </w:rPr>
      </w:pPr>
    </w:p>
    <w:p w:rsidR="00B63574" w:rsidRDefault="00B63574" w:rsidP="00B63574">
      <w:pPr>
        <w:spacing w:line="234" w:lineRule="auto"/>
        <w:ind w:left="260" w:firstLine="708"/>
        <w:rPr>
          <w:sz w:val="20"/>
          <w:szCs w:val="20"/>
        </w:rPr>
      </w:pPr>
      <w:r>
        <w:rPr>
          <w:rFonts w:eastAsia="Times New Roman"/>
          <w:sz w:val="28"/>
          <w:szCs w:val="28"/>
        </w:rPr>
        <w:t>-обеспечение условий для профилактики возникновения вторичных отклонений в состоянии здоровья школьников;</w:t>
      </w:r>
    </w:p>
    <w:p w:rsidR="00B63574" w:rsidRDefault="00B63574" w:rsidP="00B63574">
      <w:pPr>
        <w:spacing w:line="2" w:lineRule="exact"/>
        <w:rPr>
          <w:sz w:val="20"/>
          <w:szCs w:val="20"/>
        </w:rPr>
      </w:pPr>
    </w:p>
    <w:p w:rsidR="00B63574" w:rsidRPr="004C09A7" w:rsidRDefault="00B63574" w:rsidP="002010B3">
      <w:pPr>
        <w:numPr>
          <w:ilvl w:val="0"/>
          <w:numId w:val="299"/>
        </w:numPr>
        <w:tabs>
          <w:tab w:val="left" w:pos="1140"/>
        </w:tabs>
        <w:ind w:left="1140" w:hanging="170"/>
        <w:rPr>
          <w:rFonts w:eastAsia="Times New Roman"/>
          <w:color w:val="00000A"/>
          <w:sz w:val="28"/>
          <w:szCs w:val="28"/>
        </w:rPr>
      </w:pPr>
      <w:r>
        <w:rPr>
          <w:rFonts w:eastAsia="Times New Roman"/>
          <w:color w:val="00000A"/>
          <w:sz w:val="28"/>
          <w:szCs w:val="28"/>
        </w:rPr>
        <w:t>повышения мотивации к школьному обучению.</w:t>
      </w:r>
    </w:p>
    <w:p w:rsidR="00B63574" w:rsidRDefault="00B63574" w:rsidP="00B63574">
      <w:pPr>
        <w:ind w:left="980"/>
        <w:rPr>
          <w:sz w:val="20"/>
          <w:szCs w:val="20"/>
        </w:rPr>
      </w:pPr>
      <w:r>
        <w:rPr>
          <w:rFonts w:eastAsia="Times New Roman"/>
          <w:i/>
          <w:iCs/>
          <w:sz w:val="28"/>
          <w:szCs w:val="28"/>
          <w:u w:val="single"/>
        </w:rPr>
        <w:t>Содержание учебного материала</w:t>
      </w:r>
    </w:p>
    <w:p w:rsidR="00B63574" w:rsidRDefault="00B63574" w:rsidP="00B63574">
      <w:pPr>
        <w:spacing w:line="206" w:lineRule="exact"/>
        <w:jc w:val="center"/>
        <w:rPr>
          <w:sz w:val="20"/>
          <w:szCs w:val="20"/>
        </w:rPr>
      </w:pPr>
    </w:p>
    <w:p w:rsidR="00B63574" w:rsidRDefault="00B63574" w:rsidP="00B63574">
      <w:pPr>
        <w:ind w:left="800"/>
        <w:rPr>
          <w:sz w:val="20"/>
          <w:szCs w:val="20"/>
        </w:rPr>
      </w:pPr>
      <w:r>
        <w:rPr>
          <w:rFonts w:eastAsia="Times New Roman"/>
          <w:b/>
          <w:bCs/>
          <w:sz w:val="28"/>
          <w:szCs w:val="28"/>
        </w:rPr>
        <w:t>Разделы программы:</w:t>
      </w:r>
    </w:p>
    <w:p w:rsidR="00B63574" w:rsidRDefault="00B63574" w:rsidP="00B63574">
      <w:pPr>
        <w:spacing w:line="194" w:lineRule="exact"/>
        <w:rPr>
          <w:sz w:val="20"/>
          <w:szCs w:val="20"/>
        </w:rPr>
      </w:pPr>
    </w:p>
    <w:p w:rsidR="00B63574" w:rsidRDefault="00B63574" w:rsidP="002010B3">
      <w:pPr>
        <w:numPr>
          <w:ilvl w:val="0"/>
          <w:numId w:val="300"/>
        </w:numPr>
        <w:tabs>
          <w:tab w:val="left" w:pos="1840"/>
        </w:tabs>
        <w:ind w:left="1840" w:hanging="726"/>
        <w:rPr>
          <w:rFonts w:eastAsia="Times New Roman"/>
          <w:sz w:val="28"/>
          <w:szCs w:val="28"/>
        </w:rPr>
      </w:pPr>
      <w:r>
        <w:rPr>
          <w:rFonts w:eastAsia="Times New Roman"/>
          <w:sz w:val="28"/>
          <w:szCs w:val="28"/>
        </w:rPr>
        <w:t>Основы знаний. Общеразвивающие и коррекционно-</w:t>
      </w:r>
    </w:p>
    <w:p w:rsidR="00B63574" w:rsidRDefault="00B63574" w:rsidP="00B63574">
      <w:pPr>
        <w:spacing w:line="2" w:lineRule="exact"/>
        <w:rPr>
          <w:sz w:val="20"/>
          <w:szCs w:val="20"/>
        </w:rPr>
      </w:pPr>
    </w:p>
    <w:p w:rsidR="00B63574" w:rsidRDefault="00B63574" w:rsidP="00B63574">
      <w:pPr>
        <w:ind w:left="1840"/>
        <w:rPr>
          <w:sz w:val="20"/>
          <w:szCs w:val="20"/>
        </w:rPr>
      </w:pPr>
      <w:r>
        <w:rPr>
          <w:rFonts w:eastAsia="Times New Roman"/>
          <w:sz w:val="28"/>
          <w:szCs w:val="28"/>
        </w:rPr>
        <w:t>развивающие упражнения.</w:t>
      </w:r>
    </w:p>
    <w:p w:rsidR="00B63574" w:rsidRDefault="00B63574" w:rsidP="002010B3">
      <w:pPr>
        <w:numPr>
          <w:ilvl w:val="0"/>
          <w:numId w:val="301"/>
        </w:numPr>
        <w:tabs>
          <w:tab w:val="left" w:pos="1840"/>
        </w:tabs>
        <w:ind w:left="1840" w:hanging="726"/>
        <w:rPr>
          <w:rFonts w:eastAsia="Times New Roman"/>
          <w:sz w:val="28"/>
          <w:szCs w:val="28"/>
        </w:rPr>
      </w:pPr>
      <w:r>
        <w:rPr>
          <w:rFonts w:eastAsia="Times New Roman"/>
          <w:sz w:val="28"/>
          <w:szCs w:val="28"/>
        </w:rPr>
        <w:t>Двигательные умения и навыки.</w:t>
      </w:r>
    </w:p>
    <w:p w:rsidR="00B63574" w:rsidRDefault="00B63574" w:rsidP="002010B3">
      <w:pPr>
        <w:numPr>
          <w:ilvl w:val="1"/>
          <w:numId w:val="302"/>
        </w:numPr>
        <w:tabs>
          <w:tab w:val="left" w:pos="1840"/>
        </w:tabs>
        <w:ind w:left="1840" w:hanging="726"/>
        <w:rPr>
          <w:rFonts w:eastAsia="Times New Roman"/>
          <w:sz w:val="28"/>
          <w:szCs w:val="28"/>
        </w:rPr>
      </w:pPr>
      <w:r>
        <w:rPr>
          <w:rFonts w:eastAsia="Times New Roman"/>
          <w:sz w:val="28"/>
          <w:szCs w:val="28"/>
        </w:rPr>
        <w:t>Подвижные игры и элементы спортивных игр.</w:t>
      </w:r>
    </w:p>
    <w:p w:rsidR="00B63574" w:rsidRDefault="00B63574" w:rsidP="002010B3">
      <w:pPr>
        <w:numPr>
          <w:ilvl w:val="0"/>
          <w:numId w:val="302"/>
        </w:numPr>
        <w:tabs>
          <w:tab w:val="left" w:pos="1120"/>
        </w:tabs>
        <w:ind w:left="1120" w:hanging="318"/>
        <w:rPr>
          <w:rFonts w:eastAsia="Times New Roman"/>
          <w:sz w:val="28"/>
          <w:szCs w:val="28"/>
        </w:rPr>
      </w:pPr>
      <w:r>
        <w:rPr>
          <w:rFonts w:eastAsia="Times New Roman"/>
          <w:b/>
          <w:bCs/>
          <w:sz w:val="28"/>
          <w:szCs w:val="28"/>
        </w:rPr>
        <w:t xml:space="preserve">I </w:t>
      </w:r>
      <w:r>
        <w:rPr>
          <w:rFonts w:eastAsia="Times New Roman"/>
          <w:sz w:val="28"/>
          <w:szCs w:val="28"/>
        </w:rPr>
        <w:t>раздел программы вошли:</w:t>
      </w:r>
    </w:p>
    <w:p w:rsidR="00B63574" w:rsidRDefault="00B63574" w:rsidP="00B63574">
      <w:pPr>
        <w:spacing w:line="13" w:lineRule="exact"/>
        <w:rPr>
          <w:sz w:val="20"/>
          <w:szCs w:val="20"/>
        </w:rPr>
      </w:pPr>
    </w:p>
    <w:p w:rsidR="00B63574" w:rsidRDefault="00B63574" w:rsidP="002010B3">
      <w:pPr>
        <w:numPr>
          <w:ilvl w:val="0"/>
          <w:numId w:val="303"/>
        </w:numPr>
        <w:tabs>
          <w:tab w:val="left" w:pos="963"/>
        </w:tabs>
        <w:spacing w:line="246" w:lineRule="auto"/>
        <w:ind w:left="260" w:right="200" w:firstLine="542"/>
        <w:rPr>
          <w:rFonts w:eastAsia="Times New Roman"/>
          <w:i/>
          <w:iCs/>
          <w:sz w:val="28"/>
          <w:szCs w:val="28"/>
        </w:rPr>
      </w:pPr>
      <w:r w:rsidRPr="00F170B5">
        <w:rPr>
          <w:rFonts w:eastAsia="Times New Roman"/>
          <w:i/>
          <w:iCs/>
          <w:sz w:val="28"/>
          <w:szCs w:val="28"/>
        </w:rPr>
        <w:t xml:space="preserve">«Основы знаний» </w:t>
      </w:r>
      <w:r w:rsidRPr="00F170B5">
        <w:rPr>
          <w:rFonts w:eastAsia="Times New Roman"/>
          <w:sz w:val="28"/>
          <w:szCs w:val="28"/>
        </w:rPr>
        <w:t>-общие сведения теоретического характера,которые излагаются во время урока при изучении того или иного материала</w:t>
      </w:r>
      <w:r>
        <w:rPr>
          <w:rFonts w:eastAsia="Times New Roman"/>
          <w:sz w:val="27"/>
          <w:szCs w:val="27"/>
        </w:rPr>
        <w:t>.</w:t>
      </w:r>
    </w:p>
    <w:p w:rsidR="00B63574" w:rsidRDefault="00B63574" w:rsidP="002010B3">
      <w:pPr>
        <w:numPr>
          <w:ilvl w:val="0"/>
          <w:numId w:val="304"/>
        </w:numPr>
        <w:tabs>
          <w:tab w:val="left" w:pos="963"/>
        </w:tabs>
        <w:spacing w:line="237" w:lineRule="auto"/>
        <w:ind w:left="260" w:right="680" w:firstLine="542"/>
        <w:rPr>
          <w:rFonts w:eastAsia="Times New Roman"/>
          <w:sz w:val="28"/>
          <w:szCs w:val="28"/>
        </w:rPr>
      </w:pPr>
      <w:r>
        <w:rPr>
          <w:rFonts w:eastAsia="Times New Roman"/>
          <w:i/>
          <w:iCs/>
          <w:sz w:val="28"/>
          <w:szCs w:val="28"/>
        </w:rPr>
        <w:lastRenderedPageBreak/>
        <w:t>Общеразвивающие  упражнения»-</w:t>
      </w:r>
      <w:r>
        <w:rPr>
          <w:rFonts w:eastAsia="Times New Roman"/>
          <w:sz w:val="28"/>
          <w:szCs w:val="28"/>
        </w:rPr>
        <w:t xml:space="preserve"> упражнения без предметов и с предметами: г/палкой, с малым мячом, со средним-большим мячом, с г/обручем, с набивным мячом.</w:t>
      </w:r>
    </w:p>
    <w:p w:rsidR="00B63574" w:rsidRDefault="00B63574" w:rsidP="00B63574">
      <w:pPr>
        <w:spacing w:line="13" w:lineRule="exact"/>
        <w:rPr>
          <w:rFonts w:eastAsia="Times New Roman"/>
          <w:sz w:val="28"/>
          <w:szCs w:val="28"/>
        </w:rPr>
      </w:pPr>
    </w:p>
    <w:p w:rsidR="00B63574" w:rsidRDefault="00B63574" w:rsidP="002010B3">
      <w:pPr>
        <w:numPr>
          <w:ilvl w:val="0"/>
          <w:numId w:val="304"/>
        </w:numPr>
        <w:tabs>
          <w:tab w:val="left" w:pos="1030"/>
        </w:tabs>
        <w:spacing w:line="238" w:lineRule="auto"/>
        <w:ind w:left="260" w:right="60" w:firstLine="542"/>
        <w:rPr>
          <w:rFonts w:eastAsia="Times New Roman"/>
          <w:sz w:val="28"/>
          <w:szCs w:val="28"/>
        </w:rPr>
      </w:pPr>
      <w:r>
        <w:rPr>
          <w:rFonts w:eastAsia="Times New Roman"/>
          <w:i/>
          <w:iCs/>
          <w:sz w:val="28"/>
          <w:szCs w:val="28"/>
        </w:rPr>
        <w:t xml:space="preserve">«Корригирующие упражнения» </w:t>
      </w:r>
      <w:r>
        <w:rPr>
          <w:rFonts w:eastAsia="Times New Roman"/>
          <w:sz w:val="28"/>
          <w:szCs w:val="28"/>
        </w:rPr>
        <w:t>специально подобранные упражнения, направленные на коррекцию и компенсацию тех или иных отклонений в физическом развитии: упражнения на осанку; упражнения на дыхание, упражнения для профилактики плоскостопия, упражнения для развития общей и мелкой моторики, упражнения для развития точности и координации движений.</w:t>
      </w:r>
    </w:p>
    <w:p w:rsidR="00B63574" w:rsidRDefault="00B63574" w:rsidP="00B63574">
      <w:pPr>
        <w:spacing w:line="16" w:lineRule="exact"/>
        <w:rPr>
          <w:rFonts w:eastAsia="Times New Roman"/>
          <w:sz w:val="28"/>
          <w:szCs w:val="28"/>
        </w:rPr>
      </w:pPr>
    </w:p>
    <w:p w:rsidR="00B63574" w:rsidRDefault="00B63574" w:rsidP="00B63574">
      <w:pPr>
        <w:spacing w:line="234" w:lineRule="auto"/>
        <w:ind w:left="260" w:right="1000" w:firstLine="540"/>
        <w:rPr>
          <w:rFonts w:eastAsia="Times New Roman"/>
          <w:sz w:val="28"/>
          <w:szCs w:val="28"/>
        </w:rPr>
      </w:pPr>
      <w:r>
        <w:rPr>
          <w:rFonts w:eastAsia="Times New Roman"/>
          <w:sz w:val="28"/>
          <w:szCs w:val="28"/>
        </w:rPr>
        <w:t xml:space="preserve">Во </w:t>
      </w:r>
      <w:r w:rsidRPr="00E848AD">
        <w:rPr>
          <w:rFonts w:eastAsia="Times New Roman"/>
          <w:bCs/>
          <w:sz w:val="28"/>
          <w:szCs w:val="28"/>
        </w:rPr>
        <w:t>II</w:t>
      </w:r>
      <w:r>
        <w:rPr>
          <w:rFonts w:eastAsia="Times New Roman"/>
          <w:sz w:val="28"/>
          <w:szCs w:val="28"/>
        </w:rPr>
        <w:t xml:space="preserve"> раздел программы вошли основные двигательные умения и навыки:</w:t>
      </w:r>
    </w:p>
    <w:p w:rsidR="00B63574" w:rsidRDefault="00B63574" w:rsidP="00B63574">
      <w:pPr>
        <w:spacing w:line="2" w:lineRule="exact"/>
        <w:rPr>
          <w:rFonts w:eastAsia="Times New Roman"/>
          <w:sz w:val="28"/>
          <w:szCs w:val="28"/>
        </w:rPr>
      </w:pPr>
    </w:p>
    <w:p w:rsidR="00B63574" w:rsidRDefault="00B63574" w:rsidP="002010B3">
      <w:pPr>
        <w:numPr>
          <w:ilvl w:val="0"/>
          <w:numId w:val="304"/>
        </w:numPr>
        <w:tabs>
          <w:tab w:val="left" w:pos="960"/>
        </w:tabs>
        <w:ind w:left="960" w:hanging="158"/>
        <w:rPr>
          <w:rFonts w:eastAsia="Times New Roman"/>
          <w:i/>
          <w:iCs/>
          <w:sz w:val="28"/>
          <w:szCs w:val="28"/>
        </w:rPr>
      </w:pPr>
      <w:r>
        <w:rPr>
          <w:rFonts w:eastAsia="Times New Roman"/>
          <w:i/>
          <w:iCs/>
          <w:sz w:val="28"/>
          <w:szCs w:val="28"/>
        </w:rPr>
        <w:t>различные виды построений и перестроений;</w:t>
      </w:r>
    </w:p>
    <w:p w:rsidR="00B63574" w:rsidRDefault="00B63574" w:rsidP="002010B3">
      <w:pPr>
        <w:numPr>
          <w:ilvl w:val="0"/>
          <w:numId w:val="304"/>
        </w:numPr>
        <w:tabs>
          <w:tab w:val="left" w:pos="960"/>
        </w:tabs>
        <w:ind w:left="960" w:hanging="158"/>
        <w:rPr>
          <w:rFonts w:eastAsia="Times New Roman"/>
          <w:i/>
          <w:iCs/>
          <w:sz w:val="28"/>
          <w:szCs w:val="28"/>
        </w:rPr>
      </w:pPr>
      <w:r>
        <w:rPr>
          <w:rFonts w:eastAsia="Times New Roman"/>
          <w:i/>
          <w:iCs/>
          <w:sz w:val="28"/>
          <w:szCs w:val="28"/>
        </w:rPr>
        <w:t>различные виды бега, прыжков;</w:t>
      </w:r>
    </w:p>
    <w:p w:rsidR="00B63574" w:rsidRDefault="00B63574" w:rsidP="00B63574">
      <w:pPr>
        <w:spacing w:line="15" w:lineRule="exact"/>
        <w:rPr>
          <w:rFonts w:eastAsia="Times New Roman"/>
          <w:i/>
          <w:iCs/>
          <w:sz w:val="28"/>
          <w:szCs w:val="28"/>
        </w:rPr>
      </w:pPr>
    </w:p>
    <w:p w:rsidR="00B63574" w:rsidRDefault="00B63574" w:rsidP="002010B3">
      <w:pPr>
        <w:numPr>
          <w:ilvl w:val="0"/>
          <w:numId w:val="304"/>
        </w:numPr>
        <w:tabs>
          <w:tab w:val="left" w:pos="958"/>
        </w:tabs>
        <w:spacing w:line="234" w:lineRule="auto"/>
        <w:ind w:left="260" w:right="1300" w:firstLine="542"/>
        <w:rPr>
          <w:rFonts w:eastAsia="Times New Roman"/>
          <w:i/>
          <w:iCs/>
          <w:sz w:val="28"/>
          <w:szCs w:val="28"/>
        </w:rPr>
      </w:pPr>
      <w:r>
        <w:rPr>
          <w:rFonts w:eastAsia="Times New Roman"/>
          <w:i/>
          <w:iCs/>
          <w:sz w:val="28"/>
          <w:szCs w:val="28"/>
        </w:rPr>
        <w:t>упражнения в бросках, ловле, метании, переноске и передаче предметов;</w:t>
      </w:r>
    </w:p>
    <w:p w:rsidR="00B63574" w:rsidRDefault="00B63574" w:rsidP="00B63574">
      <w:pPr>
        <w:spacing w:line="2" w:lineRule="exact"/>
        <w:rPr>
          <w:rFonts w:eastAsia="Times New Roman"/>
          <w:i/>
          <w:iCs/>
          <w:sz w:val="28"/>
          <w:szCs w:val="28"/>
        </w:rPr>
      </w:pPr>
    </w:p>
    <w:p w:rsidR="00B63574" w:rsidRDefault="00B63574" w:rsidP="002010B3">
      <w:pPr>
        <w:numPr>
          <w:ilvl w:val="0"/>
          <w:numId w:val="304"/>
        </w:numPr>
        <w:tabs>
          <w:tab w:val="left" w:pos="960"/>
        </w:tabs>
        <w:ind w:left="960" w:hanging="158"/>
        <w:rPr>
          <w:rFonts w:eastAsia="Times New Roman"/>
          <w:i/>
          <w:iCs/>
          <w:sz w:val="28"/>
          <w:szCs w:val="28"/>
        </w:rPr>
      </w:pPr>
      <w:r>
        <w:rPr>
          <w:rFonts w:eastAsia="Times New Roman"/>
          <w:i/>
          <w:iCs/>
          <w:sz w:val="28"/>
          <w:szCs w:val="28"/>
        </w:rPr>
        <w:t>упражнения в равновесии, лазанье, перелезании, подлезании</w:t>
      </w:r>
      <w:r>
        <w:rPr>
          <w:rFonts w:eastAsia="Times New Roman"/>
          <w:sz w:val="28"/>
          <w:szCs w:val="28"/>
        </w:rPr>
        <w:t>;</w:t>
      </w:r>
    </w:p>
    <w:p w:rsidR="00B63574" w:rsidRDefault="00B63574" w:rsidP="002010B3">
      <w:pPr>
        <w:numPr>
          <w:ilvl w:val="0"/>
          <w:numId w:val="304"/>
        </w:numPr>
        <w:tabs>
          <w:tab w:val="left" w:pos="960"/>
        </w:tabs>
        <w:ind w:left="960" w:hanging="158"/>
        <w:rPr>
          <w:rFonts w:eastAsia="Times New Roman"/>
          <w:sz w:val="28"/>
          <w:szCs w:val="28"/>
        </w:rPr>
      </w:pPr>
      <w:r>
        <w:rPr>
          <w:rFonts w:eastAsia="Times New Roman"/>
          <w:i/>
          <w:iCs/>
          <w:sz w:val="28"/>
          <w:szCs w:val="28"/>
        </w:rPr>
        <w:t xml:space="preserve">элементы художественной гимнастики с предметами </w:t>
      </w:r>
      <w:r>
        <w:rPr>
          <w:rFonts w:eastAsia="Times New Roman"/>
          <w:sz w:val="28"/>
          <w:szCs w:val="28"/>
        </w:rPr>
        <w:t>(г/мячом,</w:t>
      </w:r>
    </w:p>
    <w:p w:rsidR="00B63574" w:rsidRDefault="00B63574" w:rsidP="00B63574">
      <w:pPr>
        <w:ind w:left="260"/>
        <w:rPr>
          <w:sz w:val="20"/>
          <w:szCs w:val="20"/>
        </w:rPr>
      </w:pPr>
      <w:r>
        <w:rPr>
          <w:rFonts w:eastAsia="Times New Roman"/>
          <w:sz w:val="28"/>
          <w:szCs w:val="28"/>
        </w:rPr>
        <w:t>г/обручем);</w:t>
      </w:r>
    </w:p>
    <w:p w:rsidR="00B63574" w:rsidRDefault="00B63574" w:rsidP="00B63574">
      <w:pPr>
        <w:spacing w:line="12" w:lineRule="exact"/>
        <w:rPr>
          <w:sz w:val="20"/>
          <w:szCs w:val="20"/>
        </w:rPr>
      </w:pPr>
    </w:p>
    <w:p w:rsidR="00B63574" w:rsidRDefault="00B63574" w:rsidP="002010B3">
      <w:pPr>
        <w:numPr>
          <w:ilvl w:val="1"/>
          <w:numId w:val="305"/>
        </w:numPr>
        <w:tabs>
          <w:tab w:val="left" w:pos="958"/>
        </w:tabs>
        <w:spacing w:line="237" w:lineRule="auto"/>
        <w:ind w:left="260" w:right="460" w:firstLine="542"/>
        <w:rPr>
          <w:rFonts w:eastAsia="Times New Roman"/>
          <w:sz w:val="28"/>
          <w:szCs w:val="28"/>
        </w:rPr>
      </w:pPr>
      <w:r>
        <w:rPr>
          <w:rFonts w:eastAsia="Times New Roman"/>
          <w:i/>
          <w:iCs/>
          <w:sz w:val="28"/>
          <w:szCs w:val="28"/>
        </w:rPr>
        <w:t>упражнения на тренажерах</w:t>
      </w:r>
      <w:r>
        <w:rPr>
          <w:rFonts w:eastAsia="Times New Roman"/>
          <w:sz w:val="28"/>
          <w:szCs w:val="28"/>
        </w:rPr>
        <w:t>,которые направлены для тренировкисердечно</w:t>
      </w:r>
      <w:r w:rsidR="00F170B5">
        <w:rPr>
          <w:rFonts w:eastAsia="Times New Roman"/>
          <w:sz w:val="28"/>
          <w:szCs w:val="28"/>
        </w:rPr>
        <w:t>-</w:t>
      </w:r>
      <w:r>
        <w:rPr>
          <w:rFonts w:eastAsia="Times New Roman"/>
          <w:sz w:val="28"/>
          <w:szCs w:val="28"/>
        </w:rPr>
        <w:t>сосудистой и дыхательной систем, для профилактики кардио</w:t>
      </w:r>
      <w:r w:rsidR="00496A26">
        <w:rPr>
          <w:rFonts w:eastAsia="Times New Roman"/>
          <w:sz w:val="28"/>
          <w:szCs w:val="28"/>
        </w:rPr>
        <w:t>-</w:t>
      </w:r>
      <w:r>
        <w:rPr>
          <w:rFonts w:eastAsia="Times New Roman"/>
          <w:sz w:val="28"/>
          <w:szCs w:val="28"/>
        </w:rPr>
        <w:t>респираторных заболеваний и гармоничного физического развития учащихся.</w:t>
      </w:r>
    </w:p>
    <w:p w:rsidR="00B63574" w:rsidRDefault="00B63574" w:rsidP="00B63574">
      <w:pPr>
        <w:spacing w:line="17" w:lineRule="exact"/>
        <w:rPr>
          <w:rFonts w:eastAsia="Times New Roman"/>
          <w:sz w:val="28"/>
          <w:szCs w:val="28"/>
        </w:rPr>
      </w:pPr>
    </w:p>
    <w:p w:rsidR="00B63574" w:rsidRDefault="00B63574" w:rsidP="00BC0D49">
      <w:pPr>
        <w:spacing w:line="246" w:lineRule="auto"/>
        <w:ind w:left="260" w:firstLine="540"/>
        <w:jc w:val="both"/>
        <w:rPr>
          <w:rFonts w:eastAsia="Times New Roman"/>
          <w:sz w:val="28"/>
          <w:szCs w:val="28"/>
        </w:rPr>
      </w:pPr>
      <w:r w:rsidRPr="00E848AD">
        <w:rPr>
          <w:rFonts w:eastAsia="Times New Roman"/>
          <w:bCs/>
          <w:sz w:val="28"/>
          <w:szCs w:val="28"/>
        </w:rPr>
        <w:t>III</w:t>
      </w:r>
      <w:r w:rsidR="001A66F2">
        <w:rPr>
          <w:rFonts w:eastAsia="Times New Roman"/>
          <w:bCs/>
          <w:sz w:val="28"/>
          <w:szCs w:val="28"/>
        </w:rPr>
        <w:t xml:space="preserve"> </w:t>
      </w:r>
      <w:r w:rsidRPr="00F170B5">
        <w:rPr>
          <w:rFonts w:eastAsia="Times New Roman"/>
          <w:sz w:val="28"/>
          <w:szCs w:val="28"/>
        </w:rPr>
        <w:t xml:space="preserve">важнейшим разделом программы являются игры,включающие в себя,как </w:t>
      </w:r>
      <w:r w:rsidRPr="00F170B5">
        <w:rPr>
          <w:rFonts w:eastAsia="Times New Roman"/>
          <w:i/>
          <w:iCs/>
          <w:sz w:val="28"/>
          <w:szCs w:val="28"/>
        </w:rPr>
        <w:t>подвижные игры</w:t>
      </w:r>
      <w:r w:rsidRPr="00F170B5">
        <w:rPr>
          <w:rFonts w:eastAsia="Times New Roman"/>
          <w:sz w:val="28"/>
          <w:szCs w:val="28"/>
        </w:rPr>
        <w:t>, направленные на коррекцию нарушенных функций, так</w:t>
      </w:r>
      <w:r w:rsidR="00BC0D49">
        <w:rPr>
          <w:rFonts w:eastAsia="Times New Roman"/>
          <w:sz w:val="28"/>
          <w:szCs w:val="28"/>
        </w:rPr>
        <w:t xml:space="preserve"> и </w:t>
      </w:r>
      <w:r>
        <w:rPr>
          <w:rFonts w:eastAsia="Times New Roman"/>
          <w:sz w:val="28"/>
          <w:szCs w:val="28"/>
        </w:rPr>
        <w:t>игры, направленные на развитие координационных способностей, пространственной ориентировки, на формирование зрительно-моторной координации, игры, направленные на совершенствование функции дыхания.</w:t>
      </w:r>
    </w:p>
    <w:p w:rsidR="00B63574" w:rsidRDefault="00B63574" w:rsidP="00B63574">
      <w:pPr>
        <w:spacing w:line="199" w:lineRule="exact"/>
        <w:rPr>
          <w:sz w:val="20"/>
          <w:szCs w:val="20"/>
        </w:rPr>
      </w:pPr>
    </w:p>
    <w:p w:rsidR="00B63574" w:rsidRDefault="00B63574" w:rsidP="00B63574">
      <w:pPr>
        <w:ind w:left="980"/>
        <w:rPr>
          <w:sz w:val="20"/>
          <w:szCs w:val="20"/>
        </w:rPr>
      </w:pPr>
      <w:r>
        <w:rPr>
          <w:rFonts w:eastAsia="Times New Roman"/>
          <w:i/>
          <w:iCs/>
          <w:sz w:val="28"/>
          <w:szCs w:val="28"/>
        </w:rPr>
        <w:t>Результаты освоения коррекционно-развивающей области:</w:t>
      </w:r>
    </w:p>
    <w:p w:rsidR="00B63574" w:rsidRPr="00BC0D49" w:rsidRDefault="00B63574" w:rsidP="00B63574">
      <w:pPr>
        <w:spacing w:line="238" w:lineRule="auto"/>
        <w:ind w:left="260"/>
        <w:rPr>
          <w:sz w:val="20"/>
          <w:szCs w:val="20"/>
        </w:rPr>
      </w:pPr>
      <w:r w:rsidRPr="00BC0D49">
        <w:rPr>
          <w:rFonts w:eastAsia="Times New Roman"/>
          <w:bCs/>
          <w:sz w:val="28"/>
          <w:szCs w:val="28"/>
        </w:rPr>
        <w:t>Знать:</w:t>
      </w:r>
    </w:p>
    <w:p w:rsidR="00B63574" w:rsidRDefault="00B63574" w:rsidP="00B63574">
      <w:pPr>
        <w:spacing w:line="35" w:lineRule="exact"/>
        <w:rPr>
          <w:sz w:val="20"/>
          <w:szCs w:val="20"/>
        </w:rPr>
      </w:pPr>
    </w:p>
    <w:p w:rsidR="00B63574" w:rsidRDefault="00B63574" w:rsidP="002010B3">
      <w:pPr>
        <w:numPr>
          <w:ilvl w:val="0"/>
          <w:numId w:val="306"/>
        </w:numPr>
        <w:tabs>
          <w:tab w:val="left" w:pos="980"/>
        </w:tabs>
        <w:spacing w:line="228" w:lineRule="auto"/>
        <w:ind w:left="980" w:right="900" w:hanging="358"/>
        <w:rPr>
          <w:rFonts w:ascii="Symbol" w:eastAsia="Symbol" w:hAnsi="Symbol" w:cs="Symbol"/>
          <w:sz w:val="28"/>
          <w:szCs w:val="28"/>
        </w:rPr>
      </w:pPr>
      <w:r>
        <w:rPr>
          <w:rFonts w:eastAsia="Times New Roman"/>
          <w:sz w:val="28"/>
          <w:szCs w:val="28"/>
        </w:rPr>
        <w:t>правила построения занятий коррегирующей и оздоровительной гимнастики;</w:t>
      </w:r>
    </w:p>
    <w:p w:rsidR="00B63574" w:rsidRDefault="00B63574" w:rsidP="00B63574">
      <w:pPr>
        <w:spacing w:line="1" w:lineRule="exact"/>
        <w:rPr>
          <w:rFonts w:ascii="Symbol" w:eastAsia="Symbol" w:hAnsi="Symbol" w:cs="Symbol"/>
          <w:sz w:val="28"/>
          <w:szCs w:val="28"/>
        </w:rPr>
      </w:pPr>
    </w:p>
    <w:p w:rsidR="00B63574" w:rsidRDefault="00B63574" w:rsidP="002010B3">
      <w:pPr>
        <w:numPr>
          <w:ilvl w:val="0"/>
          <w:numId w:val="306"/>
        </w:numPr>
        <w:tabs>
          <w:tab w:val="left" w:pos="980"/>
        </w:tabs>
        <w:spacing w:line="238" w:lineRule="auto"/>
        <w:ind w:left="980" w:hanging="358"/>
        <w:rPr>
          <w:rFonts w:ascii="Symbol" w:eastAsia="Symbol" w:hAnsi="Symbol" w:cs="Symbol"/>
          <w:sz w:val="28"/>
          <w:szCs w:val="28"/>
        </w:rPr>
      </w:pPr>
      <w:r>
        <w:rPr>
          <w:rFonts w:eastAsia="Times New Roman"/>
          <w:sz w:val="28"/>
          <w:szCs w:val="28"/>
        </w:rPr>
        <w:t>правила дозировки физической нагрузки.</w:t>
      </w:r>
    </w:p>
    <w:p w:rsidR="00B63574" w:rsidRDefault="00B63574" w:rsidP="00B63574">
      <w:pPr>
        <w:spacing w:line="1" w:lineRule="exact"/>
        <w:rPr>
          <w:sz w:val="20"/>
          <w:szCs w:val="20"/>
        </w:rPr>
      </w:pPr>
    </w:p>
    <w:p w:rsidR="00B63574" w:rsidRPr="00BC0D49" w:rsidRDefault="00B63574" w:rsidP="00B63574">
      <w:pPr>
        <w:tabs>
          <w:tab w:val="left" w:pos="3645"/>
        </w:tabs>
        <w:ind w:left="260"/>
        <w:rPr>
          <w:sz w:val="20"/>
          <w:szCs w:val="20"/>
        </w:rPr>
      </w:pPr>
      <w:r w:rsidRPr="00BC0D49">
        <w:rPr>
          <w:rFonts w:eastAsia="Times New Roman"/>
          <w:bCs/>
          <w:sz w:val="28"/>
          <w:szCs w:val="28"/>
        </w:rPr>
        <w:t>Уметь:</w:t>
      </w:r>
      <w:r w:rsidRPr="00BC0D49">
        <w:rPr>
          <w:rFonts w:eastAsia="Times New Roman"/>
          <w:bCs/>
          <w:sz w:val="28"/>
          <w:szCs w:val="28"/>
        </w:rPr>
        <w:tab/>
      </w:r>
    </w:p>
    <w:p w:rsidR="00B63574" w:rsidRDefault="00B63574" w:rsidP="00B63574">
      <w:pPr>
        <w:spacing w:line="34" w:lineRule="exact"/>
        <w:rPr>
          <w:sz w:val="20"/>
          <w:szCs w:val="20"/>
        </w:rPr>
      </w:pPr>
    </w:p>
    <w:p w:rsidR="00B63574" w:rsidRDefault="00B63574" w:rsidP="002010B3">
      <w:pPr>
        <w:numPr>
          <w:ilvl w:val="0"/>
          <w:numId w:val="307"/>
        </w:numPr>
        <w:tabs>
          <w:tab w:val="left" w:pos="980"/>
        </w:tabs>
        <w:spacing w:line="231" w:lineRule="auto"/>
        <w:ind w:left="980" w:right="840" w:hanging="358"/>
        <w:rPr>
          <w:rFonts w:ascii="Symbol" w:eastAsia="Symbol" w:hAnsi="Symbol" w:cs="Symbol"/>
          <w:sz w:val="28"/>
          <w:szCs w:val="28"/>
        </w:rPr>
      </w:pPr>
      <w:r>
        <w:rPr>
          <w:rFonts w:eastAsia="Times New Roman"/>
          <w:sz w:val="28"/>
          <w:szCs w:val="28"/>
        </w:rPr>
        <w:t>выполнять комплексы физических упражнений оздоровительной направленности на основании индивидуальных медицинских показаний;</w:t>
      </w:r>
    </w:p>
    <w:p w:rsidR="00B63574" w:rsidRDefault="00B63574" w:rsidP="00B63574">
      <w:pPr>
        <w:spacing w:line="1" w:lineRule="exact"/>
        <w:rPr>
          <w:rFonts w:ascii="Symbol" w:eastAsia="Symbol" w:hAnsi="Symbol" w:cs="Symbol"/>
          <w:sz w:val="28"/>
          <w:szCs w:val="28"/>
        </w:rPr>
      </w:pPr>
    </w:p>
    <w:p w:rsidR="00B63574" w:rsidRDefault="00B63574" w:rsidP="002010B3">
      <w:pPr>
        <w:numPr>
          <w:ilvl w:val="0"/>
          <w:numId w:val="307"/>
        </w:numPr>
        <w:tabs>
          <w:tab w:val="left" w:pos="980"/>
        </w:tabs>
        <w:ind w:left="980" w:hanging="358"/>
        <w:rPr>
          <w:rFonts w:ascii="Symbol" w:eastAsia="Symbol" w:hAnsi="Symbol" w:cs="Symbol"/>
          <w:sz w:val="28"/>
          <w:szCs w:val="28"/>
        </w:rPr>
      </w:pPr>
      <w:r>
        <w:rPr>
          <w:rFonts w:eastAsia="Times New Roman"/>
          <w:sz w:val="28"/>
          <w:szCs w:val="28"/>
        </w:rPr>
        <w:t>выполнять лазание по гимнастической стенке в разных направлениях;</w:t>
      </w:r>
    </w:p>
    <w:p w:rsidR="00B63574" w:rsidRDefault="00B63574" w:rsidP="002010B3">
      <w:pPr>
        <w:numPr>
          <w:ilvl w:val="0"/>
          <w:numId w:val="307"/>
        </w:numPr>
        <w:tabs>
          <w:tab w:val="left" w:pos="980"/>
        </w:tabs>
        <w:spacing w:line="238" w:lineRule="auto"/>
        <w:ind w:left="980" w:hanging="358"/>
        <w:rPr>
          <w:rFonts w:ascii="Symbol" w:eastAsia="Symbol" w:hAnsi="Symbol" w:cs="Symbol"/>
          <w:sz w:val="28"/>
          <w:szCs w:val="28"/>
        </w:rPr>
      </w:pPr>
      <w:r>
        <w:rPr>
          <w:rFonts w:eastAsia="Times New Roman"/>
          <w:sz w:val="28"/>
          <w:szCs w:val="28"/>
        </w:rPr>
        <w:t>выполнять прыжки через скакалку с продвижением вперед.</w:t>
      </w:r>
    </w:p>
    <w:p w:rsidR="00B63574" w:rsidRDefault="00B63574" w:rsidP="00B63574">
      <w:pPr>
        <w:spacing w:line="7" w:lineRule="exact"/>
        <w:rPr>
          <w:rFonts w:ascii="Symbol" w:eastAsia="Symbol" w:hAnsi="Symbol" w:cs="Symbol"/>
          <w:sz w:val="28"/>
          <w:szCs w:val="28"/>
        </w:rPr>
      </w:pPr>
    </w:p>
    <w:p w:rsidR="00B63574" w:rsidRPr="00BC0D49" w:rsidRDefault="00B63574" w:rsidP="00B63574">
      <w:pPr>
        <w:ind w:left="260"/>
        <w:rPr>
          <w:rFonts w:ascii="Symbol" w:eastAsia="Symbol" w:hAnsi="Symbol" w:cs="Symbol"/>
          <w:sz w:val="28"/>
          <w:szCs w:val="28"/>
        </w:rPr>
      </w:pPr>
      <w:r w:rsidRPr="00BC0D49">
        <w:rPr>
          <w:rFonts w:eastAsia="Times New Roman"/>
          <w:bCs/>
          <w:sz w:val="28"/>
          <w:szCs w:val="28"/>
        </w:rPr>
        <w:t>Личностные результаты:</w:t>
      </w:r>
    </w:p>
    <w:p w:rsidR="00B63574" w:rsidRDefault="00B63574" w:rsidP="00B63574">
      <w:pPr>
        <w:spacing w:line="28" w:lineRule="exact"/>
        <w:rPr>
          <w:rFonts w:ascii="Symbol" w:eastAsia="Symbol" w:hAnsi="Symbol" w:cs="Symbol"/>
          <w:sz w:val="28"/>
          <w:szCs w:val="28"/>
        </w:rPr>
      </w:pPr>
    </w:p>
    <w:p w:rsidR="00B63574" w:rsidRDefault="00B63574" w:rsidP="002010B3">
      <w:pPr>
        <w:numPr>
          <w:ilvl w:val="0"/>
          <w:numId w:val="307"/>
        </w:numPr>
        <w:tabs>
          <w:tab w:val="left" w:pos="980"/>
        </w:tabs>
        <w:spacing w:line="227" w:lineRule="auto"/>
        <w:ind w:left="980" w:right="620" w:hanging="358"/>
        <w:rPr>
          <w:rFonts w:ascii="Symbol" w:eastAsia="Symbol" w:hAnsi="Symbol" w:cs="Symbol"/>
          <w:sz w:val="28"/>
          <w:szCs w:val="28"/>
        </w:rPr>
      </w:pPr>
      <w:r>
        <w:rPr>
          <w:rFonts w:eastAsia="Times New Roman"/>
          <w:sz w:val="28"/>
          <w:szCs w:val="28"/>
        </w:rPr>
        <w:t>владение знаниями об индивидуальных особенностях физического развития и физической подготовленности;</w:t>
      </w:r>
    </w:p>
    <w:p w:rsidR="00B63574" w:rsidRDefault="00B63574" w:rsidP="00B63574">
      <w:pPr>
        <w:spacing w:line="1" w:lineRule="exact"/>
        <w:rPr>
          <w:rFonts w:ascii="Symbol" w:eastAsia="Symbol" w:hAnsi="Symbol" w:cs="Symbol"/>
          <w:sz w:val="28"/>
          <w:szCs w:val="28"/>
        </w:rPr>
      </w:pPr>
    </w:p>
    <w:p w:rsidR="00B63574" w:rsidRDefault="00B63574" w:rsidP="002010B3">
      <w:pPr>
        <w:numPr>
          <w:ilvl w:val="0"/>
          <w:numId w:val="307"/>
        </w:numPr>
        <w:tabs>
          <w:tab w:val="left" w:pos="980"/>
        </w:tabs>
        <w:spacing w:line="238" w:lineRule="auto"/>
        <w:ind w:left="980" w:hanging="358"/>
        <w:rPr>
          <w:rFonts w:eastAsia="Times New Roman"/>
          <w:sz w:val="28"/>
          <w:szCs w:val="28"/>
        </w:rPr>
      </w:pPr>
      <w:r>
        <w:rPr>
          <w:rFonts w:eastAsia="Times New Roman"/>
          <w:sz w:val="28"/>
          <w:szCs w:val="28"/>
        </w:rPr>
        <w:t>способность управлять своими эмоциями;</w:t>
      </w:r>
    </w:p>
    <w:p w:rsidR="00B63574" w:rsidRDefault="00B63574" w:rsidP="002010B3">
      <w:pPr>
        <w:numPr>
          <w:ilvl w:val="0"/>
          <w:numId w:val="308"/>
        </w:numPr>
        <w:tabs>
          <w:tab w:val="left" w:pos="980"/>
        </w:tabs>
        <w:ind w:left="980" w:hanging="358"/>
        <w:rPr>
          <w:rFonts w:ascii="Symbol" w:eastAsia="Symbol" w:hAnsi="Symbol" w:cs="Symbol"/>
          <w:sz w:val="28"/>
          <w:szCs w:val="28"/>
        </w:rPr>
      </w:pPr>
      <w:r>
        <w:rPr>
          <w:rFonts w:eastAsia="Times New Roman"/>
          <w:sz w:val="28"/>
          <w:szCs w:val="28"/>
        </w:rPr>
        <w:t>уметь оценивать ситуацию, быстро принимать решения.</w:t>
      </w:r>
    </w:p>
    <w:p w:rsidR="00B63574" w:rsidRDefault="00B63574" w:rsidP="00B63574">
      <w:pPr>
        <w:spacing w:line="7" w:lineRule="exact"/>
        <w:rPr>
          <w:rFonts w:ascii="Symbol" w:eastAsia="Symbol" w:hAnsi="Symbol" w:cs="Symbol"/>
          <w:sz w:val="28"/>
          <w:szCs w:val="28"/>
        </w:rPr>
      </w:pPr>
    </w:p>
    <w:p w:rsidR="00B63574" w:rsidRPr="00BC0D49" w:rsidRDefault="00B63574" w:rsidP="00B63574">
      <w:pPr>
        <w:ind w:left="260"/>
        <w:rPr>
          <w:rFonts w:ascii="Symbol" w:eastAsia="Symbol" w:hAnsi="Symbol" w:cs="Symbol"/>
          <w:sz w:val="28"/>
          <w:szCs w:val="28"/>
        </w:rPr>
      </w:pPr>
      <w:r w:rsidRPr="00BC0D49">
        <w:rPr>
          <w:rFonts w:eastAsia="Times New Roman"/>
          <w:bCs/>
          <w:sz w:val="28"/>
          <w:szCs w:val="28"/>
        </w:rPr>
        <w:lastRenderedPageBreak/>
        <w:t>Метапредметные результаты:</w:t>
      </w:r>
    </w:p>
    <w:p w:rsidR="00B63574" w:rsidRDefault="00B63574" w:rsidP="002010B3">
      <w:pPr>
        <w:numPr>
          <w:ilvl w:val="0"/>
          <w:numId w:val="308"/>
        </w:numPr>
        <w:tabs>
          <w:tab w:val="left" w:pos="980"/>
        </w:tabs>
        <w:spacing w:line="235" w:lineRule="auto"/>
        <w:ind w:left="980" w:hanging="358"/>
        <w:rPr>
          <w:rFonts w:ascii="Symbol" w:eastAsia="Symbol" w:hAnsi="Symbol" w:cs="Symbol"/>
          <w:sz w:val="28"/>
          <w:szCs w:val="28"/>
        </w:rPr>
      </w:pPr>
      <w:r>
        <w:rPr>
          <w:rFonts w:eastAsia="Times New Roman"/>
          <w:sz w:val="28"/>
          <w:szCs w:val="28"/>
        </w:rPr>
        <w:t>понимание физической культуры как средства здорового образа жизни;</w:t>
      </w:r>
    </w:p>
    <w:p w:rsidR="00B63574" w:rsidRDefault="00B63574" w:rsidP="002010B3">
      <w:pPr>
        <w:numPr>
          <w:ilvl w:val="0"/>
          <w:numId w:val="308"/>
        </w:numPr>
        <w:tabs>
          <w:tab w:val="left" w:pos="980"/>
        </w:tabs>
        <w:ind w:left="980" w:hanging="358"/>
        <w:rPr>
          <w:rFonts w:ascii="Symbol" w:eastAsia="Symbol" w:hAnsi="Symbol" w:cs="Symbol"/>
          <w:sz w:val="28"/>
          <w:szCs w:val="28"/>
        </w:rPr>
      </w:pPr>
      <w:r>
        <w:rPr>
          <w:rFonts w:eastAsia="Times New Roman"/>
          <w:sz w:val="28"/>
          <w:szCs w:val="28"/>
        </w:rPr>
        <w:t>уважительное отношение к окружающим;</w:t>
      </w:r>
    </w:p>
    <w:p w:rsidR="00B63574" w:rsidRDefault="00B63574" w:rsidP="002010B3">
      <w:pPr>
        <w:numPr>
          <w:ilvl w:val="0"/>
          <w:numId w:val="308"/>
        </w:numPr>
        <w:tabs>
          <w:tab w:val="left" w:pos="980"/>
        </w:tabs>
        <w:spacing w:line="238" w:lineRule="auto"/>
        <w:ind w:left="980" w:hanging="358"/>
        <w:rPr>
          <w:rFonts w:ascii="Symbol" w:eastAsia="Symbol" w:hAnsi="Symbol" w:cs="Symbol"/>
          <w:sz w:val="28"/>
          <w:szCs w:val="28"/>
        </w:rPr>
      </w:pPr>
      <w:r>
        <w:rPr>
          <w:rFonts w:eastAsia="Times New Roman"/>
          <w:sz w:val="28"/>
          <w:szCs w:val="28"/>
        </w:rPr>
        <w:t>ответственное отношение к порученному делу;</w:t>
      </w:r>
    </w:p>
    <w:p w:rsidR="00B63574" w:rsidRDefault="00B63574" w:rsidP="002010B3">
      <w:pPr>
        <w:numPr>
          <w:ilvl w:val="0"/>
          <w:numId w:val="308"/>
        </w:numPr>
        <w:tabs>
          <w:tab w:val="left" w:pos="980"/>
        </w:tabs>
        <w:ind w:left="980" w:hanging="358"/>
        <w:rPr>
          <w:rFonts w:ascii="Symbol" w:eastAsia="Symbol" w:hAnsi="Symbol" w:cs="Symbol"/>
          <w:sz w:val="28"/>
          <w:szCs w:val="28"/>
        </w:rPr>
      </w:pPr>
      <w:r>
        <w:rPr>
          <w:rFonts w:eastAsia="Times New Roman"/>
          <w:sz w:val="28"/>
          <w:szCs w:val="28"/>
        </w:rPr>
        <w:t>владение физическими упражнениями и двигательными действиями.</w:t>
      </w:r>
    </w:p>
    <w:p w:rsidR="00B63574" w:rsidRDefault="00B63574" w:rsidP="00B63574">
      <w:pPr>
        <w:spacing w:line="4" w:lineRule="exact"/>
        <w:rPr>
          <w:rFonts w:ascii="Symbol" w:eastAsia="Symbol" w:hAnsi="Symbol" w:cs="Symbol"/>
          <w:sz w:val="28"/>
          <w:szCs w:val="28"/>
        </w:rPr>
      </w:pPr>
    </w:p>
    <w:p w:rsidR="00B63574" w:rsidRPr="00BC0D49" w:rsidRDefault="00B63574" w:rsidP="00B63574">
      <w:pPr>
        <w:ind w:left="340"/>
        <w:rPr>
          <w:rFonts w:ascii="Symbol" w:eastAsia="Symbol" w:hAnsi="Symbol" w:cs="Symbol"/>
          <w:sz w:val="28"/>
          <w:szCs w:val="28"/>
        </w:rPr>
      </w:pPr>
      <w:r w:rsidRPr="00BC0D49">
        <w:rPr>
          <w:rFonts w:eastAsia="Times New Roman"/>
          <w:bCs/>
          <w:sz w:val="28"/>
          <w:szCs w:val="28"/>
        </w:rPr>
        <w:t>Предметные результаты:</w:t>
      </w:r>
    </w:p>
    <w:p w:rsidR="00B63574" w:rsidRDefault="00B63574" w:rsidP="002010B3">
      <w:pPr>
        <w:numPr>
          <w:ilvl w:val="0"/>
          <w:numId w:val="308"/>
        </w:numPr>
        <w:tabs>
          <w:tab w:val="left" w:pos="980"/>
        </w:tabs>
        <w:spacing w:line="235" w:lineRule="auto"/>
        <w:ind w:left="980" w:hanging="358"/>
        <w:rPr>
          <w:rFonts w:ascii="Symbol" w:eastAsia="Symbol" w:hAnsi="Symbol" w:cs="Symbol"/>
          <w:sz w:val="28"/>
          <w:szCs w:val="28"/>
        </w:rPr>
      </w:pPr>
      <w:r>
        <w:rPr>
          <w:rFonts w:eastAsia="Times New Roman"/>
          <w:sz w:val="28"/>
          <w:szCs w:val="28"/>
        </w:rPr>
        <w:t>способность организовать самостоятельные занятия;</w:t>
      </w:r>
    </w:p>
    <w:p w:rsidR="00B63574" w:rsidRPr="004C09A7" w:rsidRDefault="00B63574" w:rsidP="002010B3">
      <w:pPr>
        <w:numPr>
          <w:ilvl w:val="0"/>
          <w:numId w:val="308"/>
        </w:numPr>
        <w:tabs>
          <w:tab w:val="left" w:pos="980"/>
        </w:tabs>
        <w:ind w:left="980" w:hanging="358"/>
        <w:rPr>
          <w:rFonts w:ascii="Symbol" w:eastAsia="Symbol" w:hAnsi="Symbol" w:cs="Symbol"/>
          <w:sz w:val="28"/>
          <w:szCs w:val="28"/>
        </w:rPr>
      </w:pPr>
      <w:r>
        <w:rPr>
          <w:rFonts w:eastAsia="Times New Roman"/>
          <w:sz w:val="28"/>
          <w:szCs w:val="28"/>
        </w:rPr>
        <w:t>умение составлять комплексы физических упражнений.</w:t>
      </w:r>
    </w:p>
    <w:p w:rsidR="00B63574" w:rsidRPr="004C09A7" w:rsidRDefault="00B63574" w:rsidP="002010B3">
      <w:pPr>
        <w:numPr>
          <w:ilvl w:val="1"/>
          <w:numId w:val="308"/>
        </w:numPr>
        <w:tabs>
          <w:tab w:val="left" w:pos="1676"/>
        </w:tabs>
        <w:spacing w:line="238" w:lineRule="auto"/>
        <w:ind w:left="260" w:firstLine="710"/>
        <w:jc w:val="both"/>
        <w:rPr>
          <w:rFonts w:eastAsia="Times New Roman"/>
          <w:i/>
          <w:iCs/>
          <w:color w:val="00000A"/>
          <w:sz w:val="28"/>
          <w:szCs w:val="28"/>
        </w:rPr>
      </w:pPr>
      <w:r w:rsidRPr="00BC0D49">
        <w:rPr>
          <w:rFonts w:eastAsia="Times New Roman"/>
          <w:i/>
          <w:iCs/>
          <w:color w:val="00000A"/>
          <w:sz w:val="28"/>
          <w:szCs w:val="28"/>
        </w:rPr>
        <w:t>Консультативная работа</w:t>
      </w:r>
      <w:r>
        <w:rPr>
          <w:rFonts w:eastAsia="Times New Roman"/>
          <w:color w:val="000000"/>
          <w:sz w:val="28"/>
          <w:szCs w:val="28"/>
        </w:rPr>
        <w:t xml:space="preserve">учителя адаптивной физическойкультуры </w:t>
      </w:r>
      <w:r>
        <w:rPr>
          <w:rFonts w:eastAsia="Times New Roman"/>
          <w:color w:val="00000A"/>
          <w:sz w:val="28"/>
          <w:szCs w:val="28"/>
        </w:rPr>
        <w:t>обеспечивает непрерывность специального сопровожденияобучающихся с ЗПР в освоении АООП НОО, консультирование специалистов, работающих с детьми, их семей по вопросам реализации дифференцированных педагогических условий обучения, воспитания, коррекции, развития и социализации обучающихся с ЗПР.</w:t>
      </w:r>
    </w:p>
    <w:p w:rsidR="00B63574" w:rsidRDefault="00B63574" w:rsidP="00B63574">
      <w:pPr>
        <w:ind w:left="980"/>
        <w:rPr>
          <w:sz w:val="20"/>
          <w:szCs w:val="20"/>
        </w:rPr>
      </w:pPr>
      <w:r>
        <w:rPr>
          <w:rFonts w:eastAsia="Times New Roman"/>
          <w:sz w:val="28"/>
          <w:szCs w:val="28"/>
        </w:rPr>
        <w:t>Консультативная работа включает:</w:t>
      </w:r>
    </w:p>
    <w:p w:rsidR="00B63574" w:rsidRDefault="00B63574" w:rsidP="002010B3">
      <w:pPr>
        <w:numPr>
          <w:ilvl w:val="0"/>
          <w:numId w:val="309"/>
        </w:numPr>
        <w:tabs>
          <w:tab w:val="left" w:pos="1680"/>
        </w:tabs>
        <w:ind w:left="1680" w:hanging="710"/>
        <w:rPr>
          <w:rFonts w:eastAsia="Times New Roman"/>
          <w:sz w:val="28"/>
          <w:szCs w:val="28"/>
        </w:rPr>
      </w:pPr>
      <w:r>
        <w:rPr>
          <w:rFonts w:eastAsia="Times New Roman"/>
          <w:sz w:val="28"/>
          <w:szCs w:val="28"/>
        </w:rPr>
        <w:t>Педагогическое консультирование педагогов;</w:t>
      </w:r>
    </w:p>
    <w:p w:rsidR="00B63574" w:rsidRDefault="00B63574" w:rsidP="002010B3">
      <w:pPr>
        <w:numPr>
          <w:ilvl w:val="0"/>
          <w:numId w:val="309"/>
        </w:numPr>
        <w:tabs>
          <w:tab w:val="left" w:pos="1680"/>
        </w:tabs>
        <w:ind w:left="1680" w:hanging="710"/>
        <w:rPr>
          <w:rFonts w:eastAsia="Times New Roman"/>
          <w:sz w:val="28"/>
          <w:szCs w:val="28"/>
        </w:rPr>
      </w:pPr>
      <w:r>
        <w:rPr>
          <w:rFonts w:eastAsia="Times New Roman"/>
          <w:sz w:val="28"/>
          <w:szCs w:val="28"/>
        </w:rPr>
        <w:t>Консультативную помощь семье.</w:t>
      </w:r>
    </w:p>
    <w:p w:rsidR="00B63574" w:rsidRDefault="00B63574" w:rsidP="00B63574">
      <w:pPr>
        <w:spacing w:line="335" w:lineRule="exact"/>
        <w:rPr>
          <w:sz w:val="20"/>
          <w:szCs w:val="20"/>
        </w:rPr>
      </w:pPr>
    </w:p>
    <w:p w:rsidR="00B63574" w:rsidRDefault="00F170B5" w:rsidP="00B63574">
      <w:pPr>
        <w:spacing w:line="238" w:lineRule="auto"/>
        <w:ind w:left="260" w:firstLine="708"/>
        <w:jc w:val="both"/>
        <w:rPr>
          <w:sz w:val="20"/>
          <w:szCs w:val="20"/>
        </w:rPr>
      </w:pPr>
      <w:r>
        <w:rPr>
          <w:rFonts w:eastAsia="Times New Roman"/>
          <w:i/>
          <w:iCs/>
          <w:color w:val="00000A"/>
          <w:sz w:val="28"/>
          <w:szCs w:val="28"/>
        </w:rPr>
        <w:t>4</w:t>
      </w:r>
      <w:r w:rsidR="00B63574">
        <w:rPr>
          <w:rFonts w:eastAsia="Times New Roman"/>
          <w:i/>
          <w:iCs/>
          <w:color w:val="00000A"/>
          <w:sz w:val="28"/>
          <w:szCs w:val="28"/>
        </w:rPr>
        <w:t xml:space="preserve">. </w:t>
      </w:r>
      <w:r w:rsidR="00B63574" w:rsidRPr="00BC0D49">
        <w:rPr>
          <w:rFonts w:eastAsia="Times New Roman"/>
          <w:i/>
          <w:iCs/>
          <w:color w:val="00000A"/>
          <w:sz w:val="28"/>
          <w:szCs w:val="28"/>
        </w:rPr>
        <w:t>Информационно-просветительская работа</w:t>
      </w:r>
      <w:r w:rsidR="00B63574">
        <w:rPr>
          <w:rFonts w:eastAsia="Times New Roman"/>
          <w:color w:val="000000"/>
          <w:sz w:val="28"/>
          <w:szCs w:val="28"/>
        </w:rPr>
        <w:t>направлена</w:t>
      </w:r>
      <w:r>
        <w:rPr>
          <w:rFonts w:eastAsia="Times New Roman"/>
          <w:color w:val="000000"/>
          <w:sz w:val="28"/>
          <w:szCs w:val="28"/>
        </w:rPr>
        <w:t xml:space="preserve"> на </w:t>
      </w:r>
      <w:r w:rsidR="00B63574">
        <w:rPr>
          <w:rFonts w:eastAsia="Times New Roman"/>
          <w:color w:val="000000"/>
          <w:sz w:val="28"/>
          <w:szCs w:val="28"/>
        </w:rPr>
        <w:t xml:space="preserve">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sidR="00B63574">
        <w:rPr>
          <w:rFonts w:eastAsia="Times New Roman"/>
          <w:color w:val="00000A"/>
          <w:sz w:val="28"/>
          <w:szCs w:val="28"/>
        </w:rPr>
        <w:t>ЗПР,</w:t>
      </w:r>
      <w:r w:rsidR="00B63574">
        <w:rPr>
          <w:rFonts w:eastAsia="Times New Roman"/>
          <w:color w:val="000000"/>
          <w:sz w:val="28"/>
          <w:szCs w:val="28"/>
        </w:rPr>
        <w:t xml:space="preserve"> взаимодействия с педагогами и сверстниками, их родителями (законными представителями) и др.</w:t>
      </w:r>
    </w:p>
    <w:p w:rsidR="00B63574" w:rsidRDefault="00832CA5" w:rsidP="00B63574">
      <w:pPr>
        <w:spacing w:line="20" w:lineRule="exact"/>
        <w:rPr>
          <w:sz w:val="20"/>
          <w:szCs w:val="20"/>
        </w:rPr>
      </w:pPr>
      <w:r>
        <w:rPr>
          <w:noProof/>
          <w:sz w:val="20"/>
          <w:szCs w:val="20"/>
        </w:rPr>
        <w:pict>
          <v:line id="Line 12" o:spid="_x0000_s1077" style="position:absolute;z-index:251675648;visibility:visible;mso-wrap-distance-left:0;mso-wrap-distance-right:0" from="83.85pt,-65.45pt" to="378.8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" o:allowincell="f" strokecolor="#00000a" strokeweight=".72pt"/>
        </w:pict>
      </w:r>
    </w:p>
    <w:p w:rsidR="00B63574" w:rsidRDefault="00B63574" w:rsidP="00B63574">
      <w:pPr>
        <w:spacing w:line="302" w:lineRule="exact"/>
        <w:rPr>
          <w:sz w:val="20"/>
          <w:szCs w:val="20"/>
        </w:rPr>
      </w:pPr>
    </w:p>
    <w:p w:rsidR="00B63574" w:rsidRDefault="00B63574" w:rsidP="00B63574">
      <w:pPr>
        <w:ind w:left="980"/>
        <w:rPr>
          <w:sz w:val="20"/>
          <w:szCs w:val="20"/>
        </w:rPr>
      </w:pPr>
      <w:r>
        <w:rPr>
          <w:rFonts w:eastAsia="Times New Roman"/>
          <w:i/>
          <w:iCs/>
          <w:sz w:val="28"/>
          <w:szCs w:val="28"/>
        </w:rPr>
        <w:t xml:space="preserve">Информационно-просветительская работа </w:t>
      </w:r>
      <w:r>
        <w:rPr>
          <w:rFonts w:eastAsia="Times New Roman"/>
          <w:sz w:val="28"/>
          <w:szCs w:val="28"/>
        </w:rPr>
        <w:t>включает:</w:t>
      </w:r>
    </w:p>
    <w:p w:rsidR="00B63574" w:rsidRDefault="00B63574" w:rsidP="00B63574">
      <w:pPr>
        <w:spacing w:line="13" w:lineRule="exact"/>
        <w:rPr>
          <w:sz w:val="20"/>
          <w:szCs w:val="20"/>
        </w:rPr>
      </w:pPr>
    </w:p>
    <w:p w:rsidR="00B63574" w:rsidRDefault="00B63574" w:rsidP="002010B3">
      <w:pPr>
        <w:numPr>
          <w:ilvl w:val="0"/>
          <w:numId w:val="310"/>
        </w:numPr>
        <w:tabs>
          <w:tab w:val="left" w:pos="1328"/>
        </w:tabs>
        <w:spacing w:line="237" w:lineRule="auto"/>
        <w:ind w:left="260" w:firstLine="710"/>
        <w:jc w:val="both"/>
        <w:rPr>
          <w:rFonts w:eastAsia="Times New Roman"/>
          <w:sz w:val="28"/>
          <w:szCs w:val="28"/>
        </w:rPr>
      </w:pPr>
      <w:r>
        <w:rPr>
          <w:rFonts w:eastAsia="Times New Roman"/>
          <w:sz w:val="28"/>
          <w:szCs w:val="28"/>
        </w:rPr>
        <w:t>проведение тематических выступлений для педагогов и родителей по разъяснению индивидуально-типологических особенностей физического развития различных категорий обучающихся;</w:t>
      </w:r>
    </w:p>
    <w:p w:rsidR="00B63574" w:rsidRDefault="00B63574" w:rsidP="00B63574">
      <w:pPr>
        <w:spacing w:line="13" w:lineRule="exact"/>
        <w:rPr>
          <w:rFonts w:eastAsia="Times New Roman"/>
          <w:sz w:val="28"/>
          <w:szCs w:val="28"/>
        </w:rPr>
      </w:pPr>
    </w:p>
    <w:p w:rsidR="00B63574" w:rsidRDefault="00B63574" w:rsidP="002010B3">
      <w:pPr>
        <w:numPr>
          <w:ilvl w:val="0"/>
          <w:numId w:val="310"/>
        </w:numPr>
        <w:tabs>
          <w:tab w:val="left" w:pos="1340"/>
        </w:tabs>
        <w:spacing w:line="234" w:lineRule="auto"/>
        <w:ind w:left="260" w:firstLine="710"/>
        <w:rPr>
          <w:rFonts w:eastAsia="Times New Roman"/>
          <w:sz w:val="28"/>
          <w:szCs w:val="28"/>
        </w:rPr>
      </w:pPr>
      <w:r>
        <w:rPr>
          <w:rFonts w:eastAsia="Times New Roman"/>
          <w:sz w:val="28"/>
          <w:szCs w:val="28"/>
        </w:rPr>
        <w:t>оформление информационных стендов, печатных и других материалов.</w:t>
      </w:r>
    </w:p>
    <w:p w:rsidR="00B63574" w:rsidRDefault="00B63574" w:rsidP="00B63574">
      <w:pPr>
        <w:tabs>
          <w:tab w:val="left" w:pos="3945"/>
        </w:tabs>
        <w:spacing w:line="342" w:lineRule="exact"/>
        <w:rPr>
          <w:sz w:val="20"/>
          <w:szCs w:val="20"/>
        </w:rPr>
      </w:pPr>
      <w:r>
        <w:rPr>
          <w:sz w:val="20"/>
          <w:szCs w:val="20"/>
        </w:rPr>
        <w:tab/>
      </w:r>
    </w:p>
    <w:p w:rsidR="00B63574" w:rsidRPr="00BC0D49" w:rsidRDefault="00B63574" w:rsidP="00B63574">
      <w:pPr>
        <w:spacing w:line="235" w:lineRule="auto"/>
        <w:ind w:left="260" w:right="60"/>
        <w:rPr>
          <w:sz w:val="20"/>
          <w:szCs w:val="20"/>
        </w:rPr>
      </w:pPr>
      <w:r w:rsidRPr="00BC0D49">
        <w:rPr>
          <w:rFonts w:eastAsia="Times New Roman"/>
          <w:bCs/>
          <w:sz w:val="28"/>
          <w:szCs w:val="28"/>
          <w:u w:val="single"/>
        </w:rPr>
        <w:t>Система комплексного психолого-медико-педагогического обследования обучающихся.</w:t>
      </w:r>
    </w:p>
    <w:p w:rsidR="00B63574" w:rsidRDefault="00B63574" w:rsidP="00B63574">
      <w:pPr>
        <w:spacing w:line="10" w:lineRule="exact"/>
        <w:rPr>
          <w:sz w:val="20"/>
          <w:szCs w:val="20"/>
        </w:rPr>
      </w:pPr>
    </w:p>
    <w:p w:rsidR="00B63574" w:rsidRDefault="00B63574" w:rsidP="00B63574">
      <w:pPr>
        <w:spacing w:line="234" w:lineRule="auto"/>
        <w:ind w:left="260" w:right="460"/>
        <w:rPr>
          <w:sz w:val="20"/>
          <w:szCs w:val="20"/>
        </w:rPr>
      </w:pPr>
      <w:r>
        <w:rPr>
          <w:rFonts w:eastAsia="Times New Roman"/>
          <w:sz w:val="28"/>
          <w:szCs w:val="28"/>
        </w:rPr>
        <w:t>Подробно диагностическое направление расписано в программе каждого специалиста.</w:t>
      </w:r>
    </w:p>
    <w:p w:rsidR="00B63574" w:rsidRPr="00BC0D49" w:rsidRDefault="00B63574" w:rsidP="00B63574">
      <w:pPr>
        <w:spacing w:line="234" w:lineRule="auto"/>
        <w:ind w:left="720" w:right="180"/>
        <w:rPr>
          <w:rFonts w:eastAsia="Times New Roman"/>
          <w:sz w:val="28"/>
          <w:szCs w:val="28"/>
        </w:rPr>
      </w:pPr>
      <w:r w:rsidRPr="00BC0D49">
        <w:rPr>
          <w:rFonts w:eastAsia="Times New Roman"/>
          <w:bCs/>
          <w:sz w:val="28"/>
          <w:szCs w:val="28"/>
          <w:u w:val="single"/>
        </w:rPr>
        <w:t>Основные направления работы (диагностическое, коррекционно-развивающее, консультативное, информационно-просветительское)</w:t>
      </w:r>
    </w:p>
    <w:p w:rsidR="00B63574" w:rsidRDefault="00B63574" w:rsidP="00B63574">
      <w:pPr>
        <w:spacing w:line="237" w:lineRule="auto"/>
        <w:ind w:left="980" w:firstLine="425"/>
        <w:jc w:val="both"/>
        <w:rPr>
          <w:sz w:val="20"/>
          <w:szCs w:val="20"/>
        </w:rPr>
      </w:pPr>
      <w:r>
        <w:rPr>
          <w:rFonts w:eastAsia="Times New Roman"/>
          <w:sz w:val="28"/>
          <w:szCs w:val="28"/>
        </w:rPr>
        <w:t>Основными направлениями в коррекционной работе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её</w:t>
      </w:r>
    </w:p>
    <w:p w:rsidR="00B63574" w:rsidRDefault="00B63574" w:rsidP="00B63574">
      <w:pPr>
        <w:spacing w:line="15" w:lineRule="exact"/>
        <w:rPr>
          <w:sz w:val="20"/>
          <w:szCs w:val="20"/>
        </w:rPr>
      </w:pPr>
    </w:p>
    <w:p w:rsidR="00B63574" w:rsidRDefault="00B63574" w:rsidP="00B63574">
      <w:pPr>
        <w:spacing w:line="238" w:lineRule="auto"/>
        <w:ind w:left="980"/>
        <w:jc w:val="both"/>
        <w:rPr>
          <w:sz w:val="20"/>
          <w:szCs w:val="20"/>
        </w:rPr>
      </w:pPr>
      <w:r>
        <w:rPr>
          <w:rFonts w:eastAsia="Times New Roman"/>
          <w:sz w:val="28"/>
          <w:szCs w:val="28"/>
        </w:rPr>
        <w:t xml:space="preserve">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w:t>
      </w:r>
      <w:r>
        <w:rPr>
          <w:rFonts w:eastAsia="Times New Roman"/>
          <w:sz w:val="28"/>
          <w:szCs w:val="28"/>
        </w:rPr>
        <w:lastRenderedPageBreak/>
        <w:t>коррекция нарушения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повышение мотивации к школьному обучению.</w:t>
      </w:r>
    </w:p>
    <w:p w:rsidR="00B63574" w:rsidRDefault="00B63574" w:rsidP="00B63574">
      <w:pPr>
        <w:spacing w:line="236" w:lineRule="auto"/>
        <w:ind w:left="980" w:firstLine="425"/>
        <w:jc w:val="both"/>
        <w:rPr>
          <w:sz w:val="20"/>
          <w:szCs w:val="20"/>
        </w:rPr>
      </w:pPr>
      <w:r>
        <w:rPr>
          <w:rFonts w:eastAsia="Times New Roman"/>
          <w:sz w:val="28"/>
          <w:szCs w:val="28"/>
        </w:rPr>
        <w:t>Программа коррекционной работы при получении начального общего образования включает в себя взаимосвязанные направления, отражающие ее основное содержание:</w:t>
      </w:r>
    </w:p>
    <w:p w:rsidR="00B63574" w:rsidRDefault="00B63574" w:rsidP="00B63574">
      <w:pPr>
        <w:spacing w:line="237" w:lineRule="auto"/>
        <w:ind w:left="980" w:firstLine="425"/>
        <w:jc w:val="both"/>
        <w:rPr>
          <w:sz w:val="20"/>
          <w:szCs w:val="20"/>
        </w:rPr>
      </w:pPr>
      <w:r>
        <w:rPr>
          <w:rFonts w:eastAsia="Times New Roman"/>
          <w:sz w:val="28"/>
          <w:szCs w:val="28"/>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МБОУ СШ № 8;</w:t>
      </w:r>
    </w:p>
    <w:p w:rsidR="00B63574" w:rsidRDefault="00B63574" w:rsidP="00B63574">
      <w:pPr>
        <w:spacing w:line="238" w:lineRule="auto"/>
        <w:ind w:left="980" w:firstLine="425"/>
        <w:jc w:val="both"/>
        <w:rPr>
          <w:sz w:val="20"/>
          <w:szCs w:val="20"/>
        </w:rPr>
      </w:pPr>
      <w:r>
        <w:rPr>
          <w:rFonts w:eastAsia="Times New Roman"/>
          <w:sz w:val="28"/>
          <w:szCs w:val="28"/>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ЗПР в условиях МБОУ СШ№ 8; способствует формированию универсальных учебных действий у обучающихся (личностных, регулятивных, познавательных, коммуникативных);</w:t>
      </w:r>
    </w:p>
    <w:p w:rsidR="00B63574" w:rsidRDefault="00B63574" w:rsidP="00B63574">
      <w:pPr>
        <w:spacing w:line="237" w:lineRule="auto"/>
        <w:ind w:left="980" w:firstLine="425"/>
        <w:jc w:val="both"/>
        <w:rPr>
          <w:sz w:val="20"/>
          <w:szCs w:val="20"/>
        </w:rPr>
      </w:pPr>
      <w:r>
        <w:rPr>
          <w:rFonts w:eastAsia="Times New Roman"/>
          <w:sz w:val="28"/>
          <w:szCs w:val="28"/>
        </w:rPr>
        <w:t>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B63574" w:rsidRDefault="00B63574" w:rsidP="00B63574">
      <w:pPr>
        <w:tabs>
          <w:tab w:val="left" w:pos="6080"/>
          <w:tab w:val="left" w:pos="7420"/>
          <w:tab w:val="left" w:pos="9320"/>
        </w:tabs>
        <w:ind w:left="1400"/>
        <w:rPr>
          <w:sz w:val="20"/>
          <w:szCs w:val="20"/>
        </w:rPr>
      </w:pPr>
      <w:r>
        <w:rPr>
          <w:rFonts w:eastAsia="Times New Roman"/>
          <w:sz w:val="28"/>
          <w:szCs w:val="28"/>
        </w:rPr>
        <w:t>информационно-просветительская</w:t>
      </w:r>
      <w:r>
        <w:rPr>
          <w:sz w:val="20"/>
          <w:szCs w:val="20"/>
        </w:rPr>
        <w:tab/>
      </w:r>
      <w:r>
        <w:rPr>
          <w:rFonts w:eastAsia="Times New Roman"/>
          <w:sz w:val="28"/>
          <w:szCs w:val="28"/>
        </w:rPr>
        <w:t>работа</w:t>
      </w:r>
      <w:r>
        <w:rPr>
          <w:sz w:val="20"/>
          <w:szCs w:val="20"/>
        </w:rPr>
        <w:tab/>
      </w:r>
      <w:r>
        <w:rPr>
          <w:rFonts w:eastAsia="Times New Roman"/>
          <w:sz w:val="28"/>
          <w:szCs w:val="28"/>
        </w:rPr>
        <w:t>направленана</w:t>
      </w:r>
    </w:p>
    <w:p w:rsidR="00B63574" w:rsidRDefault="00B63574" w:rsidP="00B63574">
      <w:pPr>
        <w:spacing w:line="13" w:lineRule="exact"/>
        <w:rPr>
          <w:sz w:val="20"/>
          <w:szCs w:val="20"/>
        </w:rPr>
      </w:pPr>
    </w:p>
    <w:p w:rsidR="00B63574" w:rsidRPr="00F170B5" w:rsidRDefault="00B63574" w:rsidP="00F170B5">
      <w:pPr>
        <w:spacing w:line="238" w:lineRule="auto"/>
        <w:ind w:left="820"/>
        <w:jc w:val="both"/>
        <w:rPr>
          <w:rFonts w:eastAsia="Times New Roman"/>
          <w:sz w:val="28"/>
          <w:szCs w:val="28"/>
        </w:rPr>
      </w:pPr>
      <w:r>
        <w:rPr>
          <w:rFonts w:eastAsia="Times New Roman"/>
          <w:sz w:val="28"/>
          <w:szCs w:val="28"/>
        </w:rPr>
        <w:t xml:space="preserve">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w:t>
      </w:r>
      <w:r w:rsidR="00F170B5">
        <w:rPr>
          <w:rFonts w:eastAsia="Times New Roman"/>
          <w:sz w:val="28"/>
          <w:szCs w:val="28"/>
        </w:rPr>
        <w:t xml:space="preserve"> отношений — обучающимися,  их </w:t>
      </w:r>
    </w:p>
    <w:p w:rsidR="00B63574" w:rsidRDefault="00B63574" w:rsidP="00B63574">
      <w:pPr>
        <w:spacing w:line="238" w:lineRule="auto"/>
        <w:ind w:left="820"/>
        <w:jc w:val="both"/>
        <w:rPr>
          <w:sz w:val="20"/>
          <w:szCs w:val="20"/>
        </w:rPr>
      </w:pPr>
      <w:r>
        <w:rPr>
          <w:rFonts w:eastAsia="Times New Roman"/>
          <w:sz w:val="28"/>
          <w:szCs w:val="28"/>
        </w:rPr>
        <w:t>родителями (законными представителями), педагогическими работниками.</w:t>
      </w:r>
    </w:p>
    <w:p w:rsidR="00B63574" w:rsidRDefault="00B63574" w:rsidP="00B63574">
      <w:pPr>
        <w:ind w:left="1540"/>
        <w:rPr>
          <w:rFonts w:eastAsia="Times New Roman"/>
          <w:sz w:val="28"/>
          <w:szCs w:val="28"/>
        </w:rPr>
      </w:pPr>
      <w:r>
        <w:rPr>
          <w:rFonts w:eastAsia="Times New Roman"/>
          <w:b/>
          <w:bCs/>
          <w:sz w:val="28"/>
          <w:szCs w:val="28"/>
        </w:rPr>
        <w:t>Содержание направлений работы</w:t>
      </w:r>
    </w:p>
    <w:p w:rsidR="00B63574" w:rsidRDefault="00B63574" w:rsidP="00B63574">
      <w:pPr>
        <w:ind w:left="1540"/>
        <w:rPr>
          <w:sz w:val="20"/>
          <w:szCs w:val="20"/>
        </w:rPr>
      </w:pPr>
      <w:r w:rsidRPr="00BC0D49">
        <w:rPr>
          <w:rFonts w:eastAsia="Times New Roman"/>
          <w:i/>
          <w:sz w:val="28"/>
          <w:szCs w:val="28"/>
        </w:rPr>
        <w:t>Диагностическая работа</w:t>
      </w:r>
      <w:r>
        <w:rPr>
          <w:rFonts w:eastAsia="Times New Roman"/>
          <w:sz w:val="28"/>
          <w:szCs w:val="28"/>
        </w:rPr>
        <w:t xml:space="preserve"> включает:</w:t>
      </w:r>
    </w:p>
    <w:p w:rsidR="00B63574" w:rsidRDefault="00B63574" w:rsidP="00BC0D49">
      <w:pPr>
        <w:spacing w:line="234" w:lineRule="auto"/>
        <w:ind w:left="260" w:right="20" w:firstLine="679"/>
        <w:rPr>
          <w:sz w:val="20"/>
          <w:szCs w:val="20"/>
        </w:rPr>
      </w:pPr>
      <w:r>
        <w:rPr>
          <w:rFonts w:eastAsia="Times New Roman"/>
          <w:sz w:val="28"/>
          <w:szCs w:val="28"/>
        </w:rPr>
        <w:t>своевременное выявление детей, нуждающихся в специализированной помощи;</w:t>
      </w:r>
    </w:p>
    <w:p w:rsidR="00B63574" w:rsidRDefault="00B63574" w:rsidP="00BC0D49">
      <w:pPr>
        <w:spacing w:line="237" w:lineRule="auto"/>
        <w:ind w:left="980" w:firstLine="425"/>
        <w:jc w:val="both"/>
        <w:rPr>
          <w:sz w:val="20"/>
          <w:szCs w:val="20"/>
        </w:rPr>
      </w:pPr>
      <w:r>
        <w:rPr>
          <w:rFonts w:eastAsia="Times New Roman"/>
          <w:sz w:val="28"/>
          <w:szCs w:val="28"/>
        </w:rPr>
        <w:t>раннюю (с первых дней пребывания ребенка в МБОУ СШ №8 диагностику отклонений в развитии и анализ причин трудностей адаптации;</w:t>
      </w:r>
    </w:p>
    <w:p w:rsidR="00B63574" w:rsidRDefault="00B63574" w:rsidP="00BC0D49">
      <w:pPr>
        <w:spacing w:line="234" w:lineRule="auto"/>
        <w:ind w:left="980" w:firstLine="425"/>
        <w:jc w:val="both"/>
        <w:rPr>
          <w:sz w:val="20"/>
          <w:szCs w:val="20"/>
        </w:rPr>
      </w:pPr>
      <w:r>
        <w:rPr>
          <w:rFonts w:eastAsia="Times New Roman"/>
          <w:sz w:val="28"/>
          <w:szCs w:val="28"/>
        </w:rPr>
        <w:t>комплексный сбор сведений о ребенке на основании диагностической информации от специалистов разного профиля;</w:t>
      </w:r>
    </w:p>
    <w:p w:rsidR="00B63574" w:rsidRDefault="00B63574" w:rsidP="00BC0D49">
      <w:pPr>
        <w:spacing w:line="235" w:lineRule="auto"/>
        <w:ind w:left="980" w:firstLine="425"/>
        <w:jc w:val="both"/>
        <w:rPr>
          <w:sz w:val="20"/>
          <w:szCs w:val="20"/>
        </w:rPr>
      </w:pPr>
      <w:r>
        <w:rPr>
          <w:rFonts w:eastAsia="Times New Roman"/>
          <w:sz w:val="28"/>
          <w:szCs w:val="28"/>
        </w:rPr>
        <w:t>определение уровня актуального и зоны ближайшего развития обучающегося с ЗПР, выявление его резервных возможностей;</w:t>
      </w:r>
    </w:p>
    <w:p w:rsidR="00B63574" w:rsidRDefault="00B63574" w:rsidP="00BC0D49">
      <w:pPr>
        <w:spacing w:line="234" w:lineRule="auto"/>
        <w:ind w:left="980" w:right="20" w:firstLine="425"/>
        <w:jc w:val="both"/>
        <w:rPr>
          <w:sz w:val="20"/>
          <w:szCs w:val="20"/>
        </w:rPr>
      </w:pPr>
      <w:r>
        <w:rPr>
          <w:rFonts w:eastAsia="Times New Roman"/>
          <w:sz w:val="28"/>
          <w:szCs w:val="28"/>
        </w:rPr>
        <w:t>изучение развития эмоционально-волевой сферы и личностных особенностей обучающихся;</w:t>
      </w:r>
    </w:p>
    <w:p w:rsidR="00BC0D49" w:rsidRDefault="00B63574" w:rsidP="00BC0D49">
      <w:pPr>
        <w:spacing w:line="234" w:lineRule="auto"/>
        <w:ind w:left="260" w:firstLine="679"/>
        <w:rPr>
          <w:rFonts w:eastAsia="Times New Roman"/>
          <w:sz w:val="28"/>
          <w:szCs w:val="28"/>
        </w:rPr>
      </w:pPr>
      <w:r>
        <w:rPr>
          <w:rFonts w:eastAsia="Times New Roman"/>
          <w:sz w:val="28"/>
          <w:szCs w:val="28"/>
        </w:rPr>
        <w:t>изучение социальной ситуации развития и условий семейного</w:t>
      </w:r>
    </w:p>
    <w:p w:rsidR="00B63574" w:rsidRDefault="00B63574" w:rsidP="00BC0D49">
      <w:pPr>
        <w:spacing w:line="234" w:lineRule="auto"/>
        <w:ind w:left="260" w:firstLine="679"/>
        <w:rPr>
          <w:sz w:val="20"/>
          <w:szCs w:val="20"/>
        </w:rPr>
      </w:pPr>
      <w:r>
        <w:rPr>
          <w:rFonts w:eastAsia="Times New Roman"/>
          <w:sz w:val="28"/>
          <w:szCs w:val="28"/>
        </w:rPr>
        <w:t xml:space="preserve"> воспитания ребенка;</w:t>
      </w:r>
    </w:p>
    <w:p w:rsidR="00B63574" w:rsidRDefault="00B63574" w:rsidP="00BC0D49">
      <w:pPr>
        <w:spacing w:line="234" w:lineRule="auto"/>
        <w:ind w:left="940" w:right="260"/>
        <w:rPr>
          <w:sz w:val="20"/>
          <w:szCs w:val="20"/>
        </w:rPr>
      </w:pPr>
      <w:r>
        <w:rPr>
          <w:rFonts w:eastAsia="Times New Roman"/>
          <w:sz w:val="28"/>
          <w:szCs w:val="28"/>
        </w:rPr>
        <w:t>изучение адаптивных возможностей и уровня социализации ребенка с ЗПР</w:t>
      </w:r>
      <w:r w:rsidR="00BC0D49">
        <w:rPr>
          <w:rFonts w:eastAsia="Times New Roman"/>
          <w:sz w:val="28"/>
          <w:szCs w:val="28"/>
        </w:rPr>
        <w:t>;</w:t>
      </w:r>
    </w:p>
    <w:p w:rsidR="00BC0D49" w:rsidRDefault="00B63574" w:rsidP="00B63574">
      <w:pPr>
        <w:spacing w:line="234" w:lineRule="auto"/>
        <w:ind w:left="260" w:firstLine="679"/>
        <w:rPr>
          <w:rFonts w:eastAsia="Times New Roman"/>
          <w:sz w:val="28"/>
          <w:szCs w:val="28"/>
        </w:rPr>
      </w:pPr>
      <w:r>
        <w:rPr>
          <w:rFonts w:eastAsia="Times New Roman"/>
          <w:sz w:val="28"/>
          <w:szCs w:val="28"/>
        </w:rPr>
        <w:t>системный разносторонний кон</w:t>
      </w:r>
      <w:r w:rsidR="00BC0D49">
        <w:rPr>
          <w:rFonts w:eastAsia="Times New Roman"/>
          <w:sz w:val="28"/>
          <w:szCs w:val="28"/>
        </w:rPr>
        <w:t>троль специалистов за уровнем</w:t>
      </w:r>
    </w:p>
    <w:p w:rsidR="00B63574" w:rsidRDefault="00BC0D49" w:rsidP="00BC0D49">
      <w:pPr>
        <w:spacing w:line="234" w:lineRule="auto"/>
        <w:ind w:left="260" w:firstLine="679"/>
        <w:rPr>
          <w:sz w:val="20"/>
          <w:szCs w:val="20"/>
        </w:rPr>
      </w:pPr>
      <w:r>
        <w:rPr>
          <w:rFonts w:eastAsia="Times New Roman"/>
          <w:sz w:val="28"/>
          <w:szCs w:val="28"/>
        </w:rPr>
        <w:lastRenderedPageBreak/>
        <w:t xml:space="preserve"> и </w:t>
      </w:r>
      <w:r w:rsidR="00B63574">
        <w:rPr>
          <w:rFonts w:eastAsia="Times New Roman"/>
          <w:sz w:val="28"/>
          <w:szCs w:val="28"/>
        </w:rPr>
        <w:t>динамикой развития ребенка</w:t>
      </w:r>
      <w:r>
        <w:rPr>
          <w:rFonts w:eastAsia="Times New Roman"/>
          <w:sz w:val="28"/>
          <w:szCs w:val="28"/>
        </w:rPr>
        <w:t>;</w:t>
      </w:r>
    </w:p>
    <w:p w:rsidR="00B63574" w:rsidRDefault="00B63574" w:rsidP="00BC0D49">
      <w:pPr>
        <w:ind w:left="940"/>
        <w:rPr>
          <w:sz w:val="20"/>
          <w:szCs w:val="20"/>
        </w:rPr>
      </w:pPr>
      <w:r>
        <w:rPr>
          <w:rFonts w:eastAsia="Times New Roman"/>
          <w:sz w:val="28"/>
          <w:szCs w:val="28"/>
        </w:rPr>
        <w:t>анализ успешности коррекционно-развивающей работы.</w:t>
      </w:r>
    </w:p>
    <w:p w:rsidR="00B63574" w:rsidRDefault="00B63574" w:rsidP="00BC0D49">
      <w:pPr>
        <w:ind w:left="940"/>
        <w:rPr>
          <w:sz w:val="20"/>
          <w:szCs w:val="20"/>
        </w:rPr>
      </w:pPr>
      <w:r w:rsidRPr="00BC0D49">
        <w:rPr>
          <w:rFonts w:eastAsia="Times New Roman"/>
          <w:i/>
          <w:sz w:val="28"/>
          <w:szCs w:val="28"/>
        </w:rPr>
        <w:t>Коррекционно-развивающая работа</w:t>
      </w:r>
      <w:r>
        <w:rPr>
          <w:rFonts w:eastAsia="Times New Roman"/>
          <w:sz w:val="28"/>
          <w:szCs w:val="28"/>
        </w:rPr>
        <w:t xml:space="preserve"> включает:</w:t>
      </w:r>
    </w:p>
    <w:p w:rsidR="00B63574" w:rsidRDefault="00B63574" w:rsidP="00BC0D49">
      <w:pPr>
        <w:spacing w:line="237" w:lineRule="auto"/>
        <w:ind w:left="820" w:firstLine="566"/>
        <w:jc w:val="both"/>
        <w:rPr>
          <w:sz w:val="20"/>
          <w:szCs w:val="20"/>
        </w:rPr>
      </w:pPr>
      <w:r>
        <w:rPr>
          <w:rFonts w:eastAsia="Times New Roman"/>
          <w:sz w:val="28"/>
          <w:szCs w:val="28"/>
        </w:rPr>
        <w:t>выбор оптимальных для развития ребенка с ЗПР коррекционных программ/методик, методов и приемов обучения в соответствии с его особыми образовательными потребностями;</w:t>
      </w:r>
    </w:p>
    <w:p w:rsidR="00B63574" w:rsidRDefault="00B63574" w:rsidP="00BC0D49">
      <w:pPr>
        <w:spacing w:line="236" w:lineRule="auto"/>
        <w:ind w:left="820" w:firstLine="566"/>
        <w:jc w:val="both"/>
        <w:rPr>
          <w:sz w:val="20"/>
          <w:szCs w:val="20"/>
        </w:rPr>
      </w:pPr>
      <w:r>
        <w:rPr>
          <w:rFonts w:eastAsia="Times New Roman"/>
          <w:sz w:val="28"/>
          <w:szCs w:val="28"/>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B63574" w:rsidRPr="00BC0D49" w:rsidRDefault="00B63574" w:rsidP="00BC0D49">
      <w:pPr>
        <w:spacing w:line="237" w:lineRule="auto"/>
        <w:ind w:left="820" w:firstLine="566"/>
        <w:jc w:val="both"/>
        <w:rPr>
          <w:rFonts w:eastAsia="Times New Roman"/>
          <w:sz w:val="28"/>
          <w:szCs w:val="28"/>
        </w:rPr>
      </w:pPr>
      <w:r>
        <w:rPr>
          <w:rFonts w:eastAsia="Times New Roman"/>
          <w:sz w:val="28"/>
          <w:szCs w:val="28"/>
        </w:rPr>
        <w:t>системное воздействие на учебно-познавательную деятельность ребенка в динамике образовательного процесса, направленное на</w:t>
      </w:r>
    </w:p>
    <w:p w:rsidR="00B63574" w:rsidRDefault="00B63574" w:rsidP="00E848AD">
      <w:pPr>
        <w:ind w:left="851" w:firstLine="142"/>
        <w:rPr>
          <w:sz w:val="20"/>
          <w:szCs w:val="20"/>
        </w:rPr>
      </w:pPr>
      <w:r>
        <w:rPr>
          <w:rFonts w:eastAsia="Times New Roman"/>
          <w:sz w:val="28"/>
          <w:szCs w:val="28"/>
        </w:rPr>
        <w:t>коррекцию и развитие высших психических функций;</w:t>
      </w:r>
    </w:p>
    <w:p w:rsidR="00B63574" w:rsidRDefault="00B63574" w:rsidP="00BC0D49">
      <w:pPr>
        <w:spacing w:line="234" w:lineRule="auto"/>
        <w:ind w:left="820" w:firstLine="173"/>
        <w:jc w:val="both"/>
        <w:rPr>
          <w:sz w:val="20"/>
          <w:szCs w:val="20"/>
        </w:rPr>
      </w:pPr>
      <w:r>
        <w:rPr>
          <w:rFonts w:eastAsia="Times New Roman"/>
          <w:sz w:val="28"/>
          <w:szCs w:val="28"/>
        </w:rPr>
        <w:t>развитие эмоционально-волевой и личностной сферы ребенка и психокоррекцию его поведения;</w:t>
      </w:r>
    </w:p>
    <w:p w:rsidR="00B63574" w:rsidRDefault="00B63574" w:rsidP="00BC0D49">
      <w:pPr>
        <w:spacing w:line="235" w:lineRule="auto"/>
        <w:ind w:left="820" w:firstLine="31"/>
        <w:jc w:val="both"/>
        <w:rPr>
          <w:sz w:val="20"/>
          <w:szCs w:val="20"/>
        </w:rPr>
      </w:pPr>
      <w:r>
        <w:rPr>
          <w:rFonts w:eastAsia="Times New Roman"/>
          <w:sz w:val="28"/>
          <w:szCs w:val="28"/>
        </w:rPr>
        <w:t>социальную защиту ребенка в случае неблагоприятных условий жизни при психотравмирующих обстоятельствах.</w:t>
      </w:r>
    </w:p>
    <w:p w:rsidR="00B63574" w:rsidRDefault="00B63574" w:rsidP="00BC0D49">
      <w:pPr>
        <w:ind w:left="1400"/>
        <w:rPr>
          <w:sz w:val="20"/>
          <w:szCs w:val="20"/>
        </w:rPr>
      </w:pPr>
      <w:r w:rsidRPr="00BC0D49">
        <w:rPr>
          <w:rFonts w:eastAsia="Times New Roman"/>
          <w:i/>
          <w:sz w:val="28"/>
          <w:szCs w:val="28"/>
        </w:rPr>
        <w:t>Консультативная работа</w:t>
      </w:r>
      <w:r>
        <w:rPr>
          <w:rFonts w:eastAsia="Times New Roman"/>
          <w:sz w:val="28"/>
          <w:szCs w:val="28"/>
        </w:rPr>
        <w:t xml:space="preserve"> включает</w:t>
      </w:r>
    </w:p>
    <w:p w:rsidR="00B63574" w:rsidRDefault="00B63574" w:rsidP="00BC0D49">
      <w:pPr>
        <w:spacing w:line="237" w:lineRule="auto"/>
        <w:ind w:left="820" w:firstLine="566"/>
        <w:jc w:val="both"/>
        <w:rPr>
          <w:sz w:val="20"/>
          <w:szCs w:val="20"/>
        </w:rPr>
      </w:pPr>
      <w:r>
        <w:rPr>
          <w:rFonts w:eastAsia="Times New Roman"/>
          <w:sz w:val="28"/>
          <w:szCs w:val="28"/>
        </w:rPr>
        <w:t>выработку совместных обоснованных рекомендаций по основным направлениям работы с обучающимся с ЗПР, единых для всех участников образовательных отношений;</w:t>
      </w:r>
    </w:p>
    <w:p w:rsidR="00B63574" w:rsidRDefault="00B63574" w:rsidP="00BC0D49">
      <w:pPr>
        <w:spacing w:line="236" w:lineRule="auto"/>
        <w:ind w:left="820" w:right="1280" w:firstLine="566"/>
        <w:rPr>
          <w:sz w:val="20"/>
          <w:szCs w:val="20"/>
        </w:rPr>
      </w:pPr>
      <w:r>
        <w:rPr>
          <w:rFonts w:eastAsia="Times New Roman"/>
          <w:sz w:val="28"/>
          <w:szCs w:val="28"/>
        </w:rPr>
        <w:t>консультирование специалистами педагогов по выбору индивидуально ориентированных методов и приемов работы с обучающимся 1 класса с ЗПР;</w:t>
      </w:r>
    </w:p>
    <w:p w:rsidR="00B63574" w:rsidRDefault="00B63574" w:rsidP="00BC0D49">
      <w:pPr>
        <w:spacing w:line="235" w:lineRule="auto"/>
        <w:ind w:left="820" w:firstLine="566"/>
        <w:jc w:val="both"/>
        <w:rPr>
          <w:sz w:val="20"/>
          <w:szCs w:val="20"/>
        </w:rPr>
      </w:pPr>
      <w:r>
        <w:rPr>
          <w:rFonts w:eastAsia="Times New Roman"/>
          <w:sz w:val="28"/>
          <w:szCs w:val="28"/>
        </w:rPr>
        <w:t>консультативную помощь семье в вопросах выбора стратегии воспитания и приемов коррекционного обучения ребенка с ЗПР.</w:t>
      </w:r>
    </w:p>
    <w:p w:rsidR="00B63574" w:rsidRDefault="00B63574" w:rsidP="00BC0D49">
      <w:pPr>
        <w:ind w:left="1400"/>
        <w:rPr>
          <w:sz w:val="20"/>
          <w:szCs w:val="20"/>
        </w:rPr>
      </w:pPr>
      <w:r w:rsidRPr="00BC0D49">
        <w:rPr>
          <w:rFonts w:eastAsia="Times New Roman"/>
          <w:i/>
          <w:sz w:val="28"/>
          <w:szCs w:val="28"/>
        </w:rPr>
        <w:t>Информационно-просветительская работа</w:t>
      </w:r>
      <w:r>
        <w:rPr>
          <w:rFonts w:eastAsia="Times New Roman"/>
          <w:sz w:val="28"/>
          <w:szCs w:val="28"/>
        </w:rPr>
        <w:t xml:space="preserve"> предусматривает:</w:t>
      </w:r>
    </w:p>
    <w:p w:rsidR="00B63574" w:rsidRDefault="00B63574" w:rsidP="00B63574">
      <w:pPr>
        <w:spacing w:line="238" w:lineRule="auto"/>
        <w:ind w:left="820" w:firstLine="566"/>
        <w:jc w:val="both"/>
        <w:rPr>
          <w:sz w:val="20"/>
          <w:szCs w:val="20"/>
        </w:rPr>
      </w:pPr>
      <w:r>
        <w:rPr>
          <w:rFonts w:eastAsia="Times New Roman"/>
          <w:sz w:val="28"/>
          <w:szCs w:val="28"/>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w:t>
      </w:r>
    </w:p>
    <w:p w:rsidR="00B63574" w:rsidRDefault="00B63574" w:rsidP="00B63574">
      <w:pPr>
        <w:spacing w:line="14" w:lineRule="exact"/>
        <w:rPr>
          <w:sz w:val="20"/>
          <w:szCs w:val="20"/>
        </w:rPr>
      </w:pPr>
    </w:p>
    <w:p w:rsidR="00B63574" w:rsidRDefault="00B63574" w:rsidP="00B63574">
      <w:pPr>
        <w:spacing w:line="235" w:lineRule="auto"/>
        <w:ind w:left="820"/>
        <w:jc w:val="both"/>
        <w:rPr>
          <w:sz w:val="20"/>
          <w:szCs w:val="20"/>
        </w:rPr>
      </w:pPr>
      <w:r>
        <w:rPr>
          <w:rFonts w:eastAsia="Times New Roman"/>
          <w:sz w:val="28"/>
          <w:szCs w:val="28"/>
        </w:rPr>
        <w:t>связанных с особенностями образовательного процесса и сопровождения детей с ЗПР;</w:t>
      </w:r>
    </w:p>
    <w:p w:rsidR="00B63574" w:rsidRDefault="00B63574" w:rsidP="00B63574">
      <w:pPr>
        <w:ind w:left="1460"/>
        <w:rPr>
          <w:sz w:val="20"/>
          <w:szCs w:val="20"/>
        </w:rPr>
      </w:pPr>
      <w:r>
        <w:rPr>
          <w:rFonts w:eastAsia="Times New Roman"/>
          <w:sz w:val="28"/>
          <w:szCs w:val="28"/>
        </w:rPr>
        <w:t>проведение тематических выступлений для педагогов и родителей</w:t>
      </w:r>
    </w:p>
    <w:p w:rsidR="00B63574" w:rsidRDefault="00B63574" w:rsidP="00B63574">
      <w:pPr>
        <w:spacing w:line="13" w:lineRule="exact"/>
        <w:rPr>
          <w:sz w:val="20"/>
          <w:szCs w:val="20"/>
        </w:rPr>
      </w:pPr>
    </w:p>
    <w:p w:rsidR="00B63574" w:rsidRDefault="00B63574" w:rsidP="00B63574">
      <w:pPr>
        <w:spacing w:line="235" w:lineRule="auto"/>
        <w:ind w:left="820"/>
        <w:jc w:val="both"/>
        <w:rPr>
          <w:sz w:val="20"/>
          <w:szCs w:val="20"/>
        </w:rPr>
      </w:pPr>
      <w:r>
        <w:rPr>
          <w:rFonts w:eastAsia="Times New Roman"/>
          <w:sz w:val="28"/>
          <w:szCs w:val="28"/>
        </w:rPr>
        <w:t>по разъяснению индивидуально-типологических особенностей различных категорий детей с ЗПР.</w:t>
      </w:r>
    </w:p>
    <w:p w:rsidR="00B63574" w:rsidRDefault="00B63574" w:rsidP="00B63574">
      <w:pPr>
        <w:spacing w:line="371" w:lineRule="exact"/>
        <w:rPr>
          <w:sz w:val="20"/>
          <w:szCs w:val="20"/>
        </w:rPr>
      </w:pPr>
    </w:p>
    <w:p w:rsidR="00B63574" w:rsidRDefault="00B63574" w:rsidP="00BC0D49">
      <w:pPr>
        <w:ind w:left="1640"/>
        <w:rPr>
          <w:sz w:val="20"/>
          <w:szCs w:val="20"/>
        </w:rPr>
      </w:pPr>
      <w:r>
        <w:rPr>
          <w:rFonts w:eastAsia="Times New Roman"/>
          <w:b/>
          <w:bCs/>
          <w:sz w:val="28"/>
          <w:szCs w:val="28"/>
        </w:rPr>
        <w:t>Этапы реализации программы коррекционной работы</w:t>
      </w:r>
    </w:p>
    <w:p w:rsidR="00B63574" w:rsidRDefault="00B63574" w:rsidP="00BC0D49">
      <w:pPr>
        <w:ind w:left="1640"/>
        <w:rPr>
          <w:sz w:val="20"/>
          <w:szCs w:val="20"/>
        </w:rPr>
      </w:pPr>
      <w:r>
        <w:rPr>
          <w:rFonts w:eastAsia="Times New Roman"/>
          <w:sz w:val="28"/>
          <w:szCs w:val="28"/>
        </w:rPr>
        <w:t>Коррекционная работа реализуется поэтапно.</w:t>
      </w:r>
    </w:p>
    <w:p w:rsidR="00BC0D49" w:rsidRDefault="00B63574" w:rsidP="00BC0D49">
      <w:pPr>
        <w:spacing w:line="276" w:lineRule="auto"/>
        <w:ind w:left="260" w:firstLine="708"/>
        <w:rPr>
          <w:rFonts w:eastAsia="Times New Roman"/>
          <w:sz w:val="28"/>
          <w:szCs w:val="28"/>
        </w:rPr>
      </w:pPr>
      <w:r>
        <w:rPr>
          <w:rFonts w:eastAsia="Times New Roman"/>
          <w:sz w:val="28"/>
          <w:szCs w:val="28"/>
        </w:rPr>
        <w:t>Этап сбора и анализа информации (информационно-аналитическая деятельность). Результатом данного этапа является оценка контингента</w:t>
      </w:r>
    </w:p>
    <w:p w:rsidR="00B63574" w:rsidRDefault="00BC0D49" w:rsidP="00BC0D49">
      <w:pPr>
        <w:spacing w:line="276" w:lineRule="auto"/>
        <w:ind w:left="260"/>
        <w:jc w:val="both"/>
        <w:rPr>
          <w:sz w:val="20"/>
          <w:szCs w:val="20"/>
        </w:rPr>
      </w:pPr>
      <w:r>
        <w:rPr>
          <w:rFonts w:eastAsia="Times New Roman"/>
          <w:sz w:val="28"/>
          <w:szCs w:val="28"/>
        </w:rPr>
        <w:t>о</w:t>
      </w:r>
      <w:r w:rsidR="00B63574">
        <w:rPr>
          <w:rFonts w:eastAsia="Times New Roman"/>
          <w:sz w:val="28"/>
          <w:szCs w:val="28"/>
        </w:rPr>
        <w:t>бучающихся для учета особенностей развития детей, определения специфики и ихособых образовательных потребностей; оценка образовательной среды на предмет соответствия требованиям программно-</w:t>
      </w:r>
      <w:r w:rsidR="00B63574">
        <w:rPr>
          <w:rFonts w:eastAsia="Times New Roman"/>
          <w:sz w:val="28"/>
          <w:szCs w:val="28"/>
        </w:rPr>
        <w:lastRenderedPageBreak/>
        <w:t>методического обеспечения, материально-технической и кадровой базы организации.</w:t>
      </w:r>
    </w:p>
    <w:p w:rsidR="00E848AD" w:rsidRDefault="00B63574" w:rsidP="00B63574">
      <w:pPr>
        <w:spacing w:line="237" w:lineRule="auto"/>
        <w:ind w:left="260" w:firstLine="708"/>
        <w:jc w:val="both"/>
        <w:rPr>
          <w:rFonts w:eastAsia="Times New Roman"/>
          <w:sz w:val="28"/>
          <w:szCs w:val="28"/>
        </w:rPr>
      </w:pPr>
      <w:r>
        <w:rPr>
          <w:rFonts w:eastAsia="Times New Roman"/>
          <w:sz w:val="28"/>
          <w:szCs w:val="28"/>
        </w:rPr>
        <w:t xml:space="preserve">Этап планирования, организации, координации (организационно-исполнительская деятельность). </w:t>
      </w:r>
    </w:p>
    <w:p w:rsidR="00B63574" w:rsidRDefault="00B63574" w:rsidP="00B63574">
      <w:pPr>
        <w:spacing w:line="237" w:lineRule="auto"/>
        <w:ind w:left="260" w:firstLine="708"/>
        <w:jc w:val="both"/>
        <w:rPr>
          <w:sz w:val="20"/>
          <w:szCs w:val="20"/>
        </w:rPr>
      </w:pPr>
      <w:r>
        <w:rPr>
          <w:rFonts w:eastAsia="Times New Roman"/>
          <w:sz w:val="28"/>
          <w:szCs w:val="28"/>
        </w:rPr>
        <w:t>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w:t>
      </w:r>
    </w:p>
    <w:p w:rsidR="00B63574" w:rsidRDefault="00B63574" w:rsidP="00B63574">
      <w:pPr>
        <w:spacing w:line="15" w:lineRule="exact"/>
        <w:rPr>
          <w:sz w:val="20"/>
          <w:szCs w:val="20"/>
        </w:rPr>
      </w:pPr>
    </w:p>
    <w:p w:rsidR="00B63574" w:rsidRPr="00BC0D49" w:rsidRDefault="00B63574" w:rsidP="002010B3">
      <w:pPr>
        <w:numPr>
          <w:ilvl w:val="0"/>
          <w:numId w:val="311"/>
        </w:numPr>
        <w:tabs>
          <w:tab w:val="left" w:pos="557"/>
        </w:tabs>
        <w:spacing w:line="234" w:lineRule="auto"/>
        <w:ind w:left="260" w:firstLine="2"/>
        <w:rPr>
          <w:rFonts w:eastAsia="Times New Roman"/>
          <w:sz w:val="28"/>
          <w:szCs w:val="28"/>
        </w:rPr>
      </w:pPr>
      <w:r>
        <w:rPr>
          <w:rFonts w:eastAsia="Times New Roman"/>
          <w:sz w:val="28"/>
          <w:szCs w:val="28"/>
        </w:rPr>
        <w:t>ОВЗ при целенаправленно созданных условиях обучения, воспитани</w:t>
      </w:r>
      <w:r w:rsidR="00BC0D49">
        <w:rPr>
          <w:rFonts w:eastAsia="Times New Roman"/>
          <w:sz w:val="28"/>
          <w:szCs w:val="28"/>
        </w:rPr>
        <w:t>я, развития, социализации детей</w:t>
      </w:r>
    </w:p>
    <w:p w:rsidR="00B63574" w:rsidRDefault="00B63574" w:rsidP="00B63574">
      <w:pPr>
        <w:ind w:left="980"/>
        <w:rPr>
          <w:sz w:val="20"/>
          <w:szCs w:val="20"/>
        </w:rPr>
      </w:pPr>
      <w:r>
        <w:rPr>
          <w:rFonts w:eastAsia="Times New Roman"/>
          <w:sz w:val="28"/>
          <w:szCs w:val="28"/>
        </w:rPr>
        <w:t>Этап диагностики коррекционно-развивающей образовательной среды</w:t>
      </w:r>
    </w:p>
    <w:p w:rsidR="00B63574" w:rsidRDefault="00B63574" w:rsidP="00B63574">
      <w:pPr>
        <w:spacing w:line="13" w:lineRule="exact"/>
        <w:rPr>
          <w:sz w:val="20"/>
          <w:szCs w:val="20"/>
        </w:rPr>
      </w:pPr>
    </w:p>
    <w:p w:rsidR="00B63574" w:rsidRDefault="00B63574" w:rsidP="00BC0D49">
      <w:pPr>
        <w:spacing w:line="237" w:lineRule="auto"/>
        <w:ind w:left="260"/>
        <w:jc w:val="both"/>
        <w:rPr>
          <w:sz w:val="20"/>
          <w:szCs w:val="20"/>
        </w:rPr>
      </w:pPr>
      <w:r>
        <w:rPr>
          <w:rFonts w:eastAsia="Times New Roman"/>
          <w:sz w:val="28"/>
          <w:szCs w:val="28"/>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B63574" w:rsidRDefault="00B63574" w:rsidP="00B63574">
      <w:pPr>
        <w:spacing w:line="237" w:lineRule="auto"/>
        <w:ind w:left="260" w:firstLine="708"/>
        <w:jc w:val="both"/>
        <w:rPr>
          <w:sz w:val="20"/>
          <w:szCs w:val="20"/>
        </w:rPr>
      </w:pPr>
      <w:r>
        <w:rPr>
          <w:rFonts w:eastAsia="Times New Roman"/>
          <w:sz w:val="28"/>
          <w:szCs w:val="28"/>
        </w:rPr>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B63574" w:rsidRDefault="00B63574" w:rsidP="00B63574">
      <w:pPr>
        <w:spacing w:line="341" w:lineRule="exact"/>
        <w:rPr>
          <w:sz w:val="20"/>
          <w:szCs w:val="20"/>
        </w:rPr>
      </w:pPr>
    </w:p>
    <w:p w:rsidR="00B63574" w:rsidRPr="00BC0D49" w:rsidRDefault="00B63574" w:rsidP="00B63574">
      <w:pPr>
        <w:spacing w:line="235" w:lineRule="auto"/>
        <w:ind w:left="260" w:right="180"/>
        <w:rPr>
          <w:sz w:val="20"/>
          <w:szCs w:val="20"/>
        </w:rPr>
      </w:pPr>
      <w:r w:rsidRPr="00BC0D49">
        <w:rPr>
          <w:rFonts w:eastAsia="Times New Roman"/>
          <w:bCs/>
          <w:sz w:val="28"/>
          <w:szCs w:val="28"/>
          <w:u w:val="single"/>
        </w:rPr>
        <w:t>Описание специальных условий обучения и воспитания обучающихся с ЗПР.</w:t>
      </w:r>
    </w:p>
    <w:p w:rsidR="00B63574" w:rsidRDefault="00B63574" w:rsidP="00B63574">
      <w:pPr>
        <w:spacing w:line="10" w:lineRule="exact"/>
        <w:rPr>
          <w:sz w:val="20"/>
          <w:szCs w:val="20"/>
        </w:rPr>
      </w:pPr>
    </w:p>
    <w:p w:rsidR="00B63574" w:rsidRDefault="00B63574" w:rsidP="00B63574">
      <w:pPr>
        <w:spacing w:line="236" w:lineRule="auto"/>
        <w:ind w:left="260" w:right="300"/>
        <w:rPr>
          <w:sz w:val="20"/>
          <w:szCs w:val="20"/>
        </w:rPr>
      </w:pPr>
      <w:r>
        <w:rPr>
          <w:rFonts w:eastAsia="Times New Roman"/>
          <w:sz w:val="28"/>
          <w:szCs w:val="28"/>
        </w:rPr>
        <w:t>Программа коррекционной работы предусматривает создание специальных условий обучения и воспитания детей, имеющих трудности в обучении и (или) социализации:</w:t>
      </w:r>
    </w:p>
    <w:p w:rsidR="00B63574" w:rsidRDefault="00B63574" w:rsidP="00B63574">
      <w:pPr>
        <w:spacing w:line="16" w:lineRule="exact"/>
        <w:rPr>
          <w:sz w:val="20"/>
          <w:szCs w:val="20"/>
        </w:rPr>
      </w:pPr>
    </w:p>
    <w:p w:rsidR="00B63574" w:rsidRDefault="00B63574" w:rsidP="002010B3">
      <w:pPr>
        <w:numPr>
          <w:ilvl w:val="0"/>
          <w:numId w:val="312"/>
        </w:numPr>
        <w:tabs>
          <w:tab w:val="left" w:pos="423"/>
        </w:tabs>
        <w:spacing w:line="237" w:lineRule="auto"/>
        <w:ind w:left="260" w:right="120" w:firstLine="2"/>
        <w:rPr>
          <w:rFonts w:eastAsia="Times New Roman"/>
          <w:sz w:val="28"/>
          <w:szCs w:val="28"/>
        </w:rPr>
      </w:pPr>
      <w:r>
        <w:rPr>
          <w:rFonts w:eastAsia="Times New Roman"/>
          <w:sz w:val="28"/>
          <w:szCs w:val="28"/>
        </w:rPr>
        <w:t>обеспечение специальных условий (учет индивидуальных особенностей ребенка, соблюдение комфортного психоэмоционального режима) условий в соответствии с рекомендациями психолого-медико-педагогической комиссии; использование современных педагогических технологий);</w:t>
      </w:r>
    </w:p>
    <w:p w:rsidR="00B63574" w:rsidRDefault="00B63574" w:rsidP="00B63574">
      <w:pPr>
        <w:spacing w:line="17" w:lineRule="exact"/>
        <w:rPr>
          <w:rFonts w:eastAsia="Times New Roman"/>
          <w:sz w:val="28"/>
          <w:szCs w:val="28"/>
        </w:rPr>
      </w:pPr>
    </w:p>
    <w:p w:rsidR="00B63574" w:rsidRDefault="00B63574" w:rsidP="002010B3">
      <w:pPr>
        <w:numPr>
          <w:ilvl w:val="0"/>
          <w:numId w:val="312"/>
        </w:numPr>
        <w:tabs>
          <w:tab w:val="left" w:pos="423"/>
        </w:tabs>
        <w:spacing w:line="236" w:lineRule="auto"/>
        <w:ind w:left="260" w:right="240" w:firstLine="2"/>
        <w:rPr>
          <w:rFonts w:eastAsia="Times New Roman"/>
          <w:sz w:val="28"/>
          <w:szCs w:val="28"/>
        </w:rPr>
      </w:pPr>
      <w:r>
        <w:rPr>
          <w:rFonts w:eastAsia="Times New Roman"/>
          <w:sz w:val="28"/>
          <w:szCs w:val="28"/>
        </w:rPr>
        <w:t>использование специальных методов, приемов, средств обучения ориентированных на особые образовательные потребности детей, имеющих сложные нарушения психического и (или) физического развития;</w:t>
      </w:r>
    </w:p>
    <w:p w:rsidR="00B63574" w:rsidRDefault="00B63574" w:rsidP="00B63574">
      <w:pPr>
        <w:spacing w:line="14" w:lineRule="exact"/>
        <w:rPr>
          <w:rFonts w:eastAsia="Times New Roman"/>
          <w:sz w:val="28"/>
          <w:szCs w:val="28"/>
        </w:rPr>
      </w:pPr>
    </w:p>
    <w:p w:rsidR="00B63574" w:rsidRDefault="00B63574" w:rsidP="002010B3">
      <w:pPr>
        <w:numPr>
          <w:ilvl w:val="0"/>
          <w:numId w:val="312"/>
        </w:numPr>
        <w:tabs>
          <w:tab w:val="left" w:pos="423"/>
        </w:tabs>
        <w:spacing w:line="237" w:lineRule="auto"/>
        <w:ind w:left="260" w:right="500" w:firstLine="2"/>
        <w:rPr>
          <w:rFonts w:eastAsia="Times New Roman"/>
          <w:sz w:val="28"/>
          <w:szCs w:val="28"/>
        </w:rPr>
      </w:pPr>
      <w:r>
        <w:rPr>
          <w:rFonts w:eastAsia="Times New Roman"/>
          <w:sz w:val="28"/>
          <w:szCs w:val="28"/>
        </w:rPr>
        <w:t>обеспечение здоровьесберегающих условий (оздоровительный и охранительный режим, укрепление</w:t>
      </w:r>
      <w:r w:rsidR="002010B3">
        <w:rPr>
          <w:rFonts w:eastAsia="Times New Roman"/>
          <w:sz w:val="28"/>
          <w:szCs w:val="28"/>
        </w:rPr>
        <w:t xml:space="preserve"> </w:t>
      </w:r>
      <w:r>
        <w:rPr>
          <w:rFonts w:eastAsia="Times New Roman"/>
          <w:sz w:val="28"/>
          <w:szCs w:val="28"/>
        </w:rPr>
        <w:t>физического и психического здоровья, профилактика</w:t>
      </w:r>
    </w:p>
    <w:p w:rsidR="00B63574" w:rsidRDefault="00B63574" w:rsidP="00B63574">
      <w:pPr>
        <w:ind w:left="1020"/>
        <w:rPr>
          <w:rFonts w:eastAsia="Times New Roman"/>
          <w:sz w:val="28"/>
          <w:szCs w:val="28"/>
        </w:rPr>
      </w:pPr>
      <w:r>
        <w:rPr>
          <w:rFonts w:eastAsia="Times New Roman"/>
          <w:sz w:val="28"/>
          <w:szCs w:val="28"/>
        </w:rPr>
        <w:t>Коррекционная</w:t>
      </w:r>
      <w:r w:rsidR="002010B3">
        <w:rPr>
          <w:rFonts w:eastAsia="Times New Roman"/>
          <w:sz w:val="28"/>
          <w:szCs w:val="28"/>
        </w:rPr>
        <w:t xml:space="preserve"> </w:t>
      </w:r>
      <w:r>
        <w:rPr>
          <w:rFonts w:eastAsia="Times New Roman"/>
          <w:sz w:val="28"/>
          <w:szCs w:val="28"/>
        </w:rPr>
        <w:t>работа</w:t>
      </w:r>
      <w:r w:rsidR="002010B3">
        <w:rPr>
          <w:rFonts w:eastAsia="Times New Roman"/>
          <w:sz w:val="28"/>
          <w:szCs w:val="28"/>
        </w:rPr>
        <w:t xml:space="preserve"> </w:t>
      </w:r>
      <w:r>
        <w:rPr>
          <w:rFonts w:eastAsia="Times New Roman"/>
          <w:sz w:val="28"/>
          <w:szCs w:val="28"/>
        </w:rPr>
        <w:t>осуществляется</w:t>
      </w:r>
      <w:r w:rsidR="002010B3">
        <w:rPr>
          <w:rFonts w:eastAsia="Times New Roman"/>
          <w:sz w:val="28"/>
          <w:szCs w:val="28"/>
        </w:rPr>
        <w:t xml:space="preserve"> </w:t>
      </w:r>
      <w:r>
        <w:rPr>
          <w:rFonts w:eastAsia="Times New Roman"/>
          <w:sz w:val="28"/>
          <w:szCs w:val="28"/>
        </w:rPr>
        <w:t>специалистами</w:t>
      </w:r>
    </w:p>
    <w:p w:rsidR="00B63574" w:rsidRDefault="00B63574" w:rsidP="00B63574">
      <w:pPr>
        <w:spacing w:line="13" w:lineRule="exact"/>
        <w:rPr>
          <w:rFonts w:eastAsia="Times New Roman"/>
          <w:sz w:val="28"/>
          <w:szCs w:val="28"/>
        </w:rPr>
      </w:pPr>
    </w:p>
    <w:p w:rsidR="00B63574" w:rsidRPr="00F170B5" w:rsidRDefault="00B63574" w:rsidP="00F170B5">
      <w:pPr>
        <w:spacing w:line="234" w:lineRule="auto"/>
        <w:ind w:left="380"/>
        <w:rPr>
          <w:rFonts w:eastAsia="Times New Roman"/>
          <w:sz w:val="28"/>
          <w:szCs w:val="28"/>
        </w:rPr>
        <w:sectPr w:rsidR="00B63574" w:rsidRPr="00F170B5">
          <w:pgSz w:w="11900" w:h="16838"/>
          <w:pgMar w:top="1138" w:right="846" w:bottom="896" w:left="1440" w:header="0" w:footer="0" w:gutter="0"/>
          <w:cols w:space="720" w:equalWidth="0">
            <w:col w:w="9620"/>
          </w:cols>
        </w:sectPr>
      </w:pPr>
      <w:r>
        <w:rPr>
          <w:rFonts w:eastAsia="Times New Roman"/>
          <w:sz w:val="28"/>
          <w:szCs w:val="28"/>
        </w:rPr>
        <w:t>соответствующей квалификации, имеющими специал</w:t>
      </w:r>
      <w:r w:rsidR="00F170B5">
        <w:rPr>
          <w:rFonts w:eastAsia="Times New Roman"/>
          <w:sz w:val="28"/>
          <w:szCs w:val="28"/>
        </w:rPr>
        <w:t>изированное образование.</w:t>
      </w: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82" w:lineRule="exact"/>
        <w:rPr>
          <w:sz w:val="20"/>
          <w:szCs w:val="20"/>
        </w:rPr>
      </w:pPr>
    </w:p>
    <w:p w:rsidR="00B63574" w:rsidRDefault="00B63574" w:rsidP="00B63574">
      <w:pPr>
        <w:ind w:left="4780"/>
        <w:rPr>
          <w:sz w:val="20"/>
          <w:szCs w:val="20"/>
        </w:rPr>
      </w:pPr>
    </w:p>
    <w:p w:rsidR="00B63574" w:rsidRDefault="00B63574" w:rsidP="00B63574">
      <w:pPr>
        <w:sectPr w:rsidR="00B63574">
          <w:pgSz w:w="11900" w:h="16838"/>
          <w:pgMar w:top="1440" w:right="1440" w:bottom="896" w:left="1440" w:header="0" w:footer="0" w:gutter="0"/>
          <w:cols w:space="720" w:equalWidth="0">
            <w:col w:w="9026"/>
          </w:cols>
        </w:sectPr>
      </w:pPr>
    </w:p>
    <w:tbl>
      <w:tblPr>
        <w:tblW w:w="15790" w:type="dxa"/>
        <w:tblInd w:w="10" w:type="dxa"/>
        <w:tblLayout w:type="fixed"/>
        <w:tblCellMar>
          <w:left w:w="0" w:type="dxa"/>
          <w:right w:w="0" w:type="dxa"/>
        </w:tblCellMar>
        <w:tblLook w:val="04A0"/>
      </w:tblPr>
      <w:tblGrid>
        <w:gridCol w:w="1418"/>
        <w:gridCol w:w="6542"/>
        <w:gridCol w:w="3700"/>
        <w:gridCol w:w="840"/>
        <w:gridCol w:w="3260"/>
        <w:gridCol w:w="30"/>
      </w:tblGrid>
      <w:tr w:rsidR="00B63574" w:rsidTr="009D6050">
        <w:trPr>
          <w:trHeight w:val="329"/>
        </w:trPr>
        <w:tc>
          <w:tcPr>
            <w:tcW w:w="1418" w:type="dxa"/>
            <w:tcBorders>
              <w:top w:val="single" w:sz="8" w:space="0" w:color="auto"/>
              <w:left w:val="single" w:sz="8" w:space="0" w:color="auto"/>
              <w:right w:val="single" w:sz="8" w:space="0" w:color="auto"/>
            </w:tcBorders>
            <w:vAlign w:val="bottom"/>
          </w:tcPr>
          <w:p w:rsidR="00B63574" w:rsidRDefault="00B63574" w:rsidP="008C0CDF">
            <w:pPr>
              <w:ind w:left="120"/>
              <w:rPr>
                <w:sz w:val="20"/>
                <w:szCs w:val="20"/>
              </w:rPr>
            </w:pPr>
            <w:r>
              <w:rPr>
                <w:rFonts w:eastAsia="Times New Roman"/>
                <w:b/>
                <w:bCs/>
                <w:sz w:val="28"/>
                <w:szCs w:val="28"/>
              </w:rPr>
              <w:lastRenderedPageBreak/>
              <w:t>Специалис</w:t>
            </w:r>
          </w:p>
        </w:tc>
        <w:tc>
          <w:tcPr>
            <w:tcW w:w="6542" w:type="dxa"/>
            <w:tcBorders>
              <w:top w:val="single" w:sz="8" w:space="0" w:color="auto"/>
              <w:right w:val="single" w:sz="8" w:space="0" w:color="auto"/>
            </w:tcBorders>
            <w:vAlign w:val="bottom"/>
          </w:tcPr>
          <w:p w:rsidR="00B63574" w:rsidRDefault="00B63574" w:rsidP="008C0CDF">
            <w:pPr>
              <w:ind w:left="740"/>
              <w:rPr>
                <w:sz w:val="20"/>
                <w:szCs w:val="20"/>
              </w:rPr>
            </w:pPr>
            <w:r>
              <w:rPr>
                <w:rFonts w:eastAsia="Times New Roman"/>
                <w:b/>
                <w:bCs/>
                <w:sz w:val="28"/>
                <w:szCs w:val="28"/>
              </w:rPr>
              <w:t>Направление коррекционной работы</w:t>
            </w:r>
          </w:p>
        </w:tc>
        <w:tc>
          <w:tcPr>
            <w:tcW w:w="3700" w:type="dxa"/>
            <w:tcBorders>
              <w:top w:val="single" w:sz="8" w:space="0" w:color="auto"/>
              <w:right w:val="single" w:sz="8" w:space="0" w:color="auto"/>
            </w:tcBorders>
            <w:vAlign w:val="bottom"/>
          </w:tcPr>
          <w:p w:rsidR="00B63574" w:rsidRDefault="00B63574" w:rsidP="008C0CDF">
            <w:pPr>
              <w:ind w:left="1100"/>
              <w:rPr>
                <w:sz w:val="20"/>
                <w:szCs w:val="20"/>
              </w:rPr>
            </w:pPr>
            <w:r>
              <w:rPr>
                <w:rFonts w:eastAsia="Times New Roman"/>
                <w:b/>
                <w:bCs/>
                <w:sz w:val="28"/>
                <w:szCs w:val="28"/>
              </w:rPr>
              <w:t>Программа</w:t>
            </w:r>
          </w:p>
        </w:tc>
        <w:tc>
          <w:tcPr>
            <w:tcW w:w="840" w:type="dxa"/>
            <w:tcBorders>
              <w:top w:val="single" w:sz="8" w:space="0" w:color="auto"/>
              <w:right w:val="single" w:sz="8" w:space="0" w:color="auto"/>
            </w:tcBorders>
            <w:vAlign w:val="bottom"/>
          </w:tcPr>
          <w:p w:rsidR="00B63574" w:rsidRDefault="00B63574" w:rsidP="008C0CDF">
            <w:pPr>
              <w:jc w:val="center"/>
              <w:rPr>
                <w:sz w:val="20"/>
                <w:szCs w:val="20"/>
              </w:rPr>
            </w:pPr>
            <w:r>
              <w:rPr>
                <w:rFonts w:eastAsia="Times New Roman"/>
                <w:b/>
                <w:bCs/>
                <w:sz w:val="28"/>
                <w:szCs w:val="28"/>
              </w:rPr>
              <w:t>Фор</w:t>
            </w:r>
          </w:p>
        </w:tc>
        <w:tc>
          <w:tcPr>
            <w:tcW w:w="3260" w:type="dxa"/>
            <w:tcBorders>
              <w:top w:val="single" w:sz="8" w:space="0" w:color="auto"/>
              <w:right w:val="single" w:sz="8" w:space="0" w:color="auto"/>
            </w:tcBorders>
            <w:vAlign w:val="bottom"/>
          </w:tcPr>
          <w:p w:rsidR="00B63574" w:rsidRDefault="00B63574" w:rsidP="008C0CDF">
            <w:pPr>
              <w:ind w:left="980"/>
              <w:rPr>
                <w:sz w:val="20"/>
                <w:szCs w:val="20"/>
              </w:rPr>
            </w:pPr>
            <w:r>
              <w:rPr>
                <w:rFonts w:eastAsia="Times New Roman"/>
                <w:b/>
                <w:bCs/>
                <w:sz w:val="28"/>
                <w:szCs w:val="28"/>
              </w:rPr>
              <w:t>Результат</w:t>
            </w:r>
          </w:p>
        </w:tc>
        <w:tc>
          <w:tcPr>
            <w:tcW w:w="30" w:type="dxa"/>
            <w:vAlign w:val="bottom"/>
          </w:tcPr>
          <w:p w:rsidR="00B63574" w:rsidRDefault="00B63574" w:rsidP="008C0CDF">
            <w:pPr>
              <w:rPr>
                <w:sz w:val="1"/>
                <w:szCs w:val="1"/>
              </w:rPr>
            </w:pPr>
          </w:p>
        </w:tc>
      </w:tr>
      <w:tr w:rsidR="00B63574" w:rsidTr="009D6050">
        <w:trPr>
          <w:trHeight w:val="322"/>
        </w:trPr>
        <w:tc>
          <w:tcPr>
            <w:tcW w:w="1418" w:type="dxa"/>
            <w:tcBorders>
              <w:left w:val="single" w:sz="8" w:space="0" w:color="auto"/>
              <w:right w:val="single" w:sz="8" w:space="0" w:color="auto"/>
            </w:tcBorders>
            <w:vAlign w:val="bottom"/>
          </w:tcPr>
          <w:p w:rsidR="00B63574" w:rsidRDefault="00B63574" w:rsidP="008C0CDF">
            <w:pPr>
              <w:ind w:left="120"/>
              <w:rPr>
                <w:sz w:val="20"/>
                <w:szCs w:val="20"/>
              </w:rPr>
            </w:pPr>
            <w:r>
              <w:rPr>
                <w:rFonts w:eastAsia="Times New Roman"/>
                <w:b/>
                <w:bCs/>
                <w:sz w:val="28"/>
                <w:szCs w:val="28"/>
              </w:rPr>
              <w:t>т</w:t>
            </w:r>
          </w:p>
        </w:tc>
        <w:tc>
          <w:tcPr>
            <w:tcW w:w="6542" w:type="dxa"/>
            <w:tcBorders>
              <w:right w:val="single" w:sz="8" w:space="0" w:color="auto"/>
            </w:tcBorders>
            <w:vAlign w:val="bottom"/>
          </w:tcPr>
          <w:p w:rsidR="00B63574" w:rsidRDefault="00B63574" w:rsidP="008C0CDF">
            <w:pPr>
              <w:rPr>
                <w:sz w:val="24"/>
                <w:szCs w:val="24"/>
              </w:rPr>
            </w:pPr>
          </w:p>
        </w:tc>
        <w:tc>
          <w:tcPr>
            <w:tcW w:w="3700" w:type="dxa"/>
            <w:tcBorders>
              <w:right w:val="single" w:sz="8" w:space="0" w:color="auto"/>
            </w:tcBorders>
            <w:vAlign w:val="bottom"/>
          </w:tcPr>
          <w:p w:rsidR="00B63574" w:rsidRDefault="00B63574" w:rsidP="008C0CDF">
            <w:pPr>
              <w:rPr>
                <w:sz w:val="24"/>
                <w:szCs w:val="24"/>
              </w:rPr>
            </w:pPr>
          </w:p>
        </w:tc>
        <w:tc>
          <w:tcPr>
            <w:tcW w:w="840" w:type="dxa"/>
            <w:tcBorders>
              <w:right w:val="single" w:sz="8" w:space="0" w:color="auto"/>
            </w:tcBorders>
            <w:vAlign w:val="bottom"/>
          </w:tcPr>
          <w:p w:rsidR="00B63574" w:rsidRDefault="00B63574" w:rsidP="008C0CDF">
            <w:pPr>
              <w:jc w:val="center"/>
              <w:rPr>
                <w:sz w:val="20"/>
                <w:szCs w:val="20"/>
              </w:rPr>
            </w:pPr>
            <w:r>
              <w:rPr>
                <w:rFonts w:eastAsia="Times New Roman"/>
                <w:b/>
                <w:bCs/>
                <w:w w:val="96"/>
                <w:sz w:val="28"/>
                <w:szCs w:val="28"/>
              </w:rPr>
              <w:t>ма</w:t>
            </w:r>
          </w:p>
        </w:tc>
        <w:tc>
          <w:tcPr>
            <w:tcW w:w="3260" w:type="dxa"/>
            <w:tcBorders>
              <w:right w:val="single" w:sz="8" w:space="0" w:color="auto"/>
            </w:tcBorders>
            <w:vAlign w:val="bottom"/>
          </w:tcPr>
          <w:p w:rsidR="00B63574" w:rsidRDefault="00B63574" w:rsidP="008C0CDF">
            <w:pPr>
              <w:rPr>
                <w:sz w:val="24"/>
                <w:szCs w:val="24"/>
              </w:rPr>
            </w:pPr>
          </w:p>
        </w:tc>
        <w:tc>
          <w:tcPr>
            <w:tcW w:w="30" w:type="dxa"/>
            <w:vAlign w:val="bottom"/>
          </w:tcPr>
          <w:p w:rsidR="00B63574" w:rsidRDefault="00B63574" w:rsidP="008C0CDF">
            <w:pPr>
              <w:rPr>
                <w:sz w:val="1"/>
                <w:szCs w:val="1"/>
              </w:rPr>
            </w:pPr>
          </w:p>
        </w:tc>
      </w:tr>
      <w:tr w:rsidR="00B63574" w:rsidTr="009D6050">
        <w:trPr>
          <w:trHeight w:val="322"/>
        </w:trPr>
        <w:tc>
          <w:tcPr>
            <w:tcW w:w="1418" w:type="dxa"/>
            <w:tcBorders>
              <w:left w:val="single" w:sz="8" w:space="0" w:color="auto"/>
              <w:right w:val="single" w:sz="8" w:space="0" w:color="auto"/>
            </w:tcBorders>
            <w:vAlign w:val="bottom"/>
          </w:tcPr>
          <w:p w:rsidR="00B63574" w:rsidRDefault="00B63574" w:rsidP="008C0CDF">
            <w:pPr>
              <w:rPr>
                <w:sz w:val="24"/>
                <w:szCs w:val="24"/>
              </w:rPr>
            </w:pPr>
          </w:p>
        </w:tc>
        <w:tc>
          <w:tcPr>
            <w:tcW w:w="6542" w:type="dxa"/>
            <w:tcBorders>
              <w:right w:val="single" w:sz="8" w:space="0" w:color="auto"/>
            </w:tcBorders>
            <w:vAlign w:val="bottom"/>
          </w:tcPr>
          <w:p w:rsidR="00B63574" w:rsidRDefault="00B63574" w:rsidP="008C0CDF">
            <w:pPr>
              <w:rPr>
                <w:sz w:val="24"/>
                <w:szCs w:val="24"/>
              </w:rPr>
            </w:pPr>
          </w:p>
        </w:tc>
        <w:tc>
          <w:tcPr>
            <w:tcW w:w="3700" w:type="dxa"/>
            <w:tcBorders>
              <w:right w:val="single" w:sz="8" w:space="0" w:color="auto"/>
            </w:tcBorders>
            <w:vAlign w:val="bottom"/>
          </w:tcPr>
          <w:p w:rsidR="00B63574" w:rsidRDefault="00B63574" w:rsidP="008C0CDF">
            <w:pPr>
              <w:rPr>
                <w:sz w:val="24"/>
                <w:szCs w:val="24"/>
              </w:rPr>
            </w:pPr>
          </w:p>
        </w:tc>
        <w:tc>
          <w:tcPr>
            <w:tcW w:w="840" w:type="dxa"/>
            <w:tcBorders>
              <w:right w:val="single" w:sz="8" w:space="0" w:color="auto"/>
            </w:tcBorders>
            <w:vAlign w:val="bottom"/>
          </w:tcPr>
          <w:p w:rsidR="00B63574" w:rsidRDefault="00B63574" w:rsidP="008C0CDF">
            <w:pPr>
              <w:jc w:val="center"/>
              <w:rPr>
                <w:sz w:val="20"/>
                <w:szCs w:val="20"/>
              </w:rPr>
            </w:pPr>
            <w:r>
              <w:rPr>
                <w:rFonts w:eastAsia="Times New Roman"/>
                <w:b/>
                <w:bCs/>
                <w:w w:val="98"/>
                <w:sz w:val="28"/>
                <w:szCs w:val="28"/>
              </w:rPr>
              <w:t>заня</w:t>
            </w:r>
          </w:p>
        </w:tc>
        <w:tc>
          <w:tcPr>
            <w:tcW w:w="3260" w:type="dxa"/>
            <w:tcBorders>
              <w:right w:val="single" w:sz="8" w:space="0" w:color="auto"/>
            </w:tcBorders>
            <w:vAlign w:val="bottom"/>
          </w:tcPr>
          <w:p w:rsidR="00B63574" w:rsidRDefault="00B63574" w:rsidP="008C0CDF">
            <w:pPr>
              <w:rPr>
                <w:sz w:val="24"/>
                <w:szCs w:val="24"/>
              </w:rPr>
            </w:pPr>
          </w:p>
        </w:tc>
        <w:tc>
          <w:tcPr>
            <w:tcW w:w="30" w:type="dxa"/>
            <w:vAlign w:val="bottom"/>
          </w:tcPr>
          <w:p w:rsidR="00B63574" w:rsidRDefault="00B63574" w:rsidP="008C0CDF">
            <w:pPr>
              <w:rPr>
                <w:sz w:val="1"/>
                <w:szCs w:val="1"/>
              </w:rPr>
            </w:pPr>
          </w:p>
        </w:tc>
      </w:tr>
      <w:tr w:rsidR="00B63574" w:rsidTr="009D6050">
        <w:trPr>
          <w:trHeight w:val="325"/>
        </w:trPr>
        <w:tc>
          <w:tcPr>
            <w:tcW w:w="1418" w:type="dxa"/>
            <w:tcBorders>
              <w:left w:val="single" w:sz="8" w:space="0" w:color="auto"/>
              <w:bottom w:val="single" w:sz="8" w:space="0" w:color="auto"/>
              <w:right w:val="single" w:sz="8" w:space="0" w:color="auto"/>
            </w:tcBorders>
            <w:vAlign w:val="bottom"/>
          </w:tcPr>
          <w:p w:rsidR="00B63574" w:rsidRDefault="00B63574" w:rsidP="008C0CDF">
            <w:pPr>
              <w:rPr>
                <w:sz w:val="24"/>
                <w:szCs w:val="24"/>
              </w:rPr>
            </w:pPr>
          </w:p>
        </w:tc>
        <w:tc>
          <w:tcPr>
            <w:tcW w:w="6542" w:type="dxa"/>
            <w:tcBorders>
              <w:bottom w:val="single" w:sz="8" w:space="0" w:color="auto"/>
              <w:right w:val="single" w:sz="8" w:space="0" w:color="auto"/>
            </w:tcBorders>
            <w:vAlign w:val="bottom"/>
          </w:tcPr>
          <w:p w:rsidR="00B63574" w:rsidRDefault="00B63574" w:rsidP="008C0CDF">
            <w:pPr>
              <w:rPr>
                <w:sz w:val="24"/>
                <w:szCs w:val="24"/>
              </w:rPr>
            </w:pPr>
          </w:p>
        </w:tc>
        <w:tc>
          <w:tcPr>
            <w:tcW w:w="3700" w:type="dxa"/>
            <w:tcBorders>
              <w:bottom w:val="single" w:sz="8" w:space="0" w:color="auto"/>
              <w:right w:val="single" w:sz="8" w:space="0" w:color="auto"/>
            </w:tcBorders>
            <w:vAlign w:val="bottom"/>
          </w:tcPr>
          <w:p w:rsidR="00B63574" w:rsidRDefault="00B63574" w:rsidP="008C0CDF">
            <w:pPr>
              <w:rPr>
                <w:sz w:val="24"/>
                <w:szCs w:val="24"/>
              </w:rPr>
            </w:pPr>
          </w:p>
        </w:tc>
        <w:tc>
          <w:tcPr>
            <w:tcW w:w="840" w:type="dxa"/>
            <w:tcBorders>
              <w:bottom w:val="single" w:sz="8" w:space="0" w:color="auto"/>
              <w:right w:val="single" w:sz="8" w:space="0" w:color="auto"/>
            </w:tcBorders>
            <w:vAlign w:val="bottom"/>
          </w:tcPr>
          <w:p w:rsidR="00B63574" w:rsidRDefault="00B63574" w:rsidP="008C0CDF">
            <w:pPr>
              <w:jc w:val="center"/>
              <w:rPr>
                <w:sz w:val="20"/>
                <w:szCs w:val="20"/>
              </w:rPr>
            </w:pPr>
            <w:r>
              <w:rPr>
                <w:rFonts w:eastAsia="Times New Roman"/>
                <w:b/>
                <w:bCs/>
                <w:w w:val="99"/>
                <w:sz w:val="28"/>
                <w:szCs w:val="28"/>
              </w:rPr>
              <w:t>тий</w:t>
            </w:r>
          </w:p>
        </w:tc>
        <w:tc>
          <w:tcPr>
            <w:tcW w:w="3260" w:type="dxa"/>
            <w:tcBorders>
              <w:bottom w:val="single" w:sz="8" w:space="0" w:color="auto"/>
              <w:right w:val="single" w:sz="8" w:space="0" w:color="auto"/>
            </w:tcBorders>
            <w:vAlign w:val="bottom"/>
          </w:tcPr>
          <w:p w:rsidR="00B63574" w:rsidRDefault="00B63574" w:rsidP="008C0CDF">
            <w:pPr>
              <w:rPr>
                <w:sz w:val="24"/>
                <w:szCs w:val="24"/>
              </w:rPr>
            </w:pPr>
          </w:p>
        </w:tc>
        <w:tc>
          <w:tcPr>
            <w:tcW w:w="30" w:type="dxa"/>
            <w:vAlign w:val="bottom"/>
          </w:tcPr>
          <w:p w:rsidR="00B63574" w:rsidRDefault="00B63574" w:rsidP="008C0CDF">
            <w:pPr>
              <w:rPr>
                <w:sz w:val="1"/>
                <w:szCs w:val="1"/>
              </w:rPr>
            </w:pPr>
          </w:p>
        </w:tc>
      </w:tr>
      <w:tr w:rsidR="00B63574" w:rsidTr="009D6050">
        <w:trPr>
          <w:trHeight w:val="305"/>
        </w:trPr>
        <w:tc>
          <w:tcPr>
            <w:tcW w:w="1418" w:type="dxa"/>
            <w:tcBorders>
              <w:left w:val="single" w:sz="8" w:space="0" w:color="auto"/>
              <w:right w:val="single" w:sz="8" w:space="0" w:color="auto"/>
            </w:tcBorders>
            <w:vAlign w:val="bottom"/>
          </w:tcPr>
          <w:p w:rsidR="00B63574" w:rsidRDefault="00B63574" w:rsidP="008C0CDF">
            <w:pPr>
              <w:spacing w:line="305" w:lineRule="exact"/>
              <w:ind w:left="120"/>
              <w:rPr>
                <w:sz w:val="20"/>
                <w:szCs w:val="20"/>
              </w:rPr>
            </w:pPr>
            <w:r>
              <w:rPr>
                <w:rFonts w:eastAsia="Times New Roman"/>
                <w:sz w:val="28"/>
                <w:szCs w:val="28"/>
              </w:rPr>
              <w:t>Учитель-</w:t>
            </w:r>
          </w:p>
        </w:tc>
        <w:tc>
          <w:tcPr>
            <w:tcW w:w="6542" w:type="dxa"/>
            <w:tcBorders>
              <w:right w:val="single" w:sz="8" w:space="0" w:color="auto"/>
            </w:tcBorders>
            <w:vAlign w:val="bottom"/>
          </w:tcPr>
          <w:p w:rsidR="00B63574" w:rsidRDefault="00B63574" w:rsidP="008C0CDF">
            <w:pPr>
              <w:spacing w:line="305" w:lineRule="exact"/>
              <w:ind w:left="100"/>
              <w:rPr>
                <w:sz w:val="20"/>
                <w:szCs w:val="20"/>
              </w:rPr>
            </w:pPr>
            <w:r>
              <w:rPr>
                <w:rFonts w:eastAsia="Times New Roman"/>
                <w:sz w:val="28"/>
                <w:szCs w:val="28"/>
              </w:rPr>
              <w:t>- преодоление отклонений речевого развития</w:t>
            </w:r>
          </w:p>
        </w:tc>
        <w:tc>
          <w:tcPr>
            <w:tcW w:w="3700" w:type="dxa"/>
            <w:tcBorders>
              <w:right w:val="single" w:sz="8" w:space="0" w:color="auto"/>
            </w:tcBorders>
            <w:vAlign w:val="bottom"/>
          </w:tcPr>
          <w:p w:rsidR="00B63574" w:rsidRDefault="00B63574" w:rsidP="008C0CDF">
            <w:pPr>
              <w:spacing w:line="305" w:lineRule="exact"/>
              <w:ind w:left="100"/>
              <w:rPr>
                <w:sz w:val="20"/>
                <w:szCs w:val="20"/>
              </w:rPr>
            </w:pPr>
            <w:r>
              <w:rPr>
                <w:rFonts w:eastAsia="Times New Roman"/>
                <w:sz w:val="28"/>
                <w:szCs w:val="28"/>
              </w:rPr>
              <w:t>О.А.Ишимова,</w:t>
            </w:r>
          </w:p>
        </w:tc>
        <w:tc>
          <w:tcPr>
            <w:tcW w:w="840" w:type="dxa"/>
            <w:tcBorders>
              <w:right w:val="single" w:sz="8" w:space="0" w:color="auto"/>
            </w:tcBorders>
            <w:vAlign w:val="bottom"/>
          </w:tcPr>
          <w:p w:rsidR="00B63574" w:rsidRDefault="00B63574" w:rsidP="008C0CDF">
            <w:pPr>
              <w:rPr>
                <w:sz w:val="24"/>
                <w:szCs w:val="24"/>
              </w:rPr>
            </w:pPr>
          </w:p>
        </w:tc>
        <w:tc>
          <w:tcPr>
            <w:tcW w:w="3260" w:type="dxa"/>
            <w:tcBorders>
              <w:right w:val="single" w:sz="8" w:space="0" w:color="auto"/>
            </w:tcBorders>
            <w:vAlign w:val="bottom"/>
          </w:tcPr>
          <w:p w:rsidR="00B63574" w:rsidRDefault="00B63574" w:rsidP="008C0CDF">
            <w:pPr>
              <w:spacing w:line="305" w:lineRule="exact"/>
              <w:ind w:left="100"/>
              <w:rPr>
                <w:sz w:val="20"/>
                <w:szCs w:val="20"/>
              </w:rPr>
            </w:pPr>
            <w:r>
              <w:rPr>
                <w:rFonts w:eastAsia="Times New Roman"/>
                <w:sz w:val="28"/>
                <w:szCs w:val="28"/>
              </w:rPr>
              <w:t>Звуко-слоговой анализ и</w:t>
            </w:r>
          </w:p>
        </w:tc>
        <w:tc>
          <w:tcPr>
            <w:tcW w:w="30" w:type="dxa"/>
            <w:vAlign w:val="bottom"/>
          </w:tcPr>
          <w:p w:rsidR="00B63574" w:rsidRDefault="00B63574" w:rsidP="008C0CDF">
            <w:pPr>
              <w:rPr>
                <w:sz w:val="1"/>
                <w:szCs w:val="1"/>
              </w:rPr>
            </w:pPr>
          </w:p>
        </w:tc>
      </w:tr>
      <w:tr w:rsidR="00B63574" w:rsidTr="009D6050">
        <w:trPr>
          <w:trHeight w:val="322"/>
        </w:trPr>
        <w:tc>
          <w:tcPr>
            <w:tcW w:w="1418" w:type="dxa"/>
            <w:tcBorders>
              <w:left w:val="single" w:sz="8" w:space="0" w:color="auto"/>
              <w:right w:val="single" w:sz="8" w:space="0" w:color="auto"/>
            </w:tcBorders>
            <w:vAlign w:val="bottom"/>
          </w:tcPr>
          <w:p w:rsidR="00B63574" w:rsidRDefault="00B63574" w:rsidP="008C0CDF">
            <w:pPr>
              <w:ind w:left="120"/>
              <w:rPr>
                <w:sz w:val="20"/>
                <w:szCs w:val="20"/>
              </w:rPr>
            </w:pPr>
            <w:r>
              <w:rPr>
                <w:rFonts w:eastAsia="Times New Roman"/>
                <w:sz w:val="28"/>
                <w:szCs w:val="28"/>
              </w:rPr>
              <w:t>логопед</w:t>
            </w:r>
          </w:p>
        </w:tc>
        <w:tc>
          <w:tcPr>
            <w:tcW w:w="6542" w:type="dxa"/>
            <w:tcBorders>
              <w:right w:val="single" w:sz="8" w:space="0" w:color="auto"/>
            </w:tcBorders>
            <w:vAlign w:val="bottom"/>
          </w:tcPr>
          <w:p w:rsidR="00B63574" w:rsidRDefault="00B63574" w:rsidP="008C0CDF">
            <w:pPr>
              <w:ind w:left="100"/>
              <w:rPr>
                <w:sz w:val="20"/>
                <w:szCs w:val="20"/>
              </w:rPr>
            </w:pPr>
            <w:r>
              <w:rPr>
                <w:rFonts w:eastAsia="Times New Roman"/>
                <w:sz w:val="28"/>
                <w:szCs w:val="28"/>
              </w:rPr>
              <w:t>детей;</w:t>
            </w:r>
          </w:p>
        </w:tc>
        <w:tc>
          <w:tcPr>
            <w:tcW w:w="3700" w:type="dxa"/>
            <w:tcBorders>
              <w:right w:val="single" w:sz="8" w:space="0" w:color="auto"/>
            </w:tcBorders>
            <w:vAlign w:val="bottom"/>
          </w:tcPr>
          <w:p w:rsidR="00B63574" w:rsidRDefault="00B63574" w:rsidP="008C0CDF">
            <w:pPr>
              <w:ind w:left="100"/>
              <w:rPr>
                <w:sz w:val="20"/>
                <w:szCs w:val="20"/>
              </w:rPr>
            </w:pPr>
            <w:r>
              <w:rPr>
                <w:rFonts w:eastAsia="Times New Roman"/>
                <w:sz w:val="28"/>
                <w:szCs w:val="28"/>
              </w:rPr>
              <w:t>О.А.Бондарчук</w:t>
            </w:r>
          </w:p>
        </w:tc>
        <w:tc>
          <w:tcPr>
            <w:tcW w:w="840" w:type="dxa"/>
            <w:tcBorders>
              <w:right w:val="single" w:sz="8" w:space="0" w:color="auto"/>
            </w:tcBorders>
            <w:vAlign w:val="bottom"/>
          </w:tcPr>
          <w:p w:rsidR="00B63574" w:rsidRDefault="00B63574" w:rsidP="008C0CDF">
            <w:pPr>
              <w:rPr>
                <w:sz w:val="24"/>
                <w:szCs w:val="24"/>
              </w:rPr>
            </w:pPr>
          </w:p>
        </w:tc>
        <w:tc>
          <w:tcPr>
            <w:tcW w:w="3260" w:type="dxa"/>
            <w:tcBorders>
              <w:right w:val="single" w:sz="8" w:space="0" w:color="auto"/>
            </w:tcBorders>
            <w:vAlign w:val="bottom"/>
          </w:tcPr>
          <w:p w:rsidR="00B63574" w:rsidRDefault="00B63574" w:rsidP="008C0CDF">
            <w:pPr>
              <w:ind w:left="100"/>
              <w:rPr>
                <w:sz w:val="20"/>
                <w:szCs w:val="20"/>
              </w:rPr>
            </w:pPr>
            <w:r>
              <w:rPr>
                <w:rFonts w:eastAsia="Times New Roman"/>
                <w:sz w:val="28"/>
                <w:szCs w:val="28"/>
              </w:rPr>
              <w:t>синтез сформированы.</w:t>
            </w:r>
          </w:p>
        </w:tc>
        <w:tc>
          <w:tcPr>
            <w:tcW w:w="30" w:type="dxa"/>
            <w:vAlign w:val="bottom"/>
          </w:tcPr>
          <w:p w:rsidR="00B63574" w:rsidRDefault="00B63574" w:rsidP="008C0CDF">
            <w:pPr>
              <w:rPr>
                <w:sz w:val="1"/>
                <w:szCs w:val="1"/>
              </w:rPr>
            </w:pPr>
          </w:p>
        </w:tc>
      </w:tr>
      <w:tr w:rsidR="00B63574" w:rsidTr="009D6050">
        <w:trPr>
          <w:trHeight w:val="322"/>
        </w:trPr>
        <w:tc>
          <w:tcPr>
            <w:tcW w:w="1418" w:type="dxa"/>
            <w:tcBorders>
              <w:left w:val="single" w:sz="8" w:space="0" w:color="auto"/>
              <w:right w:val="single" w:sz="8" w:space="0" w:color="auto"/>
            </w:tcBorders>
            <w:vAlign w:val="bottom"/>
          </w:tcPr>
          <w:p w:rsidR="00B63574" w:rsidRDefault="00B63574" w:rsidP="008C0CDF">
            <w:pPr>
              <w:rPr>
                <w:sz w:val="24"/>
                <w:szCs w:val="24"/>
              </w:rPr>
            </w:pPr>
          </w:p>
        </w:tc>
        <w:tc>
          <w:tcPr>
            <w:tcW w:w="6542" w:type="dxa"/>
            <w:tcBorders>
              <w:right w:val="single" w:sz="8" w:space="0" w:color="auto"/>
            </w:tcBorders>
            <w:vAlign w:val="bottom"/>
          </w:tcPr>
          <w:p w:rsidR="00B63574" w:rsidRDefault="00B63574" w:rsidP="008C0CDF">
            <w:pPr>
              <w:ind w:left="100"/>
              <w:rPr>
                <w:sz w:val="20"/>
                <w:szCs w:val="20"/>
              </w:rPr>
            </w:pPr>
            <w:r>
              <w:rPr>
                <w:rFonts w:eastAsia="Times New Roman"/>
                <w:sz w:val="28"/>
                <w:szCs w:val="28"/>
              </w:rPr>
              <w:t>- создание предпосылок для устранения пробелов</w:t>
            </w:r>
          </w:p>
        </w:tc>
        <w:tc>
          <w:tcPr>
            <w:tcW w:w="3700" w:type="dxa"/>
            <w:tcBorders>
              <w:right w:val="single" w:sz="8" w:space="0" w:color="auto"/>
            </w:tcBorders>
            <w:vAlign w:val="bottom"/>
          </w:tcPr>
          <w:p w:rsidR="00B63574" w:rsidRDefault="00B63574" w:rsidP="008C0CDF">
            <w:pPr>
              <w:ind w:left="100"/>
              <w:rPr>
                <w:sz w:val="20"/>
                <w:szCs w:val="20"/>
              </w:rPr>
            </w:pPr>
            <w:r>
              <w:rPr>
                <w:rFonts w:eastAsia="Times New Roman"/>
                <w:sz w:val="28"/>
                <w:szCs w:val="28"/>
              </w:rPr>
              <w:t>Логопедическая работа в</w:t>
            </w:r>
          </w:p>
        </w:tc>
        <w:tc>
          <w:tcPr>
            <w:tcW w:w="840" w:type="dxa"/>
            <w:tcBorders>
              <w:right w:val="single" w:sz="8" w:space="0" w:color="auto"/>
            </w:tcBorders>
            <w:vAlign w:val="bottom"/>
          </w:tcPr>
          <w:p w:rsidR="00B63574" w:rsidRDefault="00B63574" w:rsidP="008C0CDF">
            <w:pPr>
              <w:rPr>
                <w:sz w:val="24"/>
                <w:szCs w:val="24"/>
              </w:rPr>
            </w:pPr>
          </w:p>
        </w:tc>
        <w:tc>
          <w:tcPr>
            <w:tcW w:w="3260" w:type="dxa"/>
            <w:tcBorders>
              <w:right w:val="single" w:sz="8" w:space="0" w:color="auto"/>
            </w:tcBorders>
            <w:vAlign w:val="bottom"/>
          </w:tcPr>
          <w:p w:rsidR="00B63574" w:rsidRDefault="00B63574" w:rsidP="008C0CDF">
            <w:pPr>
              <w:ind w:left="100"/>
              <w:rPr>
                <w:sz w:val="20"/>
                <w:szCs w:val="20"/>
              </w:rPr>
            </w:pPr>
            <w:r>
              <w:rPr>
                <w:rFonts w:eastAsia="Times New Roman"/>
                <w:sz w:val="28"/>
                <w:szCs w:val="28"/>
              </w:rPr>
              <w:t>Чтение слоговое,</w:t>
            </w:r>
          </w:p>
        </w:tc>
        <w:tc>
          <w:tcPr>
            <w:tcW w:w="30" w:type="dxa"/>
            <w:vAlign w:val="bottom"/>
          </w:tcPr>
          <w:p w:rsidR="00B63574" w:rsidRDefault="00B63574" w:rsidP="008C0CDF">
            <w:pPr>
              <w:rPr>
                <w:sz w:val="1"/>
                <w:szCs w:val="1"/>
              </w:rPr>
            </w:pPr>
          </w:p>
        </w:tc>
      </w:tr>
      <w:tr w:rsidR="00B63574" w:rsidTr="009D6050">
        <w:trPr>
          <w:trHeight w:val="322"/>
        </w:trPr>
        <w:tc>
          <w:tcPr>
            <w:tcW w:w="1418" w:type="dxa"/>
            <w:tcBorders>
              <w:left w:val="single" w:sz="8" w:space="0" w:color="auto"/>
              <w:right w:val="single" w:sz="8" w:space="0" w:color="auto"/>
            </w:tcBorders>
            <w:vAlign w:val="bottom"/>
          </w:tcPr>
          <w:p w:rsidR="00B63574" w:rsidRDefault="00B63574" w:rsidP="008C0CDF">
            <w:pPr>
              <w:rPr>
                <w:sz w:val="24"/>
                <w:szCs w:val="24"/>
              </w:rPr>
            </w:pPr>
          </w:p>
        </w:tc>
        <w:tc>
          <w:tcPr>
            <w:tcW w:w="6542" w:type="dxa"/>
            <w:tcBorders>
              <w:right w:val="single" w:sz="8" w:space="0" w:color="auto"/>
            </w:tcBorders>
            <w:vAlign w:val="bottom"/>
          </w:tcPr>
          <w:p w:rsidR="00B63574" w:rsidRDefault="00B63574" w:rsidP="008C0CDF">
            <w:pPr>
              <w:ind w:left="100"/>
              <w:rPr>
                <w:sz w:val="20"/>
                <w:szCs w:val="20"/>
              </w:rPr>
            </w:pPr>
            <w:r>
              <w:rPr>
                <w:rFonts w:eastAsia="Times New Roman"/>
                <w:sz w:val="28"/>
                <w:szCs w:val="28"/>
              </w:rPr>
              <w:t>в знании программного материала,</w:t>
            </w:r>
          </w:p>
        </w:tc>
        <w:tc>
          <w:tcPr>
            <w:tcW w:w="3700" w:type="dxa"/>
            <w:tcBorders>
              <w:right w:val="single" w:sz="8" w:space="0" w:color="auto"/>
            </w:tcBorders>
            <w:vAlign w:val="bottom"/>
          </w:tcPr>
          <w:p w:rsidR="00B63574" w:rsidRDefault="00B63574" w:rsidP="008C0CDF">
            <w:pPr>
              <w:ind w:left="100"/>
              <w:rPr>
                <w:sz w:val="20"/>
                <w:szCs w:val="20"/>
              </w:rPr>
            </w:pPr>
            <w:r>
              <w:rPr>
                <w:rFonts w:eastAsia="Times New Roman"/>
                <w:sz w:val="28"/>
                <w:szCs w:val="28"/>
              </w:rPr>
              <w:t>школе.</w:t>
            </w:r>
          </w:p>
        </w:tc>
        <w:tc>
          <w:tcPr>
            <w:tcW w:w="840" w:type="dxa"/>
            <w:tcBorders>
              <w:right w:val="single" w:sz="8" w:space="0" w:color="auto"/>
            </w:tcBorders>
            <w:vAlign w:val="bottom"/>
          </w:tcPr>
          <w:p w:rsidR="00B63574" w:rsidRDefault="00B63574" w:rsidP="008C0CDF">
            <w:pPr>
              <w:rPr>
                <w:sz w:val="24"/>
                <w:szCs w:val="24"/>
              </w:rPr>
            </w:pPr>
          </w:p>
        </w:tc>
        <w:tc>
          <w:tcPr>
            <w:tcW w:w="3260" w:type="dxa"/>
            <w:tcBorders>
              <w:right w:val="single" w:sz="8" w:space="0" w:color="auto"/>
            </w:tcBorders>
            <w:vAlign w:val="bottom"/>
          </w:tcPr>
          <w:p w:rsidR="00B63574" w:rsidRDefault="00B63574" w:rsidP="008C0CDF">
            <w:pPr>
              <w:ind w:left="100"/>
              <w:rPr>
                <w:sz w:val="20"/>
                <w:szCs w:val="20"/>
              </w:rPr>
            </w:pPr>
            <w:r>
              <w:rPr>
                <w:rFonts w:eastAsia="Times New Roman"/>
                <w:sz w:val="28"/>
                <w:szCs w:val="28"/>
              </w:rPr>
              <w:t>осмысленное. Пересказ с</w:t>
            </w:r>
          </w:p>
        </w:tc>
        <w:tc>
          <w:tcPr>
            <w:tcW w:w="30" w:type="dxa"/>
            <w:vAlign w:val="bottom"/>
          </w:tcPr>
          <w:p w:rsidR="00B63574" w:rsidRDefault="00B63574" w:rsidP="008C0CDF">
            <w:pPr>
              <w:rPr>
                <w:sz w:val="1"/>
                <w:szCs w:val="1"/>
              </w:rPr>
            </w:pPr>
          </w:p>
        </w:tc>
      </w:tr>
      <w:tr w:rsidR="00B63574" w:rsidTr="009D6050">
        <w:trPr>
          <w:trHeight w:val="322"/>
        </w:trPr>
        <w:tc>
          <w:tcPr>
            <w:tcW w:w="1418" w:type="dxa"/>
            <w:tcBorders>
              <w:left w:val="single" w:sz="8" w:space="0" w:color="auto"/>
              <w:right w:val="single" w:sz="8" w:space="0" w:color="auto"/>
            </w:tcBorders>
            <w:vAlign w:val="bottom"/>
          </w:tcPr>
          <w:p w:rsidR="00B63574" w:rsidRDefault="00B63574" w:rsidP="008C0CDF">
            <w:pPr>
              <w:rPr>
                <w:sz w:val="24"/>
                <w:szCs w:val="24"/>
              </w:rPr>
            </w:pPr>
          </w:p>
        </w:tc>
        <w:tc>
          <w:tcPr>
            <w:tcW w:w="6542" w:type="dxa"/>
            <w:tcBorders>
              <w:right w:val="single" w:sz="8" w:space="0" w:color="auto"/>
            </w:tcBorders>
            <w:vAlign w:val="bottom"/>
          </w:tcPr>
          <w:p w:rsidR="00B63574" w:rsidRDefault="00B63574" w:rsidP="008C0CDF">
            <w:pPr>
              <w:ind w:left="100"/>
              <w:rPr>
                <w:sz w:val="20"/>
                <w:szCs w:val="20"/>
              </w:rPr>
            </w:pPr>
            <w:r>
              <w:rPr>
                <w:rFonts w:eastAsia="Times New Roman"/>
                <w:sz w:val="28"/>
                <w:szCs w:val="28"/>
              </w:rPr>
              <w:t>обусловленных отставанием в развитии устной и</w:t>
            </w:r>
          </w:p>
        </w:tc>
        <w:tc>
          <w:tcPr>
            <w:tcW w:w="3700" w:type="dxa"/>
            <w:tcBorders>
              <w:right w:val="single" w:sz="8" w:space="0" w:color="auto"/>
            </w:tcBorders>
            <w:vAlign w:val="bottom"/>
          </w:tcPr>
          <w:p w:rsidR="00B63574" w:rsidRDefault="00B63574" w:rsidP="008C0CDF">
            <w:pPr>
              <w:rPr>
                <w:sz w:val="24"/>
                <w:szCs w:val="24"/>
              </w:rPr>
            </w:pPr>
          </w:p>
        </w:tc>
        <w:tc>
          <w:tcPr>
            <w:tcW w:w="840" w:type="dxa"/>
            <w:vMerge w:val="restart"/>
            <w:tcBorders>
              <w:right w:val="single" w:sz="8" w:space="0" w:color="auto"/>
            </w:tcBorders>
            <w:textDirection w:val="btLr"/>
            <w:vAlign w:val="bottom"/>
          </w:tcPr>
          <w:p w:rsidR="00B63574" w:rsidRDefault="00B63574" w:rsidP="008C0CDF">
            <w:pPr>
              <w:rPr>
                <w:sz w:val="20"/>
                <w:szCs w:val="20"/>
              </w:rPr>
            </w:pPr>
            <w:r>
              <w:rPr>
                <w:rFonts w:eastAsia="Times New Roman"/>
                <w:w w:val="72"/>
                <w:sz w:val="24"/>
                <w:szCs w:val="24"/>
              </w:rPr>
              <w:t>групповаяиндивидуальная</w:t>
            </w:r>
          </w:p>
        </w:tc>
        <w:tc>
          <w:tcPr>
            <w:tcW w:w="3260" w:type="dxa"/>
            <w:tcBorders>
              <w:right w:val="single" w:sz="8" w:space="0" w:color="auto"/>
            </w:tcBorders>
            <w:vAlign w:val="bottom"/>
          </w:tcPr>
          <w:p w:rsidR="00B63574" w:rsidRDefault="00B63574" w:rsidP="008C0CDF">
            <w:pPr>
              <w:ind w:left="100"/>
              <w:rPr>
                <w:sz w:val="20"/>
                <w:szCs w:val="20"/>
              </w:rPr>
            </w:pPr>
            <w:r>
              <w:rPr>
                <w:rFonts w:eastAsia="Times New Roman"/>
                <w:sz w:val="28"/>
                <w:szCs w:val="28"/>
              </w:rPr>
              <w:t>помощью наводящих</w:t>
            </w:r>
          </w:p>
        </w:tc>
        <w:tc>
          <w:tcPr>
            <w:tcW w:w="30" w:type="dxa"/>
            <w:vAlign w:val="bottom"/>
          </w:tcPr>
          <w:p w:rsidR="00B63574" w:rsidRDefault="00B63574" w:rsidP="008C0CDF">
            <w:pPr>
              <w:rPr>
                <w:sz w:val="1"/>
                <w:szCs w:val="1"/>
              </w:rPr>
            </w:pPr>
          </w:p>
        </w:tc>
      </w:tr>
      <w:tr w:rsidR="00B63574" w:rsidTr="009D6050">
        <w:trPr>
          <w:trHeight w:val="324"/>
        </w:trPr>
        <w:tc>
          <w:tcPr>
            <w:tcW w:w="1418" w:type="dxa"/>
            <w:tcBorders>
              <w:left w:val="single" w:sz="8" w:space="0" w:color="auto"/>
              <w:right w:val="single" w:sz="8" w:space="0" w:color="auto"/>
            </w:tcBorders>
            <w:vAlign w:val="bottom"/>
          </w:tcPr>
          <w:p w:rsidR="00B63574" w:rsidRDefault="00B63574" w:rsidP="008C0CDF">
            <w:pPr>
              <w:rPr>
                <w:sz w:val="24"/>
                <w:szCs w:val="24"/>
              </w:rPr>
            </w:pPr>
          </w:p>
        </w:tc>
        <w:tc>
          <w:tcPr>
            <w:tcW w:w="6542" w:type="dxa"/>
            <w:tcBorders>
              <w:right w:val="single" w:sz="8" w:space="0" w:color="auto"/>
            </w:tcBorders>
            <w:vAlign w:val="bottom"/>
          </w:tcPr>
          <w:p w:rsidR="00B63574" w:rsidRDefault="00B63574" w:rsidP="008C0CDF">
            <w:pPr>
              <w:ind w:left="100"/>
              <w:rPr>
                <w:sz w:val="20"/>
                <w:szCs w:val="20"/>
              </w:rPr>
            </w:pPr>
            <w:r>
              <w:rPr>
                <w:rFonts w:eastAsia="Times New Roman"/>
                <w:sz w:val="28"/>
                <w:szCs w:val="28"/>
              </w:rPr>
              <w:t>письменной речи детей;</w:t>
            </w:r>
          </w:p>
        </w:tc>
        <w:tc>
          <w:tcPr>
            <w:tcW w:w="3700" w:type="dxa"/>
            <w:tcBorders>
              <w:right w:val="single" w:sz="8" w:space="0" w:color="auto"/>
            </w:tcBorders>
            <w:vAlign w:val="bottom"/>
          </w:tcPr>
          <w:p w:rsidR="00B63574" w:rsidRDefault="00FD2968" w:rsidP="008C0CDF">
            <w:pPr>
              <w:ind w:left="100"/>
              <w:rPr>
                <w:sz w:val="20"/>
                <w:szCs w:val="20"/>
              </w:rPr>
            </w:pPr>
            <w:r>
              <w:rPr>
                <w:rFonts w:eastAsia="Times New Roman"/>
                <w:sz w:val="28"/>
                <w:szCs w:val="28"/>
              </w:rPr>
              <w:t xml:space="preserve"> Рекомендации Козыревой Л.М.,Ефименковой Л.Н., Мисарено Г.Г.,Садовниковой И.Н. и др.</w:t>
            </w:r>
          </w:p>
        </w:tc>
        <w:tc>
          <w:tcPr>
            <w:tcW w:w="840" w:type="dxa"/>
            <w:vMerge/>
            <w:tcBorders>
              <w:right w:val="single" w:sz="8" w:space="0" w:color="auto"/>
            </w:tcBorders>
            <w:vAlign w:val="bottom"/>
          </w:tcPr>
          <w:p w:rsidR="00B63574" w:rsidRDefault="00B63574" w:rsidP="008C0CDF">
            <w:pPr>
              <w:rPr>
                <w:sz w:val="24"/>
                <w:szCs w:val="24"/>
              </w:rPr>
            </w:pPr>
          </w:p>
        </w:tc>
        <w:tc>
          <w:tcPr>
            <w:tcW w:w="3260" w:type="dxa"/>
            <w:tcBorders>
              <w:right w:val="single" w:sz="8" w:space="0" w:color="auto"/>
            </w:tcBorders>
            <w:vAlign w:val="bottom"/>
          </w:tcPr>
          <w:p w:rsidR="00B63574" w:rsidRDefault="00B63574" w:rsidP="008C0CDF">
            <w:pPr>
              <w:ind w:left="100"/>
              <w:rPr>
                <w:sz w:val="20"/>
                <w:szCs w:val="20"/>
              </w:rPr>
            </w:pPr>
            <w:r>
              <w:rPr>
                <w:rFonts w:eastAsia="Times New Roman"/>
                <w:sz w:val="28"/>
                <w:szCs w:val="28"/>
              </w:rPr>
              <w:t>вопросов учителя.</w:t>
            </w:r>
          </w:p>
        </w:tc>
        <w:tc>
          <w:tcPr>
            <w:tcW w:w="30" w:type="dxa"/>
            <w:vAlign w:val="bottom"/>
          </w:tcPr>
          <w:p w:rsidR="00B63574" w:rsidRDefault="00B63574" w:rsidP="008C0CDF">
            <w:pPr>
              <w:rPr>
                <w:sz w:val="1"/>
                <w:szCs w:val="1"/>
              </w:rPr>
            </w:pPr>
          </w:p>
        </w:tc>
      </w:tr>
      <w:tr w:rsidR="00B63574" w:rsidTr="009D6050">
        <w:trPr>
          <w:trHeight w:val="322"/>
        </w:trPr>
        <w:tc>
          <w:tcPr>
            <w:tcW w:w="1418" w:type="dxa"/>
            <w:tcBorders>
              <w:left w:val="single" w:sz="8" w:space="0" w:color="auto"/>
              <w:right w:val="single" w:sz="8" w:space="0" w:color="auto"/>
            </w:tcBorders>
            <w:vAlign w:val="bottom"/>
          </w:tcPr>
          <w:p w:rsidR="00B63574" w:rsidRDefault="00B63574" w:rsidP="008C0CDF">
            <w:pPr>
              <w:rPr>
                <w:sz w:val="24"/>
                <w:szCs w:val="24"/>
              </w:rPr>
            </w:pPr>
          </w:p>
        </w:tc>
        <w:tc>
          <w:tcPr>
            <w:tcW w:w="6542" w:type="dxa"/>
            <w:tcBorders>
              <w:right w:val="single" w:sz="8" w:space="0" w:color="auto"/>
            </w:tcBorders>
            <w:vAlign w:val="bottom"/>
          </w:tcPr>
          <w:p w:rsidR="00B63574" w:rsidRDefault="00B63574" w:rsidP="008C0CDF">
            <w:pPr>
              <w:ind w:left="180"/>
              <w:rPr>
                <w:sz w:val="20"/>
                <w:szCs w:val="20"/>
              </w:rPr>
            </w:pPr>
            <w:r>
              <w:rPr>
                <w:rFonts w:eastAsia="Times New Roman"/>
                <w:sz w:val="28"/>
                <w:szCs w:val="28"/>
              </w:rPr>
              <w:t>- развитие и совершенствование</w:t>
            </w:r>
          </w:p>
        </w:tc>
        <w:tc>
          <w:tcPr>
            <w:tcW w:w="3700" w:type="dxa"/>
            <w:tcBorders>
              <w:right w:val="single" w:sz="8" w:space="0" w:color="auto"/>
            </w:tcBorders>
            <w:vAlign w:val="bottom"/>
          </w:tcPr>
          <w:p w:rsidR="00B63574" w:rsidRDefault="00B63574" w:rsidP="008C0CDF">
            <w:pPr>
              <w:ind w:left="100"/>
              <w:rPr>
                <w:sz w:val="20"/>
                <w:szCs w:val="20"/>
              </w:rPr>
            </w:pPr>
          </w:p>
        </w:tc>
        <w:tc>
          <w:tcPr>
            <w:tcW w:w="840" w:type="dxa"/>
            <w:vMerge/>
            <w:tcBorders>
              <w:right w:val="single" w:sz="8" w:space="0" w:color="auto"/>
            </w:tcBorders>
            <w:vAlign w:val="bottom"/>
          </w:tcPr>
          <w:p w:rsidR="00B63574" w:rsidRDefault="00B63574" w:rsidP="008C0CDF">
            <w:pPr>
              <w:rPr>
                <w:sz w:val="24"/>
                <w:szCs w:val="24"/>
              </w:rPr>
            </w:pPr>
          </w:p>
        </w:tc>
        <w:tc>
          <w:tcPr>
            <w:tcW w:w="3260" w:type="dxa"/>
            <w:tcBorders>
              <w:right w:val="single" w:sz="8" w:space="0" w:color="auto"/>
            </w:tcBorders>
            <w:vAlign w:val="bottom"/>
          </w:tcPr>
          <w:p w:rsidR="00B63574" w:rsidRDefault="00B63574" w:rsidP="008C0CDF">
            <w:pPr>
              <w:ind w:left="100"/>
              <w:rPr>
                <w:sz w:val="20"/>
                <w:szCs w:val="20"/>
              </w:rPr>
            </w:pPr>
            <w:r>
              <w:rPr>
                <w:rFonts w:eastAsia="Times New Roman"/>
                <w:sz w:val="28"/>
                <w:szCs w:val="28"/>
              </w:rPr>
              <w:t>Словарный запас</w:t>
            </w:r>
          </w:p>
        </w:tc>
        <w:tc>
          <w:tcPr>
            <w:tcW w:w="30" w:type="dxa"/>
            <w:vAlign w:val="bottom"/>
          </w:tcPr>
          <w:p w:rsidR="00B63574" w:rsidRDefault="00B63574" w:rsidP="008C0CDF">
            <w:pPr>
              <w:rPr>
                <w:sz w:val="1"/>
                <w:szCs w:val="1"/>
              </w:rPr>
            </w:pPr>
          </w:p>
        </w:tc>
      </w:tr>
      <w:tr w:rsidR="00B63574" w:rsidTr="009D6050">
        <w:trPr>
          <w:trHeight w:val="322"/>
        </w:trPr>
        <w:tc>
          <w:tcPr>
            <w:tcW w:w="1418" w:type="dxa"/>
            <w:tcBorders>
              <w:left w:val="single" w:sz="8" w:space="0" w:color="auto"/>
              <w:right w:val="single" w:sz="8" w:space="0" w:color="auto"/>
            </w:tcBorders>
            <w:vAlign w:val="bottom"/>
          </w:tcPr>
          <w:p w:rsidR="00B63574" w:rsidRDefault="00B63574" w:rsidP="008C0CDF">
            <w:pPr>
              <w:rPr>
                <w:sz w:val="24"/>
                <w:szCs w:val="24"/>
              </w:rPr>
            </w:pPr>
          </w:p>
        </w:tc>
        <w:tc>
          <w:tcPr>
            <w:tcW w:w="6542" w:type="dxa"/>
            <w:tcBorders>
              <w:right w:val="single" w:sz="8" w:space="0" w:color="auto"/>
            </w:tcBorders>
            <w:vAlign w:val="bottom"/>
          </w:tcPr>
          <w:p w:rsidR="00B63574" w:rsidRDefault="00B63574" w:rsidP="008C0CDF">
            <w:pPr>
              <w:ind w:left="100"/>
              <w:rPr>
                <w:sz w:val="20"/>
                <w:szCs w:val="20"/>
              </w:rPr>
            </w:pPr>
            <w:r>
              <w:rPr>
                <w:rFonts w:eastAsia="Times New Roman"/>
                <w:sz w:val="28"/>
                <w:szCs w:val="28"/>
              </w:rPr>
              <w:t>коммуникативных предпосылок к обучению,</w:t>
            </w:r>
          </w:p>
        </w:tc>
        <w:tc>
          <w:tcPr>
            <w:tcW w:w="3700" w:type="dxa"/>
            <w:tcBorders>
              <w:right w:val="single" w:sz="8" w:space="0" w:color="auto"/>
            </w:tcBorders>
            <w:vAlign w:val="bottom"/>
          </w:tcPr>
          <w:p w:rsidR="00B63574" w:rsidRDefault="00B63574" w:rsidP="008C0CDF">
            <w:pPr>
              <w:ind w:left="100"/>
              <w:rPr>
                <w:sz w:val="20"/>
                <w:szCs w:val="20"/>
              </w:rPr>
            </w:pPr>
          </w:p>
        </w:tc>
        <w:tc>
          <w:tcPr>
            <w:tcW w:w="840" w:type="dxa"/>
            <w:vMerge/>
            <w:tcBorders>
              <w:right w:val="single" w:sz="8" w:space="0" w:color="auto"/>
            </w:tcBorders>
            <w:vAlign w:val="bottom"/>
          </w:tcPr>
          <w:p w:rsidR="00B63574" w:rsidRDefault="00B63574" w:rsidP="008C0CDF">
            <w:pPr>
              <w:rPr>
                <w:sz w:val="24"/>
                <w:szCs w:val="24"/>
              </w:rPr>
            </w:pPr>
          </w:p>
        </w:tc>
        <w:tc>
          <w:tcPr>
            <w:tcW w:w="3260" w:type="dxa"/>
            <w:tcBorders>
              <w:right w:val="single" w:sz="8" w:space="0" w:color="auto"/>
            </w:tcBorders>
            <w:vAlign w:val="bottom"/>
          </w:tcPr>
          <w:p w:rsidR="00B63574" w:rsidRDefault="00B63574" w:rsidP="008C0CDF">
            <w:pPr>
              <w:ind w:left="100"/>
              <w:rPr>
                <w:sz w:val="20"/>
                <w:szCs w:val="20"/>
              </w:rPr>
            </w:pPr>
            <w:r>
              <w:rPr>
                <w:rFonts w:eastAsia="Times New Roman"/>
                <w:sz w:val="28"/>
                <w:szCs w:val="28"/>
              </w:rPr>
              <w:t>приближен к возрастной</w:t>
            </w:r>
          </w:p>
        </w:tc>
        <w:tc>
          <w:tcPr>
            <w:tcW w:w="30" w:type="dxa"/>
            <w:vAlign w:val="bottom"/>
          </w:tcPr>
          <w:p w:rsidR="00B63574" w:rsidRDefault="00B63574" w:rsidP="008C0CDF">
            <w:pPr>
              <w:rPr>
                <w:sz w:val="1"/>
                <w:szCs w:val="1"/>
              </w:rPr>
            </w:pPr>
          </w:p>
        </w:tc>
      </w:tr>
      <w:tr w:rsidR="00B63574" w:rsidTr="009D6050">
        <w:trPr>
          <w:trHeight w:val="322"/>
        </w:trPr>
        <w:tc>
          <w:tcPr>
            <w:tcW w:w="1418" w:type="dxa"/>
            <w:tcBorders>
              <w:left w:val="single" w:sz="8" w:space="0" w:color="auto"/>
              <w:right w:val="single" w:sz="8" w:space="0" w:color="auto"/>
            </w:tcBorders>
            <w:vAlign w:val="bottom"/>
          </w:tcPr>
          <w:p w:rsidR="00B63574" w:rsidRDefault="00B63574" w:rsidP="008C0CDF">
            <w:pPr>
              <w:rPr>
                <w:sz w:val="24"/>
                <w:szCs w:val="24"/>
              </w:rPr>
            </w:pPr>
          </w:p>
        </w:tc>
        <w:tc>
          <w:tcPr>
            <w:tcW w:w="6542" w:type="dxa"/>
            <w:tcBorders>
              <w:right w:val="single" w:sz="8" w:space="0" w:color="auto"/>
            </w:tcBorders>
            <w:vAlign w:val="bottom"/>
          </w:tcPr>
          <w:p w:rsidR="00B63574" w:rsidRDefault="00B63574" w:rsidP="008C0CDF">
            <w:pPr>
              <w:ind w:left="100"/>
              <w:rPr>
                <w:sz w:val="20"/>
                <w:szCs w:val="20"/>
              </w:rPr>
            </w:pPr>
            <w:r>
              <w:rPr>
                <w:rFonts w:eastAsia="Times New Roman"/>
                <w:sz w:val="28"/>
                <w:szCs w:val="28"/>
              </w:rPr>
              <w:t>формирование полноценных учебных и</w:t>
            </w:r>
          </w:p>
        </w:tc>
        <w:tc>
          <w:tcPr>
            <w:tcW w:w="3700" w:type="dxa"/>
            <w:tcBorders>
              <w:right w:val="single" w:sz="8" w:space="0" w:color="auto"/>
            </w:tcBorders>
            <w:vAlign w:val="bottom"/>
          </w:tcPr>
          <w:p w:rsidR="00B63574" w:rsidRDefault="00B63574" w:rsidP="008C0CDF">
            <w:pPr>
              <w:ind w:left="100"/>
              <w:rPr>
                <w:sz w:val="20"/>
                <w:szCs w:val="20"/>
              </w:rPr>
            </w:pPr>
          </w:p>
        </w:tc>
        <w:tc>
          <w:tcPr>
            <w:tcW w:w="840" w:type="dxa"/>
            <w:vMerge/>
            <w:tcBorders>
              <w:right w:val="single" w:sz="8" w:space="0" w:color="auto"/>
            </w:tcBorders>
            <w:vAlign w:val="bottom"/>
          </w:tcPr>
          <w:p w:rsidR="00B63574" w:rsidRDefault="00B63574" w:rsidP="008C0CDF">
            <w:pPr>
              <w:rPr>
                <w:sz w:val="24"/>
                <w:szCs w:val="24"/>
              </w:rPr>
            </w:pPr>
          </w:p>
        </w:tc>
        <w:tc>
          <w:tcPr>
            <w:tcW w:w="3260" w:type="dxa"/>
            <w:tcBorders>
              <w:right w:val="single" w:sz="8" w:space="0" w:color="auto"/>
            </w:tcBorders>
            <w:vAlign w:val="bottom"/>
          </w:tcPr>
          <w:p w:rsidR="00B63574" w:rsidRDefault="00B63574" w:rsidP="008C0CDF">
            <w:pPr>
              <w:ind w:left="100"/>
              <w:rPr>
                <w:sz w:val="20"/>
                <w:szCs w:val="20"/>
              </w:rPr>
            </w:pPr>
            <w:r>
              <w:rPr>
                <w:rFonts w:eastAsia="Times New Roman"/>
                <w:sz w:val="28"/>
                <w:szCs w:val="28"/>
              </w:rPr>
              <w:t>норме.</w:t>
            </w:r>
          </w:p>
        </w:tc>
        <w:tc>
          <w:tcPr>
            <w:tcW w:w="30" w:type="dxa"/>
            <w:vAlign w:val="bottom"/>
          </w:tcPr>
          <w:p w:rsidR="00B63574" w:rsidRDefault="00B63574" w:rsidP="008C0CDF">
            <w:pPr>
              <w:rPr>
                <w:sz w:val="1"/>
                <w:szCs w:val="1"/>
              </w:rPr>
            </w:pPr>
          </w:p>
        </w:tc>
      </w:tr>
      <w:tr w:rsidR="00B63574" w:rsidTr="009D6050">
        <w:trPr>
          <w:trHeight w:val="322"/>
        </w:trPr>
        <w:tc>
          <w:tcPr>
            <w:tcW w:w="1418" w:type="dxa"/>
            <w:tcBorders>
              <w:left w:val="single" w:sz="8" w:space="0" w:color="auto"/>
              <w:right w:val="single" w:sz="8" w:space="0" w:color="auto"/>
            </w:tcBorders>
            <w:vAlign w:val="bottom"/>
          </w:tcPr>
          <w:p w:rsidR="00B63574" w:rsidRDefault="00B63574" w:rsidP="008C0CDF">
            <w:pPr>
              <w:rPr>
                <w:sz w:val="24"/>
                <w:szCs w:val="24"/>
              </w:rPr>
            </w:pPr>
          </w:p>
        </w:tc>
        <w:tc>
          <w:tcPr>
            <w:tcW w:w="6542" w:type="dxa"/>
            <w:tcBorders>
              <w:right w:val="single" w:sz="8" w:space="0" w:color="auto"/>
            </w:tcBorders>
            <w:vAlign w:val="bottom"/>
          </w:tcPr>
          <w:p w:rsidR="00B63574" w:rsidRDefault="00B63574" w:rsidP="008C0CDF">
            <w:pPr>
              <w:ind w:left="100"/>
              <w:rPr>
                <w:sz w:val="20"/>
                <w:szCs w:val="20"/>
              </w:rPr>
            </w:pPr>
            <w:r>
              <w:rPr>
                <w:rFonts w:eastAsia="Times New Roman"/>
                <w:sz w:val="28"/>
                <w:szCs w:val="28"/>
              </w:rPr>
              <w:t>коммуникативных умений и навыков, адекватных</w:t>
            </w:r>
          </w:p>
        </w:tc>
        <w:tc>
          <w:tcPr>
            <w:tcW w:w="3700" w:type="dxa"/>
            <w:tcBorders>
              <w:right w:val="single" w:sz="8" w:space="0" w:color="auto"/>
            </w:tcBorders>
            <w:vAlign w:val="bottom"/>
          </w:tcPr>
          <w:p w:rsidR="00B63574" w:rsidRDefault="00B63574" w:rsidP="008C0CDF">
            <w:pPr>
              <w:rPr>
                <w:sz w:val="24"/>
                <w:szCs w:val="24"/>
              </w:rPr>
            </w:pPr>
          </w:p>
        </w:tc>
        <w:tc>
          <w:tcPr>
            <w:tcW w:w="840" w:type="dxa"/>
            <w:vMerge/>
            <w:tcBorders>
              <w:right w:val="single" w:sz="8" w:space="0" w:color="auto"/>
            </w:tcBorders>
            <w:vAlign w:val="bottom"/>
          </w:tcPr>
          <w:p w:rsidR="00B63574" w:rsidRDefault="00B63574" w:rsidP="008C0CDF">
            <w:pPr>
              <w:rPr>
                <w:sz w:val="24"/>
                <w:szCs w:val="24"/>
              </w:rPr>
            </w:pPr>
          </w:p>
        </w:tc>
        <w:tc>
          <w:tcPr>
            <w:tcW w:w="3260" w:type="dxa"/>
            <w:tcBorders>
              <w:right w:val="single" w:sz="8" w:space="0" w:color="auto"/>
            </w:tcBorders>
            <w:vAlign w:val="bottom"/>
          </w:tcPr>
          <w:p w:rsidR="00B63574" w:rsidRDefault="00B63574" w:rsidP="008C0CDF">
            <w:pPr>
              <w:rPr>
                <w:sz w:val="24"/>
                <w:szCs w:val="24"/>
              </w:rPr>
            </w:pPr>
          </w:p>
        </w:tc>
        <w:tc>
          <w:tcPr>
            <w:tcW w:w="30" w:type="dxa"/>
            <w:vAlign w:val="bottom"/>
          </w:tcPr>
          <w:p w:rsidR="00B63574" w:rsidRDefault="00B63574" w:rsidP="008C0CDF">
            <w:pPr>
              <w:rPr>
                <w:sz w:val="1"/>
                <w:szCs w:val="1"/>
              </w:rPr>
            </w:pPr>
          </w:p>
        </w:tc>
      </w:tr>
      <w:tr w:rsidR="00B63574" w:rsidTr="009D6050">
        <w:trPr>
          <w:trHeight w:val="218"/>
        </w:trPr>
        <w:tc>
          <w:tcPr>
            <w:tcW w:w="1418" w:type="dxa"/>
            <w:tcBorders>
              <w:left w:val="single" w:sz="8" w:space="0" w:color="auto"/>
              <w:right w:val="single" w:sz="8" w:space="0" w:color="auto"/>
            </w:tcBorders>
            <w:vAlign w:val="bottom"/>
          </w:tcPr>
          <w:p w:rsidR="00B63574" w:rsidRDefault="00B63574" w:rsidP="008C0CDF">
            <w:pPr>
              <w:rPr>
                <w:sz w:val="18"/>
                <w:szCs w:val="18"/>
              </w:rPr>
            </w:pPr>
          </w:p>
        </w:tc>
        <w:tc>
          <w:tcPr>
            <w:tcW w:w="6542" w:type="dxa"/>
            <w:vMerge w:val="restart"/>
            <w:tcBorders>
              <w:right w:val="single" w:sz="8" w:space="0" w:color="auto"/>
            </w:tcBorders>
            <w:vAlign w:val="bottom"/>
          </w:tcPr>
          <w:p w:rsidR="00B63574" w:rsidRDefault="00B63574" w:rsidP="008C0CDF">
            <w:pPr>
              <w:ind w:left="100"/>
              <w:rPr>
                <w:sz w:val="20"/>
                <w:szCs w:val="20"/>
              </w:rPr>
            </w:pPr>
            <w:r>
              <w:rPr>
                <w:rFonts w:eastAsia="Times New Roman"/>
                <w:sz w:val="28"/>
                <w:szCs w:val="28"/>
              </w:rPr>
              <w:t>ситуации учебной деятельности.</w:t>
            </w:r>
          </w:p>
        </w:tc>
        <w:tc>
          <w:tcPr>
            <w:tcW w:w="3700" w:type="dxa"/>
            <w:tcBorders>
              <w:right w:val="single" w:sz="8" w:space="0" w:color="auto"/>
            </w:tcBorders>
            <w:vAlign w:val="bottom"/>
          </w:tcPr>
          <w:p w:rsidR="00B63574" w:rsidRDefault="00B63574" w:rsidP="008C0CDF">
            <w:pPr>
              <w:rPr>
                <w:sz w:val="18"/>
                <w:szCs w:val="18"/>
              </w:rPr>
            </w:pPr>
          </w:p>
        </w:tc>
        <w:tc>
          <w:tcPr>
            <w:tcW w:w="840" w:type="dxa"/>
            <w:vMerge/>
            <w:tcBorders>
              <w:right w:val="single" w:sz="8" w:space="0" w:color="auto"/>
            </w:tcBorders>
            <w:vAlign w:val="bottom"/>
          </w:tcPr>
          <w:p w:rsidR="00B63574" w:rsidRDefault="00B63574" w:rsidP="008C0CDF">
            <w:pPr>
              <w:rPr>
                <w:sz w:val="18"/>
                <w:szCs w:val="18"/>
              </w:rPr>
            </w:pPr>
          </w:p>
        </w:tc>
        <w:tc>
          <w:tcPr>
            <w:tcW w:w="3260" w:type="dxa"/>
            <w:tcBorders>
              <w:right w:val="single" w:sz="8" w:space="0" w:color="auto"/>
            </w:tcBorders>
            <w:vAlign w:val="bottom"/>
          </w:tcPr>
          <w:p w:rsidR="00B63574" w:rsidRDefault="00B63574" w:rsidP="008C0CDF">
            <w:pPr>
              <w:rPr>
                <w:sz w:val="18"/>
                <w:szCs w:val="18"/>
              </w:rPr>
            </w:pPr>
          </w:p>
        </w:tc>
        <w:tc>
          <w:tcPr>
            <w:tcW w:w="30" w:type="dxa"/>
            <w:vAlign w:val="bottom"/>
          </w:tcPr>
          <w:p w:rsidR="00B63574" w:rsidRDefault="00B63574" w:rsidP="008C0CDF">
            <w:pPr>
              <w:rPr>
                <w:sz w:val="1"/>
                <w:szCs w:val="1"/>
              </w:rPr>
            </w:pPr>
          </w:p>
        </w:tc>
      </w:tr>
      <w:tr w:rsidR="00B63574" w:rsidTr="009D6050">
        <w:trPr>
          <w:trHeight w:val="108"/>
        </w:trPr>
        <w:tc>
          <w:tcPr>
            <w:tcW w:w="1418" w:type="dxa"/>
            <w:tcBorders>
              <w:left w:val="single" w:sz="8" w:space="0" w:color="auto"/>
              <w:bottom w:val="single" w:sz="8" w:space="0" w:color="auto"/>
              <w:right w:val="single" w:sz="8" w:space="0" w:color="auto"/>
            </w:tcBorders>
            <w:vAlign w:val="bottom"/>
          </w:tcPr>
          <w:p w:rsidR="00B63574" w:rsidRDefault="00B63574" w:rsidP="008C0CDF">
            <w:pPr>
              <w:rPr>
                <w:sz w:val="9"/>
                <w:szCs w:val="9"/>
              </w:rPr>
            </w:pPr>
          </w:p>
        </w:tc>
        <w:tc>
          <w:tcPr>
            <w:tcW w:w="6542" w:type="dxa"/>
            <w:vMerge/>
            <w:tcBorders>
              <w:bottom w:val="single" w:sz="8" w:space="0" w:color="auto"/>
              <w:right w:val="single" w:sz="8" w:space="0" w:color="auto"/>
            </w:tcBorders>
            <w:vAlign w:val="bottom"/>
          </w:tcPr>
          <w:p w:rsidR="00B63574" w:rsidRDefault="00B63574" w:rsidP="008C0CDF">
            <w:pPr>
              <w:rPr>
                <w:sz w:val="9"/>
                <w:szCs w:val="9"/>
              </w:rPr>
            </w:pPr>
          </w:p>
        </w:tc>
        <w:tc>
          <w:tcPr>
            <w:tcW w:w="3700" w:type="dxa"/>
            <w:tcBorders>
              <w:bottom w:val="single" w:sz="8" w:space="0" w:color="auto"/>
              <w:right w:val="single" w:sz="8" w:space="0" w:color="auto"/>
            </w:tcBorders>
            <w:vAlign w:val="bottom"/>
          </w:tcPr>
          <w:p w:rsidR="00B63574" w:rsidRDefault="00B63574" w:rsidP="008C0CDF">
            <w:pPr>
              <w:rPr>
                <w:sz w:val="9"/>
                <w:szCs w:val="9"/>
              </w:rPr>
            </w:pPr>
          </w:p>
        </w:tc>
        <w:tc>
          <w:tcPr>
            <w:tcW w:w="840" w:type="dxa"/>
            <w:tcBorders>
              <w:bottom w:val="single" w:sz="8" w:space="0" w:color="auto"/>
              <w:right w:val="single" w:sz="8" w:space="0" w:color="auto"/>
            </w:tcBorders>
            <w:vAlign w:val="bottom"/>
          </w:tcPr>
          <w:p w:rsidR="00B63574" w:rsidRDefault="00B63574" w:rsidP="008C0CDF">
            <w:pPr>
              <w:rPr>
                <w:sz w:val="9"/>
                <w:szCs w:val="9"/>
              </w:rPr>
            </w:pPr>
          </w:p>
        </w:tc>
        <w:tc>
          <w:tcPr>
            <w:tcW w:w="3260" w:type="dxa"/>
            <w:tcBorders>
              <w:bottom w:val="single" w:sz="8" w:space="0" w:color="auto"/>
              <w:right w:val="single" w:sz="8" w:space="0" w:color="auto"/>
            </w:tcBorders>
            <w:vAlign w:val="bottom"/>
          </w:tcPr>
          <w:p w:rsidR="00B63574" w:rsidRDefault="00B63574" w:rsidP="008C0CDF">
            <w:pPr>
              <w:rPr>
                <w:sz w:val="9"/>
                <w:szCs w:val="9"/>
              </w:rPr>
            </w:pPr>
          </w:p>
        </w:tc>
        <w:tc>
          <w:tcPr>
            <w:tcW w:w="30" w:type="dxa"/>
            <w:vAlign w:val="bottom"/>
          </w:tcPr>
          <w:p w:rsidR="00B63574" w:rsidRDefault="00B63574" w:rsidP="008C0CDF">
            <w:pPr>
              <w:rPr>
                <w:sz w:val="1"/>
                <w:szCs w:val="1"/>
              </w:rPr>
            </w:pPr>
          </w:p>
        </w:tc>
      </w:tr>
      <w:tr w:rsidR="00B63574" w:rsidTr="009D6050">
        <w:trPr>
          <w:trHeight w:val="309"/>
        </w:trPr>
        <w:tc>
          <w:tcPr>
            <w:tcW w:w="1418" w:type="dxa"/>
            <w:tcBorders>
              <w:left w:val="single" w:sz="8" w:space="0" w:color="auto"/>
              <w:right w:val="single" w:sz="8" w:space="0" w:color="auto"/>
            </w:tcBorders>
            <w:vAlign w:val="bottom"/>
          </w:tcPr>
          <w:p w:rsidR="00B63574" w:rsidRDefault="00B63574" w:rsidP="008C0CDF">
            <w:pPr>
              <w:spacing w:line="309" w:lineRule="exact"/>
              <w:ind w:left="120"/>
              <w:rPr>
                <w:sz w:val="20"/>
                <w:szCs w:val="20"/>
              </w:rPr>
            </w:pPr>
            <w:r>
              <w:rPr>
                <w:rFonts w:eastAsia="Times New Roman"/>
                <w:sz w:val="28"/>
                <w:szCs w:val="28"/>
              </w:rPr>
              <w:t>Учитель-</w:t>
            </w:r>
          </w:p>
        </w:tc>
        <w:tc>
          <w:tcPr>
            <w:tcW w:w="6542" w:type="dxa"/>
            <w:tcBorders>
              <w:right w:val="single" w:sz="8" w:space="0" w:color="auto"/>
            </w:tcBorders>
            <w:vAlign w:val="bottom"/>
          </w:tcPr>
          <w:p w:rsidR="00B63574" w:rsidRDefault="00B63574" w:rsidP="008C0CDF">
            <w:pPr>
              <w:spacing w:line="309" w:lineRule="exact"/>
              <w:ind w:left="100"/>
              <w:rPr>
                <w:sz w:val="20"/>
                <w:szCs w:val="20"/>
              </w:rPr>
            </w:pPr>
            <w:r>
              <w:rPr>
                <w:rFonts w:eastAsia="Times New Roman"/>
                <w:sz w:val="28"/>
                <w:szCs w:val="28"/>
              </w:rPr>
              <w:t>- выявление особых образовательных</w:t>
            </w:r>
          </w:p>
        </w:tc>
        <w:tc>
          <w:tcPr>
            <w:tcW w:w="3700" w:type="dxa"/>
            <w:tcBorders>
              <w:right w:val="single" w:sz="8" w:space="0" w:color="auto"/>
            </w:tcBorders>
            <w:vAlign w:val="bottom"/>
          </w:tcPr>
          <w:p w:rsidR="00B63574" w:rsidRDefault="00B63574" w:rsidP="008C0CDF">
            <w:pPr>
              <w:spacing w:line="309" w:lineRule="exact"/>
              <w:ind w:left="100"/>
              <w:rPr>
                <w:sz w:val="20"/>
                <w:szCs w:val="20"/>
              </w:rPr>
            </w:pPr>
            <w:r>
              <w:rPr>
                <w:rFonts w:eastAsia="Times New Roman"/>
                <w:sz w:val="28"/>
                <w:szCs w:val="28"/>
              </w:rPr>
              <w:t>Узорова   О.В.,   Нефедова</w:t>
            </w:r>
          </w:p>
        </w:tc>
        <w:tc>
          <w:tcPr>
            <w:tcW w:w="840" w:type="dxa"/>
            <w:tcBorders>
              <w:right w:val="single" w:sz="8" w:space="0" w:color="auto"/>
            </w:tcBorders>
            <w:vAlign w:val="bottom"/>
          </w:tcPr>
          <w:p w:rsidR="00B63574" w:rsidRDefault="00B63574" w:rsidP="008C0CDF">
            <w:pPr>
              <w:rPr>
                <w:sz w:val="24"/>
                <w:szCs w:val="24"/>
              </w:rPr>
            </w:pPr>
          </w:p>
        </w:tc>
        <w:tc>
          <w:tcPr>
            <w:tcW w:w="3260" w:type="dxa"/>
            <w:tcBorders>
              <w:right w:val="single" w:sz="8" w:space="0" w:color="auto"/>
            </w:tcBorders>
            <w:vAlign w:val="bottom"/>
          </w:tcPr>
          <w:p w:rsidR="00B63574" w:rsidRDefault="00B63574" w:rsidP="008C0CDF">
            <w:pPr>
              <w:spacing w:line="309" w:lineRule="exact"/>
              <w:ind w:left="100"/>
              <w:rPr>
                <w:sz w:val="20"/>
                <w:szCs w:val="20"/>
              </w:rPr>
            </w:pPr>
            <w:r>
              <w:rPr>
                <w:rFonts w:eastAsia="Times New Roman"/>
                <w:sz w:val="28"/>
                <w:szCs w:val="28"/>
              </w:rPr>
              <w:t>Повышение качества</w:t>
            </w:r>
          </w:p>
        </w:tc>
        <w:tc>
          <w:tcPr>
            <w:tcW w:w="30" w:type="dxa"/>
            <w:vAlign w:val="bottom"/>
          </w:tcPr>
          <w:p w:rsidR="00B63574" w:rsidRDefault="00B63574" w:rsidP="008C0CDF">
            <w:pPr>
              <w:rPr>
                <w:sz w:val="1"/>
                <w:szCs w:val="1"/>
              </w:rPr>
            </w:pPr>
          </w:p>
        </w:tc>
      </w:tr>
      <w:tr w:rsidR="00B63574" w:rsidTr="009D6050">
        <w:trPr>
          <w:trHeight w:val="322"/>
        </w:trPr>
        <w:tc>
          <w:tcPr>
            <w:tcW w:w="1418" w:type="dxa"/>
            <w:tcBorders>
              <w:left w:val="single" w:sz="8" w:space="0" w:color="auto"/>
              <w:right w:val="single" w:sz="8" w:space="0" w:color="auto"/>
            </w:tcBorders>
            <w:vAlign w:val="bottom"/>
          </w:tcPr>
          <w:p w:rsidR="00B63574" w:rsidRDefault="00B63574" w:rsidP="008C0CDF">
            <w:pPr>
              <w:ind w:left="120"/>
              <w:rPr>
                <w:sz w:val="20"/>
                <w:szCs w:val="20"/>
              </w:rPr>
            </w:pPr>
            <w:r>
              <w:rPr>
                <w:rFonts w:eastAsia="Times New Roman"/>
                <w:sz w:val="28"/>
                <w:szCs w:val="28"/>
              </w:rPr>
              <w:t>дефектолог</w:t>
            </w:r>
          </w:p>
        </w:tc>
        <w:tc>
          <w:tcPr>
            <w:tcW w:w="6542" w:type="dxa"/>
            <w:tcBorders>
              <w:right w:val="single" w:sz="8" w:space="0" w:color="auto"/>
            </w:tcBorders>
            <w:vAlign w:val="bottom"/>
          </w:tcPr>
          <w:p w:rsidR="00B63574" w:rsidRDefault="00B63574" w:rsidP="008C0CDF">
            <w:pPr>
              <w:ind w:left="100"/>
              <w:rPr>
                <w:sz w:val="20"/>
                <w:szCs w:val="20"/>
              </w:rPr>
            </w:pPr>
            <w:r>
              <w:rPr>
                <w:rFonts w:eastAsia="Times New Roman"/>
                <w:sz w:val="28"/>
                <w:szCs w:val="28"/>
              </w:rPr>
              <w:t>потребностей детей с ОВЗ;</w:t>
            </w:r>
          </w:p>
        </w:tc>
        <w:tc>
          <w:tcPr>
            <w:tcW w:w="3700" w:type="dxa"/>
            <w:tcBorders>
              <w:right w:val="single" w:sz="8" w:space="0" w:color="auto"/>
            </w:tcBorders>
            <w:vAlign w:val="bottom"/>
          </w:tcPr>
          <w:p w:rsidR="00B63574" w:rsidRDefault="00B63574" w:rsidP="008C0CDF">
            <w:pPr>
              <w:ind w:left="100"/>
              <w:rPr>
                <w:sz w:val="20"/>
                <w:szCs w:val="20"/>
              </w:rPr>
            </w:pPr>
            <w:r>
              <w:rPr>
                <w:rFonts w:eastAsia="Times New Roman"/>
                <w:sz w:val="28"/>
                <w:szCs w:val="28"/>
              </w:rPr>
              <w:t>Е.А.  «350  упражнений  для</w:t>
            </w:r>
          </w:p>
        </w:tc>
        <w:tc>
          <w:tcPr>
            <w:tcW w:w="840" w:type="dxa"/>
            <w:tcBorders>
              <w:right w:val="single" w:sz="8" w:space="0" w:color="auto"/>
            </w:tcBorders>
            <w:vAlign w:val="bottom"/>
          </w:tcPr>
          <w:p w:rsidR="00B63574" w:rsidRDefault="00B63574" w:rsidP="008C0CDF">
            <w:pPr>
              <w:rPr>
                <w:sz w:val="24"/>
                <w:szCs w:val="24"/>
              </w:rPr>
            </w:pPr>
          </w:p>
        </w:tc>
        <w:tc>
          <w:tcPr>
            <w:tcW w:w="3260" w:type="dxa"/>
            <w:tcBorders>
              <w:right w:val="single" w:sz="8" w:space="0" w:color="auto"/>
            </w:tcBorders>
            <w:vAlign w:val="bottom"/>
          </w:tcPr>
          <w:p w:rsidR="00B63574" w:rsidRDefault="00B63574" w:rsidP="008C0CDF">
            <w:pPr>
              <w:ind w:left="100"/>
              <w:rPr>
                <w:sz w:val="20"/>
                <w:szCs w:val="20"/>
              </w:rPr>
            </w:pPr>
            <w:r>
              <w:rPr>
                <w:rFonts w:eastAsia="Times New Roman"/>
                <w:sz w:val="28"/>
                <w:szCs w:val="28"/>
              </w:rPr>
              <w:t>обучения.</w:t>
            </w:r>
          </w:p>
        </w:tc>
        <w:tc>
          <w:tcPr>
            <w:tcW w:w="30" w:type="dxa"/>
            <w:vAlign w:val="bottom"/>
          </w:tcPr>
          <w:p w:rsidR="00B63574" w:rsidRDefault="00B63574" w:rsidP="008C0CDF">
            <w:pPr>
              <w:rPr>
                <w:sz w:val="1"/>
                <w:szCs w:val="1"/>
              </w:rPr>
            </w:pPr>
          </w:p>
        </w:tc>
      </w:tr>
      <w:tr w:rsidR="00B63574" w:rsidTr="009D6050">
        <w:trPr>
          <w:trHeight w:val="322"/>
        </w:trPr>
        <w:tc>
          <w:tcPr>
            <w:tcW w:w="1418" w:type="dxa"/>
            <w:tcBorders>
              <w:left w:val="single" w:sz="8" w:space="0" w:color="auto"/>
              <w:right w:val="single" w:sz="8" w:space="0" w:color="auto"/>
            </w:tcBorders>
            <w:vAlign w:val="bottom"/>
          </w:tcPr>
          <w:p w:rsidR="00B63574" w:rsidRDefault="00B63574" w:rsidP="008C0CDF">
            <w:pPr>
              <w:rPr>
                <w:sz w:val="24"/>
                <w:szCs w:val="24"/>
              </w:rPr>
            </w:pPr>
          </w:p>
        </w:tc>
        <w:tc>
          <w:tcPr>
            <w:tcW w:w="6542" w:type="dxa"/>
            <w:tcBorders>
              <w:right w:val="single" w:sz="8" w:space="0" w:color="auto"/>
            </w:tcBorders>
            <w:vAlign w:val="bottom"/>
          </w:tcPr>
          <w:p w:rsidR="00B63574" w:rsidRDefault="00B63574" w:rsidP="008C0CDF">
            <w:pPr>
              <w:ind w:left="100"/>
              <w:rPr>
                <w:sz w:val="20"/>
                <w:szCs w:val="20"/>
              </w:rPr>
            </w:pPr>
            <w:r>
              <w:rPr>
                <w:rFonts w:eastAsia="Times New Roman"/>
                <w:sz w:val="28"/>
                <w:szCs w:val="28"/>
              </w:rPr>
              <w:t>- восполнение пробелов в знаниях, умениях,</w:t>
            </w:r>
          </w:p>
        </w:tc>
        <w:tc>
          <w:tcPr>
            <w:tcW w:w="3700" w:type="dxa"/>
            <w:tcBorders>
              <w:right w:val="single" w:sz="8" w:space="0" w:color="auto"/>
            </w:tcBorders>
            <w:vAlign w:val="bottom"/>
          </w:tcPr>
          <w:p w:rsidR="00B63574" w:rsidRDefault="00B63574" w:rsidP="008C0CDF">
            <w:pPr>
              <w:ind w:left="100"/>
              <w:rPr>
                <w:sz w:val="20"/>
                <w:szCs w:val="20"/>
              </w:rPr>
            </w:pPr>
            <w:r>
              <w:rPr>
                <w:rFonts w:eastAsia="Times New Roman"/>
                <w:sz w:val="28"/>
                <w:szCs w:val="28"/>
              </w:rPr>
              <w:t>подготовки детей к школе»</w:t>
            </w:r>
          </w:p>
        </w:tc>
        <w:tc>
          <w:tcPr>
            <w:tcW w:w="840" w:type="dxa"/>
            <w:vMerge w:val="restart"/>
            <w:tcBorders>
              <w:right w:val="single" w:sz="8" w:space="0" w:color="auto"/>
            </w:tcBorders>
            <w:textDirection w:val="btLr"/>
            <w:vAlign w:val="bottom"/>
          </w:tcPr>
          <w:p w:rsidR="00B63574" w:rsidRDefault="00B63574" w:rsidP="008C0CDF">
            <w:pPr>
              <w:spacing w:line="229" w:lineRule="auto"/>
              <w:rPr>
                <w:sz w:val="20"/>
                <w:szCs w:val="20"/>
              </w:rPr>
            </w:pPr>
            <w:r>
              <w:rPr>
                <w:rFonts w:eastAsia="Times New Roman"/>
                <w:w w:val="99"/>
                <w:sz w:val="28"/>
                <w:szCs w:val="28"/>
              </w:rPr>
              <w:t>групповая</w:t>
            </w:r>
          </w:p>
        </w:tc>
        <w:tc>
          <w:tcPr>
            <w:tcW w:w="3260" w:type="dxa"/>
            <w:tcBorders>
              <w:right w:val="single" w:sz="8" w:space="0" w:color="auto"/>
            </w:tcBorders>
            <w:vAlign w:val="bottom"/>
          </w:tcPr>
          <w:p w:rsidR="00B63574" w:rsidRDefault="00B63574" w:rsidP="008C0CDF">
            <w:pPr>
              <w:ind w:left="100"/>
              <w:rPr>
                <w:sz w:val="20"/>
                <w:szCs w:val="20"/>
              </w:rPr>
            </w:pPr>
            <w:r>
              <w:rPr>
                <w:rFonts w:eastAsia="Times New Roman"/>
                <w:sz w:val="28"/>
                <w:szCs w:val="28"/>
              </w:rPr>
              <w:t>Умение выполнять</w:t>
            </w:r>
          </w:p>
        </w:tc>
        <w:tc>
          <w:tcPr>
            <w:tcW w:w="30" w:type="dxa"/>
            <w:vAlign w:val="bottom"/>
          </w:tcPr>
          <w:p w:rsidR="00B63574" w:rsidRDefault="00B63574" w:rsidP="008C0CDF">
            <w:pPr>
              <w:rPr>
                <w:sz w:val="1"/>
                <w:szCs w:val="1"/>
              </w:rPr>
            </w:pPr>
          </w:p>
        </w:tc>
      </w:tr>
      <w:tr w:rsidR="00B63574" w:rsidTr="009D6050">
        <w:trPr>
          <w:trHeight w:val="322"/>
        </w:trPr>
        <w:tc>
          <w:tcPr>
            <w:tcW w:w="1418" w:type="dxa"/>
            <w:tcBorders>
              <w:left w:val="single" w:sz="8" w:space="0" w:color="auto"/>
              <w:right w:val="single" w:sz="8" w:space="0" w:color="auto"/>
            </w:tcBorders>
            <w:vAlign w:val="bottom"/>
          </w:tcPr>
          <w:p w:rsidR="00B63574" w:rsidRDefault="00B63574" w:rsidP="008C0CDF">
            <w:pPr>
              <w:rPr>
                <w:sz w:val="24"/>
                <w:szCs w:val="24"/>
              </w:rPr>
            </w:pPr>
          </w:p>
        </w:tc>
        <w:tc>
          <w:tcPr>
            <w:tcW w:w="6542" w:type="dxa"/>
            <w:tcBorders>
              <w:right w:val="single" w:sz="8" w:space="0" w:color="auto"/>
            </w:tcBorders>
            <w:vAlign w:val="bottom"/>
          </w:tcPr>
          <w:p w:rsidR="00B63574" w:rsidRDefault="00B63574" w:rsidP="008C0CDF">
            <w:pPr>
              <w:ind w:left="100"/>
              <w:rPr>
                <w:sz w:val="20"/>
                <w:szCs w:val="20"/>
              </w:rPr>
            </w:pPr>
            <w:r>
              <w:rPr>
                <w:rFonts w:eastAsia="Times New Roman"/>
                <w:sz w:val="28"/>
                <w:szCs w:val="28"/>
              </w:rPr>
              <w:t>навыках в соответствии с индивидуальными</w:t>
            </w:r>
          </w:p>
        </w:tc>
        <w:tc>
          <w:tcPr>
            <w:tcW w:w="3700" w:type="dxa"/>
            <w:tcBorders>
              <w:right w:val="single" w:sz="8" w:space="0" w:color="auto"/>
            </w:tcBorders>
            <w:vAlign w:val="bottom"/>
          </w:tcPr>
          <w:p w:rsidR="00B63574" w:rsidRDefault="00B63574" w:rsidP="008C0CDF">
            <w:pPr>
              <w:ind w:left="100"/>
              <w:rPr>
                <w:sz w:val="20"/>
                <w:szCs w:val="20"/>
              </w:rPr>
            </w:pPr>
            <w:r>
              <w:rPr>
                <w:rFonts w:eastAsia="Times New Roman"/>
                <w:sz w:val="28"/>
                <w:szCs w:val="28"/>
              </w:rPr>
              <w:t>Терентьева  Н.  «Мастерская</w:t>
            </w:r>
          </w:p>
        </w:tc>
        <w:tc>
          <w:tcPr>
            <w:tcW w:w="840" w:type="dxa"/>
            <w:vMerge/>
            <w:tcBorders>
              <w:right w:val="single" w:sz="8" w:space="0" w:color="auto"/>
            </w:tcBorders>
            <w:vAlign w:val="bottom"/>
          </w:tcPr>
          <w:p w:rsidR="00B63574" w:rsidRDefault="00B63574" w:rsidP="008C0CDF">
            <w:pPr>
              <w:rPr>
                <w:sz w:val="24"/>
                <w:szCs w:val="24"/>
              </w:rPr>
            </w:pPr>
          </w:p>
        </w:tc>
        <w:tc>
          <w:tcPr>
            <w:tcW w:w="3260" w:type="dxa"/>
            <w:tcBorders>
              <w:right w:val="single" w:sz="8" w:space="0" w:color="auto"/>
            </w:tcBorders>
            <w:vAlign w:val="bottom"/>
          </w:tcPr>
          <w:p w:rsidR="00B63574" w:rsidRDefault="00B63574" w:rsidP="008C0CDF">
            <w:pPr>
              <w:ind w:left="100"/>
              <w:rPr>
                <w:sz w:val="20"/>
                <w:szCs w:val="20"/>
              </w:rPr>
            </w:pPr>
            <w:r>
              <w:rPr>
                <w:rFonts w:eastAsia="Times New Roman"/>
                <w:sz w:val="28"/>
                <w:szCs w:val="28"/>
              </w:rPr>
              <w:t>задание по частям или с</w:t>
            </w:r>
          </w:p>
        </w:tc>
        <w:tc>
          <w:tcPr>
            <w:tcW w:w="30" w:type="dxa"/>
            <w:vAlign w:val="bottom"/>
          </w:tcPr>
          <w:p w:rsidR="00B63574" w:rsidRDefault="00B63574" w:rsidP="008C0CDF">
            <w:pPr>
              <w:rPr>
                <w:sz w:val="1"/>
                <w:szCs w:val="1"/>
              </w:rPr>
            </w:pPr>
          </w:p>
        </w:tc>
      </w:tr>
      <w:tr w:rsidR="00B63574" w:rsidTr="009D6050">
        <w:trPr>
          <w:trHeight w:val="322"/>
        </w:trPr>
        <w:tc>
          <w:tcPr>
            <w:tcW w:w="1418" w:type="dxa"/>
            <w:tcBorders>
              <w:left w:val="single" w:sz="8" w:space="0" w:color="auto"/>
              <w:right w:val="single" w:sz="8" w:space="0" w:color="auto"/>
            </w:tcBorders>
            <w:vAlign w:val="bottom"/>
          </w:tcPr>
          <w:p w:rsidR="00B63574" w:rsidRDefault="00B63574" w:rsidP="008C0CDF">
            <w:pPr>
              <w:rPr>
                <w:sz w:val="24"/>
                <w:szCs w:val="24"/>
              </w:rPr>
            </w:pPr>
          </w:p>
        </w:tc>
        <w:tc>
          <w:tcPr>
            <w:tcW w:w="6542" w:type="dxa"/>
            <w:tcBorders>
              <w:right w:val="single" w:sz="8" w:space="0" w:color="auto"/>
            </w:tcBorders>
            <w:vAlign w:val="bottom"/>
          </w:tcPr>
          <w:p w:rsidR="00B63574" w:rsidRDefault="00B63574" w:rsidP="008C0CDF">
            <w:pPr>
              <w:ind w:left="100"/>
              <w:rPr>
                <w:sz w:val="20"/>
                <w:szCs w:val="20"/>
              </w:rPr>
            </w:pPr>
            <w:r>
              <w:rPr>
                <w:rFonts w:eastAsia="Times New Roman"/>
                <w:sz w:val="28"/>
                <w:szCs w:val="28"/>
              </w:rPr>
              <w:t>особенностями каждого ребенка, структурой</w:t>
            </w:r>
          </w:p>
        </w:tc>
        <w:tc>
          <w:tcPr>
            <w:tcW w:w="3700" w:type="dxa"/>
            <w:tcBorders>
              <w:right w:val="single" w:sz="8" w:space="0" w:color="auto"/>
            </w:tcBorders>
            <w:vAlign w:val="bottom"/>
          </w:tcPr>
          <w:p w:rsidR="00B63574" w:rsidRDefault="00B63574" w:rsidP="008C0CDF">
            <w:pPr>
              <w:ind w:left="100"/>
              <w:rPr>
                <w:sz w:val="20"/>
                <w:szCs w:val="20"/>
              </w:rPr>
            </w:pPr>
            <w:r>
              <w:rPr>
                <w:rFonts w:eastAsia="Times New Roman"/>
                <w:sz w:val="28"/>
                <w:szCs w:val="28"/>
              </w:rPr>
              <w:t>развития речи»</w:t>
            </w:r>
          </w:p>
        </w:tc>
        <w:tc>
          <w:tcPr>
            <w:tcW w:w="840" w:type="dxa"/>
            <w:vMerge/>
            <w:tcBorders>
              <w:right w:val="single" w:sz="8" w:space="0" w:color="auto"/>
            </w:tcBorders>
            <w:vAlign w:val="bottom"/>
          </w:tcPr>
          <w:p w:rsidR="00B63574" w:rsidRDefault="00B63574" w:rsidP="008C0CDF">
            <w:pPr>
              <w:rPr>
                <w:sz w:val="24"/>
                <w:szCs w:val="24"/>
              </w:rPr>
            </w:pPr>
          </w:p>
        </w:tc>
        <w:tc>
          <w:tcPr>
            <w:tcW w:w="3260" w:type="dxa"/>
            <w:tcBorders>
              <w:right w:val="single" w:sz="8" w:space="0" w:color="auto"/>
            </w:tcBorders>
            <w:vAlign w:val="bottom"/>
          </w:tcPr>
          <w:p w:rsidR="00B63574" w:rsidRDefault="00B63574" w:rsidP="008C0CDF">
            <w:pPr>
              <w:ind w:left="100"/>
              <w:rPr>
                <w:sz w:val="20"/>
                <w:szCs w:val="20"/>
              </w:rPr>
            </w:pPr>
            <w:r>
              <w:rPr>
                <w:rFonts w:eastAsia="Times New Roman"/>
                <w:sz w:val="28"/>
                <w:szCs w:val="28"/>
              </w:rPr>
              <w:t>использованием</w:t>
            </w:r>
          </w:p>
        </w:tc>
        <w:tc>
          <w:tcPr>
            <w:tcW w:w="30" w:type="dxa"/>
            <w:vAlign w:val="bottom"/>
          </w:tcPr>
          <w:p w:rsidR="00B63574" w:rsidRDefault="00B63574" w:rsidP="008C0CDF">
            <w:pPr>
              <w:rPr>
                <w:sz w:val="1"/>
                <w:szCs w:val="1"/>
              </w:rPr>
            </w:pPr>
          </w:p>
        </w:tc>
      </w:tr>
      <w:tr w:rsidR="00B63574" w:rsidTr="009D6050">
        <w:trPr>
          <w:trHeight w:val="324"/>
        </w:trPr>
        <w:tc>
          <w:tcPr>
            <w:tcW w:w="1418" w:type="dxa"/>
            <w:tcBorders>
              <w:left w:val="single" w:sz="8" w:space="0" w:color="auto"/>
              <w:right w:val="single" w:sz="8" w:space="0" w:color="auto"/>
            </w:tcBorders>
            <w:vAlign w:val="bottom"/>
          </w:tcPr>
          <w:p w:rsidR="00B63574" w:rsidRDefault="00B63574" w:rsidP="008C0CDF">
            <w:pPr>
              <w:rPr>
                <w:sz w:val="24"/>
                <w:szCs w:val="24"/>
              </w:rPr>
            </w:pPr>
          </w:p>
        </w:tc>
        <w:tc>
          <w:tcPr>
            <w:tcW w:w="6542" w:type="dxa"/>
            <w:tcBorders>
              <w:right w:val="single" w:sz="8" w:space="0" w:color="auto"/>
            </w:tcBorders>
            <w:vAlign w:val="bottom"/>
          </w:tcPr>
          <w:p w:rsidR="00B63574" w:rsidRDefault="00B63574" w:rsidP="008C0CDF">
            <w:pPr>
              <w:ind w:left="100"/>
              <w:rPr>
                <w:sz w:val="20"/>
                <w:szCs w:val="20"/>
              </w:rPr>
            </w:pPr>
            <w:r>
              <w:rPr>
                <w:rFonts w:eastAsia="Times New Roman"/>
                <w:sz w:val="28"/>
                <w:szCs w:val="28"/>
              </w:rPr>
              <w:t>нарушения развития и степенью его</w:t>
            </w:r>
          </w:p>
        </w:tc>
        <w:tc>
          <w:tcPr>
            <w:tcW w:w="3700" w:type="dxa"/>
            <w:tcBorders>
              <w:right w:val="single" w:sz="8" w:space="0" w:color="auto"/>
            </w:tcBorders>
            <w:vAlign w:val="bottom"/>
          </w:tcPr>
          <w:p w:rsidR="00B63574" w:rsidRDefault="00B63574" w:rsidP="008C0CDF">
            <w:pPr>
              <w:rPr>
                <w:sz w:val="24"/>
                <w:szCs w:val="24"/>
              </w:rPr>
            </w:pPr>
          </w:p>
        </w:tc>
        <w:tc>
          <w:tcPr>
            <w:tcW w:w="840" w:type="dxa"/>
            <w:vMerge/>
            <w:tcBorders>
              <w:right w:val="single" w:sz="8" w:space="0" w:color="auto"/>
            </w:tcBorders>
            <w:vAlign w:val="bottom"/>
          </w:tcPr>
          <w:p w:rsidR="00B63574" w:rsidRDefault="00B63574" w:rsidP="008C0CDF">
            <w:pPr>
              <w:rPr>
                <w:sz w:val="24"/>
                <w:szCs w:val="24"/>
              </w:rPr>
            </w:pPr>
          </w:p>
        </w:tc>
        <w:tc>
          <w:tcPr>
            <w:tcW w:w="3260" w:type="dxa"/>
            <w:tcBorders>
              <w:right w:val="single" w:sz="8" w:space="0" w:color="auto"/>
            </w:tcBorders>
            <w:vAlign w:val="bottom"/>
          </w:tcPr>
          <w:p w:rsidR="00B63574" w:rsidRDefault="00B63574" w:rsidP="008C0CDF">
            <w:pPr>
              <w:ind w:left="100"/>
              <w:rPr>
                <w:sz w:val="20"/>
                <w:szCs w:val="20"/>
              </w:rPr>
            </w:pPr>
            <w:r>
              <w:rPr>
                <w:rFonts w:eastAsia="Times New Roman"/>
                <w:sz w:val="28"/>
                <w:szCs w:val="28"/>
              </w:rPr>
              <w:t>заданного алгоритма.</w:t>
            </w:r>
          </w:p>
        </w:tc>
        <w:tc>
          <w:tcPr>
            <w:tcW w:w="30" w:type="dxa"/>
            <w:vAlign w:val="bottom"/>
          </w:tcPr>
          <w:p w:rsidR="00B63574" w:rsidRDefault="00B63574" w:rsidP="008C0CDF">
            <w:pPr>
              <w:rPr>
                <w:sz w:val="1"/>
                <w:szCs w:val="1"/>
              </w:rPr>
            </w:pPr>
          </w:p>
        </w:tc>
      </w:tr>
      <w:tr w:rsidR="00B63574" w:rsidTr="009D6050">
        <w:trPr>
          <w:trHeight w:val="216"/>
        </w:trPr>
        <w:tc>
          <w:tcPr>
            <w:tcW w:w="1418" w:type="dxa"/>
            <w:tcBorders>
              <w:left w:val="single" w:sz="8" w:space="0" w:color="auto"/>
              <w:right w:val="single" w:sz="8" w:space="0" w:color="auto"/>
            </w:tcBorders>
            <w:vAlign w:val="bottom"/>
          </w:tcPr>
          <w:p w:rsidR="00B63574" w:rsidRDefault="00B63574" w:rsidP="008C0CDF">
            <w:pPr>
              <w:rPr>
                <w:sz w:val="18"/>
                <w:szCs w:val="18"/>
              </w:rPr>
            </w:pPr>
          </w:p>
        </w:tc>
        <w:tc>
          <w:tcPr>
            <w:tcW w:w="6542" w:type="dxa"/>
            <w:vMerge w:val="restart"/>
            <w:tcBorders>
              <w:right w:val="single" w:sz="8" w:space="0" w:color="auto"/>
            </w:tcBorders>
            <w:vAlign w:val="bottom"/>
          </w:tcPr>
          <w:p w:rsidR="00B63574" w:rsidRDefault="00B63574" w:rsidP="008C0CDF">
            <w:pPr>
              <w:ind w:left="100"/>
              <w:rPr>
                <w:sz w:val="20"/>
                <w:szCs w:val="20"/>
              </w:rPr>
            </w:pPr>
            <w:r>
              <w:rPr>
                <w:rFonts w:eastAsia="Times New Roman"/>
                <w:sz w:val="28"/>
                <w:szCs w:val="28"/>
              </w:rPr>
              <w:t>выраженности.</w:t>
            </w:r>
          </w:p>
        </w:tc>
        <w:tc>
          <w:tcPr>
            <w:tcW w:w="3700" w:type="dxa"/>
            <w:tcBorders>
              <w:right w:val="single" w:sz="8" w:space="0" w:color="auto"/>
            </w:tcBorders>
            <w:vAlign w:val="bottom"/>
          </w:tcPr>
          <w:p w:rsidR="00B63574" w:rsidRDefault="00B63574" w:rsidP="008C0CDF">
            <w:pPr>
              <w:rPr>
                <w:sz w:val="18"/>
                <w:szCs w:val="18"/>
              </w:rPr>
            </w:pPr>
          </w:p>
        </w:tc>
        <w:tc>
          <w:tcPr>
            <w:tcW w:w="840" w:type="dxa"/>
            <w:vMerge/>
            <w:tcBorders>
              <w:right w:val="single" w:sz="8" w:space="0" w:color="auto"/>
            </w:tcBorders>
            <w:vAlign w:val="bottom"/>
          </w:tcPr>
          <w:p w:rsidR="00B63574" w:rsidRDefault="00B63574" w:rsidP="008C0CDF">
            <w:pPr>
              <w:rPr>
                <w:sz w:val="18"/>
                <w:szCs w:val="18"/>
              </w:rPr>
            </w:pPr>
          </w:p>
        </w:tc>
        <w:tc>
          <w:tcPr>
            <w:tcW w:w="3260" w:type="dxa"/>
            <w:tcBorders>
              <w:right w:val="single" w:sz="8" w:space="0" w:color="auto"/>
            </w:tcBorders>
            <w:vAlign w:val="bottom"/>
          </w:tcPr>
          <w:p w:rsidR="00B63574" w:rsidRDefault="00B63574" w:rsidP="008C0CDF">
            <w:pPr>
              <w:rPr>
                <w:sz w:val="18"/>
                <w:szCs w:val="18"/>
              </w:rPr>
            </w:pPr>
          </w:p>
        </w:tc>
        <w:tc>
          <w:tcPr>
            <w:tcW w:w="30" w:type="dxa"/>
            <w:vAlign w:val="bottom"/>
          </w:tcPr>
          <w:p w:rsidR="00B63574" w:rsidRDefault="00B63574" w:rsidP="008C0CDF">
            <w:pPr>
              <w:rPr>
                <w:sz w:val="1"/>
                <w:szCs w:val="1"/>
              </w:rPr>
            </w:pPr>
          </w:p>
        </w:tc>
      </w:tr>
      <w:tr w:rsidR="00B63574" w:rsidTr="009D6050">
        <w:trPr>
          <w:trHeight w:val="109"/>
        </w:trPr>
        <w:tc>
          <w:tcPr>
            <w:tcW w:w="1418" w:type="dxa"/>
            <w:tcBorders>
              <w:left w:val="single" w:sz="8" w:space="0" w:color="auto"/>
              <w:bottom w:val="single" w:sz="8" w:space="0" w:color="auto"/>
              <w:right w:val="single" w:sz="8" w:space="0" w:color="auto"/>
            </w:tcBorders>
            <w:vAlign w:val="bottom"/>
          </w:tcPr>
          <w:p w:rsidR="00B63574" w:rsidRDefault="00B63574" w:rsidP="008C0CDF">
            <w:pPr>
              <w:rPr>
                <w:sz w:val="9"/>
                <w:szCs w:val="9"/>
              </w:rPr>
            </w:pPr>
          </w:p>
        </w:tc>
        <w:tc>
          <w:tcPr>
            <w:tcW w:w="6542" w:type="dxa"/>
            <w:vMerge/>
            <w:tcBorders>
              <w:bottom w:val="single" w:sz="8" w:space="0" w:color="auto"/>
              <w:right w:val="single" w:sz="8" w:space="0" w:color="auto"/>
            </w:tcBorders>
            <w:vAlign w:val="bottom"/>
          </w:tcPr>
          <w:p w:rsidR="00B63574" w:rsidRDefault="00B63574" w:rsidP="008C0CDF">
            <w:pPr>
              <w:rPr>
                <w:sz w:val="9"/>
                <w:szCs w:val="9"/>
              </w:rPr>
            </w:pPr>
          </w:p>
        </w:tc>
        <w:tc>
          <w:tcPr>
            <w:tcW w:w="3700" w:type="dxa"/>
            <w:tcBorders>
              <w:bottom w:val="single" w:sz="8" w:space="0" w:color="auto"/>
              <w:right w:val="single" w:sz="8" w:space="0" w:color="auto"/>
            </w:tcBorders>
            <w:vAlign w:val="bottom"/>
          </w:tcPr>
          <w:p w:rsidR="00B63574" w:rsidRDefault="00B63574" w:rsidP="008C0CDF">
            <w:pPr>
              <w:rPr>
                <w:sz w:val="9"/>
                <w:szCs w:val="9"/>
              </w:rPr>
            </w:pPr>
          </w:p>
        </w:tc>
        <w:tc>
          <w:tcPr>
            <w:tcW w:w="840" w:type="dxa"/>
            <w:tcBorders>
              <w:bottom w:val="single" w:sz="8" w:space="0" w:color="auto"/>
              <w:right w:val="single" w:sz="8" w:space="0" w:color="auto"/>
            </w:tcBorders>
            <w:vAlign w:val="bottom"/>
          </w:tcPr>
          <w:p w:rsidR="00B63574" w:rsidRDefault="00B63574" w:rsidP="008C0CDF">
            <w:pPr>
              <w:rPr>
                <w:sz w:val="9"/>
                <w:szCs w:val="9"/>
              </w:rPr>
            </w:pPr>
          </w:p>
        </w:tc>
        <w:tc>
          <w:tcPr>
            <w:tcW w:w="3260" w:type="dxa"/>
            <w:tcBorders>
              <w:bottom w:val="single" w:sz="8" w:space="0" w:color="auto"/>
              <w:right w:val="single" w:sz="8" w:space="0" w:color="auto"/>
            </w:tcBorders>
            <w:vAlign w:val="bottom"/>
          </w:tcPr>
          <w:p w:rsidR="00B63574" w:rsidRDefault="00B63574" w:rsidP="008C0CDF">
            <w:pPr>
              <w:rPr>
                <w:sz w:val="9"/>
                <w:szCs w:val="9"/>
              </w:rPr>
            </w:pPr>
          </w:p>
        </w:tc>
        <w:tc>
          <w:tcPr>
            <w:tcW w:w="30" w:type="dxa"/>
            <w:vAlign w:val="bottom"/>
          </w:tcPr>
          <w:p w:rsidR="00B63574" w:rsidRDefault="00B63574" w:rsidP="008C0CDF">
            <w:pPr>
              <w:rPr>
                <w:sz w:val="1"/>
                <w:szCs w:val="1"/>
              </w:rPr>
            </w:pPr>
          </w:p>
        </w:tc>
      </w:tr>
    </w:tbl>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ectPr w:rsidR="00B63574">
          <w:pgSz w:w="16840" w:h="11906" w:orient="landscape"/>
          <w:pgMar w:top="743" w:right="538" w:bottom="896" w:left="540" w:header="0" w:footer="0" w:gutter="0"/>
          <w:cols w:space="720" w:equalWidth="0">
            <w:col w:w="15760"/>
          </w:cols>
        </w:sectPr>
      </w:pPr>
    </w:p>
    <w:p w:rsidR="00B63574" w:rsidRDefault="00B63574" w:rsidP="00B63574">
      <w:pPr>
        <w:spacing w:line="242" w:lineRule="exact"/>
        <w:rPr>
          <w:sz w:val="20"/>
          <w:szCs w:val="20"/>
        </w:rPr>
      </w:pPr>
    </w:p>
    <w:tbl>
      <w:tblPr>
        <w:tblW w:w="15790" w:type="dxa"/>
        <w:tblInd w:w="10" w:type="dxa"/>
        <w:tblLayout w:type="fixed"/>
        <w:tblCellMar>
          <w:left w:w="0" w:type="dxa"/>
          <w:right w:w="0" w:type="dxa"/>
        </w:tblCellMar>
        <w:tblLook w:val="04A0"/>
      </w:tblPr>
      <w:tblGrid>
        <w:gridCol w:w="1720"/>
        <w:gridCol w:w="860"/>
        <w:gridCol w:w="1420"/>
        <w:gridCol w:w="300"/>
        <w:gridCol w:w="1420"/>
        <w:gridCol w:w="520"/>
        <w:gridCol w:w="1720"/>
        <w:gridCol w:w="3700"/>
        <w:gridCol w:w="840"/>
        <w:gridCol w:w="1540"/>
        <w:gridCol w:w="30"/>
        <w:gridCol w:w="1690"/>
        <w:gridCol w:w="30"/>
      </w:tblGrid>
      <w:tr w:rsidR="00B63574" w:rsidTr="00BC0D49">
        <w:trPr>
          <w:trHeight w:val="324"/>
        </w:trPr>
        <w:tc>
          <w:tcPr>
            <w:tcW w:w="1720" w:type="dxa"/>
            <w:tcBorders>
              <w:top w:val="single" w:sz="8" w:space="0" w:color="auto"/>
              <w:left w:val="single" w:sz="8" w:space="0" w:color="auto"/>
              <w:right w:val="single" w:sz="8" w:space="0" w:color="auto"/>
            </w:tcBorders>
            <w:vAlign w:val="bottom"/>
          </w:tcPr>
          <w:p w:rsidR="00B63574" w:rsidRDefault="00B63574" w:rsidP="008C0CDF">
            <w:pPr>
              <w:ind w:left="120"/>
              <w:rPr>
                <w:sz w:val="20"/>
                <w:szCs w:val="20"/>
              </w:rPr>
            </w:pPr>
            <w:r>
              <w:rPr>
                <w:rFonts w:eastAsia="Times New Roman"/>
                <w:sz w:val="28"/>
                <w:szCs w:val="28"/>
              </w:rPr>
              <w:t>Педагог-</w:t>
            </w:r>
          </w:p>
        </w:tc>
        <w:tc>
          <w:tcPr>
            <w:tcW w:w="6240" w:type="dxa"/>
            <w:gridSpan w:val="6"/>
            <w:tcBorders>
              <w:top w:val="single" w:sz="8" w:space="0" w:color="auto"/>
              <w:right w:val="single" w:sz="8" w:space="0" w:color="auto"/>
            </w:tcBorders>
            <w:vAlign w:val="bottom"/>
          </w:tcPr>
          <w:p w:rsidR="00B63574" w:rsidRDefault="00B63574" w:rsidP="008C0CDF">
            <w:pPr>
              <w:ind w:left="100"/>
              <w:rPr>
                <w:sz w:val="20"/>
                <w:szCs w:val="20"/>
              </w:rPr>
            </w:pPr>
            <w:r>
              <w:rPr>
                <w:rFonts w:eastAsia="Times New Roman"/>
                <w:sz w:val="28"/>
                <w:szCs w:val="28"/>
              </w:rPr>
              <w:t>- выявление возрастных особенностей форм УУД;</w:t>
            </w:r>
          </w:p>
        </w:tc>
        <w:tc>
          <w:tcPr>
            <w:tcW w:w="3700" w:type="dxa"/>
            <w:tcBorders>
              <w:top w:val="single" w:sz="8" w:space="0" w:color="auto"/>
              <w:right w:val="single" w:sz="8" w:space="0" w:color="auto"/>
            </w:tcBorders>
            <w:vAlign w:val="bottom"/>
          </w:tcPr>
          <w:p w:rsidR="00B63574" w:rsidRDefault="00FD2968" w:rsidP="008C0CDF">
            <w:pPr>
              <w:ind w:left="100"/>
              <w:rPr>
                <w:sz w:val="20"/>
                <w:szCs w:val="20"/>
              </w:rPr>
            </w:pPr>
            <w:r>
              <w:rPr>
                <w:rFonts w:eastAsia="Times New Roman"/>
                <w:sz w:val="28"/>
                <w:szCs w:val="28"/>
              </w:rPr>
              <w:t xml:space="preserve"> « Психокоррекционные занятия»</w:t>
            </w:r>
          </w:p>
        </w:tc>
        <w:tc>
          <w:tcPr>
            <w:tcW w:w="840" w:type="dxa"/>
            <w:vMerge w:val="restart"/>
            <w:tcBorders>
              <w:top w:val="single" w:sz="8" w:space="0" w:color="auto"/>
              <w:right w:val="single" w:sz="8" w:space="0" w:color="auto"/>
            </w:tcBorders>
            <w:textDirection w:val="btLr"/>
            <w:vAlign w:val="bottom"/>
          </w:tcPr>
          <w:p w:rsidR="00B63574" w:rsidRDefault="00B63574" w:rsidP="008C0CDF">
            <w:pPr>
              <w:spacing w:line="229" w:lineRule="auto"/>
              <w:ind w:left="431"/>
              <w:rPr>
                <w:sz w:val="20"/>
                <w:szCs w:val="20"/>
              </w:rPr>
            </w:pPr>
            <w:r>
              <w:rPr>
                <w:rFonts w:eastAsia="Times New Roman"/>
                <w:w w:val="99"/>
                <w:sz w:val="28"/>
                <w:szCs w:val="28"/>
              </w:rPr>
              <w:t>групповая</w:t>
            </w:r>
          </w:p>
        </w:tc>
        <w:tc>
          <w:tcPr>
            <w:tcW w:w="3260" w:type="dxa"/>
            <w:gridSpan w:val="3"/>
            <w:tcBorders>
              <w:top w:val="single" w:sz="8" w:space="0" w:color="auto"/>
              <w:right w:val="single" w:sz="8" w:space="0" w:color="auto"/>
            </w:tcBorders>
            <w:vAlign w:val="bottom"/>
          </w:tcPr>
          <w:p w:rsidR="00B63574" w:rsidRDefault="00B63574" w:rsidP="008C0CDF">
            <w:pPr>
              <w:ind w:left="100"/>
              <w:rPr>
                <w:sz w:val="20"/>
                <w:szCs w:val="20"/>
              </w:rPr>
            </w:pPr>
            <w:r>
              <w:rPr>
                <w:rFonts w:eastAsia="Times New Roman"/>
                <w:sz w:val="28"/>
                <w:szCs w:val="28"/>
              </w:rPr>
              <w:t>Четкое соответствие</w:t>
            </w:r>
          </w:p>
        </w:tc>
        <w:tc>
          <w:tcPr>
            <w:tcW w:w="30" w:type="dxa"/>
            <w:vAlign w:val="bottom"/>
          </w:tcPr>
          <w:p w:rsidR="00B63574" w:rsidRDefault="00B63574" w:rsidP="008C0CDF">
            <w:pPr>
              <w:rPr>
                <w:sz w:val="1"/>
                <w:szCs w:val="1"/>
              </w:rPr>
            </w:pPr>
          </w:p>
        </w:tc>
      </w:tr>
      <w:tr w:rsidR="00B63574" w:rsidTr="00BC0D49">
        <w:trPr>
          <w:trHeight w:val="322"/>
        </w:trPr>
        <w:tc>
          <w:tcPr>
            <w:tcW w:w="1720" w:type="dxa"/>
            <w:tcBorders>
              <w:left w:val="single" w:sz="8" w:space="0" w:color="auto"/>
              <w:right w:val="single" w:sz="8" w:space="0" w:color="auto"/>
            </w:tcBorders>
            <w:vAlign w:val="bottom"/>
          </w:tcPr>
          <w:p w:rsidR="00B63574" w:rsidRDefault="00B63574" w:rsidP="008C0CDF">
            <w:pPr>
              <w:ind w:left="120"/>
              <w:rPr>
                <w:sz w:val="20"/>
                <w:szCs w:val="20"/>
              </w:rPr>
            </w:pPr>
            <w:r>
              <w:rPr>
                <w:rFonts w:eastAsia="Times New Roman"/>
                <w:sz w:val="28"/>
                <w:szCs w:val="28"/>
              </w:rPr>
              <w:t>психолог</w:t>
            </w:r>
          </w:p>
        </w:tc>
        <w:tc>
          <w:tcPr>
            <w:tcW w:w="6240" w:type="dxa"/>
            <w:gridSpan w:val="6"/>
            <w:tcBorders>
              <w:right w:val="single" w:sz="8" w:space="0" w:color="auto"/>
            </w:tcBorders>
            <w:vAlign w:val="bottom"/>
          </w:tcPr>
          <w:p w:rsidR="00B63574" w:rsidRDefault="00B63574" w:rsidP="008C0CDF">
            <w:pPr>
              <w:ind w:left="100"/>
              <w:rPr>
                <w:sz w:val="20"/>
                <w:szCs w:val="20"/>
              </w:rPr>
            </w:pPr>
            <w:r>
              <w:rPr>
                <w:rFonts w:eastAsia="Times New Roman"/>
                <w:sz w:val="28"/>
                <w:szCs w:val="28"/>
              </w:rPr>
              <w:t>- выделение условий и факторов развития УУД в</w:t>
            </w:r>
          </w:p>
        </w:tc>
        <w:tc>
          <w:tcPr>
            <w:tcW w:w="3700" w:type="dxa"/>
            <w:tcBorders>
              <w:right w:val="single" w:sz="8" w:space="0" w:color="auto"/>
            </w:tcBorders>
            <w:vAlign w:val="bottom"/>
          </w:tcPr>
          <w:p w:rsidR="00B63574" w:rsidRDefault="00B63574" w:rsidP="008C0CDF">
            <w:pPr>
              <w:rPr>
                <w:sz w:val="24"/>
                <w:szCs w:val="24"/>
              </w:rPr>
            </w:pPr>
          </w:p>
        </w:tc>
        <w:tc>
          <w:tcPr>
            <w:tcW w:w="840" w:type="dxa"/>
            <w:vMerge/>
            <w:tcBorders>
              <w:right w:val="single" w:sz="8" w:space="0" w:color="auto"/>
            </w:tcBorders>
            <w:vAlign w:val="bottom"/>
          </w:tcPr>
          <w:p w:rsidR="00B63574" w:rsidRDefault="00B63574" w:rsidP="008C0CDF">
            <w:pPr>
              <w:rPr>
                <w:sz w:val="24"/>
                <w:szCs w:val="24"/>
              </w:rPr>
            </w:pPr>
          </w:p>
        </w:tc>
        <w:tc>
          <w:tcPr>
            <w:tcW w:w="3260" w:type="dxa"/>
            <w:gridSpan w:val="3"/>
            <w:tcBorders>
              <w:right w:val="single" w:sz="8" w:space="0" w:color="auto"/>
            </w:tcBorders>
            <w:vAlign w:val="bottom"/>
          </w:tcPr>
          <w:p w:rsidR="00B63574" w:rsidRDefault="00B63574" w:rsidP="008C0CDF">
            <w:pPr>
              <w:ind w:left="100"/>
              <w:rPr>
                <w:sz w:val="20"/>
                <w:szCs w:val="20"/>
              </w:rPr>
            </w:pPr>
            <w:r>
              <w:rPr>
                <w:rFonts w:eastAsia="Times New Roman"/>
                <w:sz w:val="28"/>
                <w:szCs w:val="28"/>
              </w:rPr>
              <w:t>учебной нагрузки.</w:t>
            </w:r>
          </w:p>
        </w:tc>
        <w:tc>
          <w:tcPr>
            <w:tcW w:w="30" w:type="dxa"/>
            <w:vAlign w:val="bottom"/>
          </w:tcPr>
          <w:p w:rsidR="00B63574" w:rsidRDefault="00B63574" w:rsidP="008C0CDF">
            <w:pPr>
              <w:rPr>
                <w:sz w:val="1"/>
                <w:szCs w:val="1"/>
              </w:rPr>
            </w:pPr>
          </w:p>
        </w:tc>
      </w:tr>
      <w:tr w:rsidR="00B63574" w:rsidTr="00BC0D49">
        <w:trPr>
          <w:trHeight w:val="322"/>
        </w:trPr>
        <w:tc>
          <w:tcPr>
            <w:tcW w:w="1720" w:type="dxa"/>
            <w:tcBorders>
              <w:left w:val="single" w:sz="8" w:space="0" w:color="auto"/>
              <w:right w:val="single" w:sz="8" w:space="0" w:color="auto"/>
            </w:tcBorders>
            <w:vAlign w:val="bottom"/>
          </w:tcPr>
          <w:p w:rsidR="00B63574" w:rsidRDefault="00B63574" w:rsidP="008C0CDF">
            <w:pPr>
              <w:rPr>
                <w:sz w:val="24"/>
                <w:szCs w:val="24"/>
              </w:rPr>
            </w:pPr>
          </w:p>
        </w:tc>
        <w:tc>
          <w:tcPr>
            <w:tcW w:w="6240" w:type="dxa"/>
            <w:gridSpan w:val="6"/>
            <w:tcBorders>
              <w:right w:val="single" w:sz="8" w:space="0" w:color="auto"/>
            </w:tcBorders>
            <w:vAlign w:val="bottom"/>
          </w:tcPr>
          <w:p w:rsidR="00B63574" w:rsidRDefault="00B63574" w:rsidP="008C0CDF">
            <w:pPr>
              <w:ind w:left="100"/>
              <w:rPr>
                <w:sz w:val="20"/>
                <w:szCs w:val="20"/>
              </w:rPr>
            </w:pPr>
            <w:r>
              <w:rPr>
                <w:rFonts w:eastAsia="Times New Roman"/>
                <w:sz w:val="28"/>
                <w:szCs w:val="28"/>
              </w:rPr>
              <w:t>образовательном процессе и составление</w:t>
            </w:r>
          </w:p>
        </w:tc>
        <w:tc>
          <w:tcPr>
            <w:tcW w:w="3700" w:type="dxa"/>
            <w:tcBorders>
              <w:right w:val="single" w:sz="8" w:space="0" w:color="auto"/>
            </w:tcBorders>
            <w:vAlign w:val="bottom"/>
          </w:tcPr>
          <w:p w:rsidR="00B63574" w:rsidRDefault="00B63574" w:rsidP="008C0CDF">
            <w:pPr>
              <w:rPr>
                <w:sz w:val="24"/>
                <w:szCs w:val="24"/>
              </w:rPr>
            </w:pPr>
          </w:p>
        </w:tc>
        <w:tc>
          <w:tcPr>
            <w:tcW w:w="840" w:type="dxa"/>
            <w:vMerge/>
            <w:tcBorders>
              <w:right w:val="single" w:sz="8" w:space="0" w:color="auto"/>
            </w:tcBorders>
            <w:vAlign w:val="bottom"/>
          </w:tcPr>
          <w:p w:rsidR="00B63574" w:rsidRDefault="00B63574" w:rsidP="008C0CDF">
            <w:pPr>
              <w:rPr>
                <w:sz w:val="24"/>
                <w:szCs w:val="24"/>
              </w:rPr>
            </w:pPr>
          </w:p>
        </w:tc>
        <w:tc>
          <w:tcPr>
            <w:tcW w:w="3260" w:type="dxa"/>
            <w:gridSpan w:val="3"/>
            <w:tcBorders>
              <w:right w:val="single" w:sz="8" w:space="0" w:color="auto"/>
            </w:tcBorders>
            <w:vAlign w:val="bottom"/>
          </w:tcPr>
          <w:p w:rsidR="00B63574" w:rsidRDefault="00B63574" w:rsidP="008C0CDF">
            <w:pPr>
              <w:ind w:left="100"/>
              <w:rPr>
                <w:sz w:val="20"/>
                <w:szCs w:val="20"/>
              </w:rPr>
            </w:pPr>
            <w:r>
              <w:rPr>
                <w:rFonts w:eastAsia="Times New Roman"/>
                <w:sz w:val="28"/>
                <w:szCs w:val="28"/>
              </w:rPr>
              <w:t>Способность адекватно</w:t>
            </w:r>
          </w:p>
        </w:tc>
        <w:tc>
          <w:tcPr>
            <w:tcW w:w="30" w:type="dxa"/>
            <w:vAlign w:val="bottom"/>
          </w:tcPr>
          <w:p w:rsidR="00B63574" w:rsidRDefault="00B63574" w:rsidP="008C0CDF">
            <w:pPr>
              <w:rPr>
                <w:sz w:val="1"/>
                <w:szCs w:val="1"/>
              </w:rPr>
            </w:pPr>
          </w:p>
        </w:tc>
      </w:tr>
      <w:tr w:rsidR="00B63574" w:rsidTr="00BC0D49">
        <w:trPr>
          <w:trHeight w:val="322"/>
        </w:trPr>
        <w:tc>
          <w:tcPr>
            <w:tcW w:w="1720" w:type="dxa"/>
            <w:tcBorders>
              <w:left w:val="single" w:sz="8" w:space="0" w:color="auto"/>
              <w:right w:val="single" w:sz="8" w:space="0" w:color="auto"/>
            </w:tcBorders>
            <w:vAlign w:val="bottom"/>
          </w:tcPr>
          <w:p w:rsidR="00B63574" w:rsidRDefault="00B63574" w:rsidP="008C0CDF">
            <w:pPr>
              <w:rPr>
                <w:sz w:val="24"/>
                <w:szCs w:val="24"/>
              </w:rPr>
            </w:pPr>
          </w:p>
        </w:tc>
        <w:tc>
          <w:tcPr>
            <w:tcW w:w="6240" w:type="dxa"/>
            <w:gridSpan w:val="6"/>
            <w:tcBorders>
              <w:right w:val="single" w:sz="8" w:space="0" w:color="auto"/>
            </w:tcBorders>
            <w:vAlign w:val="bottom"/>
          </w:tcPr>
          <w:p w:rsidR="00B63574" w:rsidRDefault="00B63574" w:rsidP="008C0CDF">
            <w:pPr>
              <w:ind w:left="100"/>
              <w:rPr>
                <w:sz w:val="20"/>
                <w:szCs w:val="20"/>
              </w:rPr>
            </w:pPr>
            <w:r>
              <w:rPr>
                <w:rFonts w:eastAsia="Times New Roman"/>
                <w:sz w:val="28"/>
                <w:szCs w:val="28"/>
              </w:rPr>
              <w:t>психологических рекомендаций по их развитию.</w:t>
            </w:r>
          </w:p>
        </w:tc>
        <w:tc>
          <w:tcPr>
            <w:tcW w:w="3700" w:type="dxa"/>
            <w:tcBorders>
              <w:right w:val="single" w:sz="8" w:space="0" w:color="auto"/>
            </w:tcBorders>
            <w:vAlign w:val="bottom"/>
          </w:tcPr>
          <w:p w:rsidR="00B63574" w:rsidRDefault="00B63574" w:rsidP="008C0CDF">
            <w:pPr>
              <w:rPr>
                <w:sz w:val="24"/>
                <w:szCs w:val="24"/>
              </w:rPr>
            </w:pPr>
          </w:p>
        </w:tc>
        <w:tc>
          <w:tcPr>
            <w:tcW w:w="840" w:type="dxa"/>
            <w:vMerge/>
            <w:tcBorders>
              <w:right w:val="single" w:sz="8" w:space="0" w:color="auto"/>
            </w:tcBorders>
            <w:vAlign w:val="bottom"/>
          </w:tcPr>
          <w:p w:rsidR="00B63574" w:rsidRDefault="00B63574" w:rsidP="008C0CDF">
            <w:pPr>
              <w:rPr>
                <w:sz w:val="24"/>
                <w:szCs w:val="24"/>
              </w:rPr>
            </w:pPr>
          </w:p>
        </w:tc>
        <w:tc>
          <w:tcPr>
            <w:tcW w:w="3260" w:type="dxa"/>
            <w:gridSpan w:val="3"/>
            <w:tcBorders>
              <w:right w:val="single" w:sz="8" w:space="0" w:color="auto"/>
            </w:tcBorders>
            <w:vAlign w:val="bottom"/>
          </w:tcPr>
          <w:p w:rsidR="00B63574" w:rsidRDefault="00B63574" w:rsidP="008C0CDF">
            <w:pPr>
              <w:ind w:left="100"/>
              <w:rPr>
                <w:sz w:val="20"/>
                <w:szCs w:val="20"/>
              </w:rPr>
            </w:pPr>
            <w:r>
              <w:rPr>
                <w:rFonts w:eastAsia="Times New Roman"/>
                <w:sz w:val="28"/>
                <w:szCs w:val="28"/>
              </w:rPr>
              <w:t>судить о причинах</w:t>
            </w:r>
          </w:p>
        </w:tc>
        <w:tc>
          <w:tcPr>
            <w:tcW w:w="30" w:type="dxa"/>
            <w:vAlign w:val="bottom"/>
          </w:tcPr>
          <w:p w:rsidR="00B63574" w:rsidRDefault="00B63574" w:rsidP="008C0CDF">
            <w:pPr>
              <w:rPr>
                <w:sz w:val="1"/>
                <w:szCs w:val="1"/>
              </w:rPr>
            </w:pPr>
          </w:p>
        </w:tc>
      </w:tr>
      <w:tr w:rsidR="00B63574" w:rsidTr="00BC0D49">
        <w:trPr>
          <w:trHeight w:val="149"/>
        </w:trPr>
        <w:tc>
          <w:tcPr>
            <w:tcW w:w="1720" w:type="dxa"/>
            <w:tcBorders>
              <w:left w:val="single" w:sz="8" w:space="0" w:color="auto"/>
              <w:right w:val="single" w:sz="8" w:space="0" w:color="auto"/>
            </w:tcBorders>
            <w:vAlign w:val="bottom"/>
          </w:tcPr>
          <w:p w:rsidR="00B63574" w:rsidRDefault="00B63574" w:rsidP="008C0CDF">
            <w:pPr>
              <w:rPr>
                <w:sz w:val="12"/>
                <w:szCs w:val="12"/>
              </w:rPr>
            </w:pPr>
          </w:p>
        </w:tc>
        <w:tc>
          <w:tcPr>
            <w:tcW w:w="2580" w:type="dxa"/>
            <w:gridSpan w:val="3"/>
            <w:vAlign w:val="bottom"/>
          </w:tcPr>
          <w:p w:rsidR="00B63574" w:rsidRDefault="00B63574" w:rsidP="008C0CDF">
            <w:pPr>
              <w:rPr>
                <w:sz w:val="12"/>
                <w:szCs w:val="12"/>
              </w:rPr>
            </w:pPr>
          </w:p>
        </w:tc>
        <w:tc>
          <w:tcPr>
            <w:tcW w:w="1420" w:type="dxa"/>
            <w:vAlign w:val="bottom"/>
          </w:tcPr>
          <w:p w:rsidR="00B63574" w:rsidRDefault="00B63574" w:rsidP="008C0CDF">
            <w:pPr>
              <w:rPr>
                <w:sz w:val="12"/>
                <w:szCs w:val="12"/>
              </w:rPr>
            </w:pPr>
          </w:p>
        </w:tc>
        <w:tc>
          <w:tcPr>
            <w:tcW w:w="2240" w:type="dxa"/>
            <w:gridSpan w:val="2"/>
            <w:tcBorders>
              <w:right w:val="single" w:sz="8" w:space="0" w:color="auto"/>
            </w:tcBorders>
            <w:vAlign w:val="bottom"/>
          </w:tcPr>
          <w:p w:rsidR="00B63574" w:rsidRDefault="00B63574" w:rsidP="008C0CDF">
            <w:pPr>
              <w:rPr>
                <w:sz w:val="12"/>
                <w:szCs w:val="12"/>
              </w:rPr>
            </w:pPr>
          </w:p>
        </w:tc>
        <w:tc>
          <w:tcPr>
            <w:tcW w:w="3700" w:type="dxa"/>
            <w:tcBorders>
              <w:right w:val="single" w:sz="8" w:space="0" w:color="auto"/>
            </w:tcBorders>
            <w:vAlign w:val="bottom"/>
          </w:tcPr>
          <w:p w:rsidR="00B63574" w:rsidRDefault="00B63574" w:rsidP="008C0CDF">
            <w:pPr>
              <w:rPr>
                <w:sz w:val="12"/>
                <w:szCs w:val="12"/>
              </w:rPr>
            </w:pPr>
          </w:p>
        </w:tc>
        <w:tc>
          <w:tcPr>
            <w:tcW w:w="840" w:type="dxa"/>
            <w:vMerge/>
            <w:tcBorders>
              <w:right w:val="single" w:sz="8" w:space="0" w:color="auto"/>
            </w:tcBorders>
            <w:vAlign w:val="bottom"/>
          </w:tcPr>
          <w:p w:rsidR="00B63574" w:rsidRDefault="00B63574" w:rsidP="008C0CDF">
            <w:pPr>
              <w:rPr>
                <w:sz w:val="12"/>
                <w:szCs w:val="12"/>
              </w:rPr>
            </w:pPr>
          </w:p>
        </w:tc>
        <w:tc>
          <w:tcPr>
            <w:tcW w:w="3260" w:type="dxa"/>
            <w:gridSpan w:val="3"/>
            <w:vMerge w:val="restart"/>
            <w:tcBorders>
              <w:right w:val="single" w:sz="8" w:space="0" w:color="auto"/>
            </w:tcBorders>
            <w:vAlign w:val="bottom"/>
          </w:tcPr>
          <w:p w:rsidR="00B63574" w:rsidRDefault="00B63574" w:rsidP="008C0CDF">
            <w:pPr>
              <w:ind w:left="100"/>
              <w:rPr>
                <w:sz w:val="20"/>
                <w:szCs w:val="20"/>
              </w:rPr>
            </w:pPr>
            <w:r>
              <w:rPr>
                <w:rFonts w:eastAsia="Times New Roman"/>
                <w:sz w:val="28"/>
                <w:szCs w:val="28"/>
              </w:rPr>
              <w:t>своего неуспеха.</w:t>
            </w:r>
          </w:p>
        </w:tc>
        <w:tc>
          <w:tcPr>
            <w:tcW w:w="30" w:type="dxa"/>
            <w:vAlign w:val="bottom"/>
          </w:tcPr>
          <w:p w:rsidR="00B63574" w:rsidRDefault="00B63574" w:rsidP="008C0CDF">
            <w:pPr>
              <w:rPr>
                <w:sz w:val="1"/>
                <w:szCs w:val="1"/>
              </w:rPr>
            </w:pPr>
          </w:p>
        </w:tc>
      </w:tr>
      <w:tr w:rsidR="00B63574" w:rsidTr="00BC0D49">
        <w:trPr>
          <w:trHeight w:val="179"/>
        </w:trPr>
        <w:tc>
          <w:tcPr>
            <w:tcW w:w="1720" w:type="dxa"/>
            <w:tcBorders>
              <w:left w:val="single" w:sz="8" w:space="0" w:color="auto"/>
              <w:bottom w:val="single" w:sz="8" w:space="0" w:color="auto"/>
              <w:right w:val="single" w:sz="8" w:space="0" w:color="auto"/>
            </w:tcBorders>
            <w:vAlign w:val="bottom"/>
          </w:tcPr>
          <w:p w:rsidR="00B63574" w:rsidRDefault="00B63574" w:rsidP="008C0CDF">
            <w:pPr>
              <w:rPr>
                <w:sz w:val="15"/>
                <w:szCs w:val="15"/>
              </w:rPr>
            </w:pPr>
          </w:p>
        </w:tc>
        <w:tc>
          <w:tcPr>
            <w:tcW w:w="2580" w:type="dxa"/>
            <w:gridSpan w:val="3"/>
            <w:tcBorders>
              <w:bottom w:val="single" w:sz="8" w:space="0" w:color="auto"/>
            </w:tcBorders>
            <w:vAlign w:val="bottom"/>
          </w:tcPr>
          <w:p w:rsidR="00B63574" w:rsidRDefault="00B63574" w:rsidP="008C0CDF">
            <w:pPr>
              <w:rPr>
                <w:sz w:val="15"/>
                <w:szCs w:val="15"/>
              </w:rPr>
            </w:pPr>
          </w:p>
        </w:tc>
        <w:tc>
          <w:tcPr>
            <w:tcW w:w="1420" w:type="dxa"/>
            <w:tcBorders>
              <w:bottom w:val="single" w:sz="8" w:space="0" w:color="auto"/>
            </w:tcBorders>
            <w:vAlign w:val="bottom"/>
          </w:tcPr>
          <w:p w:rsidR="00B63574" w:rsidRDefault="00B63574" w:rsidP="008C0CDF">
            <w:pPr>
              <w:rPr>
                <w:sz w:val="15"/>
                <w:szCs w:val="15"/>
              </w:rPr>
            </w:pPr>
          </w:p>
        </w:tc>
        <w:tc>
          <w:tcPr>
            <w:tcW w:w="2240" w:type="dxa"/>
            <w:gridSpan w:val="2"/>
            <w:tcBorders>
              <w:bottom w:val="single" w:sz="8" w:space="0" w:color="auto"/>
              <w:right w:val="single" w:sz="8" w:space="0" w:color="auto"/>
            </w:tcBorders>
            <w:vAlign w:val="bottom"/>
          </w:tcPr>
          <w:p w:rsidR="00B63574" w:rsidRDefault="00B63574" w:rsidP="008C0CDF">
            <w:pPr>
              <w:rPr>
                <w:sz w:val="15"/>
                <w:szCs w:val="15"/>
              </w:rPr>
            </w:pPr>
          </w:p>
        </w:tc>
        <w:tc>
          <w:tcPr>
            <w:tcW w:w="3700" w:type="dxa"/>
            <w:tcBorders>
              <w:bottom w:val="single" w:sz="8" w:space="0" w:color="auto"/>
              <w:right w:val="single" w:sz="8" w:space="0" w:color="auto"/>
            </w:tcBorders>
            <w:vAlign w:val="bottom"/>
          </w:tcPr>
          <w:p w:rsidR="00B63574" w:rsidRDefault="00B63574" w:rsidP="008C0CDF">
            <w:pPr>
              <w:rPr>
                <w:sz w:val="15"/>
                <w:szCs w:val="15"/>
              </w:rPr>
            </w:pPr>
          </w:p>
        </w:tc>
        <w:tc>
          <w:tcPr>
            <w:tcW w:w="840" w:type="dxa"/>
            <w:tcBorders>
              <w:bottom w:val="single" w:sz="8" w:space="0" w:color="auto"/>
              <w:right w:val="single" w:sz="8" w:space="0" w:color="auto"/>
            </w:tcBorders>
            <w:vAlign w:val="bottom"/>
          </w:tcPr>
          <w:p w:rsidR="00B63574" w:rsidRDefault="00B63574" w:rsidP="008C0CDF">
            <w:pPr>
              <w:rPr>
                <w:sz w:val="15"/>
                <w:szCs w:val="15"/>
              </w:rPr>
            </w:pPr>
          </w:p>
        </w:tc>
        <w:tc>
          <w:tcPr>
            <w:tcW w:w="3260" w:type="dxa"/>
            <w:gridSpan w:val="3"/>
            <w:vMerge/>
            <w:tcBorders>
              <w:bottom w:val="single" w:sz="8" w:space="0" w:color="auto"/>
              <w:right w:val="single" w:sz="8" w:space="0" w:color="auto"/>
            </w:tcBorders>
            <w:vAlign w:val="bottom"/>
          </w:tcPr>
          <w:p w:rsidR="00B63574" w:rsidRDefault="00B63574" w:rsidP="008C0CDF">
            <w:pPr>
              <w:rPr>
                <w:sz w:val="15"/>
                <w:szCs w:val="15"/>
              </w:rPr>
            </w:pPr>
          </w:p>
        </w:tc>
        <w:tc>
          <w:tcPr>
            <w:tcW w:w="30" w:type="dxa"/>
            <w:vAlign w:val="bottom"/>
          </w:tcPr>
          <w:p w:rsidR="00B63574" w:rsidRDefault="00B63574" w:rsidP="008C0CDF">
            <w:pPr>
              <w:rPr>
                <w:sz w:val="1"/>
                <w:szCs w:val="1"/>
              </w:rPr>
            </w:pPr>
          </w:p>
        </w:tc>
      </w:tr>
      <w:tr w:rsidR="00FD2968" w:rsidTr="00C32BC3">
        <w:trPr>
          <w:gridAfter w:val="2"/>
          <w:wAfter w:w="1720" w:type="dxa"/>
          <w:trHeight w:val="109"/>
        </w:trPr>
        <w:tc>
          <w:tcPr>
            <w:tcW w:w="2580" w:type="dxa"/>
            <w:gridSpan w:val="2"/>
            <w:vAlign w:val="bottom"/>
          </w:tcPr>
          <w:p w:rsidR="00FD2968" w:rsidRDefault="00FD2968" w:rsidP="008C0CDF">
            <w:pPr>
              <w:rPr>
                <w:sz w:val="9"/>
                <w:szCs w:val="9"/>
              </w:rPr>
            </w:pPr>
          </w:p>
        </w:tc>
        <w:tc>
          <w:tcPr>
            <w:tcW w:w="1420" w:type="dxa"/>
            <w:vAlign w:val="bottom"/>
          </w:tcPr>
          <w:p w:rsidR="00FD2968" w:rsidRDefault="00FD2968" w:rsidP="008C0CDF">
            <w:pPr>
              <w:rPr>
                <w:sz w:val="9"/>
                <w:szCs w:val="9"/>
              </w:rPr>
            </w:pPr>
          </w:p>
        </w:tc>
        <w:tc>
          <w:tcPr>
            <w:tcW w:w="2240" w:type="dxa"/>
            <w:gridSpan w:val="3"/>
            <w:tcBorders>
              <w:right w:val="single" w:sz="8" w:space="0" w:color="auto"/>
            </w:tcBorders>
            <w:vAlign w:val="bottom"/>
          </w:tcPr>
          <w:p w:rsidR="00FD2968" w:rsidRDefault="00FD2968" w:rsidP="008C0CDF">
            <w:pPr>
              <w:rPr>
                <w:sz w:val="9"/>
                <w:szCs w:val="9"/>
              </w:rPr>
            </w:pPr>
          </w:p>
        </w:tc>
        <w:tc>
          <w:tcPr>
            <w:tcW w:w="7800" w:type="dxa"/>
            <w:gridSpan w:val="4"/>
            <w:tcBorders>
              <w:right w:val="single" w:sz="8" w:space="0" w:color="auto"/>
            </w:tcBorders>
            <w:vAlign w:val="bottom"/>
          </w:tcPr>
          <w:p w:rsidR="00FD2968" w:rsidRDefault="00FD2968" w:rsidP="008C0CDF">
            <w:pPr>
              <w:rPr>
                <w:sz w:val="9"/>
                <w:szCs w:val="9"/>
              </w:rPr>
            </w:pPr>
          </w:p>
        </w:tc>
        <w:tc>
          <w:tcPr>
            <w:tcW w:w="30" w:type="dxa"/>
            <w:vAlign w:val="bottom"/>
          </w:tcPr>
          <w:p w:rsidR="00FD2968" w:rsidRDefault="00FD2968" w:rsidP="008C0CDF">
            <w:pPr>
              <w:rPr>
                <w:sz w:val="1"/>
                <w:szCs w:val="1"/>
              </w:rPr>
            </w:pPr>
          </w:p>
        </w:tc>
      </w:tr>
      <w:tr w:rsidR="00FD2968" w:rsidTr="00C32BC3">
        <w:trPr>
          <w:trHeight w:val="308"/>
        </w:trPr>
        <w:tc>
          <w:tcPr>
            <w:tcW w:w="1720" w:type="dxa"/>
            <w:tcBorders>
              <w:left w:val="single" w:sz="8" w:space="0" w:color="auto"/>
              <w:right w:val="single" w:sz="8" w:space="0" w:color="auto"/>
            </w:tcBorders>
            <w:vAlign w:val="bottom"/>
          </w:tcPr>
          <w:p w:rsidR="00FD2968" w:rsidRDefault="00FD2968" w:rsidP="008C0CDF">
            <w:pPr>
              <w:spacing w:line="308" w:lineRule="exact"/>
              <w:ind w:left="120"/>
              <w:rPr>
                <w:sz w:val="20"/>
                <w:szCs w:val="20"/>
              </w:rPr>
            </w:pPr>
            <w:r>
              <w:rPr>
                <w:rFonts w:eastAsia="Times New Roman"/>
                <w:sz w:val="28"/>
                <w:szCs w:val="28"/>
              </w:rPr>
              <w:t>Учитель</w:t>
            </w:r>
          </w:p>
        </w:tc>
        <w:tc>
          <w:tcPr>
            <w:tcW w:w="6240" w:type="dxa"/>
            <w:gridSpan w:val="6"/>
            <w:tcBorders>
              <w:right w:val="single" w:sz="8" w:space="0" w:color="auto"/>
            </w:tcBorders>
            <w:vAlign w:val="bottom"/>
          </w:tcPr>
          <w:p w:rsidR="00FD2968" w:rsidRDefault="00FD2968" w:rsidP="008C0CDF">
            <w:pPr>
              <w:spacing w:line="308" w:lineRule="exact"/>
              <w:ind w:left="100"/>
              <w:rPr>
                <w:sz w:val="20"/>
                <w:szCs w:val="20"/>
              </w:rPr>
            </w:pPr>
            <w:r>
              <w:rPr>
                <w:rFonts w:eastAsia="Times New Roman"/>
                <w:sz w:val="28"/>
                <w:szCs w:val="28"/>
              </w:rPr>
              <w:t>-развитие  физических  качеств  и  способностей,</w:t>
            </w:r>
          </w:p>
        </w:tc>
        <w:tc>
          <w:tcPr>
            <w:tcW w:w="3700" w:type="dxa"/>
            <w:tcBorders>
              <w:right w:val="single" w:sz="8" w:space="0" w:color="auto"/>
            </w:tcBorders>
            <w:vAlign w:val="bottom"/>
          </w:tcPr>
          <w:p w:rsidR="00FD2968" w:rsidRDefault="00FD2968" w:rsidP="008C0CDF">
            <w:pPr>
              <w:spacing w:line="308" w:lineRule="exact"/>
              <w:ind w:left="100"/>
              <w:rPr>
                <w:sz w:val="20"/>
                <w:szCs w:val="20"/>
              </w:rPr>
            </w:pPr>
            <w:r>
              <w:rPr>
                <w:rFonts w:eastAsia="Times New Roman"/>
                <w:sz w:val="28"/>
                <w:szCs w:val="28"/>
              </w:rPr>
              <w:t>Рабочая программа по</w:t>
            </w:r>
          </w:p>
        </w:tc>
        <w:tc>
          <w:tcPr>
            <w:tcW w:w="840" w:type="dxa"/>
            <w:tcBorders>
              <w:right w:val="single" w:sz="8" w:space="0" w:color="auto"/>
            </w:tcBorders>
            <w:vAlign w:val="bottom"/>
          </w:tcPr>
          <w:p w:rsidR="00FD2968" w:rsidRDefault="00FD2968" w:rsidP="008C0CDF">
            <w:pPr>
              <w:rPr>
                <w:sz w:val="24"/>
                <w:szCs w:val="24"/>
              </w:rPr>
            </w:pPr>
          </w:p>
        </w:tc>
        <w:tc>
          <w:tcPr>
            <w:tcW w:w="3290" w:type="dxa"/>
            <w:gridSpan w:val="4"/>
            <w:vAlign w:val="bottom"/>
          </w:tcPr>
          <w:p w:rsidR="00FD2968" w:rsidRDefault="00FD2968" w:rsidP="008C0CDF">
            <w:pPr>
              <w:rPr>
                <w:sz w:val="1"/>
                <w:szCs w:val="1"/>
              </w:rPr>
            </w:pPr>
            <w:r>
              <w:rPr>
                <w:rFonts w:eastAsia="Times New Roman"/>
                <w:sz w:val="28"/>
                <w:szCs w:val="28"/>
              </w:rPr>
              <w:t>Понимание физической</w:t>
            </w:r>
          </w:p>
        </w:tc>
      </w:tr>
      <w:tr w:rsidR="00B63574" w:rsidTr="00BC0D49">
        <w:trPr>
          <w:trHeight w:val="322"/>
        </w:trPr>
        <w:tc>
          <w:tcPr>
            <w:tcW w:w="1720" w:type="dxa"/>
            <w:tcBorders>
              <w:left w:val="single" w:sz="8" w:space="0" w:color="auto"/>
              <w:right w:val="single" w:sz="8" w:space="0" w:color="auto"/>
            </w:tcBorders>
            <w:vAlign w:val="bottom"/>
          </w:tcPr>
          <w:p w:rsidR="00B63574" w:rsidRDefault="00B63574" w:rsidP="008C0CDF">
            <w:pPr>
              <w:ind w:left="120"/>
              <w:rPr>
                <w:sz w:val="20"/>
                <w:szCs w:val="20"/>
              </w:rPr>
            </w:pPr>
            <w:r>
              <w:rPr>
                <w:rFonts w:eastAsia="Times New Roman"/>
                <w:sz w:val="28"/>
                <w:szCs w:val="28"/>
              </w:rPr>
              <w:t>адаптивной</w:t>
            </w:r>
          </w:p>
        </w:tc>
        <w:tc>
          <w:tcPr>
            <w:tcW w:w="2580" w:type="dxa"/>
            <w:gridSpan w:val="3"/>
            <w:vAlign w:val="bottom"/>
          </w:tcPr>
          <w:p w:rsidR="00B63574" w:rsidRDefault="00B63574" w:rsidP="008C0CDF">
            <w:pPr>
              <w:ind w:left="100"/>
              <w:rPr>
                <w:sz w:val="20"/>
                <w:szCs w:val="20"/>
              </w:rPr>
            </w:pPr>
            <w:r>
              <w:rPr>
                <w:rFonts w:eastAsia="Times New Roman"/>
                <w:sz w:val="28"/>
                <w:szCs w:val="28"/>
              </w:rPr>
              <w:t>совершенствование</w:t>
            </w:r>
          </w:p>
        </w:tc>
        <w:tc>
          <w:tcPr>
            <w:tcW w:w="1420" w:type="dxa"/>
            <w:vAlign w:val="bottom"/>
          </w:tcPr>
          <w:p w:rsidR="00B63574" w:rsidRDefault="00B63574" w:rsidP="008C0CDF">
            <w:pPr>
              <w:rPr>
                <w:sz w:val="24"/>
                <w:szCs w:val="24"/>
              </w:rPr>
            </w:pPr>
          </w:p>
        </w:tc>
        <w:tc>
          <w:tcPr>
            <w:tcW w:w="2240" w:type="dxa"/>
            <w:gridSpan w:val="2"/>
            <w:tcBorders>
              <w:right w:val="single" w:sz="8" w:space="0" w:color="auto"/>
            </w:tcBorders>
            <w:vAlign w:val="bottom"/>
          </w:tcPr>
          <w:p w:rsidR="00B63574" w:rsidRDefault="00B63574" w:rsidP="008C0CDF">
            <w:pPr>
              <w:jc w:val="right"/>
              <w:rPr>
                <w:sz w:val="20"/>
                <w:szCs w:val="20"/>
              </w:rPr>
            </w:pPr>
            <w:r>
              <w:rPr>
                <w:rFonts w:eastAsia="Times New Roman"/>
                <w:sz w:val="28"/>
                <w:szCs w:val="28"/>
              </w:rPr>
              <w:t>функциональных</w:t>
            </w:r>
          </w:p>
        </w:tc>
        <w:tc>
          <w:tcPr>
            <w:tcW w:w="3700" w:type="dxa"/>
            <w:tcBorders>
              <w:right w:val="single" w:sz="8" w:space="0" w:color="auto"/>
            </w:tcBorders>
            <w:vAlign w:val="bottom"/>
          </w:tcPr>
          <w:p w:rsidR="00B63574" w:rsidRDefault="00B63574" w:rsidP="008C0CDF">
            <w:pPr>
              <w:ind w:left="100"/>
              <w:rPr>
                <w:sz w:val="20"/>
                <w:szCs w:val="20"/>
              </w:rPr>
            </w:pPr>
            <w:r>
              <w:rPr>
                <w:rFonts w:eastAsia="Times New Roman"/>
                <w:sz w:val="28"/>
                <w:szCs w:val="28"/>
              </w:rPr>
              <w:t>адаптивной физической</w:t>
            </w:r>
          </w:p>
        </w:tc>
        <w:tc>
          <w:tcPr>
            <w:tcW w:w="840" w:type="dxa"/>
            <w:tcBorders>
              <w:right w:val="single" w:sz="8" w:space="0" w:color="auto"/>
            </w:tcBorders>
            <w:vAlign w:val="bottom"/>
          </w:tcPr>
          <w:p w:rsidR="00B63574" w:rsidRDefault="00B63574" w:rsidP="008C0CDF">
            <w:pPr>
              <w:rPr>
                <w:sz w:val="24"/>
                <w:szCs w:val="24"/>
              </w:rPr>
            </w:pPr>
          </w:p>
        </w:tc>
        <w:tc>
          <w:tcPr>
            <w:tcW w:w="3260" w:type="dxa"/>
            <w:gridSpan w:val="3"/>
            <w:tcBorders>
              <w:right w:val="single" w:sz="8" w:space="0" w:color="auto"/>
            </w:tcBorders>
            <w:vAlign w:val="bottom"/>
          </w:tcPr>
          <w:p w:rsidR="00B63574" w:rsidRDefault="00B63574" w:rsidP="008C0CDF">
            <w:pPr>
              <w:ind w:left="100"/>
              <w:rPr>
                <w:sz w:val="20"/>
                <w:szCs w:val="20"/>
              </w:rPr>
            </w:pPr>
            <w:r>
              <w:rPr>
                <w:rFonts w:eastAsia="Times New Roman"/>
                <w:sz w:val="28"/>
                <w:szCs w:val="28"/>
              </w:rPr>
              <w:t>культуры как средства</w:t>
            </w:r>
          </w:p>
        </w:tc>
        <w:tc>
          <w:tcPr>
            <w:tcW w:w="30" w:type="dxa"/>
            <w:vAlign w:val="bottom"/>
          </w:tcPr>
          <w:p w:rsidR="00B63574" w:rsidRDefault="00B63574" w:rsidP="008C0CDF">
            <w:pPr>
              <w:rPr>
                <w:sz w:val="1"/>
                <w:szCs w:val="1"/>
              </w:rPr>
            </w:pPr>
          </w:p>
        </w:tc>
      </w:tr>
      <w:tr w:rsidR="00B63574" w:rsidTr="00BC0D49">
        <w:trPr>
          <w:trHeight w:val="322"/>
        </w:trPr>
        <w:tc>
          <w:tcPr>
            <w:tcW w:w="1720" w:type="dxa"/>
            <w:tcBorders>
              <w:left w:val="single" w:sz="8" w:space="0" w:color="auto"/>
              <w:right w:val="single" w:sz="8" w:space="0" w:color="auto"/>
            </w:tcBorders>
            <w:vAlign w:val="bottom"/>
          </w:tcPr>
          <w:p w:rsidR="00B63574" w:rsidRDefault="00B63574" w:rsidP="008C0CDF">
            <w:pPr>
              <w:ind w:left="120"/>
              <w:rPr>
                <w:sz w:val="20"/>
                <w:szCs w:val="20"/>
              </w:rPr>
            </w:pPr>
            <w:r>
              <w:rPr>
                <w:rFonts w:eastAsia="Times New Roman"/>
                <w:sz w:val="28"/>
                <w:szCs w:val="28"/>
              </w:rPr>
              <w:t>физической</w:t>
            </w:r>
          </w:p>
        </w:tc>
        <w:tc>
          <w:tcPr>
            <w:tcW w:w="2580" w:type="dxa"/>
            <w:gridSpan w:val="3"/>
            <w:vAlign w:val="bottom"/>
          </w:tcPr>
          <w:p w:rsidR="00B63574" w:rsidRDefault="00B63574" w:rsidP="008C0CDF">
            <w:pPr>
              <w:ind w:left="100"/>
              <w:rPr>
                <w:sz w:val="20"/>
                <w:szCs w:val="20"/>
              </w:rPr>
            </w:pPr>
            <w:r>
              <w:rPr>
                <w:rFonts w:eastAsia="Times New Roman"/>
                <w:sz w:val="28"/>
                <w:szCs w:val="28"/>
              </w:rPr>
              <w:t>возможностей</w:t>
            </w:r>
          </w:p>
        </w:tc>
        <w:tc>
          <w:tcPr>
            <w:tcW w:w="1420" w:type="dxa"/>
            <w:vAlign w:val="bottom"/>
          </w:tcPr>
          <w:p w:rsidR="00B63574" w:rsidRDefault="00B63574" w:rsidP="008C0CDF">
            <w:pPr>
              <w:ind w:left="40"/>
              <w:rPr>
                <w:sz w:val="20"/>
                <w:szCs w:val="20"/>
              </w:rPr>
            </w:pPr>
            <w:r>
              <w:rPr>
                <w:rFonts w:eastAsia="Times New Roman"/>
                <w:sz w:val="28"/>
                <w:szCs w:val="28"/>
              </w:rPr>
              <w:t>организма,</w:t>
            </w:r>
          </w:p>
        </w:tc>
        <w:tc>
          <w:tcPr>
            <w:tcW w:w="2240" w:type="dxa"/>
            <w:gridSpan w:val="2"/>
            <w:tcBorders>
              <w:right w:val="single" w:sz="8" w:space="0" w:color="auto"/>
            </w:tcBorders>
            <w:vAlign w:val="bottom"/>
          </w:tcPr>
          <w:p w:rsidR="00B63574" w:rsidRDefault="00B63574" w:rsidP="008C0CDF">
            <w:pPr>
              <w:jc w:val="right"/>
              <w:rPr>
                <w:sz w:val="20"/>
                <w:szCs w:val="20"/>
              </w:rPr>
            </w:pPr>
            <w:r>
              <w:rPr>
                <w:rFonts w:eastAsia="Times New Roman"/>
                <w:sz w:val="28"/>
                <w:szCs w:val="28"/>
              </w:rPr>
              <w:t>укрепление</w:t>
            </w:r>
          </w:p>
        </w:tc>
        <w:tc>
          <w:tcPr>
            <w:tcW w:w="3700" w:type="dxa"/>
            <w:tcBorders>
              <w:right w:val="single" w:sz="8" w:space="0" w:color="auto"/>
            </w:tcBorders>
            <w:vAlign w:val="bottom"/>
          </w:tcPr>
          <w:p w:rsidR="00B63574" w:rsidRDefault="00B63574" w:rsidP="008C0CDF">
            <w:pPr>
              <w:ind w:left="100"/>
              <w:rPr>
                <w:sz w:val="20"/>
                <w:szCs w:val="20"/>
              </w:rPr>
            </w:pPr>
            <w:r>
              <w:rPr>
                <w:rFonts w:eastAsia="Times New Roman"/>
                <w:sz w:val="28"/>
                <w:szCs w:val="28"/>
              </w:rPr>
              <w:t>культуре.</w:t>
            </w:r>
          </w:p>
        </w:tc>
        <w:tc>
          <w:tcPr>
            <w:tcW w:w="840" w:type="dxa"/>
            <w:tcBorders>
              <w:right w:val="single" w:sz="8" w:space="0" w:color="auto"/>
            </w:tcBorders>
            <w:vAlign w:val="bottom"/>
          </w:tcPr>
          <w:p w:rsidR="00B63574" w:rsidRDefault="00B63574" w:rsidP="008C0CDF">
            <w:pPr>
              <w:rPr>
                <w:sz w:val="24"/>
                <w:szCs w:val="24"/>
              </w:rPr>
            </w:pPr>
          </w:p>
        </w:tc>
        <w:tc>
          <w:tcPr>
            <w:tcW w:w="3260" w:type="dxa"/>
            <w:gridSpan w:val="3"/>
            <w:tcBorders>
              <w:right w:val="single" w:sz="8" w:space="0" w:color="auto"/>
            </w:tcBorders>
            <w:vAlign w:val="bottom"/>
          </w:tcPr>
          <w:p w:rsidR="00B63574" w:rsidRDefault="00B63574" w:rsidP="008C0CDF">
            <w:pPr>
              <w:ind w:left="100"/>
              <w:rPr>
                <w:sz w:val="20"/>
                <w:szCs w:val="20"/>
              </w:rPr>
            </w:pPr>
            <w:r>
              <w:rPr>
                <w:rFonts w:eastAsia="Times New Roman"/>
                <w:sz w:val="28"/>
                <w:szCs w:val="28"/>
              </w:rPr>
              <w:t>здорового образа жизни;</w:t>
            </w:r>
          </w:p>
        </w:tc>
        <w:tc>
          <w:tcPr>
            <w:tcW w:w="30" w:type="dxa"/>
            <w:vAlign w:val="bottom"/>
          </w:tcPr>
          <w:p w:rsidR="00B63574" w:rsidRDefault="00B63574" w:rsidP="008C0CDF">
            <w:pPr>
              <w:rPr>
                <w:sz w:val="1"/>
                <w:szCs w:val="1"/>
              </w:rPr>
            </w:pPr>
          </w:p>
        </w:tc>
      </w:tr>
      <w:tr w:rsidR="00B63574" w:rsidTr="00BC0D49">
        <w:trPr>
          <w:trHeight w:val="322"/>
        </w:trPr>
        <w:tc>
          <w:tcPr>
            <w:tcW w:w="1720" w:type="dxa"/>
            <w:tcBorders>
              <w:left w:val="single" w:sz="8" w:space="0" w:color="auto"/>
              <w:right w:val="single" w:sz="8" w:space="0" w:color="auto"/>
            </w:tcBorders>
            <w:vAlign w:val="bottom"/>
          </w:tcPr>
          <w:p w:rsidR="00B63574" w:rsidRDefault="00B63574" w:rsidP="008C0CDF">
            <w:pPr>
              <w:ind w:left="120"/>
              <w:rPr>
                <w:sz w:val="20"/>
                <w:szCs w:val="20"/>
              </w:rPr>
            </w:pPr>
            <w:r>
              <w:rPr>
                <w:rFonts w:eastAsia="Times New Roman"/>
                <w:sz w:val="28"/>
                <w:szCs w:val="28"/>
              </w:rPr>
              <w:t>культуры</w:t>
            </w:r>
          </w:p>
        </w:tc>
        <w:tc>
          <w:tcPr>
            <w:tcW w:w="4000" w:type="dxa"/>
            <w:gridSpan w:val="4"/>
            <w:vAlign w:val="bottom"/>
          </w:tcPr>
          <w:p w:rsidR="00B63574" w:rsidRDefault="00B63574" w:rsidP="008C0CDF">
            <w:pPr>
              <w:ind w:left="100"/>
              <w:rPr>
                <w:sz w:val="20"/>
                <w:szCs w:val="20"/>
              </w:rPr>
            </w:pPr>
            <w:r>
              <w:rPr>
                <w:rFonts w:eastAsia="Times New Roman"/>
                <w:sz w:val="28"/>
                <w:szCs w:val="28"/>
              </w:rPr>
              <w:t>индивидуального здоровья.</w:t>
            </w:r>
          </w:p>
        </w:tc>
        <w:tc>
          <w:tcPr>
            <w:tcW w:w="2240" w:type="dxa"/>
            <w:gridSpan w:val="2"/>
            <w:tcBorders>
              <w:right w:val="single" w:sz="8" w:space="0" w:color="auto"/>
            </w:tcBorders>
            <w:vAlign w:val="bottom"/>
          </w:tcPr>
          <w:p w:rsidR="00B63574" w:rsidRDefault="00B63574" w:rsidP="008C0CDF">
            <w:pPr>
              <w:rPr>
                <w:sz w:val="24"/>
                <w:szCs w:val="24"/>
              </w:rPr>
            </w:pPr>
          </w:p>
        </w:tc>
        <w:tc>
          <w:tcPr>
            <w:tcW w:w="3700" w:type="dxa"/>
            <w:tcBorders>
              <w:right w:val="single" w:sz="8" w:space="0" w:color="auto"/>
            </w:tcBorders>
            <w:vAlign w:val="bottom"/>
          </w:tcPr>
          <w:p w:rsidR="00B63574" w:rsidRDefault="00B63574" w:rsidP="008C0CDF">
            <w:pPr>
              <w:rPr>
                <w:sz w:val="24"/>
                <w:szCs w:val="24"/>
              </w:rPr>
            </w:pPr>
          </w:p>
        </w:tc>
        <w:tc>
          <w:tcPr>
            <w:tcW w:w="840" w:type="dxa"/>
            <w:tcBorders>
              <w:right w:val="single" w:sz="8" w:space="0" w:color="auto"/>
            </w:tcBorders>
            <w:vAlign w:val="bottom"/>
          </w:tcPr>
          <w:p w:rsidR="00B63574" w:rsidRDefault="00B63574" w:rsidP="008C0CDF">
            <w:pPr>
              <w:rPr>
                <w:sz w:val="24"/>
                <w:szCs w:val="24"/>
              </w:rPr>
            </w:pPr>
          </w:p>
        </w:tc>
        <w:tc>
          <w:tcPr>
            <w:tcW w:w="3260" w:type="dxa"/>
            <w:gridSpan w:val="3"/>
            <w:tcBorders>
              <w:right w:val="single" w:sz="8" w:space="0" w:color="auto"/>
            </w:tcBorders>
            <w:vAlign w:val="bottom"/>
          </w:tcPr>
          <w:p w:rsidR="00B63574" w:rsidRDefault="00B63574" w:rsidP="008C0CDF">
            <w:pPr>
              <w:ind w:left="100"/>
              <w:rPr>
                <w:sz w:val="20"/>
                <w:szCs w:val="20"/>
              </w:rPr>
            </w:pPr>
            <w:r>
              <w:rPr>
                <w:rFonts w:eastAsia="Times New Roman"/>
                <w:sz w:val="28"/>
                <w:szCs w:val="28"/>
              </w:rPr>
              <w:t>Выполнение комплекса</w:t>
            </w:r>
          </w:p>
        </w:tc>
        <w:tc>
          <w:tcPr>
            <w:tcW w:w="30" w:type="dxa"/>
            <w:vAlign w:val="bottom"/>
          </w:tcPr>
          <w:p w:rsidR="00B63574" w:rsidRDefault="00B63574" w:rsidP="008C0CDF">
            <w:pPr>
              <w:rPr>
                <w:sz w:val="1"/>
                <w:szCs w:val="1"/>
              </w:rPr>
            </w:pPr>
          </w:p>
        </w:tc>
      </w:tr>
      <w:tr w:rsidR="00B63574" w:rsidTr="00BC0D49">
        <w:trPr>
          <w:trHeight w:val="324"/>
        </w:trPr>
        <w:tc>
          <w:tcPr>
            <w:tcW w:w="1720" w:type="dxa"/>
            <w:tcBorders>
              <w:left w:val="single" w:sz="8" w:space="0" w:color="auto"/>
              <w:right w:val="single" w:sz="8" w:space="0" w:color="auto"/>
            </w:tcBorders>
            <w:vAlign w:val="bottom"/>
          </w:tcPr>
          <w:p w:rsidR="00B63574" w:rsidRDefault="00B63574" w:rsidP="008C0CDF">
            <w:pPr>
              <w:rPr>
                <w:sz w:val="24"/>
                <w:szCs w:val="24"/>
              </w:rPr>
            </w:pPr>
          </w:p>
        </w:tc>
        <w:tc>
          <w:tcPr>
            <w:tcW w:w="2580" w:type="dxa"/>
            <w:gridSpan w:val="3"/>
            <w:vAlign w:val="bottom"/>
          </w:tcPr>
          <w:p w:rsidR="00B63574" w:rsidRDefault="00B63574" w:rsidP="008C0CDF">
            <w:pPr>
              <w:rPr>
                <w:sz w:val="24"/>
                <w:szCs w:val="24"/>
              </w:rPr>
            </w:pPr>
          </w:p>
        </w:tc>
        <w:tc>
          <w:tcPr>
            <w:tcW w:w="1420" w:type="dxa"/>
            <w:vAlign w:val="bottom"/>
          </w:tcPr>
          <w:p w:rsidR="00B63574" w:rsidRDefault="00B63574" w:rsidP="008C0CDF">
            <w:pPr>
              <w:rPr>
                <w:sz w:val="24"/>
                <w:szCs w:val="24"/>
              </w:rPr>
            </w:pPr>
          </w:p>
        </w:tc>
        <w:tc>
          <w:tcPr>
            <w:tcW w:w="2240" w:type="dxa"/>
            <w:gridSpan w:val="2"/>
            <w:tcBorders>
              <w:right w:val="single" w:sz="8" w:space="0" w:color="auto"/>
            </w:tcBorders>
            <w:vAlign w:val="bottom"/>
          </w:tcPr>
          <w:p w:rsidR="00B63574" w:rsidRDefault="00B63574" w:rsidP="008C0CDF">
            <w:pPr>
              <w:rPr>
                <w:sz w:val="24"/>
                <w:szCs w:val="24"/>
              </w:rPr>
            </w:pPr>
          </w:p>
        </w:tc>
        <w:tc>
          <w:tcPr>
            <w:tcW w:w="3700" w:type="dxa"/>
            <w:tcBorders>
              <w:right w:val="single" w:sz="8" w:space="0" w:color="auto"/>
            </w:tcBorders>
            <w:vAlign w:val="bottom"/>
          </w:tcPr>
          <w:p w:rsidR="00B63574" w:rsidRDefault="00B63574" w:rsidP="008C0CDF">
            <w:pPr>
              <w:rPr>
                <w:sz w:val="24"/>
                <w:szCs w:val="24"/>
              </w:rPr>
            </w:pPr>
          </w:p>
        </w:tc>
        <w:tc>
          <w:tcPr>
            <w:tcW w:w="840" w:type="dxa"/>
            <w:tcBorders>
              <w:right w:val="single" w:sz="8" w:space="0" w:color="auto"/>
            </w:tcBorders>
            <w:vAlign w:val="bottom"/>
          </w:tcPr>
          <w:p w:rsidR="00B63574" w:rsidRDefault="00B63574" w:rsidP="008C0CDF">
            <w:pPr>
              <w:rPr>
                <w:sz w:val="24"/>
                <w:szCs w:val="24"/>
              </w:rPr>
            </w:pPr>
          </w:p>
        </w:tc>
        <w:tc>
          <w:tcPr>
            <w:tcW w:w="3260" w:type="dxa"/>
            <w:gridSpan w:val="3"/>
            <w:tcBorders>
              <w:right w:val="single" w:sz="8" w:space="0" w:color="auto"/>
            </w:tcBorders>
            <w:vAlign w:val="bottom"/>
          </w:tcPr>
          <w:p w:rsidR="00B63574" w:rsidRDefault="00B63574" w:rsidP="008C0CDF">
            <w:pPr>
              <w:ind w:left="100"/>
              <w:rPr>
                <w:sz w:val="20"/>
                <w:szCs w:val="20"/>
              </w:rPr>
            </w:pPr>
            <w:r>
              <w:rPr>
                <w:rFonts w:eastAsia="Times New Roman"/>
                <w:sz w:val="28"/>
                <w:szCs w:val="28"/>
              </w:rPr>
              <w:t>физических упражнений</w:t>
            </w:r>
          </w:p>
        </w:tc>
        <w:tc>
          <w:tcPr>
            <w:tcW w:w="30" w:type="dxa"/>
            <w:vAlign w:val="bottom"/>
          </w:tcPr>
          <w:p w:rsidR="00B63574" w:rsidRDefault="00B63574" w:rsidP="008C0CDF">
            <w:pPr>
              <w:rPr>
                <w:sz w:val="1"/>
                <w:szCs w:val="1"/>
              </w:rPr>
            </w:pPr>
          </w:p>
        </w:tc>
      </w:tr>
      <w:tr w:rsidR="00B63574" w:rsidTr="00BC0D49">
        <w:trPr>
          <w:trHeight w:val="322"/>
        </w:trPr>
        <w:tc>
          <w:tcPr>
            <w:tcW w:w="1720" w:type="dxa"/>
            <w:tcBorders>
              <w:left w:val="single" w:sz="8" w:space="0" w:color="auto"/>
              <w:right w:val="single" w:sz="8" w:space="0" w:color="auto"/>
            </w:tcBorders>
            <w:vAlign w:val="bottom"/>
          </w:tcPr>
          <w:p w:rsidR="00B63574" w:rsidRDefault="00B63574" w:rsidP="008C0CDF">
            <w:pPr>
              <w:rPr>
                <w:sz w:val="24"/>
                <w:szCs w:val="24"/>
              </w:rPr>
            </w:pPr>
          </w:p>
        </w:tc>
        <w:tc>
          <w:tcPr>
            <w:tcW w:w="2580" w:type="dxa"/>
            <w:gridSpan w:val="3"/>
            <w:vAlign w:val="bottom"/>
          </w:tcPr>
          <w:p w:rsidR="00B63574" w:rsidRDefault="00B63574" w:rsidP="008C0CDF">
            <w:pPr>
              <w:rPr>
                <w:sz w:val="24"/>
                <w:szCs w:val="24"/>
              </w:rPr>
            </w:pPr>
          </w:p>
        </w:tc>
        <w:tc>
          <w:tcPr>
            <w:tcW w:w="1420" w:type="dxa"/>
            <w:vAlign w:val="bottom"/>
          </w:tcPr>
          <w:p w:rsidR="00B63574" w:rsidRDefault="00B63574" w:rsidP="008C0CDF">
            <w:pPr>
              <w:rPr>
                <w:sz w:val="24"/>
                <w:szCs w:val="24"/>
              </w:rPr>
            </w:pPr>
          </w:p>
        </w:tc>
        <w:tc>
          <w:tcPr>
            <w:tcW w:w="2240" w:type="dxa"/>
            <w:gridSpan w:val="2"/>
            <w:tcBorders>
              <w:right w:val="single" w:sz="8" w:space="0" w:color="auto"/>
            </w:tcBorders>
            <w:vAlign w:val="bottom"/>
          </w:tcPr>
          <w:p w:rsidR="00B63574" w:rsidRDefault="00B63574" w:rsidP="008C0CDF">
            <w:pPr>
              <w:rPr>
                <w:sz w:val="24"/>
                <w:szCs w:val="24"/>
              </w:rPr>
            </w:pPr>
          </w:p>
        </w:tc>
        <w:tc>
          <w:tcPr>
            <w:tcW w:w="3700" w:type="dxa"/>
            <w:tcBorders>
              <w:right w:val="single" w:sz="8" w:space="0" w:color="auto"/>
            </w:tcBorders>
            <w:vAlign w:val="bottom"/>
          </w:tcPr>
          <w:p w:rsidR="00B63574" w:rsidRDefault="00B63574" w:rsidP="008C0CDF">
            <w:pPr>
              <w:rPr>
                <w:sz w:val="24"/>
                <w:szCs w:val="24"/>
              </w:rPr>
            </w:pPr>
          </w:p>
        </w:tc>
        <w:tc>
          <w:tcPr>
            <w:tcW w:w="840" w:type="dxa"/>
            <w:vMerge w:val="restart"/>
            <w:tcBorders>
              <w:right w:val="single" w:sz="8" w:space="0" w:color="auto"/>
            </w:tcBorders>
            <w:textDirection w:val="btLr"/>
            <w:vAlign w:val="bottom"/>
          </w:tcPr>
          <w:p w:rsidR="00B63574" w:rsidRDefault="00B63574" w:rsidP="008C0CDF">
            <w:pPr>
              <w:spacing w:line="229" w:lineRule="auto"/>
              <w:ind w:left="431"/>
              <w:rPr>
                <w:sz w:val="20"/>
                <w:szCs w:val="20"/>
              </w:rPr>
            </w:pPr>
            <w:r>
              <w:rPr>
                <w:rFonts w:eastAsia="Times New Roman"/>
                <w:w w:val="99"/>
                <w:sz w:val="28"/>
                <w:szCs w:val="28"/>
              </w:rPr>
              <w:t>групповая</w:t>
            </w:r>
          </w:p>
        </w:tc>
        <w:tc>
          <w:tcPr>
            <w:tcW w:w="3260" w:type="dxa"/>
            <w:gridSpan w:val="3"/>
            <w:tcBorders>
              <w:right w:val="single" w:sz="8" w:space="0" w:color="auto"/>
            </w:tcBorders>
            <w:vAlign w:val="bottom"/>
          </w:tcPr>
          <w:p w:rsidR="00B63574" w:rsidRDefault="00B63574" w:rsidP="008C0CDF">
            <w:pPr>
              <w:ind w:left="100"/>
              <w:rPr>
                <w:sz w:val="20"/>
                <w:szCs w:val="20"/>
              </w:rPr>
            </w:pPr>
            <w:r>
              <w:rPr>
                <w:rFonts w:eastAsia="Times New Roman"/>
                <w:sz w:val="28"/>
                <w:szCs w:val="28"/>
              </w:rPr>
              <w:t>оздоровительной</w:t>
            </w:r>
          </w:p>
        </w:tc>
        <w:tc>
          <w:tcPr>
            <w:tcW w:w="30" w:type="dxa"/>
            <w:vAlign w:val="bottom"/>
          </w:tcPr>
          <w:p w:rsidR="00B63574" w:rsidRDefault="00B63574" w:rsidP="008C0CDF">
            <w:pPr>
              <w:rPr>
                <w:sz w:val="1"/>
                <w:szCs w:val="1"/>
              </w:rPr>
            </w:pPr>
          </w:p>
        </w:tc>
      </w:tr>
      <w:tr w:rsidR="00B63574" w:rsidTr="00BC0D49">
        <w:trPr>
          <w:trHeight w:val="322"/>
        </w:trPr>
        <w:tc>
          <w:tcPr>
            <w:tcW w:w="1720" w:type="dxa"/>
            <w:tcBorders>
              <w:left w:val="single" w:sz="8" w:space="0" w:color="auto"/>
              <w:right w:val="single" w:sz="8" w:space="0" w:color="auto"/>
            </w:tcBorders>
            <w:vAlign w:val="bottom"/>
          </w:tcPr>
          <w:p w:rsidR="00B63574" w:rsidRDefault="00B63574" w:rsidP="008C0CDF">
            <w:pPr>
              <w:rPr>
                <w:sz w:val="24"/>
                <w:szCs w:val="24"/>
              </w:rPr>
            </w:pPr>
          </w:p>
        </w:tc>
        <w:tc>
          <w:tcPr>
            <w:tcW w:w="2580" w:type="dxa"/>
            <w:gridSpan w:val="3"/>
            <w:vAlign w:val="bottom"/>
          </w:tcPr>
          <w:p w:rsidR="00B63574" w:rsidRDefault="00B63574" w:rsidP="008C0CDF">
            <w:pPr>
              <w:rPr>
                <w:sz w:val="24"/>
                <w:szCs w:val="24"/>
              </w:rPr>
            </w:pPr>
          </w:p>
        </w:tc>
        <w:tc>
          <w:tcPr>
            <w:tcW w:w="1420" w:type="dxa"/>
            <w:vAlign w:val="bottom"/>
          </w:tcPr>
          <w:p w:rsidR="00B63574" w:rsidRDefault="00B63574" w:rsidP="008C0CDF">
            <w:pPr>
              <w:rPr>
                <w:sz w:val="24"/>
                <w:szCs w:val="24"/>
              </w:rPr>
            </w:pPr>
          </w:p>
        </w:tc>
        <w:tc>
          <w:tcPr>
            <w:tcW w:w="2240" w:type="dxa"/>
            <w:gridSpan w:val="2"/>
            <w:tcBorders>
              <w:right w:val="single" w:sz="8" w:space="0" w:color="auto"/>
            </w:tcBorders>
            <w:vAlign w:val="bottom"/>
          </w:tcPr>
          <w:p w:rsidR="00B63574" w:rsidRDefault="00B63574" w:rsidP="008C0CDF">
            <w:pPr>
              <w:rPr>
                <w:sz w:val="24"/>
                <w:szCs w:val="24"/>
              </w:rPr>
            </w:pPr>
          </w:p>
        </w:tc>
        <w:tc>
          <w:tcPr>
            <w:tcW w:w="3700" w:type="dxa"/>
            <w:tcBorders>
              <w:right w:val="single" w:sz="8" w:space="0" w:color="auto"/>
            </w:tcBorders>
            <w:vAlign w:val="bottom"/>
          </w:tcPr>
          <w:p w:rsidR="00B63574" w:rsidRDefault="00B63574" w:rsidP="008C0CDF">
            <w:pPr>
              <w:rPr>
                <w:sz w:val="24"/>
                <w:szCs w:val="24"/>
              </w:rPr>
            </w:pPr>
          </w:p>
        </w:tc>
        <w:tc>
          <w:tcPr>
            <w:tcW w:w="840" w:type="dxa"/>
            <w:vMerge/>
            <w:tcBorders>
              <w:right w:val="single" w:sz="8" w:space="0" w:color="auto"/>
            </w:tcBorders>
            <w:vAlign w:val="bottom"/>
          </w:tcPr>
          <w:p w:rsidR="00B63574" w:rsidRDefault="00B63574" w:rsidP="008C0CDF">
            <w:pPr>
              <w:rPr>
                <w:sz w:val="24"/>
                <w:szCs w:val="24"/>
              </w:rPr>
            </w:pPr>
          </w:p>
        </w:tc>
        <w:tc>
          <w:tcPr>
            <w:tcW w:w="3260" w:type="dxa"/>
            <w:gridSpan w:val="3"/>
            <w:tcBorders>
              <w:right w:val="single" w:sz="8" w:space="0" w:color="auto"/>
            </w:tcBorders>
            <w:vAlign w:val="bottom"/>
          </w:tcPr>
          <w:p w:rsidR="00B63574" w:rsidRDefault="00B63574" w:rsidP="008C0CDF">
            <w:pPr>
              <w:ind w:left="100"/>
              <w:rPr>
                <w:sz w:val="20"/>
                <w:szCs w:val="20"/>
              </w:rPr>
            </w:pPr>
            <w:r>
              <w:rPr>
                <w:rFonts w:eastAsia="Times New Roman"/>
                <w:sz w:val="28"/>
                <w:szCs w:val="28"/>
              </w:rPr>
              <w:t>направленности на</w:t>
            </w:r>
          </w:p>
        </w:tc>
        <w:tc>
          <w:tcPr>
            <w:tcW w:w="30" w:type="dxa"/>
            <w:vAlign w:val="bottom"/>
          </w:tcPr>
          <w:p w:rsidR="00B63574" w:rsidRDefault="00B63574" w:rsidP="008C0CDF">
            <w:pPr>
              <w:rPr>
                <w:sz w:val="1"/>
                <w:szCs w:val="1"/>
              </w:rPr>
            </w:pPr>
          </w:p>
        </w:tc>
      </w:tr>
      <w:tr w:rsidR="00B63574" w:rsidTr="00BC0D49">
        <w:trPr>
          <w:trHeight w:val="322"/>
        </w:trPr>
        <w:tc>
          <w:tcPr>
            <w:tcW w:w="1720" w:type="dxa"/>
            <w:tcBorders>
              <w:left w:val="single" w:sz="8" w:space="0" w:color="auto"/>
              <w:right w:val="single" w:sz="8" w:space="0" w:color="auto"/>
            </w:tcBorders>
            <w:vAlign w:val="bottom"/>
          </w:tcPr>
          <w:p w:rsidR="00B63574" w:rsidRDefault="00B63574" w:rsidP="008C0CDF">
            <w:pPr>
              <w:rPr>
                <w:sz w:val="24"/>
                <w:szCs w:val="24"/>
              </w:rPr>
            </w:pPr>
          </w:p>
        </w:tc>
        <w:tc>
          <w:tcPr>
            <w:tcW w:w="2580" w:type="dxa"/>
            <w:gridSpan w:val="3"/>
            <w:vAlign w:val="bottom"/>
          </w:tcPr>
          <w:p w:rsidR="00B63574" w:rsidRDefault="00B63574" w:rsidP="008C0CDF">
            <w:pPr>
              <w:rPr>
                <w:sz w:val="24"/>
                <w:szCs w:val="24"/>
              </w:rPr>
            </w:pPr>
          </w:p>
        </w:tc>
        <w:tc>
          <w:tcPr>
            <w:tcW w:w="1420" w:type="dxa"/>
            <w:vAlign w:val="bottom"/>
          </w:tcPr>
          <w:p w:rsidR="00B63574" w:rsidRDefault="00B63574" w:rsidP="008C0CDF">
            <w:pPr>
              <w:rPr>
                <w:sz w:val="24"/>
                <w:szCs w:val="24"/>
              </w:rPr>
            </w:pPr>
          </w:p>
        </w:tc>
        <w:tc>
          <w:tcPr>
            <w:tcW w:w="2240" w:type="dxa"/>
            <w:gridSpan w:val="2"/>
            <w:tcBorders>
              <w:right w:val="single" w:sz="8" w:space="0" w:color="auto"/>
            </w:tcBorders>
            <w:vAlign w:val="bottom"/>
          </w:tcPr>
          <w:p w:rsidR="00B63574" w:rsidRDefault="00B63574" w:rsidP="008C0CDF">
            <w:pPr>
              <w:rPr>
                <w:sz w:val="24"/>
                <w:szCs w:val="24"/>
              </w:rPr>
            </w:pPr>
          </w:p>
        </w:tc>
        <w:tc>
          <w:tcPr>
            <w:tcW w:w="3700" w:type="dxa"/>
            <w:tcBorders>
              <w:right w:val="single" w:sz="8" w:space="0" w:color="auto"/>
            </w:tcBorders>
            <w:vAlign w:val="bottom"/>
          </w:tcPr>
          <w:p w:rsidR="00B63574" w:rsidRDefault="00B63574" w:rsidP="008C0CDF">
            <w:pPr>
              <w:rPr>
                <w:sz w:val="24"/>
                <w:szCs w:val="24"/>
              </w:rPr>
            </w:pPr>
          </w:p>
        </w:tc>
        <w:tc>
          <w:tcPr>
            <w:tcW w:w="840" w:type="dxa"/>
            <w:vMerge/>
            <w:tcBorders>
              <w:right w:val="single" w:sz="8" w:space="0" w:color="auto"/>
            </w:tcBorders>
            <w:vAlign w:val="bottom"/>
          </w:tcPr>
          <w:p w:rsidR="00B63574" w:rsidRDefault="00B63574" w:rsidP="008C0CDF">
            <w:pPr>
              <w:rPr>
                <w:sz w:val="24"/>
                <w:szCs w:val="24"/>
              </w:rPr>
            </w:pPr>
          </w:p>
        </w:tc>
        <w:tc>
          <w:tcPr>
            <w:tcW w:w="3260" w:type="dxa"/>
            <w:gridSpan w:val="3"/>
            <w:tcBorders>
              <w:right w:val="single" w:sz="8" w:space="0" w:color="auto"/>
            </w:tcBorders>
            <w:vAlign w:val="bottom"/>
          </w:tcPr>
          <w:p w:rsidR="00B63574" w:rsidRDefault="00B63574" w:rsidP="008C0CDF">
            <w:pPr>
              <w:ind w:left="100"/>
              <w:rPr>
                <w:sz w:val="20"/>
                <w:szCs w:val="20"/>
              </w:rPr>
            </w:pPr>
            <w:r>
              <w:rPr>
                <w:rFonts w:eastAsia="Times New Roman"/>
                <w:sz w:val="28"/>
                <w:szCs w:val="28"/>
              </w:rPr>
              <w:t>основании</w:t>
            </w:r>
          </w:p>
        </w:tc>
        <w:tc>
          <w:tcPr>
            <w:tcW w:w="30" w:type="dxa"/>
            <w:vAlign w:val="bottom"/>
          </w:tcPr>
          <w:p w:rsidR="00B63574" w:rsidRDefault="00B63574" w:rsidP="008C0CDF">
            <w:pPr>
              <w:rPr>
                <w:sz w:val="1"/>
                <w:szCs w:val="1"/>
              </w:rPr>
            </w:pPr>
          </w:p>
        </w:tc>
      </w:tr>
      <w:tr w:rsidR="00B63574" w:rsidTr="00BC0D49">
        <w:trPr>
          <w:trHeight w:val="322"/>
        </w:trPr>
        <w:tc>
          <w:tcPr>
            <w:tcW w:w="1720" w:type="dxa"/>
            <w:tcBorders>
              <w:left w:val="single" w:sz="8" w:space="0" w:color="auto"/>
              <w:right w:val="single" w:sz="8" w:space="0" w:color="auto"/>
            </w:tcBorders>
            <w:vAlign w:val="bottom"/>
          </w:tcPr>
          <w:p w:rsidR="00B63574" w:rsidRDefault="00B63574" w:rsidP="008C0CDF">
            <w:pPr>
              <w:rPr>
                <w:sz w:val="24"/>
                <w:szCs w:val="24"/>
              </w:rPr>
            </w:pPr>
          </w:p>
        </w:tc>
        <w:tc>
          <w:tcPr>
            <w:tcW w:w="2580" w:type="dxa"/>
            <w:gridSpan w:val="3"/>
            <w:vAlign w:val="bottom"/>
          </w:tcPr>
          <w:p w:rsidR="00B63574" w:rsidRDefault="00B63574" w:rsidP="008C0CDF">
            <w:pPr>
              <w:rPr>
                <w:sz w:val="24"/>
                <w:szCs w:val="24"/>
              </w:rPr>
            </w:pPr>
          </w:p>
        </w:tc>
        <w:tc>
          <w:tcPr>
            <w:tcW w:w="1420" w:type="dxa"/>
            <w:vAlign w:val="bottom"/>
          </w:tcPr>
          <w:p w:rsidR="00B63574" w:rsidRDefault="00B63574" w:rsidP="008C0CDF">
            <w:pPr>
              <w:rPr>
                <w:sz w:val="24"/>
                <w:szCs w:val="24"/>
              </w:rPr>
            </w:pPr>
          </w:p>
        </w:tc>
        <w:tc>
          <w:tcPr>
            <w:tcW w:w="2240" w:type="dxa"/>
            <w:gridSpan w:val="2"/>
            <w:tcBorders>
              <w:right w:val="single" w:sz="8" w:space="0" w:color="auto"/>
            </w:tcBorders>
            <w:vAlign w:val="bottom"/>
          </w:tcPr>
          <w:p w:rsidR="00B63574" w:rsidRDefault="00B63574" w:rsidP="008C0CDF">
            <w:pPr>
              <w:rPr>
                <w:sz w:val="24"/>
                <w:szCs w:val="24"/>
              </w:rPr>
            </w:pPr>
          </w:p>
        </w:tc>
        <w:tc>
          <w:tcPr>
            <w:tcW w:w="3700" w:type="dxa"/>
            <w:tcBorders>
              <w:right w:val="single" w:sz="8" w:space="0" w:color="auto"/>
            </w:tcBorders>
            <w:vAlign w:val="bottom"/>
          </w:tcPr>
          <w:p w:rsidR="00B63574" w:rsidRDefault="00B63574" w:rsidP="008C0CDF">
            <w:pPr>
              <w:rPr>
                <w:sz w:val="24"/>
                <w:szCs w:val="24"/>
              </w:rPr>
            </w:pPr>
          </w:p>
        </w:tc>
        <w:tc>
          <w:tcPr>
            <w:tcW w:w="840" w:type="dxa"/>
            <w:vMerge/>
            <w:tcBorders>
              <w:right w:val="single" w:sz="8" w:space="0" w:color="auto"/>
            </w:tcBorders>
            <w:vAlign w:val="bottom"/>
          </w:tcPr>
          <w:p w:rsidR="00B63574" w:rsidRDefault="00B63574" w:rsidP="008C0CDF">
            <w:pPr>
              <w:rPr>
                <w:sz w:val="24"/>
                <w:szCs w:val="24"/>
              </w:rPr>
            </w:pPr>
          </w:p>
        </w:tc>
        <w:tc>
          <w:tcPr>
            <w:tcW w:w="3260" w:type="dxa"/>
            <w:gridSpan w:val="3"/>
            <w:tcBorders>
              <w:right w:val="single" w:sz="8" w:space="0" w:color="auto"/>
            </w:tcBorders>
            <w:vAlign w:val="bottom"/>
          </w:tcPr>
          <w:p w:rsidR="00B63574" w:rsidRDefault="00B63574" w:rsidP="008C0CDF">
            <w:pPr>
              <w:ind w:left="100"/>
              <w:rPr>
                <w:sz w:val="20"/>
                <w:szCs w:val="20"/>
              </w:rPr>
            </w:pPr>
            <w:r>
              <w:rPr>
                <w:rFonts w:eastAsia="Times New Roman"/>
                <w:sz w:val="28"/>
                <w:szCs w:val="28"/>
              </w:rPr>
              <w:t>индивидуальных</w:t>
            </w:r>
          </w:p>
        </w:tc>
        <w:tc>
          <w:tcPr>
            <w:tcW w:w="30" w:type="dxa"/>
            <w:vAlign w:val="bottom"/>
          </w:tcPr>
          <w:p w:rsidR="00B63574" w:rsidRDefault="00B63574" w:rsidP="008C0CDF">
            <w:pPr>
              <w:rPr>
                <w:sz w:val="1"/>
                <w:szCs w:val="1"/>
              </w:rPr>
            </w:pPr>
          </w:p>
        </w:tc>
      </w:tr>
      <w:tr w:rsidR="00B63574" w:rsidTr="00BC0D49">
        <w:trPr>
          <w:trHeight w:val="219"/>
        </w:trPr>
        <w:tc>
          <w:tcPr>
            <w:tcW w:w="1720" w:type="dxa"/>
            <w:tcBorders>
              <w:left w:val="single" w:sz="8" w:space="0" w:color="auto"/>
              <w:right w:val="single" w:sz="8" w:space="0" w:color="auto"/>
            </w:tcBorders>
            <w:vAlign w:val="bottom"/>
          </w:tcPr>
          <w:p w:rsidR="00B63574" w:rsidRDefault="00B63574" w:rsidP="008C0CDF">
            <w:pPr>
              <w:rPr>
                <w:sz w:val="19"/>
                <w:szCs w:val="19"/>
              </w:rPr>
            </w:pPr>
          </w:p>
        </w:tc>
        <w:tc>
          <w:tcPr>
            <w:tcW w:w="2580" w:type="dxa"/>
            <w:gridSpan w:val="3"/>
            <w:vAlign w:val="bottom"/>
          </w:tcPr>
          <w:p w:rsidR="00B63574" w:rsidRDefault="00B63574" w:rsidP="008C0CDF">
            <w:pPr>
              <w:rPr>
                <w:sz w:val="19"/>
                <w:szCs w:val="19"/>
              </w:rPr>
            </w:pPr>
          </w:p>
        </w:tc>
        <w:tc>
          <w:tcPr>
            <w:tcW w:w="1420" w:type="dxa"/>
            <w:vAlign w:val="bottom"/>
          </w:tcPr>
          <w:p w:rsidR="00B63574" w:rsidRDefault="00B63574" w:rsidP="008C0CDF">
            <w:pPr>
              <w:rPr>
                <w:sz w:val="19"/>
                <w:szCs w:val="19"/>
              </w:rPr>
            </w:pPr>
          </w:p>
        </w:tc>
        <w:tc>
          <w:tcPr>
            <w:tcW w:w="2240" w:type="dxa"/>
            <w:gridSpan w:val="2"/>
            <w:tcBorders>
              <w:right w:val="single" w:sz="8" w:space="0" w:color="auto"/>
            </w:tcBorders>
            <w:vAlign w:val="bottom"/>
          </w:tcPr>
          <w:p w:rsidR="00B63574" w:rsidRDefault="00B63574" w:rsidP="008C0CDF">
            <w:pPr>
              <w:rPr>
                <w:sz w:val="19"/>
                <w:szCs w:val="19"/>
              </w:rPr>
            </w:pPr>
          </w:p>
        </w:tc>
        <w:tc>
          <w:tcPr>
            <w:tcW w:w="3700" w:type="dxa"/>
            <w:tcBorders>
              <w:right w:val="single" w:sz="8" w:space="0" w:color="auto"/>
            </w:tcBorders>
            <w:vAlign w:val="bottom"/>
          </w:tcPr>
          <w:p w:rsidR="00B63574" w:rsidRDefault="00B63574" w:rsidP="008C0CDF">
            <w:pPr>
              <w:rPr>
                <w:sz w:val="19"/>
                <w:szCs w:val="19"/>
              </w:rPr>
            </w:pPr>
          </w:p>
        </w:tc>
        <w:tc>
          <w:tcPr>
            <w:tcW w:w="840" w:type="dxa"/>
            <w:vMerge/>
            <w:tcBorders>
              <w:right w:val="single" w:sz="8" w:space="0" w:color="auto"/>
            </w:tcBorders>
            <w:vAlign w:val="bottom"/>
          </w:tcPr>
          <w:p w:rsidR="00B63574" w:rsidRDefault="00B63574" w:rsidP="008C0CDF">
            <w:pPr>
              <w:rPr>
                <w:sz w:val="19"/>
                <w:szCs w:val="19"/>
              </w:rPr>
            </w:pPr>
          </w:p>
        </w:tc>
        <w:tc>
          <w:tcPr>
            <w:tcW w:w="3260" w:type="dxa"/>
            <w:gridSpan w:val="3"/>
            <w:vMerge w:val="restart"/>
            <w:tcBorders>
              <w:right w:val="single" w:sz="8" w:space="0" w:color="auto"/>
            </w:tcBorders>
            <w:vAlign w:val="bottom"/>
          </w:tcPr>
          <w:p w:rsidR="00B63574" w:rsidRDefault="00B63574" w:rsidP="008C0CDF">
            <w:pPr>
              <w:ind w:left="100"/>
              <w:rPr>
                <w:sz w:val="20"/>
                <w:szCs w:val="20"/>
              </w:rPr>
            </w:pPr>
            <w:r>
              <w:rPr>
                <w:rFonts w:eastAsia="Times New Roman"/>
                <w:sz w:val="28"/>
                <w:szCs w:val="28"/>
              </w:rPr>
              <w:t>медицинских показаний</w:t>
            </w:r>
          </w:p>
        </w:tc>
        <w:tc>
          <w:tcPr>
            <w:tcW w:w="30" w:type="dxa"/>
            <w:vAlign w:val="bottom"/>
          </w:tcPr>
          <w:p w:rsidR="00B63574" w:rsidRDefault="00B63574" w:rsidP="008C0CDF">
            <w:pPr>
              <w:rPr>
                <w:sz w:val="1"/>
                <w:szCs w:val="1"/>
              </w:rPr>
            </w:pPr>
          </w:p>
        </w:tc>
      </w:tr>
      <w:tr w:rsidR="00B63574" w:rsidTr="00BC0D49">
        <w:trPr>
          <w:trHeight w:val="108"/>
        </w:trPr>
        <w:tc>
          <w:tcPr>
            <w:tcW w:w="1720" w:type="dxa"/>
            <w:tcBorders>
              <w:left w:val="single" w:sz="8" w:space="0" w:color="auto"/>
              <w:bottom w:val="single" w:sz="8" w:space="0" w:color="auto"/>
              <w:right w:val="single" w:sz="8" w:space="0" w:color="auto"/>
            </w:tcBorders>
            <w:vAlign w:val="bottom"/>
          </w:tcPr>
          <w:p w:rsidR="00B63574" w:rsidRDefault="00B63574" w:rsidP="008C0CDF">
            <w:pPr>
              <w:rPr>
                <w:sz w:val="9"/>
                <w:szCs w:val="9"/>
              </w:rPr>
            </w:pPr>
          </w:p>
        </w:tc>
        <w:tc>
          <w:tcPr>
            <w:tcW w:w="2580" w:type="dxa"/>
            <w:gridSpan w:val="3"/>
            <w:tcBorders>
              <w:bottom w:val="single" w:sz="8" w:space="0" w:color="auto"/>
            </w:tcBorders>
            <w:vAlign w:val="bottom"/>
          </w:tcPr>
          <w:p w:rsidR="00B63574" w:rsidRDefault="00B63574" w:rsidP="008C0CDF">
            <w:pPr>
              <w:rPr>
                <w:sz w:val="9"/>
                <w:szCs w:val="9"/>
              </w:rPr>
            </w:pPr>
          </w:p>
        </w:tc>
        <w:tc>
          <w:tcPr>
            <w:tcW w:w="1420" w:type="dxa"/>
            <w:tcBorders>
              <w:bottom w:val="single" w:sz="8" w:space="0" w:color="auto"/>
            </w:tcBorders>
            <w:vAlign w:val="bottom"/>
          </w:tcPr>
          <w:p w:rsidR="00B63574" w:rsidRDefault="00B63574" w:rsidP="008C0CDF">
            <w:pPr>
              <w:rPr>
                <w:sz w:val="9"/>
                <w:szCs w:val="9"/>
              </w:rPr>
            </w:pPr>
          </w:p>
        </w:tc>
        <w:tc>
          <w:tcPr>
            <w:tcW w:w="2240" w:type="dxa"/>
            <w:gridSpan w:val="2"/>
            <w:tcBorders>
              <w:bottom w:val="single" w:sz="8" w:space="0" w:color="auto"/>
              <w:right w:val="single" w:sz="8" w:space="0" w:color="auto"/>
            </w:tcBorders>
            <w:vAlign w:val="bottom"/>
          </w:tcPr>
          <w:p w:rsidR="00B63574" w:rsidRDefault="00B63574" w:rsidP="008C0CDF">
            <w:pPr>
              <w:rPr>
                <w:sz w:val="9"/>
                <w:szCs w:val="9"/>
              </w:rPr>
            </w:pPr>
          </w:p>
        </w:tc>
        <w:tc>
          <w:tcPr>
            <w:tcW w:w="3700" w:type="dxa"/>
            <w:tcBorders>
              <w:bottom w:val="single" w:sz="8" w:space="0" w:color="auto"/>
              <w:right w:val="single" w:sz="8" w:space="0" w:color="auto"/>
            </w:tcBorders>
            <w:vAlign w:val="bottom"/>
          </w:tcPr>
          <w:p w:rsidR="00B63574" w:rsidRDefault="00B63574" w:rsidP="008C0CDF">
            <w:pPr>
              <w:rPr>
                <w:sz w:val="9"/>
                <w:szCs w:val="9"/>
              </w:rPr>
            </w:pPr>
          </w:p>
        </w:tc>
        <w:tc>
          <w:tcPr>
            <w:tcW w:w="840" w:type="dxa"/>
            <w:tcBorders>
              <w:bottom w:val="single" w:sz="8" w:space="0" w:color="auto"/>
              <w:right w:val="single" w:sz="8" w:space="0" w:color="auto"/>
            </w:tcBorders>
            <w:vAlign w:val="bottom"/>
          </w:tcPr>
          <w:p w:rsidR="00B63574" w:rsidRDefault="00B63574" w:rsidP="008C0CDF">
            <w:pPr>
              <w:rPr>
                <w:sz w:val="9"/>
                <w:szCs w:val="9"/>
              </w:rPr>
            </w:pPr>
          </w:p>
        </w:tc>
        <w:tc>
          <w:tcPr>
            <w:tcW w:w="3260" w:type="dxa"/>
            <w:gridSpan w:val="3"/>
            <w:vMerge/>
            <w:tcBorders>
              <w:bottom w:val="single" w:sz="8" w:space="0" w:color="auto"/>
              <w:right w:val="single" w:sz="8" w:space="0" w:color="auto"/>
            </w:tcBorders>
            <w:vAlign w:val="bottom"/>
          </w:tcPr>
          <w:p w:rsidR="00B63574" w:rsidRDefault="00B63574" w:rsidP="008C0CDF">
            <w:pPr>
              <w:rPr>
                <w:sz w:val="9"/>
                <w:szCs w:val="9"/>
              </w:rPr>
            </w:pPr>
          </w:p>
        </w:tc>
        <w:tc>
          <w:tcPr>
            <w:tcW w:w="30" w:type="dxa"/>
            <w:vAlign w:val="bottom"/>
          </w:tcPr>
          <w:p w:rsidR="00B63574" w:rsidRDefault="00B63574" w:rsidP="008C0CDF">
            <w:pPr>
              <w:rPr>
                <w:sz w:val="1"/>
                <w:szCs w:val="1"/>
              </w:rPr>
            </w:pPr>
          </w:p>
        </w:tc>
      </w:tr>
    </w:tbl>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ectPr w:rsidR="00B63574">
          <w:pgSz w:w="16840" w:h="11906" w:orient="landscape"/>
          <w:pgMar w:top="1440" w:right="538" w:bottom="896" w:left="540" w:header="0" w:footer="0" w:gutter="0"/>
          <w:cols w:space="720" w:equalWidth="0">
            <w:col w:w="15760"/>
          </w:cols>
        </w:sectPr>
      </w:pPr>
    </w:p>
    <w:p w:rsidR="00B63574" w:rsidRDefault="00B63574" w:rsidP="00B63574">
      <w:pPr>
        <w:ind w:left="260"/>
        <w:rPr>
          <w:sz w:val="20"/>
          <w:szCs w:val="20"/>
        </w:rPr>
      </w:pPr>
      <w:r>
        <w:rPr>
          <w:rFonts w:eastAsia="Times New Roman"/>
          <w:b/>
          <w:bCs/>
          <w:sz w:val="28"/>
          <w:szCs w:val="28"/>
          <w:u w:val="single"/>
        </w:rPr>
        <w:lastRenderedPageBreak/>
        <w:t>Планируемые результаты освоения программы коррекционной работы.</w:t>
      </w:r>
    </w:p>
    <w:p w:rsidR="00B63574" w:rsidRDefault="00B63574" w:rsidP="00B63574">
      <w:pPr>
        <w:spacing w:line="2" w:lineRule="exact"/>
        <w:rPr>
          <w:sz w:val="20"/>
          <w:szCs w:val="20"/>
        </w:rPr>
      </w:pPr>
    </w:p>
    <w:p w:rsidR="00B63574" w:rsidRPr="00FD2968" w:rsidRDefault="00B63574" w:rsidP="00B63574">
      <w:pPr>
        <w:ind w:left="260"/>
        <w:rPr>
          <w:i/>
          <w:sz w:val="20"/>
          <w:szCs w:val="20"/>
        </w:rPr>
      </w:pPr>
      <w:r w:rsidRPr="00FD2968">
        <w:rPr>
          <w:rFonts w:eastAsia="Times New Roman"/>
          <w:b/>
          <w:bCs/>
          <w:i/>
          <w:sz w:val="28"/>
          <w:szCs w:val="28"/>
        </w:rPr>
        <w:t>Коррекционный курс «Ритмика»:</w:t>
      </w:r>
    </w:p>
    <w:p w:rsidR="00B63574" w:rsidRDefault="00B63574" w:rsidP="00B63574">
      <w:pPr>
        <w:spacing w:line="236" w:lineRule="auto"/>
        <w:ind w:left="260"/>
        <w:rPr>
          <w:sz w:val="20"/>
          <w:szCs w:val="20"/>
        </w:rPr>
      </w:pPr>
      <w:r>
        <w:rPr>
          <w:rFonts w:eastAsia="Times New Roman"/>
          <w:sz w:val="28"/>
          <w:szCs w:val="28"/>
        </w:rPr>
        <w:t>-развитие чувства ритма, связи движений с музыкой, двигательной активности,</w:t>
      </w:r>
    </w:p>
    <w:p w:rsidR="00B63574" w:rsidRDefault="00B63574" w:rsidP="00B63574">
      <w:pPr>
        <w:ind w:left="260"/>
        <w:rPr>
          <w:sz w:val="20"/>
          <w:szCs w:val="20"/>
        </w:rPr>
      </w:pPr>
      <w:r>
        <w:rPr>
          <w:rFonts w:eastAsia="Times New Roman"/>
          <w:sz w:val="28"/>
          <w:szCs w:val="28"/>
        </w:rPr>
        <w:t>координации движений, двигательных умений и навыков;</w:t>
      </w:r>
    </w:p>
    <w:p w:rsidR="00B63574" w:rsidRDefault="00B63574" w:rsidP="00B63574">
      <w:pPr>
        <w:ind w:left="260"/>
        <w:rPr>
          <w:sz w:val="20"/>
          <w:szCs w:val="20"/>
        </w:rPr>
      </w:pPr>
      <w:r>
        <w:rPr>
          <w:rFonts w:eastAsia="Times New Roman"/>
          <w:sz w:val="28"/>
          <w:szCs w:val="28"/>
        </w:rPr>
        <w:t>-формирование умения дифференцировать движения по степени мышечных</w:t>
      </w:r>
    </w:p>
    <w:p w:rsidR="00B63574" w:rsidRDefault="00B63574" w:rsidP="00B63574">
      <w:pPr>
        <w:ind w:left="260"/>
        <w:rPr>
          <w:sz w:val="20"/>
          <w:szCs w:val="20"/>
        </w:rPr>
      </w:pPr>
      <w:r>
        <w:rPr>
          <w:rFonts w:eastAsia="Times New Roman"/>
          <w:sz w:val="28"/>
          <w:szCs w:val="28"/>
        </w:rPr>
        <w:t>усилий;</w:t>
      </w:r>
    </w:p>
    <w:p w:rsidR="00B63574" w:rsidRDefault="00B63574" w:rsidP="00B63574">
      <w:pPr>
        <w:spacing w:line="12" w:lineRule="exact"/>
        <w:rPr>
          <w:sz w:val="20"/>
          <w:szCs w:val="20"/>
        </w:rPr>
      </w:pPr>
    </w:p>
    <w:p w:rsidR="00B63574" w:rsidRDefault="00B63574" w:rsidP="00B63574">
      <w:pPr>
        <w:spacing w:line="237" w:lineRule="auto"/>
        <w:ind w:left="260" w:right="320"/>
        <w:rPr>
          <w:sz w:val="20"/>
          <w:szCs w:val="20"/>
        </w:rPr>
      </w:pPr>
      <w:r>
        <w:rPr>
          <w:rFonts w:eastAsia="Times New Roman"/>
          <w:sz w:val="28"/>
          <w:szCs w:val="28"/>
        </w:rPr>
        <w:t>-овладение специальными ритмическими движениями (ритмичная ходьба, упражнения с движениями рук и туловища, с проговариванием стихов и т.д.), упражнениями на связь движений с музыкой;</w:t>
      </w:r>
    </w:p>
    <w:p w:rsidR="00B63574" w:rsidRDefault="00B63574" w:rsidP="00B63574">
      <w:pPr>
        <w:spacing w:line="13" w:lineRule="exact"/>
        <w:rPr>
          <w:sz w:val="20"/>
          <w:szCs w:val="20"/>
        </w:rPr>
      </w:pPr>
    </w:p>
    <w:p w:rsidR="00B63574" w:rsidRDefault="00B63574" w:rsidP="002010B3">
      <w:pPr>
        <w:numPr>
          <w:ilvl w:val="0"/>
          <w:numId w:val="313"/>
        </w:numPr>
        <w:tabs>
          <w:tab w:val="left" w:pos="423"/>
        </w:tabs>
        <w:spacing w:line="236" w:lineRule="auto"/>
        <w:ind w:left="260" w:right="20" w:firstLine="2"/>
        <w:rPr>
          <w:rFonts w:eastAsia="Times New Roman"/>
          <w:sz w:val="28"/>
          <w:szCs w:val="28"/>
        </w:rPr>
      </w:pPr>
      <w:r>
        <w:rPr>
          <w:rFonts w:eastAsia="Times New Roman"/>
          <w:sz w:val="28"/>
          <w:szCs w:val="28"/>
        </w:rPr>
        <w:t>развитие двигательных качеств и устранение недостатков физического развития; -овладение подготовительными упражнениями к танцам, овладение элементами</w:t>
      </w:r>
    </w:p>
    <w:p w:rsidR="00B63574" w:rsidRDefault="00B63574" w:rsidP="00B63574">
      <w:pPr>
        <w:spacing w:line="15" w:lineRule="exact"/>
        <w:rPr>
          <w:rFonts w:eastAsia="Times New Roman"/>
          <w:sz w:val="28"/>
          <w:szCs w:val="28"/>
        </w:rPr>
      </w:pPr>
    </w:p>
    <w:p w:rsidR="00B63574" w:rsidRDefault="00B63574" w:rsidP="00B63574">
      <w:pPr>
        <w:ind w:left="260" w:right="1620"/>
        <w:rPr>
          <w:rFonts w:eastAsia="Times New Roman"/>
          <w:sz w:val="28"/>
          <w:szCs w:val="28"/>
        </w:rPr>
      </w:pPr>
      <w:r>
        <w:rPr>
          <w:rFonts w:eastAsia="Times New Roman"/>
          <w:sz w:val="28"/>
          <w:szCs w:val="28"/>
        </w:rPr>
        <w:t>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B63574" w:rsidRDefault="00B63574" w:rsidP="00B63574">
      <w:pPr>
        <w:spacing w:line="327" w:lineRule="exact"/>
        <w:rPr>
          <w:rFonts w:eastAsia="Times New Roman"/>
          <w:sz w:val="28"/>
          <w:szCs w:val="28"/>
        </w:rPr>
      </w:pPr>
    </w:p>
    <w:p w:rsidR="00B63574" w:rsidRPr="00FD2968" w:rsidRDefault="00FD2968" w:rsidP="00B63574">
      <w:pPr>
        <w:spacing w:line="234" w:lineRule="auto"/>
        <w:ind w:left="260" w:right="1740"/>
        <w:rPr>
          <w:rFonts w:eastAsia="Times New Roman"/>
          <w:i/>
          <w:sz w:val="28"/>
          <w:szCs w:val="28"/>
        </w:rPr>
      </w:pPr>
      <w:r w:rsidRPr="00FD2968">
        <w:rPr>
          <w:rFonts w:eastAsia="Times New Roman"/>
          <w:b/>
          <w:bCs/>
          <w:i/>
          <w:sz w:val="28"/>
          <w:szCs w:val="28"/>
        </w:rPr>
        <w:t>Коррекцион</w:t>
      </w:r>
      <w:r w:rsidR="00E848AD">
        <w:rPr>
          <w:rFonts w:eastAsia="Times New Roman"/>
          <w:b/>
          <w:bCs/>
          <w:i/>
          <w:sz w:val="28"/>
          <w:szCs w:val="28"/>
        </w:rPr>
        <w:t>н</w:t>
      </w:r>
      <w:r w:rsidRPr="00FD2968">
        <w:rPr>
          <w:rFonts w:eastAsia="Times New Roman"/>
          <w:b/>
          <w:bCs/>
          <w:i/>
          <w:sz w:val="28"/>
          <w:szCs w:val="28"/>
        </w:rPr>
        <w:t>о-развивающий курс «</w:t>
      </w:r>
      <w:r w:rsidR="00B63574" w:rsidRPr="00FD2968">
        <w:rPr>
          <w:rFonts w:eastAsia="Times New Roman"/>
          <w:b/>
          <w:bCs/>
          <w:i/>
          <w:sz w:val="28"/>
          <w:szCs w:val="28"/>
        </w:rPr>
        <w:t>Логопедические занятия</w:t>
      </w:r>
      <w:r w:rsidRPr="00FD2968">
        <w:rPr>
          <w:rFonts w:eastAsia="Times New Roman"/>
          <w:b/>
          <w:bCs/>
          <w:i/>
          <w:sz w:val="28"/>
          <w:szCs w:val="28"/>
        </w:rPr>
        <w:t>»</w:t>
      </w:r>
      <w:r w:rsidR="00B63574" w:rsidRPr="00FD2968">
        <w:rPr>
          <w:rFonts w:eastAsia="Times New Roman"/>
          <w:b/>
          <w:bCs/>
          <w:i/>
          <w:sz w:val="28"/>
          <w:szCs w:val="28"/>
        </w:rPr>
        <w:t>:</w:t>
      </w:r>
    </w:p>
    <w:p w:rsidR="00B63574" w:rsidRDefault="00B63574" w:rsidP="00B63574">
      <w:pPr>
        <w:spacing w:line="71" w:lineRule="exact"/>
        <w:rPr>
          <w:sz w:val="20"/>
          <w:szCs w:val="20"/>
        </w:rPr>
      </w:pPr>
    </w:p>
    <w:p w:rsidR="00B63574" w:rsidRDefault="00B63574" w:rsidP="00B63574">
      <w:pPr>
        <w:spacing w:line="237" w:lineRule="auto"/>
        <w:ind w:left="260"/>
        <w:jc w:val="both"/>
        <w:rPr>
          <w:sz w:val="20"/>
          <w:szCs w:val="20"/>
        </w:rPr>
      </w:pPr>
      <w:r>
        <w:rPr>
          <w:rFonts w:eastAsia="Times New Roman"/>
          <w:sz w:val="28"/>
          <w:szCs w:val="28"/>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w:t>
      </w:r>
    </w:p>
    <w:p w:rsidR="00B63574" w:rsidRDefault="00B63574" w:rsidP="00B63574">
      <w:pPr>
        <w:spacing w:line="74" w:lineRule="exact"/>
        <w:rPr>
          <w:sz w:val="20"/>
          <w:szCs w:val="20"/>
        </w:rPr>
      </w:pPr>
    </w:p>
    <w:p w:rsidR="00B63574" w:rsidRDefault="00B63574" w:rsidP="00B63574">
      <w:pPr>
        <w:spacing w:line="234" w:lineRule="auto"/>
        <w:ind w:left="260"/>
        <w:jc w:val="both"/>
        <w:rPr>
          <w:sz w:val="20"/>
          <w:szCs w:val="20"/>
        </w:rPr>
      </w:pPr>
      <w:r>
        <w:rPr>
          <w:rFonts w:eastAsia="Times New Roman"/>
          <w:sz w:val="28"/>
          <w:szCs w:val="28"/>
        </w:rPr>
        <w:t>-обогащение и развитие словаря, уточнение значения слова, развитие лексической системности, формирование семантических полей;</w:t>
      </w:r>
    </w:p>
    <w:p w:rsidR="00B63574" w:rsidRDefault="00B63574" w:rsidP="00B63574">
      <w:pPr>
        <w:spacing w:line="62" w:lineRule="exact"/>
        <w:rPr>
          <w:sz w:val="20"/>
          <w:szCs w:val="20"/>
        </w:rPr>
      </w:pPr>
    </w:p>
    <w:p w:rsidR="00B63574" w:rsidRDefault="00B63574" w:rsidP="00B63574">
      <w:pPr>
        <w:ind w:left="260"/>
        <w:rPr>
          <w:sz w:val="20"/>
          <w:szCs w:val="20"/>
        </w:rPr>
      </w:pPr>
      <w:r>
        <w:rPr>
          <w:rFonts w:eastAsia="Times New Roman"/>
          <w:sz w:val="28"/>
          <w:szCs w:val="28"/>
        </w:rPr>
        <w:t>-развитие  и  совершенствование  грамматического  строя  речи,  связной  речи;</w:t>
      </w:r>
    </w:p>
    <w:p w:rsidR="00B63574" w:rsidRDefault="00B63574" w:rsidP="002010B3">
      <w:pPr>
        <w:numPr>
          <w:ilvl w:val="0"/>
          <w:numId w:val="314"/>
        </w:numPr>
        <w:tabs>
          <w:tab w:val="left" w:pos="420"/>
        </w:tabs>
        <w:ind w:left="420" w:hanging="158"/>
        <w:rPr>
          <w:rFonts w:eastAsia="Times New Roman"/>
          <w:sz w:val="28"/>
          <w:szCs w:val="28"/>
        </w:rPr>
      </w:pPr>
      <w:r>
        <w:rPr>
          <w:rFonts w:eastAsia="Times New Roman"/>
          <w:sz w:val="28"/>
          <w:szCs w:val="28"/>
        </w:rPr>
        <w:t>коррекция недостатков письменной речи (чтения и письма).</w:t>
      </w:r>
    </w:p>
    <w:p w:rsidR="00B63574" w:rsidRDefault="00B63574" w:rsidP="00B63574">
      <w:pPr>
        <w:spacing w:line="64" w:lineRule="exact"/>
        <w:rPr>
          <w:rFonts w:eastAsia="Times New Roman"/>
          <w:sz w:val="28"/>
          <w:szCs w:val="28"/>
        </w:rPr>
      </w:pPr>
    </w:p>
    <w:p w:rsidR="00B63574" w:rsidRPr="00FD2968" w:rsidRDefault="00B63574" w:rsidP="00B63574">
      <w:pPr>
        <w:ind w:left="260"/>
        <w:rPr>
          <w:rFonts w:eastAsia="Times New Roman"/>
          <w:i/>
          <w:sz w:val="28"/>
          <w:szCs w:val="28"/>
        </w:rPr>
      </w:pPr>
      <w:r w:rsidRPr="00FD2968">
        <w:rPr>
          <w:rFonts w:eastAsia="Times New Roman"/>
          <w:b/>
          <w:bCs/>
          <w:i/>
          <w:sz w:val="28"/>
          <w:szCs w:val="28"/>
        </w:rPr>
        <w:t>Психокоррекционные занятия:</w:t>
      </w:r>
    </w:p>
    <w:p w:rsidR="00B63574" w:rsidRPr="00FD2968" w:rsidRDefault="00B63574" w:rsidP="00B63574">
      <w:pPr>
        <w:spacing w:line="71" w:lineRule="exact"/>
        <w:rPr>
          <w:i/>
          <w:sz w:val="20"/>
          <w:szCs w:val="20"/>
        </w:rPr>
      </w:pPr>
    </w:p>
    <w:p w:rsidR="00B63574" w:rsidRDefault="00B63574" w:rsidP="00B63574">
      <w:pPr>
        <w:spacing w:line="234" w:lineRule="auto"/>
        <w:ind w:left="260"/>
        <w:jc w:val="both"/>
        <w:rPr>
          <w:sz w:val="20"/>
          <w:szCs w:val="20"/>
        </w:rPr>
      </w:pPr>
      <w:r>
        <w:rPr>
          <w:rFonts w:eastAsia="Times New Roman"/>
          <w:sz w:val="28"/>
          <w:szCs w:val="28"/>
        </w:rPr>
        <w:t>-формирование учебной мотивации, стимуляция сенсорно-перцептивных, мнемических и интеллектуальных процессов;</w:t>
      </w:r>
    </w:p>
    <w:p w:rsidR="00B63574" w:rsidRDefault="00B63574" w:rsidP="00B63574">
      <w:pPr>
        <w:spacing w:line="75" w:lineRule="exact"/>
        <w:rPr>
          <w:sz w:val="20"/>
          <w:szCs w:val="20"/>
        </w:rPr>
      </w:pPr>
    </w:p>
    <w:p w:rsidR="00B63574" w:rsidRDefault="00B63574" w:rsidP="00B63574">
      <w:pPr>
        <w:spacing w:line="237" w:lineRule="auto"/>
        <w:ind w:left="260"/>
        <w:jc w:val="both"/>
        <w:rPr>
          <w:sz w:val="20"/>
          <w:szCs w:val="20"/>
        </w:rPr>
      </w:pPr>
      <w:r>
        <w:rPr>
          <w:rFonts w:eastAsia="Times New Roman"/>
          <w:sz w:val="28"/>
          <w:szCs w:val="28"/>
        </w:rPr>
        <w:t>-гармонизация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самоконтроля, развитие способности к эмпатии, сопереживанию;</w:t>
      </w:r>
    </w:p>
    <w:p w:rsidR="00B63574" w:rsidRDefault="00B63574" w:rsidP="00B63574">
      <w:pPr>
        <w:spacing w:line="75" w:lineRule="exact"/>
        <w:rPr>
          <w:sz w:val="20"/>
          <w:szCs w:val="20"/>
        </w:rPr>
      </w:pPr>
    </w:p>
    <w:p w:rsidR="00B63574" w:rsidRDefault="00B63574" w:rsidP="002010B3">
      <w:pPr>
        <w:numPr>
          <w:ilvl w:val="0"/>
          <w:numId w:val="315"/>
        </w:numPr>
        <w:tabs>
          <w:tab w:val="left" w:pos="507"/>
        </w:tabs>
        <w:spacing w:line="235" w:lineRule="auto"/>
        <w:ind w:left="260" w:firstLine="2"/>
        <w:rPr>
          <w:rFonts w:eastAsia="Times New Roman"/>
          <w:sz w:val="28"/>
          <w:szCs w:val="28"/>
        </w:rPr>
      </w:pPr>
      <w:r>
        <w:rPr>
          <w:rFonts w:eastAsia="Times New Roman"/>
          <w:sz w:val="28"/>
          <w:szCs w:val="28"/>
        </w:rPr>
        <w:t>формирование продуктивных видов взаимоотношений с окружающими (в семье, классе), повышение социального статуса ребенка в коллективе.</w:t>
      </w:r>
    </w:p>
    <w:p w:rsidR="00B63574" w:rsidRDefault="00B63574" w:rsidP="00B63574">
      <w:pPr>
        <w:spacing w:line="200" w:lineRule="exact"/>
        <w:rPr>
          <w:sz w:val="20"/>
          <w:szCs w:val="20"/>
        </w:rPr>
      </w:pPr>
    </w:p>
    <w:p w:rsidR="00B63574" w:rsidRDefault="00B63574" w:rsidP="00B63574">
      <w:pPr>
        <w:spacing w:line="299" w:lineRule="exact"/>
        <w:rPr>
          <w:sz w:val="20"/>
          <w:szCs w:val="20"/>
        </w:rPr>
      </w:pPr>
    </w:p>
    <w:p w:rsidR="00B63574" w:rsidRPr="00FD2968" w:rsidRDefault="00B63574" w:rsidP="007F1F05">
      <w:pPr>
        <w:spacing w:line="276" w:lineRule="auto"/>
        <w:ind w:left="260"/>
        <w:rPr>
          <w:sz w:val="20"/>
          <w:szCs w:val="20"/>
        </w:rPr>
      </w:pPr>
      <w:r w:rsidRPr="00FD2968">
        <w:rPr>
          <w:rFonts w:eastAsia="Times New Roman"/>
          <w:bCs/>
          <w:sz w:val="28"/>
          <w:szCs w:val="28"/>
          <w:u w:val="single"/>
        </w:rPr>
        <w:t>Механизмы реализации программы.</w:t>
      </w:r>
    </w:p>
    <w:p w:rsidR="00B63574" w:rsidRDefault="00B63574" w:rsidP="007F1F05">
      <w:pPr>
        <w:spacing w:line="276" w:lineRule="auto"/>
        <w:rPr>
          <w:sz w:val="20"/>
          <w:szCs w:val="20"/>
        </w:rPr>
      </w:pPr>
    </w:p>
    <w:p w:rsidR="00B63574" w:rsidRDefault="00B63574" w:rsidP="007F1F05">
      <w:pPr>
        <w:spacing w:line="276" w:lineRule="auto"/>
        <w:ind w:left="260" w:firstLine="278"/>
        <w:jc w:val="both"/>
        <w:rPr>
          <w:sz w:val="20"/>
          <w:szCs w:val="20"/>
        </w:rPr>
      </w:pPr>
      <w:r>
        <w:rPr>
          <w:rFonts w:eastAsia="Times New Roman"/>
          <w:sz w:val="28"/>
          <w:szCs w:val="28"/>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специалистами различного профиля в образовательном процессе. Такое взаимодействие включает:</w:t>
      </w:r>
    </w:p>
    <w:p w:rsidR="00B63574" w:rsidRPr="00FB2A04" w:rsidRDefault="00B63574" w:rsidP="00B63574">
      <w:pPr>
        <w:tabs>
          <w:tab w:val="left" w:pos="4350"/>
        </w:tabs>
        <w:rPr>
          <w:sz w:val="20"/>
          <w:szCs w:val="20"/>
        </w:rPr>
      </w:pPr>
      <w:r>
        <w:tab/>
      </w:r>
    </w:p>
    <w:p w:rsidR="00B63574" w:rsidRDefault="00B63574" w:rsidP="00B63574"/>
    <w:p w:rsidR="00B63574" w:rsidRPr="00FB2A04" w:rsidRDefault="00B63574" w:rsidP="00B63574">
      <w:pPr>
        <w:sectPr w:rsidR="00B63574" w:rsidRPr="00FB2A04">
          <w:pgSz w:w="11900" w:h="16838"/>
          <w:pgMar w:top="1130" w:right="566" w:bottom="960" w:left="1440" w:header="0" w:footer="0" w:gutter="0"/>
          <w:cols w:space="720" w:equalWidth="0">
            <w:col w:w="9900"/>
          </w:cols>
        </w:sectPr>
      </w:pPr>
    </w:p>
    <w:p w:rsidR="00B63574" w:rsidRPr="00C32BC3" w:rsidRDefault="00B63574" w:rsidP="002010B3">
      <w:pPr>
        <w:numPr>
          <w:ilvl w:val="0"/>
          <w:numId w:val="316"/>
        </w:numPr>
        <w:tabs>
          <w:tab w:val="left" w:pos="471"/>
        </w:tabs>
        <w:spacing w:line="276" w:lineRule="auto"/>
        <w:ind w:left="260" w:firstLine="2"/>
        <w:rPr>
          <w:rFonts w:eastAsia="Times New Roman"/>
          <w:sz w:val="28"/>
          <w:szCs w:val="28"/>
        </w:rPr>
      </w:pPr>
      <w:r>
        <w:rPr>
          <w:rFonts w:eastAsia="Times New Roman"/>
          <w:sz w:val="28"/>
          <w:szCs w:val="28"/>
        </w:rPr>
        <w:lastRenderedPageBreak/>
        <w:t>комплексность в определении и решении проблем ребёнка, предоставлении ему квалифицированной помощи специалистов разного профиля;</w:t>
      </w:r>
    </w:p>
    <w:p w:rsidR="00B63574" w:rsidRPr="00C32BC3" w:rsidRDefault="00B63574" w:rsidP="002010B3">
      <w:pPr>
        <w:numPr>
          <w:ilvl w:val="0"/>
          <w:numId w:val="316"/>
        </w:numPr>
        <w:tabs>
          <w:tab w:val="left" w:pos="420"/>
        </w:tabs>
        <w:spacing w:line="276" w:lineRule="auto"/>
        <w:ind w:left="420" w:hanging="158"/>
        <w:rPr>
          <w:rFonts w:eastAsia="Times New Roman"/>
          <w:sz w:val="28"/>
          <w:szCs w:val="28"/>
        </w:rPr>
      </w:pPr>
      <w:r>
        <w:rPr>
          <w:rFonts w:eastAsia="Times New Roman"/>
          <w:sz w:val="28"/>
          <w:szCs w:val="28"/>
        </w:rPr>
        <w:t>многоаспектный анализ личностного и познавательного развития ребёнка;</w:t>
      </w:r>
    </w:p>
    <w:p w:rsidR="00B63574" w:rsidRPr="007F1F05" w:rsidRDefault="00B63574" w:rsidP="002010B3">
      <w:pPr>
        <w:numPr>
          <w:ilvl w:val="0"/>
          <w:numId w:val="316"/>
        </w:numPr>
        <w:tabs>
          <w:tab w:val="left" w:pos="426"/>
        </w:tabs>
        <w:spacing w:line="276" w:lineRule="auto"/>
        <w:rPr>
          <w:rFonts w:eastAsia="Times New Roman"/>
          <w:sz w:val="28"/>
          <w:szCs w:val="28"/>
        </w:rPr>
      </w:pPr>
      <w:r>
        <w:rPr>
          <w:rFonts w:eastAsia="Times New Roman"/>
          <w:sz w:val="28"/>
          <w:szCs w:val="28"/>
        </w:rPr>
        <w:t>составление комплексных программ общего развития и коррекции отдельных сторон учебно-познавательной, эмоциональной - волевой сфер ребёнка. 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 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умеренно ограниченными возможностями здоровья.</w:t>
      </w:r>
    </w:p>
    <w:p w:rsidR="00B63574" w:rsidRDefault="00B63574" w:rsidP="007F1F05">
      <w:pPr>
        <w:spacing w:line="276" w:lineRule="auto"/>
        <w:ind w:left="260" w:firstLine="629"/>
        <w:jc w:val="both"/>
        <w:rPr>
          <w:sz w:val="20"/>
          <w:szCs w:val="20"/>
        </w:rPr>
      </w:pPr>
      <w:r>
        <w:rPr>
          <w:rFonts w:eastAsia="Times New Roman"/>
          <w:sz w:val="28"/>
          <w:szCs w:val="28"/>
        </w:rPr>
        <w:t>Внутришкольной формой организации сопровождения обучающихся является психолого - п</w:t>
      </w:r>
      <w:r w:rsidR="00FD2968">
        <w:rPr>
          <w:rFonts w:eastAsia="Times New Roman"/>
          <w:sz w:val="28"/>
          <w:szCs w:val="28"/>
        </w:rPr>
        <w:t>едагогический консилиум (далее  П</w:t>
      </w:r>
      <w:r>
        <w:rPr>
          <w:rFonts w:eastAsia="Times New Roman"/>
          <w:sz w:val="28"/>
          <w:szCs w:val="28"/>
        </w:rPr>
        <w:t>Пк). Работа школьного ППк регламентируется «Положением о психолого--педагогическом консилиуме». Цель работы ППк: выявление особых образовательных потребностей обучающихся с ЗПР и оказание им помощи.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В со</w:t>
      </w:r>
      <w:r w:rsidR="00FD2968">
        <w:rPr>
          <w:rFonts w:eastAsia="Times New Roman"/>
          <w:sz w:val="28"/>
          <w:szCs w:val="28"/>
        </w:rPr>
        <w:t>ст</w:t>
      </w:r>
      <w:r>
        <w:rPr>
          <w:rFonts w:eastAsia="Times New Roman"/>
          <w:sz w:val="28"/>
          <w:szCs w:val="28"/>
        </w:rPr>
        <w:t>ав ППк входят администрация школы, педагог-психолог, учитель-дефектолог, учитель-логопед, учитель-предметник.</w:t>
      </w:r>
    </w:p>
    <w:p w:rsidR="00FD2968" w:rsidRDefault="00B63574" w:rsidP="007F1F05">
      <w:pPr>
        <w:tabs>
          <w:tab w:val="left" w:pos="0"/>
          <w:tab w:val="left" w:pos="567"/>
        </w:tabs>
        <w:spacing w:line="276" w:lineRule="auto"/>
        <w:ind w:right="-259"/>
        <w:rPr>
          <w:rFonts w:eastAsia="Times New Roman"/>
          <w:sz w:val="28"/>
          <w:szCs w:val="28"/>
        </w:rPr>
      </w:pPr>
      <w:r>
        <w:rPr>
          <w:rFonts w:eastAsia="Times New Roman"/>
          <w:sz w:val="28"/>
          <w:szCs w:val="28"/>
        </w:rPr>
        <w:t xml:space="preserve">При возникновении трудностей в освоении АООП НОО педагоги, </w:t>
      </w:r>
    </w:p>
    <w:p w:rsidR="00B63574" w:rsidRPr="007F1F05" w:rsidRDefault="00B63574" w:rsidP="007F1F05">
      <w:pPr>
        <w:tabs>
          <w:tab w:val="left" w:pos="0"/>
          <w:tab w:val="left" w:pos="567"/>
        </w:tabs>
        <w:spacing w:line="276" w:lineRule="auto"/>
        <w:ind w:right="-259"/>
        <w:rPr>
          <w:rFonts w:eastAsia="Times New Roman"/>
          <w:sz w:val="28"/>
          <w:szCs w:val="28"/>
        </w:rPr>
      </w:pPr>
      <w:r>
        <w:rPr>
          <w:rFonts w:eastAsia="Times New Roman"/>
          <w:sz w:val="28"/>
          <w:szCs w:val="28"/>
        </w:rPr>
        <w:t>осуществляющие психолого-педагогическое сопровождение оперативно</w:t>
      </w:r>
    </w:p>
    <w:p w:rsidR="00FD2968" w:rsidRDefault="00B63574" w:rsidP="007F1F05">
      <w:pPr>
        <w:spacing w:line="276" w:lineRule="auto"/>
        <w:ind w:right="-259"/>
        <w:jc w:val="center"/>
        <w:rPr>
          <w:rFonts w:eastAsia="Times New Roman"/>
          <w:sz w:val="28"/>
          <w:szCs w:val="28"/>
        </w:rPr>
      </w:pPr>
      <w:r>
        <w:rPr>
          <w:rFonts w:eastAsia="Times New Roman"/>
          <w:sz w:val="28"/>
          <w:szCs w:val="28"/>
        </w:rPr>
        <w:t xml:space="preserve">сопровождают структуру программы коррекционной работы, которая сохраняет свою актуальность до момента преодоления возникших затруднений. В случае нарастания значительных стойких затруднений обучающийся направляется на </w:t>
      </w:r>
    </w:p>
    <w:p w:rsidR="007F1F05" w:rsidRDefault="00B63574" w:rsidP="007F1F05">
      <w:pPr>
        <w:spacing w:line="276" w:lineRule="auto"/>
        <w:ind w:right="-259"/>
        <w:jc w:val="center"/>
        <w:rPr>
          <w:rFonts w:eastAsia="Times New Roman"/>
          <w:sz w:val="28"/>
          <w:szCs w:val="28"/>
        </w:rPr>
      </w:pPr>
      <w:r>
        <w:rPr>
          <w:rFonts w:eastAsia="Times New Roman"/>
          <w:sz w:val="28"/>
          <w:szCs w:val="28"/>
        </w:rPr>
        <w:t>комплексное психолого-медико-педагогическое обследование с целью выработки</w:t>
      </w:r>
    </w:p>
    <w:p w:rsidR="00B63574" w:rsidRDefault="00B63574" w:rsidP="007F1F05">
      <w:pPr>
        <w:tabs>
          <w:tab w:val="center" w:pos="5079"/>
        </w:tabs>
        <w:spacing w:line="276" w:lineRule="auto"/>
        <w:ind w:right="-259"/>
        <w:rPr>
          <w:sz w:val="20"/>
          <w:szCs w:val="20"/>
        </w:rPr>
      </w:pPr>
      <w:r>
        <w:rPr>
          <w:rFonts w:eastAsia="Times New Roman"/>
          <w:sz w:val="28"/>
          <w:szCs w:val="28"/>
        </w:rPr>
        <w:t xml:space="preserve"> рекомендаций по его дальнейшему образовательному маршруту.</w:t>
      </w:r>
    </w:p>
    <w:p w:rsidR="00B63574" w:rsidRDefault="00B63574" w:rsidP="007F1F05">
      <w:pPr>
        <w:spacing w:line="276" w:lineRule="auto"/>
        <w:rPr>
          <w:sz w:val="20"/>
          <w:szCs w:val="20"/>
        </w:rPr>
      </w:pPr>
    </w:p>
    <w:p w:rsidR="00B63574" w:rsidRDefault="00B63574" w:rsidP="00B63574">
      <w:pPr>
        <w:ind w:left="2640"/>
        <w:rPr>
          <w:sz w:val="20"/>
          <w:szCs w:val="20"/>
        </w:rPr>
      </w:pPr>
      <w:r>
        <w:rPr>
          <w:rFonts w:eastAsia="Times New Roman"/>
          <w:b/>
          <w:bCs/>
          <w:sz w:val="28"/>
          <w:szCs w:val="28"/>
        </w:rPr>
        <w:t>Программа внеурочной деятельности</w:t>
      </w:r>
    </w:p>
    <w:p w:rsidR="00B63574" w:rsidRDefault="00B63574" w:rsidP="00B63574">
      <w:pPr>
        <w:spacing w:line="128" w:lineRule="exact"/>
        <w:rPr>
          <w:sz w:val="20"/>
          <w:szCs w:val="20"/>
        </w:rPr>
      </w:pPr>
    </w:p>
    <w:p w:rsidR="00B63574" w:rsidRDefault="00B63574" w:rsidP="00B63574">
      <w:pPr>
        <w:spacing w:line="355" w:lineRule="auto"/>
        <w:ind w:left="260" w:firstLine="708"/>
        <w:jc w:val="both"/>
        <w:rPr>
          <w:sz w:val="20"/>
          <w:szCs w:val="20"/>
        </w:rPr>
      </w:pPr>
      <w:r>
        <w:rPr>
          <w:rFonts w:eastAsia="Times New Roman"/>
          <w:sz w:val="28"/>
          <w:szCs w:val="28"/>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B63574" w:rsidRDefault="00B63574" w:rsidP="00B63574">
      <w:pPr>
        <w:spacing w:line="225" w:lineRule="exact"/>
        <w:rPr>
          <w:sz w:val="20"/>
          <w:szCs w:val="20"/>
        </w:rPr>
      </w:pPr>
    </w:p>
    <w:p w:rsidR="00B63574" w:rsidRDefault="00B63574" w:rsidP="00B63574">
      <w:pPr>
        <w:sectPr w:rsidR="00B63574">
          <w:pgSz w:w="11900" w:h="16838"/>
          <w:pgMar w:top="1138" w:right="566" w:bottom="697" w:left="1440" w:header="0" w:footer="0" w:gutter="0"/>
          <w:cols w:space="720" w:equalWidth="0">
            <w:col w:w="9900"/>
          </w:cols>
        </w:sectPr>
      </w:pPr>
    </w:p>
    <w:p w:rsidR="00B63574" w:rsidRDefault="00B63574" w:rsidP="00B63574">
      <w:pPr>
        <w:spacing w:line="358" w:lineRule="auto"/>
        <w:ind w:left="260" w:firstLine="708"/>
        <w:jc w:val="both"/>
        <w:rPr>
          <w:sz w:val="20"/>
          <w:szCs w:val="20"/>
        </w:rPr>
      </w:pPr>
      <w:r>
        <w:rPr>
          <w:rFonts w:eastAsia="Times New Roman"/>
          <w:color w:val="00000A"/>
          <w:sz w:val="28"/>
          <w:szCs w:val="28"/>
        </w:rPr>
        <w:lastRenderedPageBreak/>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обучающихся с ЗПР.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B63574" w:rsidRDefault="00B63574" w:rsidP="00B63574">
      <w:pPr>
        <w:spacing w:line="18" w:lineRule="exact"/>
        <w:rPr>
          <w:sz w:val="20"/>
          <w:szCs w:val="20"/>
        </w:rPr>
      </w:pPr>
    </w:p>
    <w:p w:rsidR="00B63574" w:rsidRDefault="00B63574" w:rsidP="00B63574">
      <w:pPr>
        <w:spacing w:line="354" w:lineRule="auto"/>
        <w:ind w:left="260" w:firstLine="708"/>
        <w:jc w:val="both"/>
        <w:rPr>
          <w:sz w:val="20"/>
          <w:szCs w:val="20"/>
        </w:rPr>
      </w:pPr>
      <w:r>
        <w:rPr>
          <w:rFonts w:eastAsia="Times New Roman"/>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B63574" w:rsidRDefault="00B63574" w:rsidP="00B63574">
      <w:pPr>
        <w:spacing w:line="25" w:lineRule="exact"/>
        <w:rPr>
          <w:sz w:val="20"/>
          <w:szCs w:val="20"/>
        </w:rPr>
      </w:pPr>
    </w:p>
    <w:p w:rsidR="00B63574" w:rsidRDefault="00B63574" w:rsidP="00B63574">
      <w:pPr>
        <w:spacing w:line="357" w:lineRule="auto"/>
        <w:ind w:left="260" w:firstLine="708"/>
        <w:jc w:val="both"/>
        <w:rPr>
          <w:sz w:val="20"/>
          <w:szCs w:val="20"/>
        </w:rPr>
      </w:pPr>
      <w:r>
        <w:rPr>
          <w:rFonts w:eastAsia="Times New Roman"/>
          <w:sz w:val="28"/>
          <w:szCs w:val="28"/>
        </w:rPr>
        <w:t>Внеурочная деятельность ориентирована на создание условий для: творческой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w:t>
      </w:r>
    </w:p>
    <w:p w:rsidR="00B63574" w:rsidRDefault="00B63574" w:rsidP="00B63574">
      <w:pPr>
        <w:spacing w:line="20" w:lineRule="exact"/>
        <w:rPr>
          <w:sz w:val="20"/>
          <w:szCs w:val="20"/>
        </w:rPr>
      </w:pPr>
    </w:p>
    <w:p w:rsidR="00B63574" w:rsidRDefault="00B63574" w:rsidP="002010B3">
      <w:pPr>
        <w:numPr>
          <w:ilvl w:val="0"/>
          <w:numId w:val="317"/>
        </w:numPr>
        <w:tabs>
          <w:tab w:val="left" w:pos="482"/>
        </w:tabs>
        <w:spacing w:line="349" w:lineRule="auto"/>
        <w:ind w:left="260" w:firstLine="2"/>
        <w:rPr>
          <w:rFonts w:eastAsia="Times New Roman"/>
          <w:sz w:val="28"/>
          <w:szCs w:val="28"/>
        </w:rPr>
      </w:pPr>
      <w:r>
        <w:rPr>
          <w:rFonts w:eastAsia="Times New Roman"/>
          <w:sz w:val="28"/>
          <w:szCs w:val="28"/>
        </w:rPr>
        <w:t>совместной деятельности в детском сообществе, активного взаимодействия со сверстниками и педагогами.</w:t>
      </w:r>
    </w:p>
    <w:p w:rsidR="00B63574" w:rsidRDefault="00B63574" w:rsidP="00B63574">
      <w:pPr>
        <w:spacing w:line="28" w:lineRule="exact"/>
        <w:rPr>
          <w:rFonts w:eastAsia="Times New Roman"/>
          <w:sz w:val="28"/>
          <w:szCs w:val="28"/>
        </w:rPr>
      </w:pPr>
    </w:p>
    <w:p w:rsidR="00B63574" w:rsidRDefault="00B63574" w:rsidP="00B63574">
      <w:pPr>
        <w:spacing w:line="357" w:lineRule="auto"/>
        <w:ind w:left="260" w:firstLine="708"/>
        <w:jc w:val="both"/>
        <w:rPr>
          <w:rFonts w:eastAsia="Times New Roman"/>
          <w:sz w:val="28"/>
          <w:szCs w:val="28"/>
        </w:rPr>
      </w:pPr>
      <w:r>
        <w:rPr>
          <w:rFonts w:eastAsia="Times New Roman"/>
          <w:i/>
          <w:iCs/>
          <w:sz w:val="28"/>
          <w:szCs w:val="28"/>
        </w:rPr>
        <w:t xml:space="preserve">Основными целями </w:t>
      </w:r>
      <w:r>
        <w:rPr>
          <w:rFonts w:eastAsia="Times New Roman"/>
          <w:sz w:val="28"/>
          <w:szCs w:val="28"/>
        </w:rPr>
        <w:t>внеурочной деятельности являются создание условийдля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w:t>
      </w:r>
    </w:p>
    <w:p w:rsidR="00B63574" w:rsidRDefault="00B63574" w:rsidP="00B63574">
      <w:pPr>
        <w:spacing w:line="20" w:lineRule="exact"/>
        <w:rPr>
          <w:sz w:val="20"/>
          <w:szCs w:val="20"/>
        </w:rPr>
      </w:pPr>
    </w:p>
    <w:p w:rsidR="00B63574" w:rsidRDefault="00B63574" w:rsidP="00B63574">
      <w:pPr>
        <w:spacing w:line="351" w:lineRule="auto"/>
        <w:ind w:left="260"/>
        <w:jc w:val="both"/>
        <w:rPr>
          <w:sz w:val="20"/>
          <w:szCs w:val="20"/>
        </w:rPr>
      </w:pPr>
      <w:r>
        <w:rPr>
          <w:rFonts w:eastAsia="Times New Roman"/>
          <w:sz w:val="28"/>
          <w:szCs w:val="28"/>
        </w:rPr>
        <w:t>обеспечивающей развитие социальных, интеллектуальных интересов учащихся в свободное время.</w:t>
      </w:r>
    </w:p>
    <w:p w:rsidR="00B63574" w:rsidRDefault="00B63574" w:rsidP="00B63574">
      <w:pPr>
        <w:spacing w:line="12" w:lineRule="exact"/>
        <w:rPr>
          <w:sz w:val="20"/>
          <w:szCs w:val="20"/>
        </w:rPr>
      </w:pPr>
    </w:p>
    <w:p w:rsidR="00B63574" w:rsidRDefault="00B63574" w:rsidP="00B63574">
      <w:pPr>
        <w:ind w:left="980"/>
        <w:rPr>
          <w:sz w:val="20"/>
          <w:szCs w:val="20"/>
        </w:rPr>
      </w:pPr>
      <w:r>
        <w:rPr>
          <w:rFonts w:eastAsia="Times New Roman"/>
          <w:i/>
          <w:iCs/>
          <w:sz w:val="28"/>
          <w:szCs w:val="28"/>
        </w:rPr>
        <w:t>Основные задачи:</w:t>
      </w:r>
    </w:p>
    <w:p w:rsidR="00B63574" w:rsidRDefault="00B63574" w:rsidP="00B63574">
      <w:pPr>
        <w:spacing w:line="174" w:lineRule="exact"/>
        <w:rPr>
          <w:sz w:val="20"/>
          <w:szCs w:val="20"/>
        </w:rPr>
      </w:pPr>
    </w:p>
    <w:p w:rsidR="00B63574" w:rsidRDefault="00B63574" w:rsidP="00B63574">
      <w:pPr>
        <w:spacing w:line="355" w:lineRule="auto"/>
        <w:ind w:left="260" w:firstLine="708"/>
        <w:jc w:val="both"/>
        <w:rPr>
          <w:sz w:val="20"/>
          <w:szCs w:val="20"/>
        </w:rPr>
      </w:pPr>
      <w:r>
        <w:rPr>
          <w:rFonts w:eastAsia="Times New Roman"/>
          <w:sz w:val="28"/>
          <w:szCs w:val="28"/>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B63574" w:rsidRDefault="00B63574" w:rsidP="00B63574">
      <w:pPr>
        <w:spacing w:line="21" w:lineRule="exact"/>
        <w:rPr>
          <w:sz w:val="20"/>
          <w:szCs w:val="20"/>
        </w:rPr>
      </w:pPr>
    </w:p>
    <w:p w:rsidR="00B63574" w:rsidRDefault="00B63574" w:rsidP="00B63574">
      <w:pPr>
        <w:spacing w:line="349" w:lineRule="auto"/>
        <w:ind w:left="260" w:firstLine="708"/>
        <w:jc w:val="both"/>
        <w:rPr>
          <w:sz w:val="20"/>
          <w:szCs w:val="20"/>
        </w:rPr>
      </w:pPr>
      <w:r>
        <w:rPr>
          <w:rFonts w:eastAsia="Times New Roman"/>
          <w:color w:val="00000A"/>
          <w:sz w:val="28"/>
          <w:szCs w:val="28"/>
        </w:rPr>
        <w:t>развитие активности, самостоятельности и независимости в повседневной жизни;</w:t>
      </w:r>
    </w:p>
    <w:p w:rsidR="00B63574" w:rsidRDefault="00B63574" w:rsidP="00B63574">
      <w:pPr>
        <w:spacing w:line="189" w:lineRule="exact"/>
        <w:rPr>
          <w:sz w:val="20"/>
          <w:szCs w:val="20"/>
        </w:rPr>
      </w:pPr>
    </w:p>
    <w:p w:rsidR="00B63574" w:rsidRDefault="00B63574" w:rsidP="00B63574">
      <w:pPr>
        <w:sectPr w:rsidR="00B63574">
          <w:pgSz w:w="11900" w:h="16838"/>
          <w:pgMar w:top="1138" w:right="566" w:bottom="697" w:left="1440" w:header="0" w:footer="0" w:gutter="0"/>
          <w:cols w:space="720" w:equalWidth="0">
            <w:col w:w="9900"/>
          </w:cols>
        </w:sectPr>
      </w:pPr>
    </w:p>
    <w:p w:rsidR="00B63574" w:rsidRDefault="00B63574" w:rsidP="00B63574">
      <w:pPr>
        <w:spacing w:line="351" w:lineRule="auto"/>
        <w:ind w:left="260" w:firstLine="708"/>
        <w:rPr>
          <w:sz w:val="20"/>
          <w:szCs w:val="20"/>
        </w:rPr>
      </w:pPr>
      <w:r>
        <w:rPr>
          <w:rFonts w:eastAsia="Times New Roman"/>
          <w:color w:val="00000A"/>
          <w:sz w:val="28"/>
          <w:szCs w:val="28"/>
        </w:rPr>
        <w:lastRenderedPageBreak/>
        <w:t>развитие возможных избирательных способностей и интересов обучающегося в разных видах деятельности;</w:t>
      </w:r>
    </w:p>
    <w:p w:rsidR="00B63574" w:rsidRDefault="00B63574" w:rsidP="00B63574">
      <w:pPr>
        <w:spacing w:line="26" w:lineRule="exact"/>
        <w:rPr>
          <w:sz w:val="20"/>
          <w:szCs w:val="20"/>
        </w:rPr>
      </w:pPr>
    </w:p>
    <w:p w:rsidR="00B63574" w:rsidRDefault="00B63574" w:rsidP="00B63574">
      <w:pPr>
        <w:spacing w:line="349" w:lineRule="auto"/>
        <w:ind w:left="260" w:firstLine="708"/>
        <w:rPr>
          <w:sz w:val="20"/>
          <w:szCs w:val="20"/>
        </w:rPr>
      </w:pPr>
      <w:r>
        <w:rPr>
          <w:rFonts w:eastAsia="Times New Roman"/>
          <w:color w:val="00000A"/>
          <w:sz w:val="28"/>
          <w:szCs w:val="28"/>
        </w:rPr>
        <w:t>формирование основ нравственного самосознания личности, умения правильно оценивать окружающее и самих себя,</w:t>
      </w:r>
    </w:p>
    <w:p w:rsidR="00B63574" w:rsidRDefault="00B63574" w:rsidP="00B63574">
      <w:pPr>
        <w:spacing w:line="15" w:lineRule="exact"/>
        <w:rPr>
          <w:sz w:val="20"/>
          <w:szCs w:val="20"/>
        </w:rPr>
      </w:pPr>
    </w:p>
    <w:p w:rsidR="00B63574" w:rsidRDefault="00B63574" w:rsidP="00B63574">
      <w:pPr>
        <w:ind w:left="980"/>
        <w:rPr>
          <w:sz w:val="20"/>
          <w:szCs w:val="20"/>
        </w:rPr>
      </w:pPr>
      <w:r>
        <w:rPr>
          <w:rFonts w:eastAsia="Times New Roman"/>
          <w:color w:val="00000A"/>
          <w:sz w:val="28"/>
          <w:szCs w:val="28"/>
        </w:rPr>
        <w:t>формирование эстетических потребностей, ценностей и чувств;</w:t>
      </w:r>
    </w:p>
    <w:p w:rsidR="00B63574" w:rsidRDefault="00B63574" w:rsidP="00B63574">
      <w:pPr>
        <w:spacing w:line="176" w:lineRule="exact"/>
        <w:rPr>
          <w:sz w:val="20"/>
          <w:szCs w:val="20"/>
        </w:rPr>
      </w:pPr>
    </w:p>
    <w:p w:rsidR="00B63574" w:rsidRDefault="00B63574" w:rsidP="00B63574">
      <w:pPr>
        <w:spacing w:line="349" w:lineRule="auto"/>
        <w:ind w:left="260" w:firstLine="708"/>
        <w:rPr>
          <w:sz w:val="20"/>
          <w:szCs w:val="20"/>
        </w:rPr>
      </w:pPr>
      <w:r>
        <w:rPr>
          <w:rFonts w:eastAsia="Times New Roman"/>
          <w:color w:val="00000A"/>
          <w:sz w:val="28"/>
          <w:szCs w:val="28"/>
        </w:rPr>
        <w:t>развитие трудолюбия, способности к преодолению трудностей, целеустремлённости и настойчивости в достижении результата;</w:t>
      </w:r>
    </w:p>
    <w:p w:rsidR="00B63574" w:rsidRDefault="00B63574" w:rsidP="00B63574">
      <w:pPr>
        <w:spacing w:line="29" w:lineRule="exact"/>
        <w:rPr>
          <w:sz w:val="20"/>
          <w:szCs w:val="20"/>
        </w:rPr>
      </w:pPr>
    </w:p>
    <w:p w:rsidR="00B63574" w:rsidRDefault="00B63574" w:rsidP="00B63574">
      <w:pPr>
        <w:spacing w:line="349" w:lineRule="auto"/>
        <w:ind w:left="260" w:firstLine="708"/>
        <w:rPr>
          <w:sz w:val="20"/>
          <w:szCs w:val="20"/>
        </w:rPr>
      </w:pPr>
      <w:r>
        <w:rPr>
          <w:rFonts w:eastAsia="Times New Roman"/>
          <w:color w:val="00000A"/>
          <w:sz w:val="28"/>
          <w:szCs w:val="28"/>
        </w:rPr>
        <w:t>расширение представлений обучающегося о мире и о себе, его социального опыта;</w:t>
      </w:r>
    </w:p>
    <w:p w:rsidR="00B63574" w:rsidRDefault="00B63574" w:rsidP="00B63574">
      <w:pPr>
        <w:spacing w:line="31" w:lineRule="exact"/>
        <w:rPr>
          <w:sz w:val="20"/>
          <w:szCs w:val="20"/>
        </w:rPr>
      </w:pPr>
    </w:p>
    <w:p w:rsidR="00B63574" w:rsidRDefault="00B63574" w:rsidP="00B63574">
      <w:pPr>
        <w:spacing w:line="349" w:lineRule="auto"/>
        <w:ind w:left="260" w:firstLine="708"/>
        <w:rPr>
          <w:sz w:val="20"/>
          <w:szCs w:val="20"/>
        </w:rPr>
      </w:pPr>
      <w:r>
        <w:rPr>
          <w:rFonts w:eastAsia="Times New Roman"/>
          <w:color w:val="00000A"/>
          <w:sz w:val="28"/>
          <w:szCs w:val="28"/>
        </w:rPr>
        <w:t>формирование положительного отношения к базовым общественным ценностям;</w:t>
      </w:r>
    </w:p>
    <w:p w:rsidR="00B63574" w:rsidRDefault="00B63574" w:rsidP="00B63574">
      <w:pPr>
        <w:spacing w:line="28" w:lineRule="exact"/>
        <w:rPr>
          <w:sz w:val="20"/>
          <w:szCs w:val="20"/>
        </w:rPr>
      </w:pPr>
    </w:p>
    <w:p w:rsidR="00B63574" w:rsidRDefault="00B63574" w:rsidP="00B63574">
      <w:pPr>
        <w:spacing w:line="349" w:lineRule="auto"/>
        <w:ind w:left="980"/>
        <w:rPr>
          <w:sz w:val="20"/>
          <w:szCs w:val="20"/>
        </w:rPr>
      </w:pPr>
      <w:r>
        <w:rPr>
          <w:rFonts w:eastAsia="Times New Roman"/>
          <w:color w:val="333333"/>
          <w:sz w:val="28"/>
          <w:szCs w:val="28"/>
        </w:rPr>
        <w:t xml:space="preserve">формирование умений, навыков социального общения людей; </w:t>
      </w:r>
      <w:r>
        <w:rPr>
          <w:rFonts w:eastAsia="Times New Roman"/>
          <w:color w:val="00000A"/>
          <w:sz w:val="28"/>
          <w:szCs w:val="28"/>
        </w:rPr>
        <w:t>расширение круга общения, выход обучающегося за пределы семьи и</w:t>
      </w:r>
    </w:p>
    <w:p w:rsidR="00B63574" w:rsidRDefault="00B63574" w:rsidP="00B63574">
      <w:pPr>
        <w:spacing w:line="17" w:lineRule="exact"/>
        <w:rPr>
          <w:sz w:val="20"/>
          <w:szCs w:val="20"/>
        </w:rPr>
      </w:pPr>
    </w:p>
    <w:p w:rsidR="00B63574" w:rsidRDefault="00B63574" w:rsidP="00B63574">
      <w:pPr>
        <w:ind w:left="260"/>
        <w:rPr>
          <w:sz w:val="20"/>
          <w:szCs w:val="20"/>
        </w:rPr>
      </w:pPr>
      <w:r>
        <w:rPr>
          <w:rFonts w:eastAsia="Times New Roman"/>
          <w:color w:val="00000A"/>
          <w:sz w:val="28"/>
          <w:szCs w:val="28"/>
        </w:rPr>
        <w:t>образовательной организации;</w:t>
      </w:r>
    </w:p>
    <w:p w:rsidR="00B63574" w:rsidRDefault="00B63574" w:rsidP="00B63574">
      <w:pPr>
        <w:spacing w:line="161" w:lineRule="exact"/>
        <w:rPr>
          <w:sz w:val="20"/>
          <w:szCs w:val="20"/>
        </w:rPr>
      </w:pPr>
    </w:p>
    <w:p w:rsidR="007F1F05" w:rsidRDefault="00B63574" w:rsidP="00B63574">
      <w:pPr>
        <w:tabs>
          <w:tab w:val="left" w:pos="2340"/>
          <w:tab w:val="left" w:pos="3660"/>
          <w:tab w:val="left" w:pos="5800"/>
          <w:tab w:val="left" w:pos="8000"/>
          <w:tab w:val="left" w:pos="8440"/>
        </w:tabs>
        <w:ind w:left="980"/>
        <w:rPr>
          <w:rFonts w:eastAsia="Times New Roman"/>
          <w:color w:val="00000A"/>
          <w:sz w:val="28"/>
          <w:szCs w:val="28"/>
        </w:rPr>
      </w:pPr>
      <w:r>
        <w:rPr>
          <w:rFonts w:eastAsia="Times New Roman"/>
          <w:color w:val="00000A"/>
          <w:sz w:val="28"/>
          <w:szCs w:val="28"/>
        </w:rPr>
        <w:t>развитие</w:t>
      </w:r>
      <w:r>
        <w:rPr>
          <w:sz w:val="20"/>
          <w:szCs w:val="20"/>
        </w:rPr>
        <w:tab/>
      </w:r>
      <w:r>
        <w:rPr>
          <w:rFonts w:eastAsia="Times New Roman"/>
          <w:color w:val="00000A"/>
          <w:sz w:val="28"/>
          <w:szCs w:val="28"/>
        </w:rPr>
        <w:t>навыков</w:t>
      </w:r>
      <w:r>
        <w:rPr>
          <w:sz w:val="20"/>
          <w:szCs w:val="20"/>
        </w:rPr>
        <w:tab/>
      </w:r>
      <w:r>
        <w:rPr>
          <w:rFonts w:eastAsia="Times New Roman"/>
          <w:color w:val="00000A"/>
          <w:sz w:val="28"/>
          <w:szCs w:val="28"/>
        </w:rPr>
        <w:t>осуществления</w:t>
      </w:r>
      <w:r>
        <w:rPr>
          <w:rFonts w:eastAsia="Times New Roman"/>
          <w:color w:val="00000A"/>
          <w:sz w:val="28"/>
          <w:szCs w:val="28"/>
        </w:rPr>
        <w:tab/>
        <w:t>сотрудничества</w:t>
      </w:r>
      <w:r>
        <w:rPr>
          <w:sz w:val="20"/>
          <w:szCs w:val="20"/>
        </w:rPr>
        <w:tab/>
      </w:r>
      <w:r>
        <w:rPr>
          <w:rFonts w:eastAsia="Times New Roman"/>
          <w:color w:val="00000A"/>
          <w:sz w:val="28"/>
          <w:szCs w:val="28"/>
        </w:rPr>
        <w:t xml:space="preserve">с </w:t>
      </w:r>
    </w:p>
    <w:p w:rsidR="007F1F05" w:rsidRDefault="007F1F05" w:rsidP="00B63574">
      <w:pPr>
        <w:tabs>
          <w:tab w:val="left" w:pos="2340"/>
          <w:tab w:val="left" w:pos="3660"/>
          <w:tab w:val="left" w:pos="5800"/>
          <w:tab w:val="left" w:pos="8000"/>
          <w:tab w:val="left" w:pos="8440"/>
        </w:tabs>
        <w:ind w:left="980"/>
        <w:rPr>
          <w:rFonts w:eastAsia="Times New Roman"/>
          <w:color w:val="00000A"/>
          <w:sz w:val="28"/>
          <w:szCs w:val="28"/>
        </w:rPr>
      </w:pPr>
    </w:p>
    <w:p w:rsidR="007F1F05" w:rsidRDefault="00B63574" w:rsidP="007F1F05">
      <w:pPr>
        <w:tabs>
          <w:tab w:val="left" w:pos="2340"/>
          <w:tab w:val="left" w:pos="3660"/>
          <w:tab w:val="left" w:pos="5800"/>
          <w:tab w:val="left" w:pos="8000"/>
          <w:tab w:val="left" w:pos="8440"/>
        </w:tabs>
        <w:ind w:left="980"/>
        <w:rPr>
          <w:rFonts w:eastAsia="Times New Roman"/>
          <w:color w:val="00000A"/>
          <w:sz w:val="28"/>
          <w:szCs w:val="28"/>
        </w:rPr>
      </w:pPr>
      <w:r>
        <w:rPr>
          <w:rFonts w:eastAsia="Times New Roman"/>
          <w:color w:val="00000A"/>
          <w:sz w:val="28"/>
          <w:szCs w:val="28"/>
        </w:rPr>
        <w:t xml:space="preserve">педагогами,сверстниками, родителями, старшими детьми в решении </w:t>
      </w:r>
    </w:p>
    <w:p w:rsidR="00B63574" w:rsidRDefault="00B63574" w:rsidP="00B63574">
      <w:pPr>
        <w:tabs>
          <w:tab w:val="left" w:pos="2340"/>
          <w:tab w:val="left" w:pos="3660"/>
          <w:tab w:val="left" w:pos="5800"/>
          <w:tab w:val="left" w:pos="8000"/>
          <w:tab w:val="left" w:pos="8440"/>
        </w:tabs>
        <w:ind w:left="980"/>
        <w:rPr>
          <w:sz w:val="20"/>
          <w:szCs w:val="20"/>
        </w:rPr>
      </w:pPr>
      <w:r>
        <w:rPr>
          <w:rFonts w:eastAsia="Times New Roman"/>
          <w:color w:val="00000A"/>
          <w:sz w:val="28"/>
          <w:szCs w:val="28"/>
        </w:rPr>
        <w:t>общих проблем;</w:t>
      </w:r>
    </w:p>
    <w:p w:rsidR="00B63574" w:rsidRDefault="00B63574" w:rsidP="00B63574">
      <w:pPr>
        <w:spacing w:line="160" w:lineRule="exact"/>
        <w:rPr>
          <w:sz w:val="20"/>
          <w:szCs w:val="20"/>
        </w:rPr>
      </w:pPr>
    </w:p>
    <w:p w:rsidR="00B63574" w:rsidRDefault="00B63574" w:rsidP="00B63574">
      <w:pPr>
        <w:ind w:left="980"/>
        <w:rPr>
          <w:sz w:val="20"/>
          <w:szCs w:val="20"/>
        </w:rPr>
      </w:pPr>
      <w:r>
        <w:rPr>
          <w:rFonts w:eastAsia="Times New Roman"/>
          <w:color w:val="00000A"/>
          <w:sz w:val="28"/>
          <w:szCs w:val="28"/>
        </w:rPr>
        <w:t>укрепление доверия к другим людям;</w:t>
      </w:r>
    </w:p>
    <w:p w:rsidR="00B63574" w:rsidRDefault="00B63574" w:rsidP="00B63574">
      <w:pPr>
        <w:spacing w:line="172" w:lineRule="exact"/>
        <w:rPr>
          <w:sz w:val="20"/>
          <w:szCs w:val="20"/>
        </w:rPr>
      </w:pPr>
    </w:p>
    <w:p w:rsidR="00B63574" w:rsidRDefault="00B63574" w:rsidP="00B63574">
      <w:pPr>
        <w:ind w:left="980"/>
        <w:rPr>
          <w:sz w:val="20"/>
          <w:szCs w:val="20"/>
        </w:rPr>
      </w:pPr>
      <w:r>
        <w:rPr>
          <w:rFonts w:eastAsia="Times New Roman"/>
          <w:color w:val="00000A"/>
          <w:sz w:val="27"/>
          <w:szCs w:val="27"/>
        </w:rPr>
        <w:t>развитие доброжелательности и эмоциональной отзывчивости, понимания</w:t>
      </w:r>
    </w:p>
    <w:p w:rsidR="00B63574" w:rsidRDefault="00B63574" w:rsidP="00B63574">
      <w:pPr>
        <w:spacing w:line="163" w:lineRule="exact"/>
        <w:rPr>
          <w:sz w:val="20"/>
          <w:szCs w:val="20"/>
        </w:rPr>
      </w:pPr>
    </w:p>
    <w:p w:rsidR="00B63574" w:rsidRDefault="00B63574" w:rsidP="00B63574">
      <w:pPr>
        <w:ind w:left="260"/>
        <w:rPr>
          <w:sz w:val="20"/>
          <w:szCs w:val="20"/>
        </w:rPr>
      </w:pPr>
      <w:r>
        <w:rPr>
          <w:rFonts w:eastAsia="Times New Roman"/>
          <w:color w:val="00000A"/>
          <w:sz w:val="28"/>
          <w:szCs w:val="28"/>
        </w:rPr>
        <w:t>других людей и сопереживания им.</w:t>
      </w:r>
    </w:p>
    <w:p w:rsidR="00B63574" w:rsidRDefault="00B63574" w:rsidP="00B63574">
      <w:pPr>
        <w:spacing w:line="174" w:lineRule="exact"/>
        <w:rPr>
          <w:sz w:val="20"/>
          <w:szCs w:val="20"/>
        </w:rPr>
      </w:pPr>
    </w:p>
    <w:p w:rsidR="00B63574" w:rsidRDefault="00B63574" w:rsidP="00B63574">
      <w:pPr>
        <w:spacing w:line="357" w:lineRule="auto"/>
        <w:ind w:left="260" w:firstLine="708"/>
        <w:jc w:val="both"/>
        <w:rPr>
          <w:sz w:val="20"/>
          <w:szCs w:val="20"/>
        </w:rPr>
      </w:pPr>
      <w:r>
        <w:rPr>
          <w:rFonts w:eastAsia="Times New Roman"/>
          <w:sz w:val="28"/>
          <w:szCs w:val="28"/>
        </w:rPr>
        <w:t>Внеурочная деятельность организуется по направлениям развития личности: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т.д.</w:t>
      </w:r>
    </w:p>
    <w:p w:rsidR="00B63574" w:rsidRDefault="00B63574" w:rsidP="00B63574">
      <w:pPr>
        <w:spacing w:line="20" w:lineRule="exact"/>
        <w:rPr>
          <w:sz w:val="20"/>
          <w:szCs w:val="20"/>
        </w:rPr>
      </w:pPr>
    </w:p>
    <w:p w:rsidR="00B63574" w:rsidRDefault="00B63574" w:rsidP="00B63574">
      <w:pPr>
        <w:spacing w:line="357" w:lineRule="auto"/>
        <w:ind w:left="260" w:firstLine="708"/>
        <w:jc w:val="both"/>
        <w:rPr>
          <w:sz w:val="20"/>
          <w:szCs w:val="20"/>
        </w:rPr>
      </w:pPr>
      <w:r>
        <w:rPr>
          <w:rFonts w:eastAsia="Times New Roman"/>
          <w:sz w:val="28"/>
          <w:szCs w:val="28"/>
        </w:rPr>
        <w:t xml:space="preserve">Обязательной частью внеурочной деятельности, поддерживающей процесс освоения содержания АООП НОО, является </w:t>
      </w:r>
      <w:r w:rsidRPr="007F1F05">
        <w:rPr>
          <w:rFonts w:eastAsia="Times New Roman"/>
          <w:bCs/>
          <w:i/>
          <w:sz w:val="28"/>
          <w:szCs w:val="28"/>
        </w:rPr>
        <w:t>коррекционно-развивающая область</w:t>
      </w:r>
      <w:r>
        <w:rPr>
          <w:rFonts w:eastAsia="Times New Roman"/>
          <w:sz w:val="28"/>
          <w:szCs w:val="28"/>
        </w:rPr>
        <w:t>.Содержание</w:t>
      </w:r>
      <w:r w:rsidR="00A9123B">
        <w:rPr>
          <w:rFonts w:eastAsia="Times New Roman"/>
          <w:sz w:val="28"/>
          <w:szCs w:val="28"/>
        </w:rPr>
        <w:t xml:space="preserve"> </w:t>
      </w:r>
      <w:r w:rsidRPr="007F1F05">
        <w:rPr>
          <w:rFonts w:eastAsia="Times New Roman"/>
          <w:bCs/>
          <w:i/>
          <w:sz w:val="28"/>
          <w:szCs w:val="28"/>
        </w:rPr>
        <w:t>коррекционно-развивающей области</w:t>
      </w:r>
      <w:bookmarkStart w:id="10" w:name="_GoBack"/>
      <w:bookmarkEnd w:id="10"/>
      <w:r w:rsidR="00A9123B">
        <w:rPr>
          <w:rFonts w:eastAsia="Times New Roman"/>
          <w:bCs/>
          <w:i/>
          <w:sz w:val="28"/>
          <w:szCs w:val="28"/>
        </w:rPr>
        <w:t xml:space="preserve"> </w:t>
      </w:r>
      <w:r>
        <w:rPr>
          <w:rFonts w:eastAsia="Times New Roman"/>
          <w:sz w:val="28"/>
          <w:szCs w:val="28"/>
        </w:rPr>
        <w:t>представлено коррекционно-развивающими занятиями (логопедическими и психо-коррекционными) и ритмикой.</w:t>
      </w:r>
    </w:p>
    <w:p w:rsidR="00B63574" w:rsidRDefault="00B63574" w:rsidP="00B63574">
      <w:pPr>
        <w:spacing w:line="222" w:lineRule="exact"/>
        <w:rPr>
          <w:sz w:val="20"/>
          <w:szCs w:val="20"/>
        </w:rPr>
      </w:pPr>
    </w:p>
    <w:p w:rsidR="00B63574" w:rsidRPr="00DD6CDC" w:rsidRDefault="00B63574" w:rsidP="00DD6CDC">
      <w:pPr>
        <w:numPr>
          <w:ilvl w:val="0"/>
          <w:numId w:val="318"/>
        </w:numPr>
        <w:tabs>
          <w:tab w:val="left" w:pos="1256"/>
        </w:tabs>
        <w:spacing w:line="351" w:lineRule="auto"/>
        <w:ind w:left="260" w:firstLine="710"/>
        <w:jc w:val="both"/>
        <w:rPr>
          <w:rFonts w:eastAsia="Times New Roman"/>
          <w:sz w:val="28"/>
          <w:szCs w:val="28"/>
        </w:rPr>
      </w:pPr>
      <w:r>
        <w:rPr>
          <w:rFonts w:eastAsia="Times New Roman"/>
          <w:sz w:val="28"/>
          <w:szCs w:val="28"/>
        </w:rPr>
        <w:t>соответствии с требованиями ФГОС НОО обучающихся с ОВЗ время, отводимое на внеурочную деятельность (с учетом часов на коррекционно-</w:t>
      </w:r>
      <w:r w:rsidRPr="00DD6CDC">
        <w:rPr>
          <w:rFonts w:eastAsia="Times New Roman"/>
          <w:sz w:val="28"/>
          <w:szCs w:val="28"/>
        </w:rPr>
        <w:t>развивающую область), составляет в течение 5 учебных лет не менее 1680 часов.</w:t>
      </w:r>
    </w:p>
    <w:p w:rsidR="00B63574" w:rsidRDefault="00B63574" w:rsidP="00B63574">
      <w:pPr>
        <w:spacing w:line="28" w:lineRule="exact"/>
        <w:rPr>
          <w:sz w:val="20"/>
          <w:szCs w:val="20"/>
        </w:rPr>
      </w:pPr>
    </w:p>
    <w:p w:rsidR="00B63574" w:rsidRDefault="00B63574" w:rsidP="00B63574">
      <w:pPr>
        <w:spacing w:line="355" w:lineRule="auto"/>
        <w:ind w:left="260" w:firstLine="708"/>
        <w:jc w:val="both"/>
        <w:rPr>
          <w:sz w:val="20"/>
          <w:szCs w:val="20"/>
        </w:rPr>
      </w:pPr>
      <w:r>
        <w:rPr>
          <w:rFonts w:eastAsia="Times New Roman"/>
          <w:sz w:val="28"/>
          <w:szCs w:val="28"/>
        </w:rPr>
        <w:t>Внеурочная деятельность организуется в МБОУ СШ№ 8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B63574" w:rsidRDefault="00B63574" w:rsidP="00B63574">
      <w:pPr>
        <w:spacing w:line="21" w:lineRule="exact"/>
        <w:rPr>
          <w:sz w:val="20"/>
          <w:szCs w:val="20"/>
        </w:rPr>
      </w:pPr>
    </w:p>
    <w:p w:rsidR="00B63574" w:rsidRDefault="00B63574" w:rsidP="00B63574">
      <w:pPr>
        <w:spacing w:line="349" w:lineRule="auto"/>
        <w:ind w:left="260" w:firstLine="708"/>
        <w:jc w:val="both"/>
        <w:rPr>
          <w:sz w:val="20"/>
          <w:szCs w:val="20"/>
        </w:rPr>
      </w:pPr>
      <w:r>
        <w:rPr>
          <w:rFonts w:eastAsia="Times New Roman"/>
          <w:sz w:val="28"/>
          <w:szCs w:val="28"/>
        </w:rPr>
        <w:t>При организации внеурочной деятельности обучающихся используются возможности сетевого взаимодействия.</w:t>
      </w:r>
    </w:p>
    <w:p w:rsidR="00B63574" w:rsidRDefault="00B63574" w:rsidP="00B63574">
      <w:pPr>
        <w:spacing w:line="31" w:lineRule="exact"/>
        <w:rPr>
          <w:sz w:val="20"/>
          <w:szCs w:val="20"/>
        </w:rPr>
      </w:pPr>
    </w:p>
    <w:p w:rsidR="00B63574" w:rsidRDefault="00B63574" w:rsidP="002010B3">
      <w:pPr>
        <w:numPr>
          <w:ilvl w:val="0"/>
          <w:numId w:val="319"/>
        </w:numPr>
        <w:tabs>
          <w:tab w:val="left" w:pos="1474"/>
        </w:tabs>
        <w:spacing w:line="354" w:lineRule="auto"/>
        <w:ind w:left="260" w:firstLine="710"/>
        <w:jc w:val="both"/>
        <w:rPr>
          <w:rFonts w:eastAsia="Times New Roman"/>
          <w:sz w:val="28"/>
          <w:szCs w:val="28"/>
        </w:rPr>
      </w:pPr>
      <w:r>
        <w:rPr>
          <w:rFonts w:eastAsia="Times New Roman"/>
          <w:sz w:val="28"/>
          <w:szCs w:val="28"/>
        </w:rPr>
        <w:t>период каникул для продолжения внеурочной деятельности используются возможности организаций отдыха детей в школьном оздоровительном лагере .</w:t>
      </w:r>
    </w:p>
    <w:p w:rsidR="00B63574" w:rsidRDefault="00B63574" w:rsidP="00B63574">
      <w:pPr>
        <w:spacing w:line="22" w:lineRule="exact"/>
        <w:rPr>
          <w:sz w:val="20"/>
          <w:szCs w:val="20"/>
        </w:rPr>
      </w:pPr>
    </w:p>
    <w:p w:rsidR="00B63574" w:rsidRDefault="00B63574" w:rsidP="007F1F05">
      <w:pPr>
        <w:spacing w:line="355" w:lineRule="auto"/>
        <w:ind w:left="260" w:firstLine="708"/>
        <w:jc w:val="both"/>
        <w:rPr>
          <w:sz w:val="20"/>
          <w:szCs w:val="20"/>
        </w:rPr>
      </w:pPr>
      <w:r>
        <w:rPr>
          <w:rFonts w:eastAsia="Times New Roman"/>
          <w:sz w:val="28"/>
          <w:szCs w:val="28"/>
        </w:rPr>
        <w:t>МБОУ СШ № 8 самостоятельно разрабатывает и утверждает программу внеурочной деятельности с учётом, психофизических особенностей обучающихся с ЗПР, участников образовательных отношений.</w:t>
      </w:r>
    </w:p>
    <w:p w:rsidR="00B63574" w:rsidRDefault="00B63574" w:rsidP="00B63574">
      <w:pPr>
        <w:spacing w:line="320" w:lineRule="exact"/>
        <w:rPr>
          <w:sz w:val="20"/>
          <w:szCs w:val="20"/>
        </w:rPr>
      </w:pPr>
    </w:p>
    <w:p w:rsidR="00B63574" w:rsidRDefault="00B63574" w:rsidP="002010B3">
      <w:pPr>
        <w:numPr>
          <w:ilvl w:val="0"/>
          <w:numId w:val="320"/>
        </w:numPr>
        <w:tabs>
          <w:tab w:val="left" w:pos="540"/>
        </w:tabs>
        <w:ind w:left="540" w:hanging="278"/>
        <w:rPr>
          <w:rFonts w:eastAsia="Times New Roman"/>
          <w:b/>
          <w:bCs/>
          <w:sz w:val="28"/>
          <w:szCs w:val="28"/>
        </w:rPr>
      </w:pPr>
      <w:r>
        <w:rPr>
          <w:rFonts w:eastAsia="Times New Roman"/>
          <w:b/>
          <w:bCs/>
          <w:sz w:val="28"/>
          <w:szCs w:val="28"/>
        </w:rPr>
        <w:t>Организационный раздел</w:t>
      </w:r>
    </w:p>
    <w:p w:rsidR="00B63574" w:rsidRDefault="00B63574" w:rsidP="00B63574">
      <w:pPr>
        <w:spacing w:line="120" w:lineRule="exact"/>
        <w:rPr>
          <w:sz w:val="20"/>
          <w:szCs w:val="20"/>
        </w:rPr>
      </w:pPr>
    </w:p>
    <w:p w:rsidR="00B63574" w:rsidRPr="00283272" w:rsidRDefault="00B63574" w:rsidP="00B63574">
      <w:pPr>
        <w:ind w:right="-319"/>
        <w:jc w:val="center"/>
        <w:rPr>
          <w:i/>
          <w:sz w:val="20"/>
          <w:szCs w:val="20"/>
        </w:rPr>
      </w:pPr>
      <w:r w:rsidRPr="00283272">
        <w:rPr>
          <w:rFonts w:eastAsia="Times New Roman"/>
          <w:b/>
          <w:bCs/>
          <w:i/>
          <w:sz w:val="28"/>
          <w:szCs w:val="28"/>
        </w:rPr>
        <w:t>Учебный план</w:t>
      </w:r>
    </w:p>
    <w:p w:rsidR="00B63574" w:rsidRDefault="00B63574" w:rsidP="00B63574">
      <w:pPr>
        <w:spacing w:line="128" w:lineRule="exact"/>
        <w:rPr>
          <w:sz w:val="20"/>
          <w:szCs w:val="20"/>
        </w:rPr>
      </w:pPr>
    </w:p>
    <w:p w:rsidR="00C32BC3" w:rsidRDefault="00C32BC3" w:rsidP="00C32BC3">
      <w:pPr>
        <w:spacing w:line="274" w:lineRule="auto"/>
        <w:ind w:left="260" w:right="80" w:firstLine="708"/>
        <w:jc w:val="both"/>
        <w:rPr>
          <w:sz w:val="20"/>
          <w:szCs w:val="20"/>
        </w:rPr>
      </w:pPr>
      <w:r>
        <w:rPr>
          <w:rFonts w:eastAsia="Times New Roman"/>
          <w:color w:val="00000A"/>
          <w:sz w:val="28"/>
          <w:szCs w:val="28"/>
        </w:rPr>
        <w:t>Учебный план  МБОУ СШ № 8 Липецка призван обеспечить реализацию целей и задач образования, которые определены законом РФ «Об образовании в Российской Федерации». При разработке учебного плана учитывались познавательные интересы, и интеллектуальные возможности учащихся, пожелания и запросы родителей, выявленные в ходе социального заказа. Учебный план разработан в соответствии со следующими нормативно-правовыми документами:</w:t>
      </w:r>
    </w:p>
    <w:p w:rsidR="00C32BC3" w:rsidRDefault="00C32BC3" w:rsidP="00C32BC3">
      <w:pPr>
        <w:spacing w:line="20" w:lineRule="exact"/>
        <w:rPr>
          <w:sz w:val="20"/>
          <w:szCs w:val="20"/>
        </w:rPr>
      </w:pPr>
    </w:p>
    <w:p w:rsidR="00C32BC3" w:rsidRDefault="00C32BC3" w:rsidP="00C32BC3">
      <w:pPr>
        <w:spacing w:line="265" w:lineRule="auto"/>
        <w:ind w:left="260" w:firstLine="708"/>
        <w:jc w:val="both"/>
        <w:rPr>
          <w:sz w:val="20"/>
          <w:szCs w:val="20"/>
        </w:rPr>
      </w:pPr>
      <w:r>
        <w:rPr>
          <w:rFonts w:eastAsia="Times New Roman"/>
          <w:color w:val="00000A"/>
          <w:sz w:val="28"/>
          <w:szCs w:val="28"/>
        </w:rPr>
        <w:t>-Федеральным законом от 29.12.2012 №273-ФЗ «Об образовании в Российской Федерации»</w:t>
      </w:r>
    </w:p>
    <w:p w:rsidR="00C32BC3" w:rsidRDefault="00C32BC3" w:rsidP="00C32BC3">
      <w:pPr>
        <w:spacing w:line="31" w:lineRule="exact"/>
        <w:rPr>
          <w:sz w:val="20"/>
          <w:szCs w:val="20"/>
        </w:rPr>
      </w:pPr>
    </w:p>
    <w:p w:rsidR="00C32BC3" w:rsidRDefault="00C32BC3" w:rsidP="00C32BC3">
      <w:pPr>
        <w:spacing w:line="270" w:lineRule="auto"/>
        <w:ind w:left="260" w:firstLine="708"/>
        <w:jc w:val="both"/>
        <w:rPr>
          <w:sz w:val="20"/>
          <w:szCs w:val="20"/>
        </w:rPr>
      </w:pPr>
      <w:r>
        <w:rPr>
          <w:rFonts w:eastAsia="Times New Roman"/>
          <w:color w:val="00000A"/>
          <w:sz w:val="28"/>
          <w:szCs w:val="28"/>
        </w:rPr>
        <w:t>-Приказом Министерства образования и науки РФ от 06.10.2009 № 373 «Об утверждении и введении в действие федерального государственного образовательного стандарта начального общего образования» (в ред. Приказов</w:t>
      </w:r>
    </w:p>
    <w:p w:rsidR="00C32BC3" w:rsidRDefault="00C32BC3" w:rsidP="00DD6CDC">
      <w:pPr>
        <w:spacing w:line="267" w:lineRule="auto"/>
        <w:ind w:right="60"/>
        <w:rPr>
          <w:sz w:val="20"/>
          <w:szCs w:val="20"/>
        </w:rPr>
      </w:pPr>
      <w:r>
        <w:rPr>
          <w:rFonts w:eastAsia="Times New Roman"/>
          <w:color w:val="00000A"/>
          <w:sz w:val="28"/>
          <w:szCs w:val="28"/>
        </w:rPr>
        <w:lastRenderedPageBreak/>
        <w:t>Минобрнауки России от 26.11.2010 № 1241, от 22.09.2011 № 2357, от 18.12.2012 № 1060), от 29.12.2014 № 1643, от 18.05.2015 № 507).</w:t>
      </w:r>
    </w:p>
    <w:p w:rsidR="00C32BC3" w:rsidRDefault="00C32BC3" w:rsidP="00C32BC3">
      <w:pPr>
        <w:spacing w:line="26" w:lineRule="exact"/>
        <w:rPr>
          <w:sz w:val="20"/>
          <w:szCs w:val="20"/>
        </w:rPr>
      </w:pPr>
    </w:p>
    <w:p w:rsidR="00C32BC3" w:rsidRDefault="00C32BC3" w:rsidP="00C32BC3">
      <w:pPr>
        <w:spacing w:line="238" w:lineRule="auto"/>
        <w:ind w:left="260" w:firstLine="708"/>
        <w:jc w:val="both"/>
        <w:rPr>
          <w:sz w:val="20"/>
          <w:szCs w:val="20"/>
        </w:rPr>
      </w:pPr>
      <w:r>
        <w:rPr>
          <w:rFonts w:eastAsia="Times New Roman"/>
          <w:color w:val="00000A"/>
          <w:sz w:val="28"/>
          <w:szCs w:val="28"/>
        </w:rPr>
        <w:t>-Постановлением Главного государственного санитарного врача Российской Федерации от 10.07.2015 № 26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w:t>
      </w:r>
    </w:p>
    <w:p w:rsidR="00C32BC3" w:rsidRDefault="00C32BC3" w:rsidP="00C32BC3">
      <w:pPr>
        <w:spacing w:line="136" w:lineRule="exact"/>
        <w:rPr>
          <w:sz w:val="20"/>
          <w:szCs w:val="20"/>
        </w:rPr>
      </w:pPr>
    </w:p>
    <w:p w:rsidR="00C32BC3" w:rsidRDefault="00C32BC3" w:rsidP="00C32BC3">
      <w:pPr>
        <w:spacing w:line="238" w:lineRule="auto"/>
        <w:ind w:left="260" w:firstLine="708"/>
        <w:jc w:val="both"/>
        <w:rPr>
          <w:sz w:val="20"/>
          <w:szCs w:val="20"/>
        </w:rPr>
      </w:pPr>
      <w:r>
        <w:rPr>
          <w:rFonts w:eastAsia="Times New Roman"/>
          <w:sz w:val="28"/>
          <w:szCs w:val="28"/>
        </w:rPr>
        <w:t>-Приказом Министерства образования и науки Российской Федерации от 31 марта 2014 № 253 «Об утверждении федерального пере</w:t>
      </w:r>
      <w:r w:rsidR="008B124D">
        <w:rPr>
          <w:rFonts w:eastAsia="Times New Roman"/>
          <w:sz w:val="28"/>
          <w:szCs w:val="28"/>
        </w:rPr>
        <w:t>чня учебников, рекомендованных к</w:t>
      </w:r>
      <w:r>
        <w:rPr>
          <w:rFonts w:eastAsia="Times New Roman"/>
          <w:sz w:val="28"/>
          <w:szCs w:val="28"/>
        </w:rPr>
        <w:t xml:space="preserve">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32BC3" w:rsidRDefault="00C32BC3" w:rsidP="00C32BC3">
      <w:pPr>
        <w:spacing w:line="135" w:lineRule="exact"/>
        <w:rPr>
          <w:sz w:val="20"/>
          <w:szCs w:val="20"/>
        </w:rPr>
      </w:pPr>
    </w:p>
    <w:p w:rsidR="00C32BC3" w:rsidRPr="008B124D" w:rsidRDefault="00D03022" w:rsidP="00C32BC3">
      <w:pPr>
        <w:spacing w:line="236" w:lineRule="auto"/>
        <w:ind w:left="260"/>
        <w:jc w:val="both"/>
        <w:rPr>
          <w:color w:val="C00000"/>
          <w:sz w:val="20"/>
          <w:szCs w:val="20"/>
        </w:rPr>
      </w:pPr>
      <w:r>
        <w:rPr>
          <w:rFonts w:eastAsia="Times New Roman"/>
          <w:color w:val="C00000"/>
          <w:sz w:val="28"/>
          <w:szCs w:val="28"/>
        </w:rPr>
        <w:t xml:space="preserve"> </w:t>
      </w:r>
    </w:p>
    <w:p w:rsidR="00C32BC3" w:rsidRDefault="00C32BC3" w:rsidP="00C32BC3">
      <w:pPr>
        <w:spacing w:line="137" w:lineRule="exact"/>
        <w:rPr>
          <w:sz w:val="20"/>
          <w:szCs w:val="20"/>
        </w:rPr>
      </w:pPr>
    </w:p>
    <w:p w:rsidR="00C32BC3" w:rsidRDefault="00C32BC3" w:rsidP="00C32BC3">
      <w:pPr>
        <w:spacing w:line="237" w:lineRule="auto"/>
        <w:ind w:left="260" w:firstLine="708"/>
        <w:jc w:val="both"/>
        <w:rPr>
          <w:sz w:val="20"/>
          <w:szCs w:val="20"/>
        </w:rPr>
      </w:pPr>
      <w:r>
        <w:rPr>
          <w:rFonts w:eastAsia="Times New Roman"/>
          <w:color w:val="00000A"/>
          <w:sz w:val="28"/>
          <w:szCs w:val="28"/>
        </w:rPr>
        <w:t>-Приказом Ми</w:t>
      </w:r>
      <w:r w:rsidR="008B124D">
        <w:rPr>
          <w:rFonts w:eastAsia="Times New Roman"/>
          <w:color w:val="00000A"/>
          <w:sz w:val="28"/>
          <w:szCs w:val="28"/>
        </w:rPr>
        <w:t>нистерства образования и науки Российской Ф</w:t>
      </w:r>
      <w:r>
        <w:rPr>
          <w:rFonts w:eastAsia="Times New Roman"/>
          <w:color w:val="00000A"/>
          <w:sz w:val="28"/>
          <w:szCs w:val="28"/>
        </w:rPr>
        <w:t>едерации от 31 декабря 2015 года № 1576 «о внесении изменений в федеральный государственный образовательный стандарт начального общего образования, утвержденный приказом министерством образования и науки российской федерации от 6 октября 2009 года № 373.</w:t>
      </w:r>
    </w:p>
    <w:p w:rsidR="00C32BC3" w:rsidRDefault="00C32BC3" w:rsidP="00C32BC3">
      <w:pPr>
        <w:spacing w:line="139" w:lineRule="exact"/>
        <w:rPr>
          <w:sz w:val="20"/>
          <w:szCs w:val="20"/>
        </w:rPr>
      </w:pPr>
    </w:p>
    <w:p w:rsidR="00C32BC3" w:rsidRPr="0038282D" w:rsidRDefault="00C32BC3" w:rsidP="0038282D">
      <w:pPr>
        <w:spacing w:line="267" w:lineRule="auto"/>
        <w:ind w:left="380" w:right="60" w:firstLine="710"/>
        <w:rPr>
          <w:sz w:val="20"/>
          <w:szCs w:val="20"/>
        </w:rPr>
      </w:pPr>
      <w:r>
        <w:rPr>
          <w:rFonts w:eastAsia="Times New Roman"/>
          <w:color w:val="00000A"/>
          <w:sz w:val="28"/>
          <w:szCs w:val="28"/>
        </w:rPr>
        <w:t>-Законом РФ от 25.10.1991 № 1807-1 «О языках народов Российской Федерации»</w:t>
      </w:r>
      <w:r w:rsidR="0038282D">
        <w:rPr>
          <w:rFonts w:eastAsia="Times New Roman"/>
          <w:color w:val="00000A"/>
          <w:sz w:val="28"/>
          <w:szCs w:val="28"/>
        </w:rPr>
        <w:t>.</w:t>
      </w:r>
    </w:p>
    <w:p w:rsidR="00C32BC3" w:rsidRDefault="00C32BC3" w:rsidP="00C32BC3">
      <w:pPr>
        <w:spacing w:line="31" w:lineRule="exact"/>
        <w:rPr>
          <w:rFonts w:eastAsia="Times New Roman"/>
          <w:color w:val="00000A"/>
          <w:sz w:val="28"/>
          <w:szCs w:val="28"/>
        </w:rPr>
      </w:pPr>
    </w:p>
    <w:p w:rsidR="00C32BC3" w:rsidRDefault="00C32BC3" w:rsidP="00C32BC3">
      <w:pPr>
        <w:spacing w:line="272" w:lineRule="auto"/>
        <w:ind w:left="380" w:right="60" w:firstLine="710"/>
        <w:jc w:val="both"/>
        <w:rPr>
          <w:rFonts w:eastAsia="Times New Roman"/>
          <w:color w:val="00000A"/>
          <w:sz w:val="28"/>
          <w:szCs w:val="28"/>
        </w:rPr>
      </w:pPr>
      <w:r>
        <w:rPr>
          <w:rFonts w:eastAsia="Times New Roman"/>
          <w:color w:val="00000A"/>
          <w:sz w:val="28"/>
          <w:szCs w:val="28"/>
        </w:rPr>
        <w:t>Постановлением Главного государственного санитарного врача РФ от 10.07.2015 № 26 «Об утверждении СанПиН2.4.2.3286-15 «Санитарно-эпидемиологические требования к условиям и организации обучения в общеобразовательных учреждениях»</w:t>
      </w:r>
    </w:p>
    <w:p w:rsidR="00C32BC3" w:rsidRDefault="00C32BC3" w:rsidP="00C32BC3">
      <w:pPr>
        <w:spacing w:line="21" w:lineRule="exact"/>
        <w:rPr>
          <w:rFonts w:eastAsia="Times New Roman"/>
          <w:color w:val="00000A"/>
          <w:sz w:val="28"/>
          <w:szCs w:val="28"/>
        </w:rPr>
      </w:pPr>
    </w:p>
    <w:p w:rsidR="00C32BC3" w:rsidRPr="0038282D" w:rsidRDefault="00C32BC3" w:rsidP="00C32BC3">
      <w:pPr>
        <w:spacing w:line="285" w:lineRule="auto"/>
        <w:ind w:left="320" w:firstLine="708"/>
        <w:jc w:val="both"/>
        <w:rPr>
          <w:rFonts w:eastAsia="Times New Roman"/>
          <w:color w:val="00000A"/>
          <w:sz w:val="28"/>
          <w:szCs w:val="28"/>
        </w:rPr>
      </w:pPr>
      <w:r w:rsidRPr="0038282D">
        <w:rPr>
          <w:rFonts w:eastAsia="Times New Roman"/>
          <w:color w:val="00000A"/>
          <w:sz w:val="28"/>
          <w:szCs w:val="28"/>
        </w:rPr>
        <w:t>Начальный уровень образования – сложившееся и обязательное звено в системе непрерывного и общего образования. В начальной школе формируются универсальные учебные действия, закладывается база, фундамент всего последующего образования. Содержание учебных предметов направлено на развитие познавательной активности ребенка, его адаптации в социуме.</w:t>
      </w:r>
    </w:p>
    <w:p w:rsidR="00C32BC3" w:rsidRDefault="00C32BC3" w:rsidP="00C32BC3">
      <w:pPr>
        <w:spacing w:line="12" w:lineRule="exact"/>
        <w:rPr>
          <w:rFonts w:eastAsia="Times New Roman"/>
          <w:color w:val="00000A"/>
          <w:sz w:val="28"/>
          <w:szCs w:val="28"/>
        </w:rPr>
      </w:pPr>
    </w:p>
    <w:p w:rsidR="00C32BC3" w:rsidRDefault="00C32BC3" w:rsidP="00C32BC3">
      <w:pPr>
        <w:spacing w:line="265" w:lineRule="auto"/>
        <w:ind w:left="260" w:firstLine="778"/>
        <w:rPr>
          <w:rFonts w:eastAsia="Times New Roman"/>
          <w:color w:val="00000A"/>
          <w:sz w:val="28"/>
          <w:szCs w:val="28"/>
        </w:rPr>
      </w:pPr>
      <w:r>
        <w:rPr>
          <w:rFonts w:eastAsia="Times New Roman"/>
          <w:b/>
          <w:bCs/>
          <w:color w:val="00000A"/>
          <w:sz w:val="28"/>
          <w:szCs w:val="28"/>
        </w:rPr>
        <w:t>Особенности учебного плана для учащихся 1х классов, реализующих ФГОС для обучающихся с ЗПР по варианту 7.2</w:t>
      </w:r>
    </w:p>
    <w:p w:rsidR="00C32BC3" w:rsidRDefault="00C32BC3" w:rsidP="00C32BC3">
      <w:pPr>
        <w:spacing w:line="285" w:lineRule="exact"/>
        <w:rPr>
          <w:sz w:val="20"/>
          <w:szCs w:val="20"/>
        </w:rPr>
      </w:pPr>
    </w:p>
    <w:p w:rsidR="00C32BC3" w:rsidRDefault="00C32BC3" w:rsidP="00C32BC3">
      <w:pPr>
        <w:spacing w:line="272" w:lineRule="auto"/>
        <w:ind w:left="320" w:right="280" w:firstLine="708"/>
        <w:jc w:val="both"/>
        <w:rPr>
          <w:sz w:val="20"/>
          <w:szCs w:val="20"/>
        </w:rPr>
      </w:pPr>
      <w:r>
        <w:rPr>
          <w:rFonts w:eastAsia="Times New Roman"/>
          <w:color w:val="00000A"/>
          <w:sz w:val="28"/>
          <w:szCs w:val="28"/>
        </w:rPr>
        <w:t>Структура учебного плана в 1 классах двухкомпонентная и состоит из обязательной части и части, формируемой участниками образовательных отношений, в совокупности не превышает величину недельной образовательной нагрузки, установленную СанПиН 2.4.2.3286-15.</w:t>
      </w:r>
    </w:p>
    <w:p w:rsidR="00C32BC3" w:rsidRDefault="00C32BC3" w:rsidP="00C32BC3">
      <w:pPr>
        <w:spacing w:line="24" w:lineRule="exact"/>
        <w:rPr>
          <w:sz w:val="20"/>
          <w:szCs w:val="20"/>
        </w:rPr>
      </w:pPr>
    </w:p>
    <w:p w:rsidR="00C32BC3" w:rsidRPr="004C68CE" w:rsidRDefault="00E848AD" w:rsidP="002010B3">
      <w:pPr>
        <w:numPr>
          <w:ilvl w:val="2"/>
          <w:numId w:val="356"/>
        </w:numPr>
        <w:tabs>
          <w:tab w:val="left" w:pos="1373"/>
        </w:tabs>
        <w:spacing w:line="274" w:lineRule="auto"/>
        <w:ind w:left="320" w:right="280" w:firstLine="708"/>
        <w:jc w:val="both"/>
        <w:rPr>
          <w:rFonts w:eastAsia="Times New Roman"/>
          <w:color w:val="00000A"/>
          <w:sz w:val="28"/>
          <w:szCs w:val="28"/>
        </w:rPr>
      </w:pPr>
      <w:r>
        <w:rPr>
          <w:rFonts w:eastAsia="Times New Roman"/>
          <w:color w:val="00000A"/>
          <w:sz w:val="28"/>
          <w:szCs w:val="28"/>
        </w:rPr>
        <w:t>целью формирования</w:t>
      </w:r>
      <w:r w:rsidR="00C32BC3">
        <w:rPr>
          <w:rFonts w:eastAsia="Times New Roman"/>
          <w:color w:val="00000A"/>
          <w:sz w:val="28"/>
          <w:szCs w:val="28"/>
        </w:rPr>
        <w:t xml:space="preserve"> первоначальных представлений о единстве и многообразии языкового и культурного пространства России, о языке </w:t>
      </w:r>
      <w:r w:rsidR="00C32BC3">
        <w:rPr>
          <w:rFonts w:eastAsia="Times New Roman"/>
          <w:color w:val="00000A"/>
          <w:sz w:val="28"/>
          <w:szCs w:val="28"/>
        </w:rPr>
        <w:lastRenderedPageBreak/>
        <w:t>как основе национального самосознания, родителям учащихся было предложено изучение родных языков и литературного чтения на родном языке. Анкетирование, проведенное среди родителей, показало, что все (100%) родители считают необходимым в качестве родного языка изучать русский язык и литературное чтение на русском языке.</w:t>
      </w:r>
    </w:p>
    <w:p w:rsidR="00C32BC3" w:rsidRDefault="00C32BC3" w:rsidP="00C32BC3">
      <w:pPr>
        <w:spacing w:line="24" w:lineRule="exact"/>
        <w:rPr>
          <w:rFonts w:eastAsia="Times New Roman"/>
          <w:color w:val="00000A"/>
          <w:sz w:val="28"/>
          <w:szCs w:val="28"/>
        </w:rPr>
      </w:pPr>
    </w:p>
    <w:p w:rsidR="00C32BC3" w:rsidRDefault="00C32BC3" w:rsidP="002010B3">
      <w:pPr>
        <w:numPr>
          <w:ilvl w:val="1"/>
          <w:numId w:val="356"/>
        </w:numPr>
        <w:tabs>
          <w:tab w:val="left" w:pos="993"/>
        </w:tabs>
        <w:spacing w:line="274" w:lineRule="auto"/>
        <w:ind w:left="260" w:right="280" w:firstLine="710"/>
        <w:jc w:val="both"/>
        <w:rPr>
          <w:rFonts w:eastAsia="Times New Roman"/>
          <w:sz w:val="28"/>
          <w:szCs w:val="28"/>
        </w:rPr>
      </w:pPr>
      <w:r>
        <w:rPr>
          <w:rFonts w:eastAsia="Times New Roman"/>
          <w:sz w:val="28"/>
          <w:szCs w:val="28"/>
        </w:rPr>
        <w:t>целях более успешного развития учеников, коррекции недостатков их психофизического развития, а также необходимостью коррекции отклонений в развитии моторной и двигательной деятельности в 1 классе введен 1 час ритмики. Обязательным компонентом учебного плана я</w:t>
      </w:r>
      <w:r w:rsidR="004C68CE">
        <w:rPr>
          <w:rFonts w:eastAsia="Times New Roman"/>
          <w:sz w:val="28"/>
          <w:szCs w:val="28"/>
        </w:rPr>
        <w:t>вляется внеурочная деятельность. Из 8</w:t>
      </w:r>
      <w:r>
        <w:rPr>
          <w:rFonts w:eastAsia="Times New Roman"/>
          <w:sz w:val="28"/>
          <w:szCs w:val="28"/>
        </w:rPr>
        <w:t xml:space="preserve"> часов внеурочной деятельности</w:t>
      </w:r>
      <w:r w:rsidR="004C68CE">
        <w:rPr>
          <w:rFonts w:eastAsia="Times New Roman"/>
          <w:sz w:val="28"/>
          <w:szCs w:val="28"/>
        </w:rPr>
        <w:t xml:space="preserve"> для 1в класса </w:t>
      </w:r>
      <w:r>
        <w:rPr>
          <w:rFonts w:eastAsia="Times New Roman"/>
          <w:sz w:val="28"/>
          <w:szCs w:val="28"/>
        </w:rPr>
        <w:t xml:space="preserve"> 5 отводится на коррекционно-развивающие занятия.</w:t>
      </w:r>
    </w:p>
    <w:p w:rsidR="00C32BC3" w:rsidRDefault="00C32BC3" w:rsidP="00C32BC3">
      <w:pPr>
        <w:spacing w:line="5" w:lineRule="exact"/>
        <w:rPr>
          <w:rFonts w:eastAsia="Times New Roman"/>
          <w:sz w:val="28"/>
          <w:szCs w:val="28"/>
        </w:rPr>
      </w:pPr>
    </w:p>
    <w:p w:rsidR="00C32BC3" w:rsidRDefault="00C32BC3" w:rsidP="00C32BC3">
      <w:pPr>
        <w:ind w:left="980"/>
        <w:rPr>
          <w:rFonts w:eastAsia="Times New Roman"/>
          <w:sz w:val="28"/>
          <w:szCs w:val="28"/>
        </w:rPr>
      </w:pPr>
      <w:r>
        <w:rPr>
          <w:rFonts w:eastAsia="Times New Roman"/>
          <w:color w:val="00000A"/>
          <w:sz w:val="28"/>
          <w:szCs w:val="28"/>
        </w:rPr>
        <w:t>Формы промежуточной аттестации:</w:t>
      </w:r>
    </w:p>
    <w:p w:rsidR="00C32BC3" w:rsidRDefault="00C32BC3" w:rsidP="00C32BC3">
      <w:pPr>
        <w:spacing w:line="48" w:lineRule="exact"/>
        <w:rPr>
          <w:sz w:val="20"/>
          <w:szCs w:val="20"/>
        </w:rPr>
      </w:pPr>
    </w:p>
    <w:tbl>
      <w:tblPr>
        <w:tblW w:w="9920" w:type="dxa"/>
        <w:tblInd w:w="260" w:type="dxa"/>
        <w:tblLayout w:type="fixed"/>
        <w:tblCellMar>
          <w:left w:w="0" w:type="dxa"/>
          <w:right w:w="0" w:type="dxa"/>
        </w:tblCellMar>
        <w:tblLook w:val="04A0"/>
      </w:tblPr>
      <w:tblGrid>
        <w:gridCol w:w="2180"/>
        <w:gridCol w:w="1840"/>
        <w:gridCol w:w="720"/>
        <w:gridCol w:w="1460"/>
        <w:gridCol w:w="1100"/>
        <w:gridCol w:w="220"/>
        <w:gridCol w:w="460"/>
        <w:gridCol w:w="640"/>
        <w:gridCol w:w="1080"/>
        <w:gridCol w:w="220"/>
      </w:tblGrid>
      <w:tr w:rsidR="00DE46BF" w:rsidTr="00DE46BF">
        <w:trPr>
          <w:gridAfter w:val="1"/>
          <w:wAfter w:w="220" w:type="dxa"/>
          <w:trHeight w:val="322"/>
        </w:trPr>
        <w:tc>
          <w:tcPr>
            <w:tcW w:w="7300" w:type="dxa"/>
            <w:gridSpan w:val="5"/>
            <w:vAlign w:val="bottom"/>
          </w:tcPr>
          <w:p w:rsidR="00DE46BF" w:rsidRDefault="00DE46BF" w:rsidP="00C32BC3">
            <w:pPr>
              <w:ind w:left="720"/>
              <w:rPr>
                <w:sz w:val="20"/>
                <w:szCs w:val="20"/>
              </w:rPr>
            </w:pPr>
            <w:r>
              <w:rPr>
                <w:rFonts w:eastAsia="Times New Roman"/>
                <w:color w:val="00000A"/>
                <w:sz w:val="28"/>
                <w:szCs w:val="28"/>
              </w:rPr>
              <w:t>Промежуточная  аттестация  учащихся  1-х  классов</w:t>
            </w:r>
          </w:p>
        </w:tc>
        <w:tc>
          <w:tcPr>
            <w:tcW w:w="220" w:type="dxa"/>
            <w:vAlign w:val="bottom"/>
          </w:tcPr>
          <w:p w:rsidR="00DE46BF" w:rsidRDefault="00DE46BF" w:rsidP="00C32BC3">
            <w:pPr>
              <w:rPr>
                <w:sz w:val="24"/>
                <w:szCs w:val="24"/>
              </w:rPr>
            </w:pPr>
          </w:p>
        </w:tc>
        <w:tc>
          <w:tcPr>
            <w:tcW w:w="2180" w:type="dxa"/>
            <w:gridSpan w:val="3"/>
            <w:vAlign w:val="bottom"/>
          </w:tcPr>
          <w:p w:rsidR="00DE46BF" w:rsidRDefault="00DE46BF" w:rsidP="00C32BC3">
            <w:pPr>
              <w:ind w:left="220"/>
              <w:rPr>
                <w:sz w:val="20"/>
                <w:szCs w:val="20"/>
              </w:rPr>
            </w:pPr>
            <w:r>
              <w:rPr>
                <w:rFonts w:eastAsia="Times New Roman"/>
                <w:color w:val="00000A"/>
                <w:sz w:val="28"/>
                <w:szCs w:val="28"/>
              </w:rPr>
              <w:t>осуществляется</w:t>
            </w:r>
          </w:p>
        </w:tc>
      </w:tr>
      <w:tr w:rsidR="00C32BC3" w:rsidTr="00DE46BF">
        <w:trPr>
          <w:trHeight w:val="370"/>
        </w:trPr>
        <w:tc>
          <w:tcPr>
            <w:tcW w:w="9700" w:type="dxa"/>
            <w:gridSpan w:val="9"/>
            <w:vAlign w:val="bottom"/>
          </w:tcPr>
          <w:p w:rsidR="00C32BC3" w:rsidRDefault="00C32BC3" w:rsidP="00C32BC3">
            <w:pPr>
              <w:rPr>
                <w:sz w:val="20"/>
                <w:szCs w:val="20"/>
              </w:rPr>
            </w:pPr>
            <w:r>
              <w:rPr>
                <w:rFonts w:eastAsia="Times New Roman"/>
                <w:color w:val="00000A"/>
                <w:sz w:val="28"/>
                <w:szCs w:val="28"/>
              </w:rPr>
              <w:t>качественно,   без   фиксации   их   достижений   в   классных   журналах.</w:t>
            </w:r>
          </w:p>
        </w:tc>
        <w:tc>
          <w:tcPr>
            <w:tcW w:w="220" w:type="dxa"/>
            <w:vAlign w:val="bottom"/>
          </w:tcPr>
          <w:p w:rsidR="00C32BC3" w:rsidRDefault="00C32BC3" w:rsidP="00C32BC3">
            <w:pPr>
              <w:rPr>
                <w:sz w:val="24"/>
                <w:szCs w:val="24"/>
              </w:rPr>
            </w:pPr>
          </w:p>
        </w:tc>
      </w:tr>
      <w:tr w:rsidR="00C32BC3" w:rsidTr="00DE46BF">
        <w:trPr>
          <w:trHeight w:val="370"/>
        </w:trPr>
        <w:tc>
          <w:tcPr>
            <w:tcW w:w="9700" w:type="dxa"/>
            <w:gridSpan w:val="9"/>
            <w:vAlign w:val="bottom"/>
          </w:tcPr>
          <w:p w:rsidR="00C32BC3" w:rsidRDefault="00C32BC3" w:rsidP="00C32BC3">
            <w:pPr>
              <w:rPr>
                <w:sz w:val="20"/>
                <w:szCs w:val="20"/>
              </w:rPr>
            </w:pPr>
            <w:r>
              <w:rPr>
                <w:rFonts w:eastAsia="Times New Roman"/>
                <w:color w:val="00000A"/>
                <w:sz w:val="28"/>
                <w:szCs w:val="28"/>
              </w:rPr>
              <w:t>Промежуточная аттестация проводится в соответствии с Положением о формах,</w:t>
            </w:r>
          </w:p>
        </w:tc>
        <w:tc>
          <w:tcPr>
            <w:tcW w:w="220" w:type="dxa"/>
            <w:vAlign w:val="bottom"/>
          </w:tcPr>
          <w:p w:rsidR="00C32BC3" w:rsidRDefault="00C32BC3" w:rsidP="00C32BC3">
            <w:pPr>
              <w:rPr>
                <w:sz w:val="24"/>
                <w:szCs w:val="24"/>
              </w:rPr>
            </w:pPr>
          </w:p>
        </w:tc>
      </w:tr>
      <w:tr w:rsidR="00C32BC3" w:rsidTr="00DE46BF">
        <w:trPr>
          <w:trHeight w:val="373"/>
        </w:trPr>
        <w:tc>
          <w:tcPr>
            <w:tcW w:w="8620" w:type="dxa"/>
            <w:gridSpan w:val="8"/>
            <w:vAlign w:val="bottom"/>
          </w:tcPr>
          <w:p w:rsidR="00C32BC3" w:rsidRDefault="00C32BC3" w:rsidP="00C32BC3">
            <w:pPr>
              <w:rPr>
                <w:sz w:val="20"/>
                <w:szCs w:val="20"/>
              </w:rPr>
            </w:pPr>
            <w:r>
              <w:rPr>
                <w:rFonts w:eastAsia="Times New Roman"/>
                <w:color w:val="00000A"/>
                <w:sz w:val="28"/>
                <w:szCs w:val="28"/>
              </w:rPr>
              <w:t>периодичности, порядке текущего контроля успеваемости учащихся.</w:t>
            </w:r>
          </w:p>
        </w:tc>
        <w:tc>
          <w:tcPr>
            <w:tcW w:w="1080" w:type="dxa"/>
            <w:vAlign w:val="bottom"/>
          </w:tcPr>
          <w:p w:rsidR="00C32BC3" w:rsidRDefault="00C32BC3" w:rsidP="00C32BC3">
            <w:pPr>
              <w:rPr>
                <w:sz w:val="24"/>
                <w:szCs w:val="24"/>
              </w:rPr>
            </w:pPr>
          </w:p>
        </w:tc>
        <w:tc>
          <w:tcPr>
            <w:tcW w:w="220" w:type="dxa"/>
            <w:vAlign w:val="bottom"/>
          </w:tcPr>
          <w:p w:rsidR="00C32BC3" w:rsidRDefault="00C32BC3" w:rsidP="00C32BC3">
            <w:pPr>
              <w:rPr>
                <w:sz w:val="24"/>
                <w:szCs w:val="24"/>
              </w:rPr>
            </w:pPr>
          </w:p>
        </w:tc>
      </w:tr>
      <w:tr w:rsidR="00C32BC3" w:rsidTr="00DE46BF">
        <w:trPr>
          <w:trHeight w:val="370"/>
        </w:trPr>
        <w:tc>
          <w:tcPr>
            <w:tcW w:w="9700" w:type="dxa"/>
            <w:gridSpan w:val="9"/>
            <w:vAlign w:val="bottom"/>
          </w:tcPr>
          <w:p w:rsidR="00C32BC3" w:rsidRPr="007705C7" w:rsidRDefault="00C32BC3" w:rsidP="00C32BC3">
            <w:pPr>
              <w:ind w:left="720"/>
              <w:rPr>
                <w:i/>
                <w:sz w:val="20"/>
                <w:szCs w:val="20"/>
              </w:rPr>
            </w:pPr>
            <w:r w:rsidRPr="007705C7">
              <w:rPr>
                <w:rFonts w:eastAsia="Times New Roman"/>
                <w:i/>
                <w:color w:val="00000A"/>
                <w:sz w:val="28"/>
                <w:szCs w:val="28"/>
              </w:rPr>
              <w:t>Особенности режима в соответствии с учебным календарным графиком.</w:t>
            </w:r>
          </w:p>
        </w:tc>
        <w:tc>
          <w:tcPr>
            <w:tcW w:w="220" w:type="dxa"/>
            <w:vAlign w:val="bottom"/>
          </w:tcPr>
          <w:p w:rsidR="00C32BC3" w:rsidRDefault="00C32BC3" w:rsidP="00C32BC3">
            <w:pPr>
              <w:rPr>
                <w:sz w:val="24"/>
                <w:szCs w:val="24"/>
              </w:rPr>
            </w:pPr>
          </w:p>
        </w:tc>
      </w:tr>
      <w:tr w:rsidR="00C32BC3" w:rsidTr="00DE46BF">
        <w:trPr>
          <w:trHeight w:val="370"/>
        </w:trPr>
        <w:tc>
          <w:tcPr>
            <w:tcW w:w="9920" w:type="dxa"/>
            <w:gridSpan w:val="10"/>
            <w:vAlign w:val="bottom"/>
          </w:tcPr>
          <w:p w:rsidR="00C32BC3" w:rsidRDefault="00C32BC3" w:rsidP="0038282D">
            <w:pPr>
              <w:tabs>
                <w:tab w:val="left" w:pos="733"/>
              </w:tabs>
              <w:rPr>
                <w:sz w:val="20"/>
                <w:szCs w:val="20"/>
              </w:rPr>
            </w:pPr>
            <w:r>
              <w:rPr>
                <w:rFonts w:eastAsia="Times New Roman"/>
                <w:color w:val="00000A"/>
                <w:sz w:val="28"/>
                <w:szCs w:val="28"/>
              </w:rPr>
              <w:t>Учебный  план  образовательного  учреждения  для  учащихся  1  класса</w:t>
            </w:r>
          </w:p>
        </w:tc>
      </w:tr>
      <w:tr w:rsidR="00C32BC3" w:rsidTr="00DE46BF">
        <w:trPr>
          <w:trHeight w:val="372"/>
        </w:trPr>
        <w:tc>
          <w:tcPr>
            <w:tcW w:w="2180" w:type="dxa"/>
            <w:vAlign w:val="bottom"/>
          </w:tcPr>
          <w:p w:rsidR="00C32BC3" w:rsidRDefault="00C32BC3" w:rsidP="00C32BC3">
            <w:pPr>
              <w:rPr>
                <w:sz w:val="20"/>
                <w:szCs w:val="20"/>
              </w:rPr>
            </w:pPr>
            <w:r>
              <w:rPr>
                <w:rFonts w:eastAsia="Times New Roman"/>
                <w:color w:val="00000A"/>
                <w:sz w:val="28"/>
                <w:szCs w:val="28"/>
              </w:rPr>
              <w:t>обеспечивает</w:t>
            </w:r>
          </w:p>
        </w:tc>
        <w:tc>
          <w:tcPr>
            <w:tcW w:w="7740" w:type="dxa"/>
            <w:gridSpan w:val="9"/>
            <w:vAlign w:val="bottom"/>
          </w:tcPr>
          <w:p w:rsidR="00C32BC3" w:rsidRDefault="00C32BC3" w:rsidP="00C32BC3">
            <w:pPr>
              <w:jc w:val="right"/>
              <w:rPr>
                <w:sz w:val="20"/>
                <w:szCs w:val="20"/>
              </w:rPr>
            </w:pPr>
            <w:r>
              <w:rPr>
                <w:rFonts w:eastAsia="Times New Roman"/>
                <w:color w:val="00000A"/>
                <w:sz w:val="28"/>
                <w:szCs w:val="28"/>
              </w:rPr>
              <w:t>выполнение   гигиенических   требований   к   режиму</w:t>
            </w:r>
          </w:p>
        </w:tc>
      </w:tr>
      <w:tr w:rsidR="00C32BC3" w:rsidTr="00DE46BF">
        <w:trPr>
          <w:trHeight w:val="370"/>
        </w:trPr>
        <w:tc>
          <w:tcPr>
            <w:tcW w:w="2180" w:type="dxa"/>
            <w:vAlign w:val="bottom"/>
          </w:tcPr>
          <w:p w:rsidR="00C32BC3" w:rsidRDefault="00C32BC3" w:rsidP="00C32BC3">
            <w:pPr>
              <w:rPr>
                <w:sz w:val="20"/>
                <w:szCs w:val="20"/>
              </w:rPr>
            </w:pPr>
            <w:r>
              <w:rPr>
                <w:rFonts w:eastAsia="Times New Roman"/>
                <w:color w:val="00000A"/>
                <w:sz w:val="28"/>
                <w:szCs w:val="28"/>
              </w:rPr>
              <w:t>образовательного</w:t>
            </w:r>
          </w:p>
        </w:tc>
        <w:tc>
          <w:tcPr>
            <w:tcW w:w="1840" w:type="dxa"/>
            <w:vAlign w:val="bottom"/>
          </w:tcPr>
          <w:p w:rsidR="00C32BC3" w:rsidRDefault="00C32BC3" w:rsidP="00C32BC3">
            <w:pPr>
              <w:ind w:left="360"/>
              <w:rPr>
                <w:sz w:val="20"/>
                <w:szCs w:val="20"/>
              </w:rPr>
            </w:pPr>
            <w:r>
              <w:rPr>
                <w:rFonts w:eastAsia="Times New Roman"/>
                <w:color w:val="00000A"/>
                <w:sz w:val="28"/>
                <w:szCs w:val="28"/>
              </w:rPr>
              <w:t>процесса,</w:t>
            </w:r>
          </w:p>
        </w:tc>
        <w:tc>
          <w:tcPr>
            <w:tcW w:w="2180" w:type="dxa"/>
            <w:gridSpan w:val="2"/>
            <w:vAlign w:val="bottom"/>
          </w:tcPr>
          <w:p w:rsidR="00C32BC3" w:rsidRDefault="00C32BC3" w:rsidP="00C32BC3">
            <w:pPr>
              <w:ind w:left="140"/>
              <w:rPr>
                <w:sz w:val="20"/>
                <w:szCs w:val="20"/>
              </w:rPr>
            </w:pPr>
            <w:r>
              <w:rPr>
                <w:rFonts w:eastAsia="Times New Roman"/>
                <w:color w:val="00000A"/>
                <w:sz w:val="28"/>
                <w:szCs w:val="28"/>
              </w:rPr>
              <w:t>установленных</w:t>
            </w:r>
          </w:p>
        </w:tc>
        <w:tc>
          <w:tcPr>
            <w:tcW w:w="2420" w:type="dxa"/>
            <w:gridSpan w:val="4"/>
            <w:vAlign w:val="bottom"/>
          </w:tcPr>
          <w:p w:rsidR="00C32BC3" w:rsidRDefault="00C32BC3" w:rsidP="00C32BC3">
            <w:pPr>
              <w:ind w:left="240"/>
              <w:rPr>
                <w:sz w:val="20"/>
                <w:szCs w:val="20"/>
              </w:rPr>
            </w:pPr>
            <w:r>
              <w:rPr>
                <w:rFonts w:eastAsia="Times New Roman"/>
                <w:color w:val="00000A"/>
                <w:sz w:val="28"/>
                <w:szCs w:val="28"/>
              </w:rPr>
              <w:t>постановлением</w:t>
            </w:r>
          </w:p>
        </w:tc>
        <w:tc>
          <w:tcPr>
            <w:tcW w:w="1300" w:type="dxa"/>
            <w:gridSpan w:val="2"/>
            <w:vAlign w:val="bottom"/>
          </w:tcPr>
          <w:p w:rsidR="00C32BC3" w:rsidRDefault="00C32BC3" w:rsidP="00C32BC3">
            <w:pPr>
              <w:jc w:val="right"/>
              <w:rPr>
                <w:sz w:val="20"/>
                <w:szCs w:val="20"/>
              </w:rPr>
            </w:pPr>
            <w:r>
              <w:rPr>
                <w:rFonts w:eastAsia="Times New Roman"/>
                <w:color w:val="00000A"/>
                <w:sz w:val="28"/>
                <w:szCs w:val="28"/>
              </w:rPr>
              <w:t>Главного</w:t>
            </w:r>
          </w:p>
        </w:tc>
      </w:tr>
      <w:tr w:rsidR="00C32BC3" w:rsidTr="00DE46BF">
        <w:trPr>
          <w:trHeight w:val="370"/>
        </w:trPr>
        <w:tc>
          <w:tcPr>
            <w:tcW w:w="2180" w:type="dxa"/>
            <w:vAlign w:val="bottom"/>
          </w:tcPr>
          <w:p w:rsidR="00C32BC3" w:rsidRDefault="00C32BC3" w:rsidP="00C32BC3">
            <w:pPr>
              <w:rPr>
                <w:sz w:val="20"/>
                <w:szCs w:val="20"/>
              </w:rPr>
            </w:pPr>
            <w:r>
              <w:rPr>
                <w:rFonts w:eastAsia="Times New Roman"/>
                <w:color w:val="00000A"/>
                <w:sz w:val="28"/>
                <w:szCs w:val="28"/>
              </w:rPr>
              <w:t>государственного</w:t>
            </w:r>
          </w:p>
        </w:tc>
        <w:tc>
          <w:tcPr>
            <w:tcW w:w="1840" w:type="dxa"/>
            <w:vAlign w:val="bottom"/>
          </w:tcPr>
          <w:p w:rsidR="00C32BC3" w:rsidRDefault="00C32BC3" w:rsidP="00C32BC3">
            <w:pPr>
              <w:ind w:left="100"/>
              <w:rPr>
                <w:sz w:val="20"/>
                <w:szCs w:val="20"/>
              </w:rPr>
            </w:pPr>
            <w:r>
              <w:rPr>
                <w:rFonts w:eastAsia="Times New Roman"/>
                <w:color w:val="00000A"/>
                <w:sz w:val="28"/>
                <w:szCs w:val="28"/>
              </w:rPr>
              <w:t>врача  РФ  от</w:t>
            </w:r>
          </w:p>
        </w:tc>
        <w:tc>
          <w:tcPr>
            <w:tcW w:w="5900" w:type="dxa"/>
            <w:gridSpan w:val="8"/>
            <w:vAlign w:val="bottom"/>
          </w:tcPr>
          <w:p w:rsidR="00C32BC3" w:rsidRDefault="00C32BC3" w:rsidP="00C32BC3">
            <w:pPr>
              <w:jc w:val="right"/>
              <w:rPr>
                <w:sz w:val="20"/>
                <w:szCs w:val="20"/>
              </w:rPr>
            </w:pPr>
            <w:r>
              <w:rPr>
                <w:rFonts w:eastAsia="Times New Roman"/>
                <w:color w:val="00000A"/>
                <w:sz w:val="28"/>
                <w:szCs w:val="28"/>
              </w:rPr>
              <w:t>10.07.2015  №  26  «Об  утверждении  СанПиН</w:t>
            </w:r>
          </w:p>
        </w:tc>
      </w:tr>
      <w:tr w:rsidR="00C32BC3" w:rsidTr="00DE46BF">
        <w:trPr>
          <w:trHeight w:val="370"/>
        </w:trPr>
        <w:tc>
          <w:tcPr>
            <w:tcW w:w="7520" w:type="dxa"/>
            <w:gridSpan w:val="6"/>
            <w:vAlign w:val="bottom"/>
          </w:tcPr>
          <w:p w:rsidR="00C32BC3" w:rsidRDefault="00C32BC3" w:rsidP="00C32BC3">
            <w:pPr>
              <w:rPr>
                <w:sz w:val="20"/>
                <w:szCs w:val="20"/>
              </w:rPr>
            </w:pPr>
            <w:r>
              <w:rPr>
                <w:rFonts w:eastAsia="Times New Roman"/>
                <w:color w:val="00000A"/>
                <w:sz w:val="28"/>
                <w:szCs w:val="28"/>
              </w:rPr>
              <w:t>2.4.2.3286-15  «Санитарно-эпидемиологические  требования</w:t>
            </w:r>
          </w:p>
        </w:tc>
        <w:tc>
          <w:tcPr>
            <w:tcW w:w="460" w:type="dxa"/>
            <w:vAlign w:val="bottom"/>
          </w:tcPr>
          <w:p w:rsidR="00C32BC3" w:rsidRDefault="00C32BC3" w:rsidP="00C32BC3">
            <w:pPr>
              <w:ind w:left="100"/>
              <w:rPr>
                <w:sz w:val="20"/>
                <w:szCs w:val="20"/>
              </w:rPr>
            </w:pPr>
            <w:r>
              <w:rPr>
                <w:rFonts w:eastAsia="Times New Roman"/>
                <w:color w:val="00000A"/>
                <w:sz w:val="28"/>
                <w:szCs w:val="28"/>
              </w:rPr>
              <w:t>к</w:t>
            </w:r>
          </w:p>
        </w:tc>
        <w:tc>
          <w:tcPr>
            <w:tcW w:w="1720" w:type="dxa"/>
            <w:gridSpan w:val="2"/>
            <w:vAlign w:val="bottom"/>
          </w:tcPr>
          <w:p w:rsidR="00C32BC3" w:rsidRDefault="00C32BC3" w:rsidP="00C32BC3">
            <w:pPr>
              <w:ind w:left="220"/>
              <w:rPr>
                <w:sz w:val="20"/>
                <w:szCs w:val="20"/>
              </w:rPr>
            </w:pPr>
            <w:r>
              <w:rPr>
                <w:rFonts w:eastAsia="Times New Roman"/>
                <w:color w:val="00000A"/>
                <w:sz w:val="28"/>
                <w:szCs w:val="28"/>
              </w:rPr>
              <w:t>условиям</w:t>
            </w:r>
          </w:p>
        </w:tc>
        <w:tc>
          <w:tcPr>
            <w:tcW w:w="220" w:type="dxa"/>
            <w:vAlign w:val="bottom"/>
          </w:tcPr>
          <w:p w:rsidR="00C32BC3" w:rsidRDefault="00C32BC3" w:rsidP="00C32BC3">
            <w:pPr>
              <w:jc w:val="right"/>
              <w:rPr>
                <w:sz w:val="20"/>
                <w:szCs w:val="20"/>
              </w:rPr>
            </w:pPr>
            <w:r>
              <w:rPr>
                <w:rFonts w:eastAsia="Times New Roman"/>
                <w:color w:val="00000A"/>
                <w:sz w:val="28"/>
                <w:szCs w:val="28"/>
              </w:rPr>
              <w:t>и</w:t>
            </w:r>
          </w:p>
        </w:tc>
      </w:tr>
      <w:tr w:rsidR="00C32BC3" w:rsidTr="00DE46BF">
        <w:trPr>
          <w:trHeight w:val="372"/>
        </w:trPr>
        <w:tc>
          <w:tcPr>
            <w:tcW w:w="2180" w:type="dxa"/>
            <w:vAlign w:val="bottom"/>
          </w:tcPr>
          <w:p w:rsidR="00C32BC3" w:rsidRDefault="00C32BC3" w:rsidP="00C32BC3">
            <w:pPr>
              <w:rPr>
                <w:sz w:val="20"/>
                <w:szCs w:val="20"/>
              </w:rPr>
            </w:pPr>
            <w:r>
              <w:rPr>
                <w:rFonts w:eastAsia="Times New Roman"/>
                <w:color w:val="00000A"/>
                <w:sz w:val="28"/>
                <w:szCs w:val="28"/>
              </w:rPr>
              <w:t>организации</w:t>
            </w:r>
          </w:p>
        </w:tc>
        <w:tc>
          <w:tcPr>
            <w:tcW w:w="1840" w:type="dxa"/>
            <w:vAlign w:val="bottom"/>
          </w:tcPr>
          <w:p w:rsidR="00C32BC3" w:rsidRDefault="00C32BC3" w:rsidP="00C32BC3">
            <w:pPr>
              <w:ind w:left="120"/>
              <w:rPr>
                <w:sz w:val="20"/>
                <w:szCs w:val="20"/>
              </w:rPr>
            </w:pPr>
            <w:r>
              <w:rPr>
                <w:rFonts w:eastAsia="Times New Roman"/>
                <w:color w:val="00000A"/>
                <w:sz w:val="28"/>
                <w:szCs w:val="28"/>
              </w:rPr>
              <w:t>обучения</w:t>
            </w:r>
          </w:p>
        </w:tc>
        <w:tc>
          <w:tcPr>
            <w:tcW w:w="720" w:type="dxa"/>
            <w:vAlign w:val="bottom"/>
          </w:tcPr>
          <w:p w:rsidR="00C32BC3" w:rsidRDefault="00C32BC3" w:rsidP="00C32BC3">
            <w:pPr>
              <w:ind w:left="180"/>
              <w:rPr>
                <w:sz w:val="20"/>
                <w:szCs w:val="20"/>
              </w:rPr>
            </w:pPr>
            <w:r>
              <w:rPr>
                <w:rFonts w:eastAsia="Times New Roman"/>
                <w:color w:val="00000A"/>
                <w:sz w:val="28"/>
                <w:szCs w:val="28"/>
              </w:rPr>
              <w:t>и</w:t>
            </w:r>
          </w:p>
        </w:tc>
        <w:tc>
          <w:tcPr>
            <w:tcW w:w="2560" w:type="dxa"/>
            <w:gridSpan w:val="2"/>
            <w:vAlign w:val="bottom"/>
          </w:tcPr>
          <w:p w:rsidR="00C32BC3" w:rsidRDefault="00C32BC3" w:rsidP="00C32BC3">
            <w:pPr>
              <w:ind w:left="400"/>
              <w:rPr>
                <w:sz w:val="20"/>
                <w:szCs w:val="20"/>
              </w:rPr>
            </w:pPr>
            <w:r>
              <w:rPr>
                <w:rFonts w:eastAsia="Times New Roman"/>
                <w:color w:val="00000A"/>
                <w:sz w:val="28"/>
                <w:szCs w:val="28"/>
              </w:rPr>
              <w:t>воспитания</w:t>
            </w:r>
          </w:p>
        </w:tc>
        <w:tc>
          <w:tcPr>
            <w:tcW w:w="220" w:type="dxa"/>
            <w:vAlign w:val="bottom"/>
          </w:tcPr>
          <w:p w:rsidR="00C32BC3" w:rsidRDefault="00C32BC3" w:rsidP="00C32BC3">
            <w:pPr>
              <w:rPr>
                <w:sz w:val="20"/>
                <w:szCs w:val="20"/>
              </w:rPr>
            </w:pPr>
            <w:r>
              <w:rPr>
                <w:rFonts w:eastAsia="Times New Roman"/>
                <w:color w:val="00000A"/>
                <w:sz w:val="28"/>
                <w:szCs w:val="28"/>
              </w:rPr>
              <w:t>в</w:t>
            </w:r>
          </w:p>
        </w:tc>
        <w:tc>
          <w:tcPr>
            <w:tcW w:w="460" w:type="dxa"/>
            <w:vAlign w:val="bottom"/>
          </w:tcPr>
          <w:p w:rsidR="00C32BC3" w:rsidRDefault="00C32BC3" w:rsidP="00C32BC3">
            <w:pPr>
              <w:rPr>
                <w:sz w:val="24"/>
                <w:szCs w:val="24"/>
              </w:rPr>
            </w:pPr>
          </w:p>
        </w:tc>
        <w:tc>
          <w:tcPr>
            <w:tcW w:w="1940" w:type="dxa"/>
            <w:gridSpan w:val="3"/>
            <w:vAlign w:val="bottom"/>
          </w:tcPr>
          <w:p w:rsidR="00C32BC3" w:rsidRDefault="00C32BC3" w:rsidP="00C32BC3">
            <w:pPr>
              <w:jc w:val="right"/>
              <w:rPr>
                <w:sz w:val="20"/>
                <w:szCs w:val="20"/>
              </w:rPr>
            </w:pPr>
            <w:r>
              <w:rPr>
                <w:rFonts w:eastAsia="Times New Roman"/>
                <w:color w:val="00000A"/>
                <w:sz w:val="28"/>
                <w:szCs w:val="28"/>
              </w:rPr>
              <w:t>организациях,</w:t>
            </w:r>
          </w:p>
        </w:tc>
      </w:tr>
    </w:tbl>
    <w:p w:rsidR="00C32BC3" w:rsidRDefault="00C32BC3" w:rsidP="00C32BC3">
      <w:pPr>
        <w:spacing w:line="61" w:lineRule="exact"/>
        <w:rPr>
          <w:sz w:val="20"/>
          <w:szCs w:val="20"/>
        </w:rPr>
      </w:pPr>
    </w:p>
    <w:p w:rsidR="00C32BC3" w:rsidRDefault="00841050" w:rsidP="00C32BC3">
      <w:pPr>
        <w:spacing w:line="271" w:lineRule="auto"/>
        <w:ind w:left="260"/>
        <w:jc w:val="both"/>
        <w:rPr>
          <w:sz w:val="20"/>
          <w:szCs w:val="20"/>
        </w:rPr>
      </w:pPr>
      <w:r>
        <w:rPr>
          <w:rFonts w:eastAsia="Times New Roman"/>
          <w:color w:val="00000A"/>
          <w:sz w:val="28"/>
          <w:szCs w:val="28"/>
        </w:rPr>
        <w:t>о</w:t>
      </w:r>
      <w:r w:rsidR="00C32BC3">
        <w:rPr>
          <w:rFonts w:eastAsia="Times New Roman"/>
          <w:color w:val="00000A"/>
          <w:sz w:val="28"/>
          <w:szCs w:val="28"/>
        </w:rPr>
        <w:t>существляющих</w:t>
      </w:r>
      <w:r>
        <w:rPr>
          <w:rFonts w:eastAsia="Times New Roman"/>
          <w:color w:val="00000A"/>
          <w:sz w:val="28"/>
          <w:szCs w:val="28"/>
        </w:rPr>
        <w:t xml:space="preserve">    </w:t>
      </w:r>
      <w:r w:rsidR="00C32BC3">
        <w:rPr>
          <w:rFonts w:eastAsia="Times New Roman"/>
          <w:color w:val="00000A"/>
          <w:sz w:val="28"/>
          <w:szCs w:val="28"/>
        </w:rPr>
        <w:t>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C32BC3" w:rsidRDefault="00C32BC3" w:rsidP="00C32BC3">
      <w:pPr>
        <w:spacing w:line="7" w:lineRule="exact"/>
        <w:rPr>
          <w:sz w:val="20"/>
          <w:szCs w:val="20"/>
        </w:rPr>
      </w:pPr>
    </w:p>
    <w:p w:rsidR="00C32BC3" w:rsidRDefault="00C32BC3" w:rsidP="00DD6CDC">
      <w:pPr>
        <w:ind w:left="1040"/>
        <w:rPr>
          <w:sz w:val="20"/>
          <w:szCs w:val="20"/>
        </w:rPr>
      </w:pPr>
      <w:r>
        <w:rPr>
          <w:rFonts w:eastAsia="Times New Roman"/>
          <w:color w:val="00000A"/>
          <w:sz w:val="28"/>
          <w:szCs w:val="28"/>
        </w:rPr>
        <w:t>Продолжительность учебного года в 1 классе – 33 недели- Продолжительность каникул в течение учебного года – 37 календарных</w:t>
      </w:r>
      <w:r w:rsidR="00A9123B">
        <w:rPr>
          <w:sz w:val="20"/>
          <w:szCs w:val="20"/>
        </w:rPr>
        <w:t xml:space="preserve">  </w:t>
      </w:r>
      <w:r>
        <w:rPr>
          <w:rFonts w:eastAsia="Times New Roman"/>
          <w:color w:val="00000A"/>
          <w:sz w:val="28"/>
          <w:szCs w:val="28"/>
        </w:rPr>
        <w:t>дней</w:t>
      </w:r>
    </w:p>
    <w:p w:rsidR="00C32BC3" w:rsidRDefault="00C32BC3" w:rsidP="00C32BC3">
      <w:pPr>
        <w:spacing w:line="61" w:lineRule="exact"/>
        <w:rPr>
          <w:sz w:val="20"/>
          <w:szCs w:val="20"/>
        </w:rPr>
      </w:pPr>
    </w:p>
    <w:p w:rsidR="00C32BC3" w:rsidRDefault="00C32BC3" w:rsidP="002010B3">
      <w:pPr>
        <w:numPr>
          <w:ilvl w:val="0"/>
          <w:numId w:val="357"/>
        </w:numPr>
        <w:spacing w:line="265" w:lineRule="auto"/>
        <w:ind w:left="284" w:right="1560"/>
        <w:rPr>
          <w:rFonts w:eastAsia="Times New Roman"/>
          <w:color w:val="00000A"/>
          <w:sz w:val="28"/>
          <w:szCs w:val="28"/>
        </w:rPr>
      </w:pPr>
      <w:r>
        <w:rPr>
          <w:rFonts w:eastAsia="Times New Roman"/>
          <w:color w:val="00000A"/>
          <w:sz w:val="28"/>
          <w:szCs w:val="28"/>
        </w:rPr>
        <w:t>Продолжительность урока в 1 классе 35 минут в 1-2 четверти, 40 минут в 3-4 четверти</w:t>
      </w:r>
    </w:p>
    <w:p w:rsidR="00C32BC3" w:rsidRDefault="00C32BC3" w:rsidP="00C32BC3">
      <w:pPr>
        <w:spacing w:line="31" w:lineRule="exact"/>
        <w:rPr>
          <w:sz w:val="20"/>
          <w:szCs w:val="20"/>
        </w:rPr>
      </w:pPr>
    </w:p>
    <w:p w:rsidR="00C32BC3" w:rsidRDefault="0038282D" w:rsidP="008B124D">
      <w:pPr>
        <w:spacing w:line="276" w:lineRule="auto"/>
        <w:ind w:left="260" w:firstLine="847"/>
        <w:rPr>
          <w:sz w:val="20"/>
          <w:szCs w:val="20"/>
        </w:rPr>
      </w:pPr>
      <w:r>
        <w:rPr>
          <w:rFonts w:eastAsia="Times New Roman"/>
          <w:color w:val="00000A"/>
          <w:sz w:val="28"/>
          <w:szCs w:val="28"/>
        </w:rPr>
        <w:t>П</w:t>
      </w:r>
      <w:r w:rsidR="00C32BC3">
        <w:rPr>
          <w:rFonts w:eastAsia="Times New Roman"/>
          <w:color w:val="00000A"/>
          <w:sz w:val="28"/>
          <w:szCs w:val="28"/>
        </w:rPr>
        <w:t xml:space="preserve">редусмотрена </w:t>
      </w:r>
      <w:r>
        <w:rPr>
          <w:rFonts w:eastAsia="Times New Roman"/>
          <w:color w:val="00000A"/>
          <w:sz w:val="28"/>
          <w:szCs w:val="28"/>
        </w:rPr>
        <w:t>динамическая пауза в 45 минут</w:t>
      </w:r>
      <w:r w:rsidR="00C32BC3">
        <w:rPr>
          <w:rFonts w:eastAsia="Times New Roman"/>
          <w:color w:val="00000A"/>
          <w:sz w:val="28"/>
          <w:szCs w:val="28"/>
        </w:rPr>
        <w:t xml:space="preserve"> для организации активного отдыха и питания учащихся в школьной столовой</w:t>
      </w:r>
    </w:p>
    <w:p w:rsidR="00C32BC3" w:rsidRDefault="00C32BC3" w:rsidP="008B124D">
      <w:pPr>
        <w:spacing w:line="276" w:lineRule="auto"/>
        <w:rPr>
          <w:sz w:val="20"/>
          <w:szCs w:val="20"/>
        </w:rPr>
      </w:pPr>
    </w:p>
    <w:p w:rsidR="00C32BC3" w:rsidRPr="0038282D" w:rsidRDefault="00C32BC3" w:rsidP="002010B3">
      <w:pPr>
        <w:numPr>
          <w:ilvl w:val="0"/>
          <w:numId w:val="358"/>
        </w:numPr>
        <w:tabs>
          <w:tab w:val="left" w:pos="426"/>
          <w:tab w:val="left" w:pos="1276"/>
        </w:tabs>
        <w:spacing w:line="276" w:lineRule="auto"/>
        <w:ind w:left="426" w:hanging="142"/>
        <w:rPr>
          <w:rFonts w:eastAsia="Times New Roman"/>
          <w:color w:val="00000A"/>
          <w:sz w:val="28"/>
          <w:szCs w:val="28"/>
        </w:rPr>
      </w:pPr>
      <w:r>
        <w:rPr>
          <w:rFonts w:eastAsia="Times New Roman"/>
          <w:color w:val="00000A"/>
          <w:sz w:val="28"/>
          <w:szCs w:val="28"/>
        </w:rPr>
        <w:t>Учебные занятия в 1</w:t>
      </w:r>
      <w:r w:rsidR="0038282D">
        <w:rPr>
          <w:rFonts w:eastAsia="Times New Roman"/>
          <w:color w:val="00000A"/>
          <w:sz w:val="28"/>
          <w:szCs w:val="28"/>
        </w:rPr>
        <w:t xml:space="preserve">в  </w:t>
      </w:r>
      <w:r w:rsidRPr="0038282D">
        <w:rPr>
          <w:rFonts w:eastAsia="Times New Roman"/>
          <w:color w:val="00000A"/>
          <w:sz w:val="28"/>
          <w:szCs w:val="28"/>
        </w:rPr>
        <w:t xml:space="preserve"> классе организованы в первую смену</w:t>
      </w:r>
    </w:p>
    <w:p w:rsidR="00C32BC3" w:rsidRDefault="00C32BC3" w:rsidP="008B124D">
      <w:pPr>
        <w:spacing w:line="276" w:lineRule="auto"/>
        <w:rPr>
          <w:rFonts w:eastAsia="Times New Roman"/>
          <w:color w:val="00000A"/>
          <w:sz w:val="28"/>
          <w:szCs w:val="28"/>
        </w:rPr>
      </w:pPr>
    </w:p>
    <w:p w:rsidR="00C32BC3" w:rsidRDefault="00C32BC3" w:rsidP="002010B3">
      <w:pPr>
        <w:numPr>
          <w:ilvl w:val="0"/>
          <w:numId w:val="358"/>
        </w:numPr>
        <w:spacing w:line="276" w:lineRule="auto"/>
        <w:ind w:left="567" w:hanging="283"/>
        <w:rPr>
          <w:rFonts w:eastAsia="Times New Roman"/>
          <w:color w:val="00000A"/>
          <w:sz w:val="28"/>
          <w:szCs w:val="28"/>
        </w:rPr>
      </w:pPr>
      <w:r>
        <w:rPr>
          <w:rFonts w:eastAsia="Times New Roman"/>
          <w:color w:val="00000A"/>
          <w:sz w:val="28"/>
          <w:szCs w:val="28"/>
        </w:rPr>
        <w:t>Максимально допустимая недельная нагрузка в 1</w:t>
      </w:r>
      <w:r w:rsidR="0038282D">
        <w:rPr>
          <w:rFonts w:eastAsia="Times New Roman"/>
          <w:color w:val="00000A"/>
          <w:sz w:val="28"/>
          <w:szCs w:val="28"/>
        </w:rPr>
        <w:t>в</w:t>
      </w:r>
      <w:r>
        <w:rPr>
          <w:rFonts w:eastAsia="Times New Roman"/>
          <w:color w:val="00000A"/>
          <w:sz w:val="28"/>
          <w:szCs w:val="28"/>
        </w:rPr>
        <w:t xml:space="preserve"> классе составляет 21 час</w:t>
      </w:r>
    </w:p>
    <w:p w:rsidR="00C32BC3" w:rsidRDefault="00C32BC3" w:rsidP="00C32BC3">
      <w:pPr>
        <w:spacing w:line="54" w:lineRule="exact"/>
        <w:rPr>
          <w:rFonts w:eastAsia="Times New Roman"/>
          <w:color w:val="00000A"/>
          <w:sz w:val="28"/>
          <w:szCs w:val="28"/>
        </w:rPr>
      </w:pPr>
    </w:p>
    <w:p w:rsidR="0038282D" w:rsidRDefault="0038282D" w:rsidP="0038282D">
      <w:pPr>
        <w:spacing w:line="358" w:lineRule="auto"/>
        <w:ind w:left="260" w:firstLine="708"/>
        <w:jc w:val="both"/>
        <w:rPr>
          <w:sz w:val="20"/>
          <w:szCs w:val="20"/>
        </w:rPr>
      </w:pPr>
      <w:r>
        <w:rPr>
          <w:rFonts w:eastAsia="Times New Roman"/>
          <w:color w:val="00000A"/>
          <w:sz w:val="28"/>
          <w:szCs w:val="28"/>
        </w:rPr>
        <w:lastRenderedPageBreak/>
        <w:t>Учебный план соответствует действующему законодательству Российской Федерации в области образования, обеспечивает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38282D" w:rsidRDefault="0038282D" w:rsidP="0038282D">
      <w:pPr>
        <w:spacing w:line="27" w:lineRule="exact"/>
        <w:rPr>
          <w:sz w:val="20"/>
          <w:szCs w:val="20"/>
        </w:rPr>
      </w:pPr>
    </w:p>
    <w:p w:rsidR="0038282D" w:rsidRPr="0038282D" w:rsidRDefault="0038282D" w:rsidP="007705C7">
      <w:pPr>
        <w:tabs>
          <w:tab w:val="left" w:pos="1462"/>
        </w:tabs>
        <w:spacing w:line="371" w:lineRule="auto"/>
        <w:jc w:val="both"/>
        <w:rPr>
          <w:rFonts w:eastAsia="Times New Roman"/>
          <w:sz w:val="28"/>
          <w:szCs w:val="28"/>
        </w:rPr>
      </w:pPr>
      <w:r w:rsidRPr="0038282D">
        <w:rPr>
          <w:rFonts w:eastAsia="Times New Roman"/>
          <w:sz w:val="28"/>
          <w:szCs w:val="28"/>
        </w:rPr>
        <w:t xml:space="preserve"> Содержание учебных предметов, входящих</w:t>
      </w:r>
      <w:r w:rsidR="007705C7">
        <w:rPr>
          <w:rFonts w:eastAsia="Times New Roman"/>
          <w:sz w:val="28"/>
          <w:szCs w:val="28"/>
        </w:rPr>
        <w:t xml:space="preserve"> в </w:t>
      </w:r>
      <w:r w:rsidRPr="0038282D">
        <w:rPr>
          <w:rFonts w:eastAsia="Times New Roman"/>
          <w:sz w:val="28"/>
          <w:szCs w:val="28"/>
        </w:rPr>
        <w:t>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ЗПР.Коррекционно-развивающая область включена в структуру учебного плана с целью коррекции недостатков психофизического развития обучающихся.</w:t>
      </w:r>
    </w:p>
    <w:p w:rsidR="0038282D" w:rsidRDefault="0038282D" w:rsidP="0038282D">
      <w:pPr>
        <w:ind w:left="980"/>
        <w:rPr>
          <w:rFonts w:eastAsia="Times New Roman"/>
          <w:sz w:val="27"/>
          <w:szCs w:val="27"/>
        </w:rPr>
      </w:pPr>
      <w:r>
        <w:rPr>
          <w:rFonts w:eastAsia="Times New Roman"/>
          <w:sz w:val="28"/>
          <w:szCs w:val="28"/>
        </w:rPr>
        <w:t>Учебный план состоит из двух частей — обязательной части и части,</w:t>
      </w:r>
    </w:p>
    <w:p w:rsidR="0038282D" w:rsidRDefault="0038282D" w:rsidP="0038282D">
      <w:pPr>
        <w:spacing w:line="160" w:lineRule="exact"/>
        <w:rPr>
          <w:sz w:val="20"/>
          <w:szCs w:val="20"/>
        </w:rPr>
      </w:pPr>
    </w:p>
    <w:p w:rsidR="0038282D" w:rsidRDefault="0038282D" w:rsidP="0038282D">
      <w:pPr>
        <w:ind w:left="260"/>
        <w:rPr>
          <w:sz w:val="20"/>
          <w:szCs w:val="20"/>
        </w:rPr>
      </w:pPr>
      <w:r>
        <w:rPr>
          <w:rFonts w:eastAsia="Times New Roman"/>
          <w:sz w:val="28"/>
          <w:szCs w:val="28"/>
        </w:rPr>
        <w:t>формируемой участниками образовательных отношений.</w:t>
      </w:r>
    </w:p>
    <w:p w:rsidR="0038282D" w:rsidRDefault="0038282D" w:rsidP="0038282D">
      <w:pPr>
        <w:spacing w:line="160" w:lineRule="exact"/>
        <w:rPr>
          <w:sz w:val="20"/>
          <w:szCs w:val="20"/>
        </w:rPr>
      </w:pPr>
    </w:p>
    <w:p w:rsidR="0038282D" w:rsidRDefault="0038282D" w:rsidP="0038282D">
      <w:pPr>
        <w:tabs>
          <w:tab w:val="left" w:pos="2980"/>
          <w:tab w:val="left" w:pos="3960"/>
          <w:tab w:val="left" w:pos="5280"/>
          <w:tab w:val="left" w:pos="6260"/>
          <w:tab w:val="left" w:pos="7820"/>
          <w:tab w:val="left" w:pos="8840"/>
        </w:tabs>
        <w:ind w:left="980"/>
        <w:rPr>
          <w:sz w:val="20"/>
          <w:szCs w:val="20"/>
        </w:rPr>
      </w:pPr>
      <w:r>
        <w:rPr>
          <w:rFonts w:eastAsia="Times New Roman"/>
          <w:b/>
          <w:bCs/>
          <w:i/>
          <w:iCs/>
          <w:sz w:val="28"/>
          <w:szCs w:val="28"/>
        </w:rPr>
        <w:t>Обязательная</w:t>
      </w:r>
      <w:r>
        <w:rPr>
          <w:rFonts w:eastAsia="Times New Roman"/>
          <w:b/>
          <w:bCs/>
          <w:i/>
          <w:iCs/>
          <w:sz w:val="28"/>
          <w:szCs w:val="28"/>
        </w:rPr>
        <w:tab/>
        <w:t>часть</w:t>
      </w:r>
      <w:r>
        <w:rPr>
          <w:rFonts w:eastAsia="Times New Roman"/>
          <w:b/>
          <w:bCs/>
          <w:i/>
          <w:iCs/>
          <w:sz w:val="28"/>
          <w:szCs w:val="28"/>
        </w:rPr>
        <w:tab/>
        <w:t>учебного</w:t>
      </w:r>
      <w:r>
        <w:rPr>
          <w:rFonts w:eastAsia="Times New Roman"/>
          <w:b/>
          <w:bCs/>
          <w:i/>
          <w:iCs/>
          <w:sz w:val="28"/>
          <w:szCs w:val="28"/>
        </w:rPr>
        <w:tab/>
        <w:t>плана</w:t>
      </w:r>
      <w:r>
        <w:rPr>
          <w:sz w:val="20"/>
          <w:szCs w:val="20"/>
        </w:rPr>
        <w:tab/>
      </w:r>
      <w:r>
        <w:rPr>
          <w:rFonts w:eastAsia="Times New Roman"/>
          <w:sz w:val="28"/>
          <w:szCs w:val="28"/>
        </w:rPr>
        <w:t>определяет</w:t>
      </w:r>
      <w:r>
        <w:rPr>
          <w:rFonts w:eastAsia="Times New Roman"/>
          <w:sz w:val="28"/>
          <w:szCs w:val="28"/>
        </w:rPr>
        <w:tab/>
        <w:t>состав</w:t>
      </w:r>
    </w:p>
    <w:p w:rsidR="0038282D" w:rsidRDefault="0038282D" w:rsidP="0038282D">
      <w:pPr>
        <w:spacing w:line="163" w:lineRule="exact"/>
        <w:rPr>
          <w:sz w:val="20"/>
          <w:szCs w:val="20"/>
        </w:rPr>
      </w:pPr>
    </w:p>
    <w:p w:rsidR="0038282D" w:rsidRDefault="0038282D" w:rsidP="0038282D">
      <w:pPr>
        <w:ind w:left="260"/>
        <w:rPr>
          <w:sz w:val="20"/>
          <w:szCs w:val="20"/>
        </w:rPr>
      </w:pPr>
      <w:r>
        <w:rPr>
          <w:rFonts w:eastAsia="Times New Roman"/>
          <w:sz w:val="28"/>
          <w:szCs w:val="28"/>
        </w:rPr>
        <w:t>предметов обязательных предметных областей.</w:t>
      </w:r>
    </w:p>
    <w:p w:rsidR="0038282D" w:rsidRDefault="0038282D" w:rsidP="0038282D">
      <w:pPr>
        <w:spacing w:line="174" w:lineRule="exact"/>
        <w:rPr>
          <w:sz w:val="20"/>
          <w:szCs w:val="20"/>
        </w:rPr>
      </w:pPr>
    </w:p>
    <w:p w:rsidR="0038282D" w:rsidRDefault="0038282D" w:rsidP="0038282D">
      <w:pPr>
        <w:spacing w:line="349" w:lineRule="auto"/>
        <w:ind w:left="260" w:firstLine="708"/>
        <w:jc w:val="both"/>
        <w:rPr>
          <w:sz w:val="20"/>
          <w:szCs w:val="20"/>
        </w:rPr>
      </w:pPr>
      <w:r>
        <w:rPr>
          <w:rFonts w:eastAsia="Times New Roman"/>
          <w:sz w:val="28"/>
          <w:szCs w:val="28"/>
        </w:rPr>
        <w:t>Обязательная часть учебного плана составляет 80%, а часть формируемая участниками образовательных отношений – 20% от общего объема.</w:t>
      </w:r>
    </w:p>
    <w:p w:rsidR="0038282D" w:rsidRDefault="0038282D" w:rsidP="0038282D">
      <w:pPr>
        <w:spacing w:line="29" w:lineRule="exact"/>
        <w:rPr>
          <w:sz w:val="20"/>
          <w:szCs w:val="20"/>
        </w:rPr>
      </w:pPr>
    </w:p>
    <w:p w:rsidR="0038282D" w:rsidRDefault="0038282D" w:rsidP="0038282D">
      <w:pPr>
        <w:spacing w:line="355" w:lineRule="auto"/>
        <w:ind w:left="260" w:firstLine="708"/>
        <w:jc w:val="both"/>
        <w:rPr>
          <w:sz w:val="20"/>
          <w:szCs w:val="20"/>
        </w:rPr>
      </w:pPr>
      <w:r>
        <w:rPr>
          <w:rFonts w:eastAsia="Times New Roman"/>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38282D" w:rsidRDefault="0038282D" w:rsidP="0038282D">
      <w:pPr>
        <w:spacing w:line="21" w:lineRule="exact"/>
        <w:rPr>
          <w:sz w:val="20"/>
          <w:szCs w:val="20"/>
        </w:rPr>
      </w:pPr>
    </w:p>
    <w:p w:rsidR="0038282D" w:rsidRDefault="0038282D" w:rsidP="0038282D">
      <w:pPr>
        <w:spacing w:line="355" w:lineRule="auto"/>
        <w:ind w:left="260" w:firstLine="708"/>
        <w:jc w:val="both"/>
        <w:rPr>
          <w:sz w:val="20"/>
          <w:szCs w:val="20"/>
        </w:rPr>
      </w:pPr>
      <w:r>
        <w:rPr>
          <w:rFonts w:eastAsia="Times New Roman"/>
          <w:sz w:val="28"/>
          <w:szCs w:val="28"/>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38282D" w:rsidRDefault="0038282D" w:rsidP="0038282D">
      <w:pPr>
        <w:spacing w:line="21" w:lineRule="exact"/>
        <w:rPr>
          <w:sz w:val="20"/>
          <w:szCs w:val="20"/>
        </w:rPr>
      </w:pPr>
    </w:p>
    <w:p w:rsidR="0038282D" w:rsidRDefault="0038282D" w:rsidP="0038282D">
      <w:pPr>
        <w:spacing w:line="349" w:lineRule="auto"/>
        <w:ind w:left="260" w:firstLine="708"/>
        <w:jc w:val="both"/>
        <w:rPr>
          <w:sz w:val="20"/>
          <w:szCs w:val="20"/>
        </w:rPr>
      </w:pPr>
      <w:r>
        <w:rPr>
          <w:rFonts w:eastAsia="Times New Roman"/>
          <w:sz w:val="28"/>
          <w:szCs w:val="28"/>
        </w:rPr>
        <w:t>готовность обучающихся к продолжению образования на последующей ступени основного общего образования;</w:t>
      </w:r>
    </w:p>
    <w:p w:rsidR="00192F75" w:rsidRDefault="00192F75" w:rsidP="00192F75">
      <w:pPr>
        <w:ind w:left="980"/>
        <w:rPr>
          <w:sz w:val="20"/>
          <w:szCs w:val="20"/>
        </w:rPr>
      </w:pPr>
      <w:r>
        <w:rPr>
          <w:rFonts w:eastAsia="Times New Roman"/>
          <w:b/>
          <w:bCs/>
          <w:i/>
          <w:iCs/>
          <w:sz w:val="28"/>
          <w:szCs w:val="28"/>
        </w:rPr>
        <w:lastRenderedPageBreak/>
        <w:t>Часть учебного плана, формируемая участниками образовательных</w:t>
      </w:r>
    </w:p>
    <w:p w:rsidR="00192F75" w:rsidRDefault="00192F75" w:rsidP="00192F75">
      <w:pPr>
        <w:spacing w:line="165" w:lineRule="exact"/>
        <w:rPr>
          <w:sz w:val="20"/>
          <w:szCs w:val="20"/>
        </w:rPr>
      </w:pPr>
    </w:p>
    <w:p w:rsidR="00192F75" w:rsidRDefault="00192F75" w:rsidP="00192F75">
      <w:pPr>
        <w:spacing w:line="358" w:lineRule="auto"/>
        <w:ind w:left="260"/>
        <w:jc w:val="both"/>
        <w:rPr>
          <w:sz w:val="20"/>
          <w:szCs w:val="20"/>
        </w:rPr>
      </w:pPr>
      <w:r>
        <w:rPr>
          <w:rFonts w:eastAsia="Times New Roman"/>
          <w:b/>
          <w:bCs/>
          <w:i/>
          <w:iCs/>
          <w:sz w:val="28"/>
          <w:szCs w:val="28"/>
        </w:rPr>
        <w:t>отношений</w:t>
      </w:r>
      <w:r>
        <w:rPr>
          <w:rFonts w:eastAsia="Times New Roman"/>
          <w:b/>
          <w:bCs/>
          <w:sz w:val="28"/>
          <w:szCs w:val="28"/>
        </w:rPr>
        <w:t>,</w:t>
      </w:r>
      <w:r w:rsidR="00841050">
        <w:rPr>
          <w:rFonts w:eastAsia="Times New Roman"/>
          <w:b/>
          <w:bCs/>
          <w:sz w:val="28"/>
          <w:szCs w:val="28"/>
        </w:rPr>
        <w:t xml:space="preserve">  </w:t>
      </w:r>
      <w:r>
        <w:rPr>
          <w:rFonts w:eastAsia="Times New Roman"/>
          <w:sz w:val="28"/>
          <w:szCs w:val="28"/>
        </w:rPr>
        <w:t>обеспечивает реализацию особых</w:t>
      </w:r>
      <w:r w:rsidR="00A9123B">
        <w:rPr>
          <w:rFonts w:eastAsia="Times New Roman"/>
          <w:sz w:val="28"/>
          <w:szCs w:val="28"/>
        </w:rPr>
        <w:t xml:space="preserve"> </w:t>
      </w:r>
      <w:r>
        <w:rPr>
          <w:rFonts w:eastAsia="Times New Roman"/>
          <w:sz w:val="28"/>
          <w:szCs w:val="28"/>
        </w:rPr>
        <w:t>(специфических)</w:t>
      </w:r>
      <w:r w:rsidR="00A9123B">
        <w:rPr>
          <w:rFonts w:eastAsia="Times New Roman"/>
          <w:sz w:val="28"/>
          <w:szCs w:val="28"/>
        </w:rPr>
        <w:t xml:space="preserve"> </w:t>
      </w:r>
      <w:r>
        <w:rPr>
          <w:rFonts w:eastAsia="Times New Roman"/>
          <w:sz w:val="28"/>
          <w:szCs w:val="28"/>
        </w:rPr>
        <w:t>образовательных потребностей, характерных для обучающихся с ЗПР, а также индивидуальных потребностей каждого обучающегося. В 1 классе первого года обучения и 1 дополнительном классе (вариант 7.2) эта часть отсутствует. Время, отводимое на данную часть, внутри максимально допустимой недельной нагрузки обучающихся может использоваться:</w:t>
      </w:r>
    </w:p>
    <w:p w:rsidR="00192F75" w:rsidRDefault="00192F75" w:rsidP="00192F75">
      <w:pPr>
        <w:spacing w:line="20" w:lineRule="exact"/>
        <w:rPr>
          <w:sz w:val="20"/>
          <w:szCs w:val="20"/>
        </w:rPr>
      </w:pPr>
    </w:p>
    <w:p w:rsidR="00192F75" w:rsidRDefault="00192F75" w:rsidP="00192F75">
      <w:pPr>
        <w:spacing w:line="349" w:lineRule="auto"/>
        <w:ind w:left="260" w:firstLine="708"/>
        <w:jc w:val="both"/>
        <w:rPr>
          <w:sz w:val="20"/>
          <w:szCs w:val="20"/>
        </w:rPr>
      </w:pPr>
      <w:r>
        <w:rPr>
          <w:rFonts w:eastAsia="Times New Roman"/>
          <w:sz w:val="28"/>
          <w:szCs w:val="28"/>
        </w:rPr>
        <w:t>на увеличение учебных часов, отводимых на изучение отдельных учебных предметов обязательной части;</w:t>
      </w:r>
    </w:p>
    <w:p w:rsidR="00192F75" w:rsidRDefault="00192F75" w:rsidP="00192F75">
      <w:pPr>
        <w:spacing w:line="29" w:lineRule="exact"/>
        <w:rPr>
          <w:sz w:val="20"/>
          <w:szCs w:val="20"/>
        </w:rPr>
      </w:pPr>
    </w:p>
    <w:p w:rsidR="00192F75" w:rsidRDefault="00192F75" w:rsidP="00192F75">
      <w:pPr>
        <w:spacing w:line="354" w:lineRule="auto"/>
        <w:ind w:left="260" w:firstLine="708"/>
        <w:jc w:val="both"/>
        <w:rPr>
          <w:sz w:val="20"/>
          <w:szCs w:val="20"/>
        </w:rPr>
      </w:pPr>
      <w:r>
        <w:rPr>
          <w:rFonts w:eastAsia="Times New Roman"/>
          <w:color w:val="00000A"/>
          <w:sz w:val="28"/>
          <w:szCs w:val="28"/>
        </w:rPr>
        <w:t xml:space="preserve">на </w:t>
      </w:r>
      <w:r>
        <w:rPr>
          <w:rFonts w:eastAsia="Times New Roman"/>
          <w:color w:val="000000"/>
          <w:sz w:val="28"/>
          <w:szCs w:val="28"/>
        </w:rPr>
        <w:t>введение учебных курсов</w:t>
      </w:r>
      <w:r>
        <w:rPr>
          <w:rFonts w:eastAsia="Times New Roman"/>
          <w:color w:val="00000A"/>
          <w:sz w:val="28"/>
          <w:szCs w:val="28"/>
        </w:rPr>
        <w:t>,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w:t>
      </w:r>
    </w:p>
    <w:p w:rsidR="00192F75" w:rsidRDefault="00192F75" w:rsidP="00192F75">
      <w:pPr>
        <w:spacing w:line="25" w:lineRule="exact"/>
        <w:rPr>
          <w:sz w:val="20"/>
          <w:szCs w:val="20"/>
        </w:rPr>
      </w:pPr>
    </w:p>
    <w:p w:rsidR="00192F75" w:rsidRDefault="00192F75" w:rsidP="00192F75">
      <w:pPr>
        <w:spacing w:line="349" w:lineRule="auto"/>
        <w:ind w:left="260" w:firstLine="708"/>
        <w:jc w:val="both"/>
        <w:rPr>
          <w:sz w:val="20"/>
          <w:szCs w:val="20"/>
        </w:rPr>
      </w:pPr>
      <w:r>
        <w:rPr>
          <w:rFonts w:eastAsia="Times New Roman"/>
          <w:color w:val="00000A"/>
          <w:sz w:val="28"/>
          <w:szCs w:val="28"/>
        </w:rPr>
        <w:t xml:space="preserve">на </w:t>
      </w:r>
      <w:r>
        <w:rPr>
          <w:rFonts w:eastAsia="Times New Roman"/>
          <w:color w:val="000000"/>
          <w:sz w:val="28"/>
          <w:szCs w:val="28"/>
        </w:rPr>
        <w:t>введение учебных курсов</w:t>
      </w:r>
      <w:r>
        <w:rPr>
          <w:rFonts w:eastAsia="Times New Roman"/>
          <w:color w:val="00000A"/>
          <w:sz w:val="28"/>
          <w:szCs w:val="28"/>
        </w:rPr>
        <w:t xml:space="preserve"> для факультативного изучения отдельных учебных предметов;</w:t>
      </w:r>
    </w:p>
    <w:p w:rsidR="00192F75" w:rsidRDefault="00192F75" w:rsidP="00192F75">
      <w:pPr>
        <w:spacing w:line="29" w:lineRule="exact"/>
        <w:rPr>
          <w:sz w:val="20"/>
          <w:szCs w:val="20"/>
        </w:rPr>
      </w:pPr>
    </w:p>
    <w:p w:rsidR="00192F75" w:rsidRDefault="00192F75" w:rsidP="00192F75">
      <w:pPr>
        <w:spacing w:line="349" w:lineRule="auto"/>
        <w:ind w:left="260" w:firstLine="708"/>
        <w:jc w:val="both"/>
        <w:rPr>
          <w:sz w:val="20"/>
          <w:szCs w:val="20"/>
        </w:rPr>
      </w:pPr>
      <w:r>
        <w:rPr>
          <w:rFonts w:eastAsia="Times New Roman"/>
          <w:color w:val="00000A"/>
          <w:sz w:val="28"/>
          <w:szCs w:val="28"/>
        </w:rPr>
        <w:t xml:space="preserve">на </w:t>
      </w:r>
      <w:r>
        <w:rPr>
          <w:rFonts w:eastAsia="Times New Roman"/>
          <w:color w:val="000000"/>
          <w:sz w:val="28"/>
          <w:szCs w:val="28"/>
        </w:rPr>
        <w:t>введение учебных курсов</w:t>
      </w:r>
      <w:r>
        <w:rPr>
          <w:rFonts w:eastAsia="Times New Roman"/>
          <w:color w:val="00000A"/>
          <w:sz w:val="28"/>
          <w:szCs w:val="28"/>
        </w:rPr>
        <w:t>, обеспечивающих различные интересы обучающихся.</w:t>
      </w:r>
    </w:p>
    <w:p w:rsidR="00192F75" w:rsidRDefault="00192F75" w:rsidP="00192F75">
      <w:pPr>
        <w:spacing w:line="31" w:lineRule="exact"/>
        <w:rPr>
          <w:sz w:val="20"/>
          <w:szCs w:val="20"/>
        </w:rPr>
      </w:pPr>
    </w:p>
    <w:p w:rsidR="00192F75" w:rsidRDefault="00192F75" w:rsidP="00192F75">
      <w:pPr>
        <w:spacing w:line="357" w:lineRule="auto"/>
        <w:ind w:left="260" w:firstLine="708"/>
        <w:jc w:val="both"/>
        <w:rPr>
          <w:rFonts w:eastAsia="Times New Roman"/>
          <w:color w:val="00000A"/>
          <w:sz w:val="28"/>
          <w:szCs w:val="28"/>
        </w:rPr>
      </w:pPr>
      <w:r>
        <w:rPr>
          <w:rFonts w:eastAsia="Times New Roman"/>
          <w:color w:val="00000A"/>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образовательных отношений, в совокупности не превышает величину максимально допустимой недельной образовательной нагрузки </w:t>
      </w:r>
      <w:r>
        <w:rPr>
          <w:rFonts w:eastAsia="Times New Roman"/>
          <w:color w:val="000000"/>
          <w:sz w:val="28"/>
          <w:szCs w:val="28"/>
        </w:rPr>
        <w:t>обучающихся в соответствии с санитарно­гигиеническими требованиями</w:t>
      </w:r>
      <w:r>
        <w:rPr>
          <w:rFonts w:eastAsia="Times New Roman"/>
          <w:color w:val="00000A"/>
          <w:sz w:val="28"/>
          <w:szCs w:val="28"/>
        </w:rPr>
        <w:t>.</w:t>
      </w:r>
    </w:p>
    <w:p w:rsidR="00C32BC3" w:rsidRPr="007705C7" w:rsidRDefault="00192F75" w:rsidP="007705C7">
      <w:pPr>
        <w:spacing w:line="357" w:lineRule="auto"/>
        <w:ind w:left="260" w:firstLine="708"/>
        <w:jc w:val="both"/>
        <w:rPr>
          <w:rFonts w:eastAsia="Times New Roman"/>
          <w:color w:val="00000A"/>
          <w:sz w:val="28"/>
          <w:szCs w:val="28"/>
        </w:rPr>
      </w:pPr>
      <w:r>
        <w:rPr>
          <w:rFonts w:eastAsia="Times New Roman"/>
          <w:color w:val="00000A"/>
          <w:sz w:val="28"/>
          <w:szCs w:val="28"/>
        </w:rPr>
        <w:t>О</w:t>
      </w:r>
      <w:r w:rsidR="00C32BC3">
        <w:rPr>
          <w:rFonts w:eastAsia="Times New Roman"/>
          <w:color w:val="00000A"/>
          <w:sz w:val="28"/>
          <w:szCs w:val="28"/>
        </w:rPr>
        <w:t xml:space="preserve">бязательным компонентом учебного плана является </w:t>
      </w:r>
      <w:r w:rsidR="00C32BC3">
        <w:rPr>
          <w:rFonts w:eastAsia="Times New Roman"/>
          <w:b/>
          <w:bCs/>
          <w:i/>
          <w:iCs/>
          <w:color w:val="00000A"/>
          <w:sz w:val="28"/>
          <w:szCs w:val="28"/>
        </w:rPr>
        <w:t>внеурочная</w:t>
      </w:r>
      <w:r w:rsidR="00841050">
        <w:rPr>
          <w:rFonts w:eastAsia="Times New Roman"/>
          <w:b/>
          <w:bCs/>
          <w:i/>
          <w:iCs/>
          <w:color w:val="00000A"/>
          <w:sz w:val="28"/>
          <w:szCs w:val="28"/>
        </w:rPr>
        <w:t xml:space="preserve">   </w:t>
      </w:r>
      <w:r w:rsidR="00C32BC3">
        <w:rPr>
          <w:rFonts w:eastAsia="Times New Roman"/>
          <w:b/>
          <w:bCs/>
          <w:i/>
          <w:iCs/>
          <w:color w:val="00000A"/>
          <w:sz w:val="28"/>
          <w:szCs w:val="28"/>
        </w:rPr>
        <w:t>деятельность</w:t>
      </w:r>
      <w:r w:rsidR="00C32BC3">
        <w:rPr>
          <w:rFonts w:eastAsia="Times New Roman"/>
          <w:color w:val="00000A"/>
          <w:sz w:val="28"/>
          <w:szCs w:val="28"/>
        </w:rPr>
        <w:t>.В соответствии с требованиями ФГОС НОО обучающихся с</w:t>
      </w:r>
      <w:r>
        <w:rPr>
          <w:rFonts w:eastAsia="Times New Roman"/>
          <w:color w:val="00000A"/>
          <w:sz w:val="28"/>
          <w:szCs w:val="28"/>
        </w:rPr>
        <w:t>О</w:t>
      </w:r>
      <w:r w:rsidR="00C32BC3">
        <w:rPr>
          <w:rFonts w:eastAsia="Times New Roman"/>
          <w:color w:val="00000A"/>
          <w:sz w:val="28"/>
          <w:szCs w:val="28"/>
        </w:rPr>
        <w:t xml:space="preserve">ВЗ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w:t>
      </w:r>
      <w:r w:rsidR="00C32BC3">
        <w:rPr>
          <w:rFonts w:eastAsia="Times New Roman"/>
          <w:color w:val="000000"/>
          <w:sz w:val="28"/>
          <w:szCs w:val="28"/>
        </w:rPr>
        <w:t>Организация занятий понаправлениям внеурочной деятельности является неотъемлемой частью образ</w:t>
      </w:r>
      <w:r>
        <w:rPr>
          <w:rFonts w:eastAsia="Times New Roman"/>
          <w:color w:val="000000"/>
          <w:sz w:val="28"/>
          <w:szCs w:val="28"/>
        </w:rPr>
        <w:t>овательного процесса в МБОУ СШ № 8</w:t>
      </w:r>
      <w:r w:rsidR="00C32BC3">
        <w:rPr>
          <w:rFonts w:eastAsia="Times New Roman"/>
          <w:color w:val="000000"/>
          <w:sz w:val="28"/>
          <w:szCs w:val="28"/>
        </w:rPr>
        <w:t>.</w:t>
      </w:r>
    </w:p>
    <w:p w:rsidR="00C32BC3" w:rsidRDefault="00C32BC3" w:rsidP="00C32BC3">
      <w:pPr>
        <w:spacing w:line="23" w:lineRule="exact"/>
        <w:rPr>
          <w:sz w:val="20"/>
          <w:szCs w:val="20"/>
        </w:rPr>
      </w:pPr>
    </w:p>
    <w:p w:rsidR="00C32BC3" w:rsidRDefault="00C32BC3" w:rsidP="007705C7">
      <w:pPr>
        <w:spacing w:line="359" w:lineRule="auto"/>
        <w:ind w:left="260" w:firstLine="708"/>
        <w:jc w:val="both"/>
        <w:rPr>
          <w:rFonts w:eastAsia="Times New Roman"/>
          <w:sz w:val="28"/>
          <w:szCs w:val="28"/>
        </w:rPr>
      </w:pPr>
      <w:r>
        <w:rPr>
          <w:rFonts w:eastAsia="Times New Roman"/>
          <w:b/>
          <w:bCs/>
          <w:i/>
          <w:iCs/>
          <w:sz w:val="28"/>
          <w:szCs w:val="28"/>
        </w:rPr>
        <w:t>Коррекционно-развивающая область</w:t>
      </w:r>
      <w:r>
        <w:rPr>
          <w:rFonts w:eastAsia="Times New Roman"/>
          <w:sz w:val="28"/>
          <w:szCs w:val="28"/>
        </w:rPr>
        <w:t>, согласно требованиям Стандарта,</w:t>
      </w:r>
      <w:r w:rsidR="00841050">
        <w:rPr>
          <w:rFonts w:eastAsia="Times New Roman"/>
          <w:sz w:val="28"/>
          <w:szCs w:val="28"/>
        </w:rPr>
        <w:t xml:space="preserve"> </w:t>
      </w:r>
      <w:r>
        <w:rPr>
          <w:rFonts w:eastAsia="Times New Roman"/>
          <w:sz w:val="28"/>
          <w:szCs w:val="28"/>
        </w:rPr>
        <w:t xml:space="preserve">является </w:t>
      </w:r>
      <w:r>
        <w:rPr>
          <w:rFonts w:eastAsia="Times New Roman"/>
          <w:b/>
          <w:bCs/>
          <w:sz w:val="28"/>
          <w:szCs w:val="28"/>
        </w:rPr>
        <w:t>обязательной частью внеурочной деятельности</w:t>
      </w:r>
      <w:r w:rsidR="004C68CE">
        <w:rPr>
          <w:rFonts w:eastAsia="Times New Roman"/>
          <w:sz w:val="28"/>
          <w:szCs w:val="28"/>
        </w:rPr>
        <w:t xml:space="preserve"> и </w:t>
      </w:r>
      <w:r w:rsidR="004C68CE">
        <w:rPr>
          <w:rFonts w:eastAsia="Times New Roman"/>
          <w:sz w:val="28"/>
          <w:szCs w:val="28"/>
        </w:rPr>
        <w:lastRenderedPageBreak/>
        <w:t>представлена</w:t>
      </w:r>
      <w:r w:rsidR="00841050">
        <w:rPr>
          <w:rFonts w:eastAsia="Times New Roman"/>
          <w:sz w:val="28"/>
          <w:szCs w:val="28"/>
        </w:rPr>
        <w:t xml:space="preserve">   </w:t>
      </w:r>
      <w:r>
        <w:rPr>
          <w:rFonts w:eastAsia="Times New Roman"/>
          <w:sz w:val="28"/>
          <w:szCs w:val="28"/>
        </w:rPr>
        <w:t xml:space="preserve">фронтальными и индивидуальными коррекционно-развивающими занятиями (логопедическими и психокоррекционными)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осуществляется в МБОУ </w:t>
      </w:r>
      <w:r w:rsidR="00192F75">
        <w:rPr>
          <w:rFonts w:eastAsia="Times New Roman"/>
          <w:sz w:val="28"/>
          <w:szCs w:val="28"/>
        </w:rPr>
        <w:t xml:space="preserve"> СШ № 8</w:t>
      </w:r>
      <w:r>
        <w:rPr>
          <w:rFonts w:eastAsia="Times New Roman"/>
          <w:sz w:val="28"/>
          <w:szCs w:val="28"/>
        </w:rPr>
        <w:t xml:space="preserve"> исходя из психофизических особенностей обучающихся с ЗПР на основании рекомендаций ПМПК</w:t>
      </w:r>
      <w:r w:rsidR="00192F75">
        <w:rPr>
          <w:rFonts w:eastAsia="Times New Roman"/>
          <w:sz w:val="28"/>
          <w:szCs w:val="28"/>
        </w:rPr>
        <w:t xml:space="preserve">. </w:t>
      </w:r>
      <w:r>
        <w:rPr>
          <w:rFonts w:eastAsia="Times New Roman"/>
          <w:sz w:val="28"/>
          <w:szCs w:val="28"/>
        </w:rPr>
        <w:t xml:space="preserve"> Коррекционно-развивающие занятия проводятся в индивидуальной и групповой форме.</w:t>
      </w:r>
    </w:p>
    <w:p w:rsidR="00192F75" w:rsidRDefault="00192F75" w:rsidP="00C32BC3">
      <w:pPr>
        <w:spacing w:line="359" w:lineRule="auto"/>
        <w:ind w:left="260" w:firstLine="708"/>
        <w:jc w:val="both"/>
        <w:rPr>
          <w:sz w:val="20"/>
          <w:szCs w:val="20"/>
        </w:rPr>
      </w:pPr>
    </w:p>
    <w:p w:rsidR="00C32BC3" w:rsidRDefault="00C32BC3" w:rsidP="00C32BC3">
      <w:pPr>
        <w:spacing w:line="15" w:lineRule="exact"/>
        <w:rPr>
          <w:sz w:val="20"/>
          <w:szCs w:val="20"/>
        </w:rPr>
      </w:pPr>
    </w:p>
    <w:p w:rsidR="002B3635" w:rsidRDefault="002B3635" w:rsidP="002B3635">
      <w:pPr>
        <w:spacing w:line="240" w:lineRule="atLeast"/>
        <w:jc w:val="center"/>
        <w:rPr>
          <w:b/>
          <w:sz w:val="28"/>
          <w:szCs w:val="28"/>
        </w:rPr>
      </w:pPr>
      <w:r>
        <w:rPr>
          <w:b/>
          <w:sz w:val="28"/>
          <w:szCs w:val="28"/>
        </w:rPr>
        <w:t xml:space="preserve">Учебный план МБОУ СШ № 8 для учащихся 1в ( дополнительного) класса, осваивающих  АООП НОО </w:t>
      </w:r>
    </w:p>
    <w:p w:rsidR="002B3635" w:rsidRDefault="002B3635" w:rsidP="002B3635">
      <w:pPr>
        <w:spacing w:line="240" w:lineRule="atLeast"/>
        <w:jc w:val="center"/>
        <w:rPr>
          <w:b/>
          <w:sz w:val="28"/>
          <w:szCs w:val="28"/>
        </w:rPr>
      </w:pPr>
      <w:r>
        <w:rPr>
          <w:b/>
          <w:sz w:val="28"/>
          <w:szCs w:val="28"/>
        </w:rPr>
        <w:t>на 2020-2021 учебный год</w:t>
      </w:r>
    </w:p>
    <w:p w:rsidR="002B3635" w:rsidRDefault="002B3635" w:rsidP="002B3635">
      <w:pPr>
        <w:spacing w:line="240" w:lineRule="atLeast"/>
        <w:ind w:right="-142"/>
        <w:jc w:val="center"/>
        <w:rPr>
          <w:b/>
          <w:sz w:val="28"/>
          <w:szCs w:val="28"/>
        </w:rPr>
      </w:pPr>
      <w:r>
        <w:rPr>
          <w:b/>
          <w:sz w:val="28"/>
          <w:szCs w:val="28"/>
        </w:rPr>
        <w:t>(  вариант 7.2.)</w:t>
      </w:r>
    </w:p>
    <w:tbl>
      <w:tblPr>
        <w:tblpPr w:leftFromText="180" w:rightFromText="180" w:vertAnchor="text" w:horzAnchor="margin" w:tblpY="240"/>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4"/>
        <w:gridCol w:w="23"/>
        <w:gridCol w:w="166"/>
        <w:gridCol w:w="58"/>
        <w:gridCol w:w="2030"/>
        <w:gridCol w:w="1150"/>
        <w:gridCol w:w="19"/>
        <w:gridCol w:w="958"/>
        <w:gridCol w:w="993"/>
        <w:gridCol w:w="855"/>
        <w:gridCol w:w="624"/>
        <w:gridCol w:w="6"/>
        <w:gridCol w:w="1144"/>
      </w:tblGrid>
      <w:tr w:rsidR="002B3635" w:rsidTr="00BE6CD3">
        <w:trPr>
          <w:trHeight w:val="483"/>
        </w:trPr>
        <w:tc>
          <w:tcPr>
            <w:tcW w:w="9810" w:type="dxa"/>
            <w:gridSpan w:val="13"/>
            <w:tcBorders>
              <w:top w:val="nil"/>
              <w:left w:val="nil"/>
              <w:bottom w:val="nil"/>
              <w:right w:val="nil"/>
            </w:tcBorders>
            <w:vAlign w:val="center"/>
            <w:hideMark/>
          </w:tcPr>
          <w:p w:rsidR="002B3635" w:rsidRDefault="002B3635" w:rsidP="00BE6CD3">
            <w:pPr>
              <w:tabs>
                <w:tab w:val="left" w:pos="4500"/>
                <w:tab w:val="left" w:pos="9180"/>
                <w:tab w:val="left" w:pos="9360"/>
              </w:tabs>
              <w:spacing w:line="254" w:lineRule="auto"/>
              <w:rPr>
                <w:b/>
                <w:bCs/>
              </w:rPr>
            </w:pPr>
          </w:p>
          <w:p w:rsidR="002B3635" w:rsidRDefault="002B3635" w:rsidP="00BE6CD3">
            <w:pPr>
              <w:tabs>
                <w:tab w:val="left" w:pos="4500"/>
                <w:tab w:val="left" w:pos="9180"/>
                <w:tab w:val="left" w:pos="9360"/>
              </w:tabs>
              <w:spacing w:line="254" w:lineRule="auto"/>
              <w:jc w:val="center"/>
              <w:rPr>
                <w:b/>
                <w:bCs/>
              </w:rPr>
            </w:pPr>
          </w:p>
        </w:tc>
      </w:tr>
      <w:tr w:rsidR="002B3635" w:rsidTr="00BE6CD3">
        <w:trPr>
          <w:trHeight w:val="375"/>
        </w:trPr>
        <w:tc>
          <w:tcPr>
            <w:tcW w:w="197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both"/>
              <w:rPr>
                <w:b/>
                <w:bCs/>
              </w:rPr>
            </w:pPr>
            <w:r>
              <w:rPr>
                <w:b/>
                <w:bCs/>
              </w:rPr>
              <w:t>Предметные области</w:t>
            </w:r>
          </w:p>
        </w:tc>
        <w:tc>
          <w:tcPr>
            <w:tcW w:w="208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B3635" w:rsidRPr="00B96806" w:rsidRDefault="00832CA5" w:rsidP="00BE6CD3">
            <w:pPr>
              <w:tabs>
                <w:tab w:val="left" w:pos="4500"/>
                <w:tab w:val="left" w:pos="9180"/>
                <w:tab w:val="left" w:pos="9360"/>
              </w:tabs>
              <w:spacing w:line="254" w:lineRule="auto"/>
              <w:jc w:val="both"/>
              <w:rPr>
                <w:b/>
                <w:bCs/>
              </w:rPr>
            </w:pPr>
            <w:r w:rsidRPr="00832CA5">
              <w:pict>
                <v:line id="_x0000_s1094" style="position:absolute;left:0;text-align:left;flip:y;z-index:251742208;visibility:visible;mso-position-horizontal-relative:text;mso-position-vertical-relative:text" from="-.4pt,4.45pt" to="120.1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"/>
              </w:pict>
            </w:r>
            <w:r w:rsidR="002B3635">
              <w:rPr>
                <w:b/>
                <w:bCs/>
              </w:rPr>
              <w:t xml:space="preserve">Учебные предметы,  </w:t>
            </w:r>
          </w:p>
          <w:p w:rsidR="002B3635" w:rsidRDefault="002B3635" w:rsidP="00BE6CD3">
            <w:pPr>
              <w:tabs>
                <w:tab w:val="left" w:pos="4500"/>
                <w:tab w:val="left" w:pos="9180"/>
                <w:tab w:val="left" w:pos="9360"/>
              </w:tabs>
              <w:spacing w:line="254" w:lineRule="auto"/>
              <w:jc w:val="both"/>
              <w:rPr>
                <w:b/>
                <w:bCs/>
              </w:rPr>
            </w:pPr>
            <w:r>
              <w:rPr>
                <w:b/>
              </w:rPr>
              <w:t xml:space="preserve">                            классы</w:t>
            </w:r>
          </w:p>
        </w:tc>
        <w:tc>
          <w:tcPr>
            <w:tcW w:w="4597" w:type="dxa"/>
            <w:gridSpan w:val="6"/>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
                <w:bCs/>
              </w:rPr>
            </w:pPr>
            <w:r>
              <w:rPr>
                <w:b/>
                <w:bCs/>
              </w:rPr>
              <w:t>Количество часов в неделю</w:t>
            </w:r>
          </w:p>
        </w:tc>
        <w:tc>
          <w:tcPr>
            <w:tcW w:w="11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both"/>
              <w:rPr>
                <w:b/>
                <w:bCs/>
              </w:rPr>
            </w:pPr>
            <w:r>
              <w:rPr>
                <w:b/>
                <w:bCs/>
              </w:rPr>
              <w:t>Всего</w:t>
            </w:r>
          </w:p>
        </w:tc>
      </w:tr>
      <w:tr w:rsidR="002B3635" w:rsidTr="00BE6CD3">
        <w:trPr>
          <w:trHeight w:val="375"/>
        </w:trPr>
        <w:tc>
          <w:tcPr>
            <w:tcW w:w="1975" w:type="dxa"/>
            <w:gridSpan w:val="3"/>
            <w:vMerge/>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rPr>
                <w:b/>
                <w:bCs/>
              </w:rPr>
            </w:pPr>
          </w:p>
        </w:tc>
        <w:tc>
          <w:tcPr>
            <w:tcW w:w="2088" w:type="dxa"/>
            <w:gridSpan w:val="2"/>
            <w:vMerge/>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rPr>
                <w:b/>
                <w:bCs/>
              </w:rPr>
            </w:pPr>
          </w:p>
        </w:tc>
        <w:tc>
          <w:tcPr>
            <w:tcW w:w="11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3635" w:rsidRPr="00221B7D" w:rsidRDefault="002B3635" w:rsidP="00BE6CD3">
            <w:pPr>
              <w:tabs>
                <w:tab w:val="left" w:pos="4500"/>
                <w:tab w:val="left" w:pos="9180"/>
                <w:tab w:val="left" w:pos="9360"/>
              </w:tabs>
              <w:spacing w:line="254" w:lineRule="auto"/>
              <w:jc w:val="center"/>
              <w:rPr>
                <w:b/>
                <w:bCs/>
              </w:rPr>
            </w:pPr>
            <w:r w:rsidRPr="00221B7D">
              <w:rPr>
                <w:b/>
                <w:bCs/>
              </w:rPr>
              <w:t>1В</w:t>
            </w:r>
          </w:p>
          <w:p w:rsidR="002B3635" w:rsidRPr="00221B7D" w:rsidRDefault="002B3635" w:rsidP="00BE6CD3">
            <w:pPr>
              <w:tabs>
                <w:tab w:val="left" w:pos="4500"/>
                <w:tab w:val="left" w:pos="9180"/>
                <w:tab w:val="left" w:pos="9360"/>
              </w:tabs>
              <w:spacing w:line="254" w:lineRule="auto"/>
              <w:jc w:val="center"/>
              <w:rPr>
                <w:b/>
                <w:bCs/>
              </w:rPr>
            </w:pPr>
          </w:p>
        </w:tc>
        <w:tc>
          <w:tcPr>
            <w:tcW w:w="95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2B3635" w:rsidRDefault="002B3635" w:rsidP="00BE6CD3">
            <w:pPr>
              <w:tabs>
                <w:tab w:val="left" w:pos="4500"/>
                <w:tab w:val="left" w:pos="9180"/>
                <w:tab w:val="left" w:pos="9360"/>
              </w:tabs>
              <w:spacing w:line="254" w:lineRule="auto"/>
              <w:jc w:val="center"/>
              <w:rPr>
                <w:b/>
                <w:bCs/>
              </w:rPr>
            </w:pPr>
            <w:r>
              <w:rPr>
                <w:b/>
                <w:bCs/>
              </w:rPr>
              <w:t>1В дополн</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
                <w:bCs/>
              </w:rPr>
            </w:pPr>
            <w:r>
              <w:rPr>
                <w:b/>
                <w:bCs/>
              </w:rPr>
              <w:t xml:space="preserve"> 2В</w:t>
            </w:r>
          </w:p>
          <w:p w:rsidR="002B3635" w:rsidRDefault="002B3635" w:rsidP="00BE6CD3">
            <w:pPr>
              <w:tabs>
                <w:tab w:val="left" w:pos="4500"/>
                <w:tab w:val="left" w:pos="9180"/>
                <w:tab w:val="left" w:pos="9360"/>
              </w:tabs>
              <w:spacing w:line="254" w:lineRule="auto"/>
              <w:jc w:val="center"/>
              <w:rPr>
                <w:b/>
                <w:bCs/>
              </w:rPr>
            </w:pPr>
          </w:p>
        </w:tc>
        <w:tc>
          <w:tcPr>
            <w:tcW w:w="855" w:type="dxa"/>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
                <w:bCs/>
              </w:rPr>
            </w:pPr>
            <w:r>
              <w:rPr>
                <w:b/>
                <w:bCs/>
              </w:rPr>
              <w:t>3В</w:t>
            </w:r>
          </w:p>
          <w:p w:rsidR="002B3635" w:rsidRDefault="002B3635" w:rsidP="00BE6CD3">
            <w:pPr>
              <w:tabs>
                <w:tab w:val="left" w:pos="4500"/>
                <w:tab w:val="left" w:pos="9180"/>
                <w:tab w:val="left" w:pos="9360"/>
              </w:tabs>
              <w:spacing w:line="254" w:lineRule="auto"/>
              <w:jc w:val="center"/>
              <w:rPr>
                <w:b/>
                <w:bCs/>
              </w:rPr>
            </w:pPr>
          </w:p>
        </w:tc>
        <w:tc>
          <w:tcPr>
            <w:tcW w:w="624" w:type="dxa"/>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
                <w:bCs/>
              </w:rPr>
            </w:pPr>
            <w:r>
              <w:rPr>
                <w:b/>
                <w:bCs/>
              </w:rPr>
              <w:t>4В</w:t>
            </w:r>
          </w:p>
          <w:p w:rsidR="002B3635" w:rsidRDefault="002B3635" w:rsidP="00BE6CD3">
            <w:pPr>
              <w:tabs>
                <w:tab w:val="left" w:pos="4500"/>
                <w:tab w:val="left" w:pos="9180"/>
                <w:tab w:val="left" w:pos="9360"/>
              </w:tabs>
              <w:spacing w:line="254" w:lineRule="auto"/>
              <w:jc w:val="center"/>
              <w:rPr>
                <w:b/>
                <w:bCs/>
              </w:rPr>
            </w:pPr>
          </w:p>
        </w:tc>
        <w:tc>
          <w:tcPr>
            <w:tcW w:w="1150" w:type="dxa"/>
            <w:gridSpan w:val="2"/>
            <w:vMerge/>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rPr>
                <w:b/>
                <w:bCs/>
              </w:rPr>
            </w:pPr>
          </w:p>
        </w:tc>
      </w:tr>
      <w:tr w:rsidR="002B3635" w:rsidTr="00BE6CD3">
        <w:trPr>
          <w:trHeight w:val="375"/>
        </w:trPr>
        <w:tc>
          <w:tcPr>
            <w:tcW w:w="5232" w:type="dxa"/>
            <w:gridSpan w:val="7"/>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2B3635" w:rsidRDefault="002B3635" w:rsidP="00BE6CD3">
            <w:pPr>
              <w:tabs>
                <w:tab w:val="left" w:pos="4500"/>
                <w:tab w:val="left" w:pos="9180"/>
                <w:tab w:val="left" w:pos="9360"/>
              </w:tabs>
              <w:spacing w:line="254" w:lineRule="auto"/>
              <w:jc w:val="center"/>
              <w:rPr>
                <w:b/>
                <w:bCs/>
                <w:i/>
              </w:rPr>
            </w:pPr>
            <w:r>
              <w:rPr>
                <w:b/>
                <w:bCs/>
                <w:i/>
              </w:rPr>
              <w:t>Обязательная часть</w:t>
            </w:r>
          </w:p>
          <w:p w:rsidR="002B3635" w:rsidRDefault="002B3635" w:rsidP="00BE6CD3">
            <w:pPr>
              <w:tabs>
                <w:tab w:val="left" w:pos="4500"/>
                <w:tab w:val="left" w:pos="9180"/>
                <w:tab w:val="left" w:pos="9360"/>
              </w:tabs>
              <w:spacing w:line="254" w:lineRule="auto"/>
              <w:jc w:val="center"/>
              <w:rPr>
                <w:b/>
                <w:bCs/>
              </w:rPr>
            </w:pPr>
          </w:p>
        </w:tc>
        <w:tc>
          <w:tcPr>
            <w:tcW w:w="4578" w:type="dxa"/>
            <w:gridSpan w:val="6"/>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2B3635" w:rsidRDefault="002B3635" w:rsidP="00BE6CD3">
            <w:pPr>
              <w:tabs>
                <w:tab w:val="left" w:pos="4500"/>
                <w:tab w:val="left" w:pos="9180"/>
                <w:tab w:val="left" w:pos="9360"/>
              </w:tabs>
              <w:spacing w:line="254" w:lineRule="auto"/>
              <w:jc w:val="center"/>
              <w:rPr>
                <w:b/>
                <w:bCs/>
              </w:rPr>
            </w:pPr>
          </w:p>
        </w:tc>
      </w:tr>
      <w:tr w:rsidR="002B3635" w:rsidTr="00BE6CD3">
        <w:trPr>
          <w:trHeight w:val="375"/>
        </w:trPr>
        <w:tc>
          <w:tcPr>
            <w:tcW w:w="197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Cs/>
              </w:rPr>
            </w:pPr>
            <w:r>
              <w:rPr>
                <w:bCs/>
              </w:rPr>
              <w:t>Русский язык и литературное чтение</w:t>
            </w:r>
          </w:p>
        </w:tc>
        <w:tc>
          <w:tcPr>
            <w:tcW w:w="2088" w:type="dxa"/>
            <w:gridSpan w:val="2"/>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Cs/>
              </w:rPr>
            </w:pPr>
            <w:r>
              <w:rPr>
                <w:bCs/>
              </w:rPr>
              <w:t>Русский язык</w:t>
            </w: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3635" w:rsidRDefault="002B3635" w:rsidP="00BE6CD3">
            <w:pPr>
              <w:tabs>
                <w:tab w:val="left" w:pos="4500"/>
                <w:tab w:val="left" w:pos="9180"/>
                <w:tab w:val="left" w:pos="9360"/>
              </w:tabs>
              <w:spacing w:line="254" w:lineRule="auto"/>
              <w:jc w:val="center"/>
              <w:rPr>
                <w:bCs/>
              </w:rPr>
            </w:pPr>
            <w:r>
              <w:rPr>
                <w:bCs/>
              </w:rPr>
              <w:t>4</w:t>
            </w:r>
          </w:p>
          <w:p w:rsidR="002B3635" w:rsidRDefault="002B3635" w:rsidP="00BE6CD3">
            <w:pPr>
              <w:tabs>
                <w:tab w:val="left" w:pos="4500"/>
                <w:tab w:val="left" w:pos="9180"/>
                <w:tab w:val="left" w:pos="9360"/>
              </w:tabs>
              <w:spacing w:line="254" w:lineRule="auto"/>
              <w:jc w:val="center"/>
              <w:rPr>
                <w:bCs/>
              </w:rPr>
            </w:pPr>
          </w:p>
        </w:tc>
        <w:tc>
          <w:tcPr>
            <w:tcW w:w="95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2B3635" w:rsidRDefault="002B3635" w:rsidP="00BE6CD3">
            <w:pPr>
              <w:jc w:val="center"/>
              <w:rPr>
                <w:bCs/>
              </w:rPr>
            </w:pPr>
            <w:r>
              <w:rPr>
                <w:bCs/>
              </w:rPr>
              <w:t>4</w:t>
            </w:r>
          </w:p>
          <w:p w:rsidR="002B3635" w:rsidRDefault="002B3635" w:rsidP="00BE6CD3">
            <w:pPr>
              <w:tabs>
                <w:tab w:val="left" w:pos="4500"/>
                <w:tab w:val="left" w:pos="9180"/>
                <w:tab w:val="left" w:pos="9360"/>
              </w:tabs>
              <w:spacing w:line="254" w:lineRule="auto"/>
              <w:jc w:val="center"/>
              <w:rPr>
                <w:bC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Cs/>
              </w:rPr>
            </w:pPr>
            <w:r>
              <w:rPr>
                <w:bCs/>
              </w:rPr>
              <w:t>4</w:t>
            </w:r>
          </w:p>
        </w:tc>
        <w:tc>
          <w:tcPr>
            <w:tcW w:w="855" w:type="dxa"/>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Cs/>
              </w:rPr>
            </w:pPr>
            <w:r>
              <w:rPr>
                <w:bCs/>
              </w:rPr>
              <w:t>3</w:t>
            </w:r>
          </w:p>
        </w:tc>
        <w:tc>
          <w:tcPr>
            <w:tcW w:w="624" w:type="dxa"/>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Cs/>
              </w:rPr>
            </w:pPr>
            <w:r>
              <w:rPr>
                <w:bCs/>
              </w:rPr>
              <w:t>3</w:t>
            </w:r>
          </w:p>
        </w:tc>
        <w:tc>
          <w:tcPr>
            <w:tcW w:w="1150" w:type="dxa"/>
            <w:gridSpan w:val="2"/>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Cs/>
              </w:rPr>
            </w:pPr>
            <w:r>
              <w:rPr>
                <w:bCs/>
              </w:rPr>
              <w:t>18</w:t>
            </w:r>
          </w:p>
        </w:tc>
      </w:tr>
      <w:tr w:rsidR="002B3635" w:rsidTr="00BE6CD3">
        <w:trPr>
          <w:trHeight w:val="375"/>
        </w:trPr>
        <w:tc>
          <w:tcPr>
            <w:tcW w:w="1975" w:type="dxa"/>
            <w:gridSpan w:val="3"/>
            <w:vMerge/>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jc w:val="center"/>
              <w:rPr>
                <w:bCs/>
              </w:rPr>
            </w:pPr>
          </w:p>
        </w:tc>
        <w:tc>
          <w:tcPr>
            <w:tcW w:w="2088" w:type="dxa"/>
            <w:gridSpan w:val="2"/>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Cs/>
              </w:rPr>
            </w:pPr>
            <w:r>
              <w:rPr>
                <w:bCs/>
              </w:rPr>
              <w:t>Литературное чтение</w:t>
            </w: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3635" w:rsidRDefault="002B3635" w:rsidP="00BE6CD3">
            <w:pPr>
              <w:tabs>
                <w:tab w:val="left" w:pos="4500"/>
                <w:tab w:val="left" w:pos="9180"/>
                <w:tab w:val="left" w:pos="9360"/>
              </w:tabs>
              <w:spacing w:line="254" w:lineRule="auto"/>
              <w:jc w:val="center"/>
              <w:rPr>
                <w:bCs/>
              </w:rPr>
            </w:pPr>
            <w:r>
              <w:rPr>
                <w:bCs/>
              </w:rPr>
              <w:t>3</w:t>
            </w:r>
          </w:p>
          <w:p w:rsidR="002B3635" w:rsidRDefault="002B3635" w:rsidP="00BE6CD3">
            <w:pPr>
              <w:tabs>
                <w:tab w:val="left" w:pos="4500"/>
                <w:tab w:val="left" w:pos="9180"/>
                <w:tab w:val="left" w:pos="9360"/>
              </w:tabs>
              <w:spacing w:line="254" w:lineRule="auto"/>
              <w:jc w:val="center"/>
              <w:rPr>
                <w:bCs/>
              </w:rPr>
            </w:pPr>
          </w:p>
        </w:tc>
        <w:tc>
          <w:tcPr>
            <w:tcW w:w="95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2B3635" w:rsidRDefault="002B3635" w:rsidP="00BE6CD3">
            <w:pPr>
              <w:jc w:val="center"/>
              <w:rPr>
                <w:bCs/>
              </w:rPr>
            </w:pPr>
            <w:r>
              <w:rPr>
                <w:bCs/>
              </w:rPr>
              <w:t>3</w:t>
            </w:r>
          </w:p>
          <w:p w:rsidR="002B3635" w:rsidRDefault="002B3635" w:rsidP="00BE6CD3">
            <w:pPr>
              <w:tabs>
                <w:tab w:val="left" w:pos="4500"/>
                <w:tab w:val="left" w:pos="9180"/>
                <w:tab w:val="left" w:pos="9360"/>
              </w:tabs>
              <w:spacing w:line="254" w:lineRule="auto"/>
              <w:jc w:val="center"/>
              <w:rPr>
                <w:bC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Cs/>
              </w:rPr>
            </w:pPr>
            <w:r>
              <w:rPr>
                <w:bCs/>
              </w:rPr>
              <w:t>3</w:t>
            </w:r>
          </w:p>
        </w:tc>
        <w:tc>
          <w:tcPr>
            <w:tcW w:w="855" w:type="dxa"/>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Cs/>
              </w:rPr>
            </w:pPr>
            <w:r>
              <w:rPr>
                <w:bCs/>
              </w:rPr>
              <w:t>3</w:t>
            </w:r>
          </w:p>
        </w:tc>
        <w:tc>
          <w:tcPr>
            <w:tcW w:w="624" w:type="dxa"/>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Cs/>
              </w:rPr>
            </w:pPr>
            <w:r>
              <w:rPr>
                <w:bCs/>
              </w:rPr>
              <w:t>2</w:t>
            </w:r>
          </w:p>
        </w:tc>
        <w:tc>
          <w:tcPr>
            <w:tcW w:w="1150" w:type="dxa"/>
            <w:gridSpan w:val="2"/>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Cs/>
              </w:rPr>
            </w:pPr>
            <w:r>
              <w:rPr>
                <w:bCs/>
              </w:rPr>
              <w:t>14</w:t>
            </w:r>
          </w:p>
        </w:tc>
      </w:tr>
      <w:tr w:rsidR="002B3635" w:rsidTr="00BE6CD3">
        <w:trPr>
          <w:trHeight w:val="375"/>
        </w:trPr>
        <w:tc>
          <w:tcPr>
            <w:tcW w:w="197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Cs/>
              </w:rPr>
            </w:pPr>
            <w:r>
              <w:rPr>
                <w:bCs/>
              </w:rPr>
              <w:t>Родной язык и литературное чтение на родном языке</w:t>
            </w:r>
          </w:p>
        </w:tc>
        <w:tc>
          <w:tcPr>
            <w:tcW w:w="2088" w:type="dxa"/>
            <w:gridSpan w:val="2"/>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Cs/>
              </w:rPr>
            </w:pPr>
            <w:r>
              <w:rPr>
                <w:bCs/>
              </w:rPr>
              <w:t>Родной язык (русский)</w:t>
            </w: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3635" w:rsidRDefault="002B3635" w:rsidP="00BE6CD3">
            <w:pPr>
              <w:tabs>
                <w:tab w:val="left" w:pos="4500"/>
                <w:tab w:val="left" w:pos="9180"/>
                <w:tab w:val="left" w:pos="9360"/>
              </w:tabs>
              <w:spacing w:line="254" w:lineRule="auto"/>
              <w:jc w:val="center"/>
              <w:rPr>
                <w:bCs/>
              </w:rPr>
            </w:pPr>
            <w:r>
              <w:rPr>
                <w:bCs/>
              </w:rPr>
              <w:t>1</w:t>
            </w:r>
          </w:p>
          <w:p w:rsidR="002B3635" w:rsidRDefault="002B3635" w:rsidP="00BE6CD3">
            <w:pPr>
              <w:tabs>
                <w:tab w:val="left" w:pos="4500"/>
                <w:tab w:val="left" w:pos="9180"/>
                <w:tab w:val="left" w:pos="9360"/>
              </w:tabs>
              <w:spacing w:line="254" w:lineRule="auto"/>
              <w:jc w:val="center"/>
              <w:rPr>
                <w:bCs/>
              </w:rPr>
            </w:pPr>
          </w:p>
        </w:tc>
        <w:tc>
          <w:tcPr>
            <w:tcW w:w="95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2B3635" w:rsidRDefault="002B3635" w:rsidP="00BE6CD3">
            <w:pPr>
              <w:jc w:val="center"/>
              <w:rPr>
                <w:bCs/>
              </w:rPr>
            </w:pPr>
            <w:r>
              <w:rPr>
                <w:bCs/>
              </w:rPr>
              <w:t>1</w:t>
            </w:r>
          </w:p>
          <w:p w:rsidR="002B3635" w:rsidRDefault="002B3635" w:rsidP="00BE6CD3">
            <w:pPr>
              <w:tabs>
                <w:tab w:val="left" w:pos="4500"/>
                <w:tab w:val="left" w:pos="9180"/>
                <w:tab w:val="left" w:pos="9360"/>
              </w:tabs>
              <w:spacing w:line="254" w:lineRule="auto"/>
              <w:jc w:val="center"/>
              <w:rPr>
                <w:bC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Cs/>
              </w:rPr>
            </w:pPr>
            <w:r>
              <w:rPr>
                <w:bCs/>
              </w:rPr>
              <w:t>1</w:t>
            </w:r>
          </w:p>
        </w:tc>
        <w:tc>
          <w:tcPr>
            <w:tcW w:w="855" w:type="dxa"/>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Cs/>
              </w:rPr>
            </w:pPr>
            <w:r>
              <w:rPr>
                <w:bCs/>
              </w:rPr>
              <w:t>1</w:t>
            </w:r>
          </w:p>
        </w:tc>
        <w:tc>
          <w:tcPr>
            <w:tcW w:w="624" w:type="dxa"/>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spacing w:line="276" w:lineRule="auto"/>
              <w:jc w:val="center"/>
            </w:pPr>
            <w:r>
              <w:rPr>
                <w:bCs/>
              </w:rPr>
              <w:t>1</w:t>
            </w:r>
          </w:p>
        </w:tc>
        <w:tc>
          <w:tcPr>
            <w:tcW w:w="1150" w:type="dxa"/>
            <w:gridSpan w:val="2"/>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spacing w:line="276" w:lineRule="auto"/>
              <w:jc w:val="center"/>
            </w:pPr>
            <w:r>
              <w:rPr>
                <w:bCs/>
              </w:rPr>
              <w:t>5</w:t>
            </w:r>
          </w:p>
        </w:tc>
      </w:tr>
      <w:tr w:rsidR="002B3635" w:rsidTr="00BE6CD3">
        <w:trPr>
          <w:trHeight w:val="375"/>
        </w:trPr>
        <w:tc>
          <w:tcPr>
            <w:tcW w:w="1975" w:type="dxa"/>
            <w:gridSpan w:val="3"/>
            <w:vMerge/>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jc w:val="center"/>
              <w:rPr>
                <w:bCs/>
              </w:rPr>
            </w:pPr>
          </w:p>
        </w:tc>
        <w:tc>
          <w:tcPr>
            <w:tcW w:w="2088" w:type="dxa"/>
            <w:gridSpan w:val="2"/>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Cs/>
              </w:rPr>
            </w:pPr>
            <w:r>
              <w:rPr>
                <w:bCs/>
              </w:rPr>
              <w:t>Литературное чтение на родном языке (на русском)</w:t>
            </w: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3635" w:rsidRDefault="002B3635" w:rsidP="00BE6CD3">
            <w:pPr>
              <w:tabs>
                <w:tab w:val="left" w:pos="4500"/>
                <w:tab w:val="left" w:pos="9180"/>
                <w:tab w:val="left" w:pos="9360"/>
              </w:tabs>
              <w:spacing w:line="254" w:lineRule="auto"/>
              <w:jc w:val="center"/>
              <w:rPr>
                <w:bCs/>
              </w:rPr>
            </w:pPr>
            <w:r>
              <w:rPr>
                <w:bCs/>
              </w:rPr>
              <w:t>1</w:t>
            </w:r>
          </w:p>
        </w:tc>
        <w:tc>
          <w:tcPr>
            <w:tcW w:w="95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2B3635" w:rsidRDefault="002B3635" w:rsidP="00BE6CD3">
            <w:pPr>
              <w:tabs>
                <w:tab w:val="left" w:pos="4500"/>
                <w:tab w:val="left" w:pos="9180"/>
                <w:tab w:val="left" w:pos="9360"/>
              </w:tabs>
              <w:spacing w:line="254" w:lineRule="auto"/>
              <w:jc w:val="center"/>
              <w:rPr>
                <w:bCs/>
              </w:rPr>
            </w:pPr>
            <w:r>
              <w:rPr>
                <w:bCs/>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Cs/>
              </w:rPr>
            </w:pPr>
            <w:r>
              <w:rPr>
                <w:bCs/>
              </w:rPr>
              <w:t>1</w:t>
            </w:r>
          </w:p>
        </w:tc>
        <w:tc>
          <w:tcPr>
            <w:tcW w:w="855" w:type="dxa"/>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Cs/>
              </w:rPr>
            </w:pPr>
            <w:r>
              <w:rPr>
                <w:bCs/>
              </w:rPr>
              <w:t>1</w:t>
            </w:r>
          </w:p>
        </w:tc>
        <w:tc>
          <w:tcPr>
            <w:tcW w:w="624" w:type="dxa"/>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spacing w:line="276" w:lineRule="auto"/>
              <w:jc w:val="center"/>
            </w:pPr>
            <w:r>
              <w:rPr>
                <w:bCs/>
              </w:rPr>
              <w:t>1</w:t>
            </w:r>
          </w:p>
        </w:tc>
        <w:tc>
          <w:tcPr>
            <w:tcW w:w="1150" w:type="dxa"/>
            <w:gridSpan w:val="2"/>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spacing w:line="276" w:lineRule="auto"/>
              <w:jc w:val="center"/>
            </w:pPr>
            <w:r>
              <w:rPr>
                <w:bCs/>
              </w:rPr>
              <w:t>5</w:t>
            </w:r>
          </w:p>
        </w:tc>
      </w:tr>
      <w:tr w:rsidR="002B3635" w:rsidTr="00BE6CD3">
        <w:trPr>
          <w:trHeight w:val="375"/>
        </w:trPr>
        <w:tc>
          <w:tcPr>
            <w:tcW w:w="1975" w:type="dxa"/>
            <w:gridSpan w:val="3"/>
            <w:tcBorders>
              <w:top w:val="single" w:sz="4" w:space="0" w:color="auto"/>
              <w:left w:val="single" w:sz="4" w:space="0" w:color="auto"/>
              <w:bottom w:val="single" w:sz="4" w:space="0" w:color="auto"/>
              <w:right w:val="single" w:sz="4" w:space="0" w:color="auto"/>
            </w:tcBorders>
            <w:vAlign w:val="bottom"/>
            <w:hideMark/>
          </w:tcPr>
          <w:p w:rsidR="002B3635" w:rsidRDefault="002B3635" w:rsidP="00BE6CD3">
            <w:pPr>
              <w:tabs>
                <w:tab w:val="left" w:pos="4500"/>
                <w:tab w:val="left" w:pos="9180"/>
                <w:tab w:val="left" w:pos="9360"/>
              </w:tabs>
              <w:spacing w:line="254" w:lineRule="auto"/>
              <w:jc w:val="center"/>
              <w:rPr>
                <w:bCs/>
              </w:rPr>
            </w:pPr>
            <w:r>
              <w:rPr>
                <w:bCs/>
              </w:rPr>
              <w:t>Иностранный язык</w:t>
            </w:r>
          </w:p>
        </w:tc>
        <w:tc>
          <w:tcPr>
            <w:tcW w:w="2088" w:type="dxa"/>
            <w:gridSpan w:val="2"/>
            <w:tcBorders>
              <w:top w:val="single" w:sz="4" w:space="0" w:color="auto"/>
              <w:left w:val="single" w:sz="4" w:space="0" w:color="auto"/>
              <w:bottom w:val="single" w:sz="4" w:space="0" w:color="auto"/>
              <w:right w:val="single" w:sz="4" w:space="0" w:color="auto"/>
            </w:tcBorders>
            <w:vAlign w:val="bottom"/>
            <w:hideMark/>
          </w:tcPr>
          <w:p w:rsidR="002B3635" w:rsidRDefault="002B3635" w:rsidP="00BE6CD3">
            <w:pPr>
              <w:tabs>
                <w:tab w:val="left" w:pos="4500"/>
                <w:tab w:val="left" w:pos="9180"/>
                <w:tab w:val="left" w:pos="9360"/>
              </w:tabs>
              <w:spacing w:line="254" w:lineRule="auto"/>
              <w:jc w:val="center"/>
              <w:rPr>
                <w:bCs/>
              </w:rPr>
            </w:pPr>
            <w:r>
              <w:rPr>
                <w:bCs/>
              </w:rPr>
              <w:t>Иностранный язык (английский, немецкий)</w:t>
            </w: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3635" w:rsidRDefault="002B3635" w:rsidP="00BE6CD3">
            <w:pPr>
              <w:tabs>
                <w:tab w:val="left" w:pos="4500"/>
                <w:tab w:val="left" w:pos="9180"/>
                <w:tab w:val="left" w:pos="9360"/>
              </w:tabs>
              <w:spacing w:line="254" w:lineRule="auto"/>
              <w:jc w:val="center"/>
              <w:rPr>
                <w:bCs/>
              </w:rPr>
            </w:pPr>
            <w:r>
              <w:t>–</w:t>
            </w:r>
          </w:p>
        </w:tc>
        <w:tc>
          <w:tcPr>
            <w:tcW w:w="95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2B3635" w:rsidRDefault="002B3635" w:rsidP="00BE6CD3">
            <w:pPr>
              <w:tabs>
                <w:tab w:val="left" w:pos="4500"/>
                <w:tab w:val="left" w:pos="9180"/>
                <w:tab w:val="left" w:pos="9360"/>
              </w:tabs>
              <w:spacing w:line="254" w:lineRule="auto"/>
              <w:jc w:val="center"/>
              <w:rPr>
                <w:bCs/>
              </w:rPr>
            </w:pPr>
            <w:r>
              <w:rPr>
                <w:bC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Cs/>
              </w:rPr>
            </w:pPr>
            <w:r>
              <w:rPr>
                <w:bCs/>
              </w:rPr>
              <w:t>-</w:t>
            </w:r>
          </w:p>
        </w:tc>
        <w:tc>
          <w:tcPr>
            <w:tcW w:w="855" w:type="dxa"/>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Cs/>
              </w:rPr>
            </w:pPr>
            <w:r>
              <w:rPr>
                <w:bCs/>
              </w:rPr>
              <w:t>1</w:t>
            </w:r>
          </w:p>
        </w:tc>
        <w:tc>
          <w:tcPr>
            <w:tcW w:w="624" w:type="dxa"/>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Cs/>
              </w:rPr>
            </w:pPr>
            <w:r>
              <w:rPr>
                <w:bCs/>
              </w:rPr>
              <w:t>1</w:t>
            </w:r>
          </w:p>
        </w:tc>
        <w:tc>
          <w:tcPr>
            <w:tcW w:w="1150" w:type="dxa"/>
            <w:gridSpan w:val="2"/>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Cs/>
              </w:rPr>
            </w:pPr>
            <w:r>
              <w:rPr>
                <w:bCs/>
              </w:rPr>
              <w:t>2</w:t>
            </w:r>
          </w:p>
        </w:tc>
      </w:tr>
      <w:tr w:rsidR="002B3635" w:rsidTr="00BE6CD3">
        <w:trPr>
          <w:trHeight w:val="375"/>
        </w:trPr>
        <w:tc>
          <w:tcPr>
            <w:tcW w:w="1975" w:type="dxa"/>
            <w:gridSpan w:val="3"/>
            <w:tcBorders>
              <w:top w:val="single" w:sz="4" w:space="0" w:color="auto"/>
              <w:left w:val="single" w:sz="4" w:space="0" w:color="auto"/>
              <w:bottom w:val="single" w:sz="4" w:space="0" w:color="auto"/>
              <w:right w:val="single" w:sz="4" w:space="0" w:color="auto"/>
            </w:tcBorders>
            <w:vAlign w:val="bottom"/>
            <w:hideMark/>
          </w:tcPr>
          <w:p w:rsidR="002B3635" w:rsidRDefault="002B3635" w:rsidP="00BE6CD3">
            <w:pPr>
              <w:tabs>
                <w:tab w:val="left" w:pos="4500"/>
                <w:tab w:val="left" w:pos="9180"/>
                <w:tab w:val="left" w:pos="9360"/>
              </w:tabs>
              <w:spacing w:line="254" w:lineRule="auto"/>
              <w:jc w:val="center"/>
              <w:rPr>
                <w:bCs/>
              </w:rPr>
            </w:pPr>
            <w:r>
              <w:rPr>
                <w:bCs/>
              </w:rPr>
              <w:t>Математика и информатика</w:t>
            </w:r>
          </w:p>
        </w:tc>
        <w:tc>
          <w:tcPr>
            <w:tcW w:w="2088" w:type="dxa"/>
            <w:gridSpan w:val="2"/>
            <w:tcBorders>
              <w:top w:val="single" w:sz="4" w:space="0" w:color="auto"/>
              <w:left w:val="single" w:sz="4" w:space="0" w:color="auto"/>
              <w:right w:val="single" w:sz="4" w:space="0" w:color="auto"/>
            </w:tcBorders>
            <w:vAlign w:val="bottom"/>
            <w:hideMark/>
          </w:tcPr>
          <w:p w:rsidR="002B3635" w:rsidRDefault="002B3635" w:rsidP="00BE6CD3">
            <w:pPr>
              <w:tabs>
                <w:tab w:val="left" w:pos="4500"/>
                <w:tab w:val="left" w:pos="9180"/>
                <w:tab w:val="left" w:pos="9360"/>
              </w:tabs>
              <w:spacing w:line="254" w:lineRule="auto"/>
              <w:jc w:val="center"/>
              <w:rPr>
                <w:bCs/>
              </w:rPr>
            </w:pPr>
            <w:r>
              <w:rPr>
                <w:bCs/>
              </w:rPr>
              <w:t>Математика</w:t>
            </w:r>
          </w:p>
          <w:p w:rsidR="002B3635" w:rsidRDefault="002B3635" w:rsidP="00BE6CD3">
            <w:pPr>
              <w:tabs>
                <w:tab w:val="left" w:pos="4500"/>
                <w:tab w:val="left" w:pos="9180"/>
                <w:tab w:val="left" w:pos="9360"/>
              </w:tabs>
              <w:spacing w:line="254" w:lineRule="auto"/>
              <w:rPr>
                <w:bCs/>
              </w:rPr>
            </w:pP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3635" w:rsidRDefault="002B3635" w:rsidP="00BE6CD3">
            <w:pPr>
              <w:tabs>
                <w:tab w:val="left" w:pos="4500"/>
                <w:tab w:val="left" w:pos="9180"/>
                <w:tab w:val="left" w:pos="9360"/>
              </w:tabs>
              <w:spacing w:line="254" w:lineRule="auto"/>
              <w:jc w:val="center"/>
              <w:rPr>
                <w:bCs/>
              </w:rPr>
            </w:pPr>
            <w:r>
              <w:rPr>
                <w:bCs/>
              </w:rPr>
              <w:t>4</w:t>
            </w:r>
          </w:p>
          <w:p w:rsidR="002B3635" w:rsidRDefault="002B3635" w:rsidP="00BE6CD3">
            <w:pPr>
              <w:tabs>
                <w:tab w:val="left" w:pos="4500"/>
                <w:tab w:val="left" w:pos="9180"/>
                <w:tab w:val="left" w:pos="9360"/>
              </w:tabs>
              <w:spacing w:line="254" w:lineRule="auto"/>
              <w:jc w:val="center"/>
              <w:rPr>
                <w:bCs/>
              </w:rPr>
            </w:pPr>
          </w:p>
          <w:p w:rsidR="002B3635" w:rsidRDefault="002B3635" w:rsidP="00BE6CD3">
            <w:pPr>
              <w:tabs>
                <w:tab w:val="left" w:pos="4500"/>
                <w:tab w:val="left" w:pos="9180"/>
                <w:tab w:val="left" w:pos="9360"/>
              </w:tabs>
              <w:spacing w:line="254" w:lineRule="auto"/>
              <w:jc w:val="center"/>
              <w:rPr>
                <w:bCs/>
              </w:rPr>
            </w:pPr>
          </w:p>
        </w:tc>
        <w:tc>
          <w:tcPr>
            <w:tcW w:w="95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2B3635" w:rsidRDefault="002B3635" w:rsidP="00BE6CD3">
            <w:pPr>
              <w:jc w:val="center"/>
              <w:rPr>
                <w:bCs/>
              </w:rPr>
            </w:pPr>
            <w:r>
              <w:rPr>
                <w:bCs/>
              </w:rPr>
              <w:t>4</w:t>
            </w:r>
          </w:p>
          <w:p w:rsidR="002B3635" w:rsidRDefault="002B3635" w:rsidP="00BE6CD3">
            <w:pPr>
              <w:jc w:val="center"/>
              <w:rPr>
                <w:bCs/>
              </w:rPr>
            </w:pPr>
          </w:p>
          <w:p w:rsidR="002B3635" w:rsidRDefault="002B3635" w:rsidP="00BE6CD3">
            <w:pPr>
              <w:tabs>
                <w:tab w:val="left" w:pos="4500"/>
                <w:tab w:val="left" w:pos="9180"/>
                <w:tab w:val="left" w:pos="9360"/>
              </w:tabs>
              <w:spacing w:line="254" w:lineRule="auto"/>
              <w:jc w:val="center"/>
              <w:rPr>
                <w:bC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Cs/>
              </w:rPr>
            </w:pPr>
            <w:r>
              <w:rPr>
                <w:bCs/>
              </w:rPr>
              <w:t>4</w:t>
            </w:r>
          </w:p>
        </w:tc>
        <w:tc>
          <w:tcPr>
            <w:tcW w:w="855" w:type="dxa"/>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Cs/>
              </w:rPr>
            </w:pPr>
            <w:r>
              <w:rPr>
                <w:bCs/>
              </w:rPr>
              <w:t>4</w:t>
            </w:r>
          </w:p>
        </w:tc>
        <w:tc>
          <w:tcPr>
            <w:tcW w:w="624" w:type="dxa"/>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Cs/>
              </w:rPr>
            </w:pPr>
            <w:r>
              <w:rPr>
                <w:bCs/>
              </w:rPr>
              <w:t>4</w:t>
            </w:r>
          </w:p>
        </w:tc>
        <w:tc>
          <w:tcPr>
            <w:tcW w:w="1150" w:type="dxa"/>
            <w:gridSpan w:val="2"/>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Cs/>
              </w:rPr>
            </w:pPr>
            <w:r>
              <w:rPr>
                <w:bCs/>
              </w:rPr>
              <w:t>20</w:t>
            </w:r>
          </w:p>
        </w:tc>
      </w:tr>
      <w:tr w:rsidR="002B3635" w:rsidTr="00BE6CD3">
        <w:trPr>
          <w:trHeight w:val="375"/>
        </w:trPr>
        <w:tc>
          <w:tcPr>
            <w:tcW w:w="1975" w:type="dxa"/>
            <w:gridSpan w:val="3"/>
            <w:tcBorders>
              <w:top w:val="single" w:sz="4" w:space="0" w:color="auto"/>
              <w:left w:val="single" w:sz="4" w:space="0" w:color="auto"/>
              <w:bottom w:val="single" w:sz="4" w:space="0" w:color="auto"/>
              <w:right w:val="single" w:sz="4" w:space="0" w:color="auto"/>
            </w:tcBorders>
            <w:vAlign w:val="bottom"/>
            <w:hideMark/>
          </w:tcPr>
          <w:p w:rsidR="002B3635" w:rsidRDefault="002B3635" w:rsidP="00BE6CD3">
            <w:pPr>
              <w:tabs>
                <w:tab w:val="left" w:pos="4500"/>
                <w:tab w:val="left" w:pos="9180"/>
                <w:tab w:val="left" w:pos="9360"/>
              </w:tabs>
              <w:spacing w:line="254" w:lineRule="auto"/>
              <w:jc w:val="center"/>
              <w:rPr>
                <w:bCs/>
              </w:rPr>
            </w:pPr>
            <w:r>
              <w:rPr>
                <w:bCs/>
              </w:rPr>
              <w:t>Обществознание и естествознание</w:t>
            </w:r>
          </w:p>
        </w:tc>
        <w:tc>
          <w:tcPr>
            <w:tcW w:w="2088" w:type="dxa"/>
            <w:gridSpan w:val="2"/>
            <w:tcBorders>
              <w:top w:val="single" w:sz="4" w:space="0" w:color="auto"/>
              <w:left w:val="single" w:sz="4" w:space="0" w:color="auto"/>
              <w:bottom w:val="single" w:sz="4" w:space="0" w:color="auto"/>
              <w:right w:val="single" w:sz="4" w:space="0" w:color="auto"/>
            </w:tcBorders>
            <w:vAlign w:val="bottom"/>
          </w:tcPr>
          <w:p w:rsidR="002B3635" w:rsidRDefault="002B3635" w:rsidP="00BE6CD3">
            <w:pPr>
              <w:tabs>
                <w:tab w:val="left" w:pos="4500"/>
                <w:tab w:val="left" w:pos="9180"/>
                <w:tab w:val="left" w:pos="9360"/>
              </w:tabs>
              <w:spacing w:line="254" w:lineRule="auto"/>
              <w:jc w:val="center"/>
              <w:rPr>
                <w:bCs/>
              </w:rPr>
            </w:pPr>
            <w:r>
              <w:rPr>
                <w:bCs/>
              </w:rPr>
              <w:t>Окружающий мир</w:t>
            </w:r>
          </w:p>
          <w:p w:rsidR="002B3635" w:rsidRDefault="002B3635" w:rsidP="00BE6CD3">
            <w:pPr>
              <w:tabs>
                <w:tab w:val="left" w:pos="4500"/>
                <w:tab w:val="left" w:pos="9180"/>
                <w:tab w:val="left" w:pos="9360"/>
              </w:tabs>
              <w:spacing w:line="254" w:lineRule="auto"/>
              <w:jc w:val="center"/>
              <w:rPr>
                <w:bCs/>
              </w:rPr>
            </w:pP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3635" w:rsidRDefault="002B3635" w:rsidP="00BE6CD3">
            <w:pPr>
              <w:tabs>
                <w:tab w:val="left" w:pos="4500"/>
                <w:tab w:val="left" w:pos="9180"/>
                <w:tab w:val="left" w:pos="9360"/>
              </w:tabs>
              <w:spacing w:line="254" w:lineRule="auto"/>
              <w:jc w:val="center"/>
              <w:rPr>
                <w:bCs/>
              </w:rPr>
            </w:pPr>
            <w:r>
              <w:rPr>
                <w:bCs/>
              </w:rPr>
              <w:t>2</w:t>
            </w:r>
          </w:p>
        </w:tc>
        <w:tc>
          <w:tcPr>
            <w:tcW w:w="95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2B3635" w:rsidRDefault="002B3635" w:rsidP="00BE6CD3">
            <w:pPr>
              <w:tabs>
                <w:tab w:val="left" w:pos="4500"/>
                <w:tab w:val="left" w:pos="9180"/>
                <w:tab w:val="left" w:pos="9360"/>
              </w:tabs>
              <w:spacing w:line="254" w:lineRule="auto"/>
              <w:jc w:val="center"/>
              <w:rPr>
                <w:bCs/>
              </w:rPr>
            </w:pPr>
            <w:r>
              <w:rPr>
                <w:bCs/>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Cs/>
              </w:rPr>
            </w:pPr>
            <w:r>
              <w:rPr>
                <w:bCs/>
              </w:rPr>
              <w:t>2</w:t>
            </w:r>
          </w:p>
        </w:tc>
        <w:tc>
          <w:tcPr>
            <w:tcW w:w="855" w:type="dxa"/>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Cs/>
              </w:rPr>
            </w:pPr>
            <w:r>
              <w:rPr>
                <w:bCs/>
              </w:rPr>
              <w:t>2</w:t>
            </w:r>
          </w:p>
        </w:tc>
        <w:tc>
          <w:tcPr>
            <w:tcW w:w="624" w:type="dxa"/>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Cs/>
              </w:rPr>
            </w:pPr>
            <w:r>
              <w:rPr>
                <w:bCs/>
              </w:rPr>
              <w:t>2</w:t>
            </w:r>
          </w:p>
        </w:tc>
        <w:tc>
          <w:tcPr>
            <w:tcW w:w="1150" w:type="dxa"/>
            <w:gridSpan w:val="2"/>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Cs/>
              </w:rPr>
            </w:pPr>
            <w:r>
              <w:rPr>
                <w:bCs/>
              </w:rPr>
              <w:t>10</w:t>
            </w:r>
          </w:p>
        </w:tc>
      </w:tr>
      <w:tr w:rsidR="002B3635" w:rsidTr="00BE6CD3">
        <w:trPr>
          <w:trHeight w:val="1227"/>
        </w:trPr>
        <w:tc>
          <w:tcPr>
            <w:tcW w:w="1975" w:type="dxa"/>
            <w:gridSpan w:val="3"/>
            <w:tcBorders>
              <w:top w:val="single" w:sz="4" w:space="0" w:color="auto"/>
              <w:left w:val="single" w:sz="4" w:space="0" w:color="auto"/>
              <w:bottom w:val="single" w:sz="4" w:space="0" w:color="auto"/>
              <w:right w:val="single" w:sz="4" w:space="0" w:color="auto"/>
            </w:tcBorders>
            <w:vAlign w:val="bottom"/>
            <w:hideMark/>
          </w:tcPr>
          <w:p w:rsidR="002B3635" w:rsidRDefault="002B3635" w:rsidP="00BE6CD3">
            <w:pPr>
              <w:tabs>
                <w:tab w:val="left" w:pos="4500"/>
                <w:tab w:val="left" w:pos="9180"/>
                <w:tab w:val="left" w:pos="9360"/>
              </w:tabs>
              <w:spacing w:line="254" w:lineRule="auto"/>
              <w:jc w:val="center"/>
              <w:rPr>
                <w:bCs/>
              </w:rPr>
            </w:pPr>
            <w:r>
              <w:rPr>
                <w:bCs/>
              </w:rPr>
              <w:t xml:space="preserve">Основы </w:t>
            </w:r>
            <w:r>
              <w:rPr>
                <w:rFonts w:eastAsia="@Arial Unicode MS"/>
              </w:rPr>
              <w:t>религиозных культур и светской этики</w:t>
            </w:r>
          </w:p>
        </w:tc>
        <w:tc>
          <w:tcPr>
            <w:tcW w:w="2088" w:type="dxa"/>
            <w:gridSpan w:val="2"/>
            <w:tcBorders>
              <w:top w:val="single" w:sz="4" w:space="0" w:color="auto"/>
              <w:left w:val="single" w:sz="4" w:space="0" w:color="auto"/>
              <w:bottom w:val="single" w:sz="4" w:space="0" w:color="auto"/>
              <w:right w:val="single" w:sz="4" w:space="0" w:color="auto"/>
            </w:tcBorders>
            <w:hideMark/>
          </w:tcPr>
          <w:p w:rsidR="002B3635" w:rsidRDefault="002B3635" w:rsidP="00BE6CD3">
            <w:pPr>
              <w:tabs>
                <w:tab w:val="left" w:pos="4500"/>
                <w:tab w:val="left" w:pos="9180"/>
                <w:tab w:val="left" w:pos="9360"/>
              </w:tabs>
              <w:spacing w:line="254" w:lineRule="auto"/>
              <w:jc w:val="center"/>
              <w:rPr>
                <w:bCs/>
              </w:rPr>
            </w:pPr>
            <w:r>
              <w:rPr>
                <w:bCs/>
              </w:rPr>
              <w:t>Основы светской этики</w:t>
            </w: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3635" w:rsidRDefault="002B3635" w:rsidP="00BE6CD3">
            <w:pPr>
              <w:tabs>
                <w:tab w:val="left" w:pos="4500"/>
                <w:tab w:val="left" w:pos="9180"/>
                <w:tab w:val="left" w:pos="9360"/>
              </w:tabs>
              <w:spacing w:line="254" w:lineRule="auto"/>
              <w:jc w:val="center"/>
              <w:rPr>
                <w:bCs/>
              </w:rPr>
            </w:pPr>
            <w:r>
              <w:rPr>
                <w:bCs/>
              </w:rPr>
              <w:t>–</w:t>
            </w:r>
          </w:p>
        </w:tc>
        <w:tc>
          <w:tcPr>
            <w:tcW w:w="95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2B3635" w:rsidRDefault="002B3635" w:rsidP="00BE6CD3">
            <w:pPr>
              <w:tabs>
                <w:tab w:val="left" w:pos="4500"/>
                <w:tab w:val="left" w:pos="9180"/>
                <w:tab w:val="left" w:pos="9360"/>
              </w:tabs>
              <w:spacing w:line="254" w:lineRule="auto"/>
              <w:jc w:val="center"/>
              <w:rPr>
                <w:bCs/>
              </w:rPr>
            </w:pPr>
            <w:r>
              <w:rPr>
                <w:bC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Cs/>
              </w:rPr>
            </w:pPr>
            <w:r>
              <w:rPr>
                <w:bCs/>
              </w:rPr>
              <w:t>–</w:t>
            </w:r>
          </w:p>
        </w:tc>
        <w:tc>
          <w:tcPr>
            <w:tcW w:w="855" w:type="dxa"/>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Cs/>
              </w:rPr>
            </w:pPr>
            <w:r>
              <w:rPr>
                <w:bCs/>
              </w:rPr>
              <w:t>–</w:t>
            </w:r>
          </w:p>
        </w:tc>
        <w:tc>
          <w:tcPr>
            <w:tcW w:w="624" w:type="dxa"/>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Cs/>
              </w:rPr>
            </w:pPr>
            <w:r>
              <w:rPr>
                <w:bCs/>
              </w:rPr>
              <w:t>1</w:t>
            </w:r>
          </w:p>
        </w:tc>
        <w:tc>
          <w:tcPr>
            <w:tcW w:w="1150" w:type="dxa"/>
            <w:gridSpan w:val="2"/>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Cs/>
              </w:rPr>
            </w:pPr>
            <w:r>
              <w:rPr>
                <w:bCs/>
              </w:rPr>
              <w:t>1</w:t>
            </w:r>
          </w:p>
        </w:tc>
      </w:tr>
      <w:tr w:rsidR="002B3635" w:rsidTr="00BE6CD3">
        <w:trPr>
          <w:trHeight w:val="609"/>
        </w:trPr>
        <w:tc>
          <w:tcPr>
            <w:tcW w:w="197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Cs/>
              </w:rPr>
            </w:pPr>
            <w:r>
              <w:rPr>
                <w:bCs/>
              </w:rPr>
              <w:t>Искусство</w:t>
            </w:r>
          </w:p>
        </w:tc>
        <w:tc>
          <w:tcPr>
            <w:tcW w:w="2088" w:type="dxa"/>
            <w:gridSpan w:val="2"/>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Cs/>
              </w:rPr>
            </w:pPr>
            <w:r>
              <w:rPr>
                <w:bCs/>
              </w:rPr>
              <w:t>Музыка</w:t>
            </w: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3635" w:rsidRDefault="002B3635" w:rsidP="00BE6CD3">
            <w:pPr>
              <w:tabs>
                <w:tab w:val="left" w:pos="4500"/>
                <w:tab w:val="left" w:pos="9180"/>
                <w:tab w:val="left" w:pos="9360"/>
              </w:tabs>
              <w:spacing w:line="254" w:lineRule="auto"/>
              <w:jc w:val="center"/>
              <w:rPr>
                <w:bCs/>
              </w:rPr>
            </w:pPr>
            <w:r>
              <w:rPr>
                <w:bCs/>
              </w:rPr>
              <w:t>1</w:t>
            </w:r>
          </w:p>
          <w:p w:rsidR="002B3635" w:rsidRDefault="002B3635" w:rsidP="00BE6CD3">
            <w:pPr>
              <w:tabs>
                <w:tab w:val="left" w:pos="4500"/>
                <w:tab w:val="left" w:pos="9180"/>
                <w:tab w:val="left" w:pos="9360"/>
              </w:tabs>
              <w:spacing w:line="254" w:lineRule="auto"/>
              <w:jc w:val="center"/>
              <w:rPr>
                <w:bCs/>
              </w:rPr>
            </w:pPr>
          </w:p>
        </w:tc>
        <w:tc>
          <w:tcPr>
            <w:tcW w:w="95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2B3635" w:rsidRDefault="002B3635" w:rsidP="00BE6CD3">
            <w:pPr>
              <w:jc w:val="center"/>
              <w:rPr>
                <w:bCs/>
              </w:rPr>
            </w:pPr>
            <w:r>
              <w:rPr>
                <w:bCs/>
              </w:rPr>
              <w:t>1</w:t>
            </w:r>
          </w:p>
          <w:p w:rsidR="002B3635" w:rsidRDefault="002B3635" w:rsidP="00BE6CD3">
            <w:pPr>
              <w:tabs>
                <w:tab w:val="left" w:pos="4500"/>
                <w:tab w:val="left" w:pos="9180"/>
                <w:tab w:val="left" w:pos="9360"/>
              </w:tabs>
              <w:spacing w:line="254" w:lineRule="auto"/>
              <w:jc w:val="center"/>
              <w:rPr>
                <w:bC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Cs/>
              </w:rPr>
            </w:pPr>
            <w:r>
              <w:rPr>
                <w:bCs/>
              </w:rPr>
              <w:t>1</w:t>
            </w:r>
          </w:p>
        </w:tc>
        <w:tc>
          <w:tcPr>
            <w:tcW w:w="855" w:type="dxa"/>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Cs/>
              </w:rPr>
            </w:pPr>
            <w:r>
              <w:rPr>
                <w:bCs/>
              </w:rPr>
              <w:t>1</w:t>
            </w:r>
          </w:p>
        </w:tc>
        <w:tc>
          <w:tcPr>
            <w:tcW w:w="624" w:type="dxa"/>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Cs/>
              </w:rPr>
            </w:pPr>
            <w:r>
              <w:rPr>
                <w:bCs/>
              </w:rPr>
              <w:t>1</w:t>
            </w:r>
          </w:p>
        </w:tc>
        <w:tc>
          <w:tcPr>
            <w:tcW w:w="1150" w:type="dxa"/>
            <w:gridSpan w:val="2"/>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Cs/>
              </w:rPr>
            </w:pPr>
            <w:r>
              <w:rPr>
                <w:bCs/>
              </w:rPr>
              <w:t>5</w:t>
            </w:r>
          </w:p>
        </w:tc>
      </w:tr>
      <w:tr w:rsidR="002B3635" w:rsidTr="00BE6CD3">
        <w:trPr>
          <w:trHeight w:val="375"/>
        </w:trPr>
        <w:tc>
          <w:tcPr>
            <w:tcW w:w="1975" w:type="dxa"/>
            <w:gridSpan w:val="3"/>
            <w:vMerge/>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jc w:val="center"/>
              <w:rPr>
                <w:bCs/>
              </w:rPr>
            </w:pPr>
          </w:p>
        </w:tc>
        <w:tc>
          <w:tcPr>
            <w:tcW w:w="2088" w:type="dxa"/>
            <w:gridSpan w:val="2"/>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Cs/>
              </w:rPr>
            </w:pPr>
            <w:r>
              <w:rPr>
                <w:bCs/>
              </w:rPr>
              <w:t>Изобразительное искусство</w:t>
            </w: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3635" w:rsidRDefault="002B3635" w:rsidP="00BE6CD3">
            <w:pPr>
              <w:tabs>
                <w:tab w:val="left" w:pos="4500"/>
                <w:tab w:val="left" w:pos="9180"/>
                <w:tab w:val="left" w:pos="9360"/>
              </w:tabs>
              <w:spacing w:line="254" w:lineRule="auto"/>
              <w:jc w:val="center"/>
              <w:rPr>
                <w:bCs/>
              </w:rPr>
            </w:pPr>
            <w:r>
              <w:rPr>
                <w:bCs/>
              </w:rPr>
              <w:t>1</w:t>
            </w:r>
          </w:p>
        </w:tc>
        <w:tc>
          <w:tcPr>
            <w:tcW w:w="95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2B3635" w:rsidRDefault="002B3635" w:rsidP="00BE6CD3">
            <w:pPr>
              <w:tabs>
                <w:tab w:val="left" w:pos="4500"/>
                <w:tab w:val="left" w:pos="9180"/>
                <w:tab w:val="left" w:pos="9360"/>
              </w:tabs>
              <w:spacing w:line="254" w:lineRule="auto"/>
              <w:jc w:val="center"/>
              <w:rPr>
                <w:bCs/>
              </w:rPr>
            </w:pPr>
            <w:r>
              <w:rPr>
                <w:bCs/>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Cs/>
              </w:rPr>
            </w:pPr>
            <w:r>
              <w:rPr>
                <w:bCs/>
              </w:rPr>
              <w:t>1</w:t>
            </w:r>
          </w:p>
        </w:tc>
        <w:tc>
          <w:tcPr>
            <w:tcW w:w="855" w:type="dxa"/>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Cs/>
              </w:rPr>
            </w:pPr>
            <w:r>
              <w:rPr>
                <w:bCs/>
              </w:rPr>
              <w:t>1</w:t>
            </w:r>
          </w:p>
        </w:tc>
        <w:tc>
          <w:tcPr>
            <w:tcW w:w="624" w:type="dxa"/>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Cs/>
              </w:rPr>
            </w:pPr>
            <w:r>
              <w:rPr>
                <w:bCs/>
              </w:rPr>
              <w:t>1</w:t>
            </w:r>
          </w:p>
        </w:tc>
        <w:tc>
          <w:tcPr>
            <w:tcW w:w="1150" w:type="dxa"/>
            <w:gridSpan w:val="2"/>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Cs/>
              </w:rPr>
            </w:pPr>
          </w:p>
          <w:p w:rsidR="002B3635" w:rsidRDefault="002B3635" w:rsidP="00BE6CD3">
            <w:pPr>
              <w:tabs>
                <w:tab w:val="left" w:pos="4500"/>
                <w:tab w:val="left" w:pos="9180"/>
                <w:tab w:val="left" w:pos="9360"/>
              </w:tabs>
              <w:spacing w:line="254" w:lineRule="auto"/>
              <w:jc w:val="center"/>
              <w:rPr>
                <w:bCs/>
              </w:rPr>
            </w:pPr>
            <w:r>
              <w:rPr>
                <w:bCs/>
              </w:rPr>
              <w:t>5</w:t>
            </w:r>
          </w:p>
          <w:p w:rsidR="002B3635" w:rsidRDefault="002B3635" w:rsidP="00BE6CD3">
            <w:pPr>
              <w:tabs>
                <w:tab w:val="left" w:pos="4500"/>
                <w:tab w:val="left" w:pos="9180"/>
                <w:tab w:val="left" w:pos="9360"/>
              </w:tabs>
              <w:spacing w:line="254" w:lineRule="auto"/>
              <w:jc w:val="center"/>
              <w:rPr>
                <w:bCs/>
              </w:rPr>
            </w:pPr>
          </w:p>
        </w:tc>
      </w:tr>
      <w:tr w:rsidR="002B3635" w:rsidTr="00BE6CD3">
        <w:trPr>
          <w:trHeight w:val="375"/>
        </w:trPr>
        <w:tc>
          <w:tcPr>
            <w:tcW w:w="1975" w:type="dxa"/>
            <w:gridSpan w:val="3"/>
            <w:tcBorders>
              <w:top w:val="single" w:sz="4" w:space="0" w:color="auto"/>
              <w:left w:val="single" w:sz="4" w:space="0" w:color="auto"/>
              <w:bottom w:val="single" w:sz="4" w:space="0" w:color="auto"/>
              <w:right w:val="single" w:sz="4" w:space="0" w:color="auto"/>
            </w:tcBorders>
            <w:vAlign w:val="bottom"/>
            <w:hideMark/>
          </w:tcPr>
          <w:p w:rsidR="002B3635" w:rsidRDefault="002B3635" w:rsidP="00BE6CD3">
            <w:pPr>
              <w:tabs>
                <w:tab w:val="left" w:pos="4500"/>
                <w:tab w:val="left" w:pos="9180"/>
                <w:tab w:val="left" w:pos="9360"/>
              </w:tabs>
              <w:spacing w:line="254" w:lineRule="auto"/>
              <w:jc w:val="center"/>
              <w:rPr>
                <w:bCs/>
              </w:rPr>
            </w:pPr>
            <w:r>
              <w:rPr>
                <w:bCs/>
              </w:rPr>
              <w:t>Технология</w:t>
            </w:r>
          </w:p>
        </w:tc>
        <w:tc>
          <w:tcPr>
            <w:tcW w:w="2088" w:type="dxa"/>
            <w:gridSpan w:val="2"/>
            <w:tcBorders>
              <w:top w:val="single" w:sz="4" w:space="0" w:color="auto"/>
              <w:left w:val="single" w:sz="4" w:space="0" w:color="auto"/>
              <w:bottom w:val="single" w:sz="4" w:space="0" w:color="auto"/>
              <w:right w:val="single" w:sz="4" w:space="0" w:color="auto"/>
            </w:tcBorders>
            <w:vAlign w:val="bottom"/>
            <w:hideMark/>
          </w:tcPr>
          <w:p w:rsidR="002B3635" w:rsidRDefault="002B3635" w:rsidP="00BE6CD3">
            <w:pPr>
              <w:tabs>
                <w:tab w:val="left" w:pos="4500"/>
                <w:tab w:val="left" w:pos="9180"/>
                <w:tab w:val="left" w:pos="9360"/>
              </w:tabs>
              <w:spacing w:line="254" w:lineRule="auto"/>
              <w:jc w:val="center"/>
              <w:rPr>
                <w:bCs/>
              </w:rPr>
            </w:pPr>
            <w:r>
              <w:rPr>
                <w:bCs/>
              </w:rPr>
              <w:t>Технология</w:t>
            </w: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3635" w:rsidRDefault="002B3635" w:rsidP="00BE6CD3">
            <w:pPr>
              <w:tabs>
                <w:tab w:val="left" w:pos="4500"/>
                <w:tab w:val="left" w:pos="9180"/>
                <w:tab w:val="left" w:pos="9360"/>
              </w:tabs>
              <w:spacing w:line="254" w:lineRule="auto"/>
              <w:jc w:val="center"/>
              <w:rPr>
                <w:bCs/>
              </w:rPr>
            </w:pPr>
            <w:r>
              <w:rPr>
                <w:bCs/>
              </w:rPr>
              <w:t>1</w:t>
            </w:r>
          </w:p>
          <w:p w:rsidR="002B3635" w:rsidRDefault="002B3635" w:rsidP="00BE6CD3">
            <w:pPr>
              <w:tabs>
                <w:tab w:val="left" w:pos="4500"/>
                <w:tab w:val="left" w:pos="9180"/>
                <w:tab w:val="left" w:pos="9360"/>
              </w:tabs>
              <w:spacing w:line="254" w:lineRule="auto"/>
              <w:jc w:val="center"/>
              <w:rPr>
                <w:bCs/>
              </w:rPr>
            </w:pPr>
          </w:p>
        </w:tc>
        <w:tc>
          <w:tcPr>
            <w:tcW w:w="95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2B3635" w:rsidRDefault="002B3635" w:rsidP="00BE6CD3">
            <w:pPr>
              <w:jc w:val="center"/>
              <w:rPr>
                <w:bCs/>
              </w:rPr>
            </w:pPr>
            <w:r>
              <w:rPr>
                <w:bCs/>
              </w:rPr>
              <w:t>1</w:t>
            </w:r>
          </w:p>
          <w:p w:rsidR="002B3635" w:rsidRDefault="002B3635" w:rsidP="00BE6CD3">
            <w:pPr>
              <w:tabs>
                <w:tab w:val="left" w:pos="4500"/>
                <w:tab w:val="left" w:pos="9180"/>
                <w:tab w:val="left" w:pos="9360"/>
              </w:tabs>
              <w:spacing w:line="254" w:lineRule="auto"/>
              <w:jc w:val="center"/>
              <w:rPr>
                <w:bC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Cs/>
              </w:rPr>
            </w:pPr>
            <w:r>
              <w:rPr>
                <w:bCs/>
              </w:rPr>
              <w:t>1</w:t>
            </w:r>
          </w:p>
        </w:tc>
        <w:tc>
          <w:tcPr>
            <w:tcW w:w="855" w:type="dxa"/>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Cs/>
              </w:rPr>
            </w:pPr>
            <w:r>
              <w:rPr>
                <w:bCs/>
              </w:rPr>
              <w:t>1</w:t>
            </w:r>
          </w:p>
        </w:tc>
        <w:tc>
          <w:tcPr>
            <w:tcW w:w="624" w:type="dxa"/>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Cs/>
              </w:rPr>
            </w:pPr>
            <w:r>
              <w:rPr>
                <w:bCs/>
              </w:rPr>
              <w:t>1</w:t>
            </w:r>
          </w:p>
        </w:tc>
        <w:tc>
          <w:tcPr>
            <w:tcW w:w="1150" w:type="dxa"/>
            <w:gridSpan w:val="2"/>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Cs/>
              </w:rPr>
            </w:pPr>
            <w:r>
              <w:rPr>
                <w:bCs/>
              </w:rPr>
              <w:t>5</w:t>
            </w:r>
          </w:p>
        </w:tc>
      </w:tr>
      <w:tr w:rsidR="002B3635" w:rsidTr="00BE6CD3">
        <w:trPr>
          <w:trHeight w:val="375"/>
        </w:trPr>
        <w:tc>
          <w:tcPr>
            <w:tcW w:w="1975" w:type="dxa"/>
            <w:gridSpan w:val="3"/>
            <w:tcBorders>
              <w:top w:val="single" w:sz="4" w:space="0" w:color="auto"/>
              <w:left w:val="single" w:sz="4" w:space="0" w:color="auto"/>
              <w:bottom w:val="single" w:sz="4" w:space="0" w:color="auto"/>
              <w:right w:val="single" w:sz="4" w:space="0" w:color="auto"/>
            </w:tcBorders>
            <w:vAlign w:val="bottom"/>
            <w:hideMark/>
          </w:tcPr>
          <w:p w:rsidR="002B3635" w:rsidRDefault="002B3635" w:rsidP="00BE6CD3">
            <w:pPr>
              <w:tabs>
                <w:tab w:val="left" w:pos="4500"/>
                <w:tab w:val="left" w:pos="9180"/>
                <w:tab w:val="left" w:pos="9360"/>
              </w:tabs>
              <w:spacing w:line="254" w:lineRule="auto"/>
              <w:jc w:val="center"/>
              <w:rPr>
                <w:bCs/>
              </w:rPr>
            </w:pPr>
            <w:r>
              <w:rPr>
                <w:bCs/>
              </w:rPr>
              <w:t>Физическая культура</w:t>
            </w:r>
          </w:p>
        </w:tc>
        <w:tc>
          <w:tcPr>
            <w:tcW w:w="2088" w:type="dxa"/>
            <w:gridSpan w:val="2"/>
            <w:tcBorders>
              <w:top w:val="single" w:sz="4" w:space="0" w:color="auto"/>
              <w:left w:val="single" w:sz="4" w:space="0" w:color="auto"/>
              <w:bottom w:val="single" w:sz="4" w:space="0" w:color="auto"/>
              <w:right w:val="single" w:sz="4" w:space="0" w:color="auto"/>
            </w:tcBorders>
            <w:vAlign w:val="bottom"/>
            <w:hideMark/>
          </w:tcPr>
          <w:p w:rsidR="002B3635" w:rsidRDefault="002B3635" w:rsidP="00BE6CD3">
            <w:pPr>
              <w:tabs>
                <w:tab w:val="left" w:pos="4500"/>
                <w:tab w:val="left" w:pos="9180"/>
                <w:tab w:val="left" w:pos="9360"/>
              </w:tabs>
              <w:spacing w:line="254" w:lineRule="auto"/>
              <w:jc w:val="center"/>
              <w:rPr>
                <w:bCs/>
              </w:rPr>
            </w:pPr>
            <w:r>
              <w:rPr>
                <w:bCs/>
              </w:rPr>
              <w:t>Физическая культура</w:t>
            </w: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3635" w:rsidRDefault="002B3635" w:rsidP="00BE6CD3">
            <w:pPr>
              <w:tabs>
                <w:tab w:val="left" w:pos="4500"/>
                <w:tab w:val="left" w:pos="9180"/>
                <w:tab w:val="left" w:pos="9360"/>
              </w:tabs>
              <w:spacing w:line="254" w:lineRule="auto"/>
              <w:jc w:val="center"/>
              <w:rPr>
                <w:bCs/>
              </w:rPr>
            </w:pPr>
            <w:r>
              <w:rPr>
                <w:bCs/>
              </w:rPr>
              <w:t>3</w:t>
            </w:r>
          </w:p>
          <w:p w:rsidR="002B3635" w:rsidRDefault="002B3635" w:rsidP="00BE6CD3">
            <w:pPr>
              <w:tabs>
                <w:tab w:val="left" w:pos="4500"/>
                <w:tab w:val="left" w:pos="9180"/>
                <w:tab w:val="left" w:pos="9360"/>
              </w:tabs>
              <w:spacing w:line="254" w:lineRule="auto"/>
              <w:jc w:val="center"/>
              <w:rPr>
                <w:bCs/>
              </w:rPr>
            </w:pPr>
          </w:p>
          <w:p w:rsidR="002B3635" w:rsidRDefault="002B3635" w:rsidP="00BE6CD3">
            <w:pPr>
              <w:tabs>
                <w:tab w:val="left" w:pos="4500"/>
                <w:tab w:val="left" w:pos="9180"/>
                <w:tab w:val="left" w:pos="9360"/>
              </w:tabs>
              <w:spacing w:line="254" w:lineRule="auto"/>
              <w:jc w:val="center"/>
              <w:rPr>
                <w:bCs/>
              </w:rPr>
            </w:pPr>
          </w:p>
        </w:tc>
        <w:tc>
          <w:tcPr>
            <w:tcW w:w="95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2B3635" w:rsidRDefault="002B3635" w:rsidP="00BE6CD3">
            <w:pPr>
              <w:jc w:val="center"/>
              <w:rPr>
                <w:bCs/>
              </w:rPr>
            </w:pPr>
            <w:r>
              <w:rPr>
                <w:bCs/>
              </w:rPr>
              <w:t>3</w:t>
            </w:r>
          </w:p>
          <w:p w:rsidR="002B3635" w:rsidRDefault="002B3635" w:rsidP="00BE6CD3">
            <w:pPr>
              <w:jc w:val="center"/>
              <w:rPr>
                <w:bCs/>
              </w:rPr>
            </w:pPr>
          </w:p>
          <w:p w:rsidR="002B3635" w:rsidRDefault="002B3635" w:rsidP="00BE6CD3">
            <w:pPr>
              <w:tabs>
                <w:tab w:val="left" w:pos="4500"/>
                <w:tab w:val="left" w:pos="9180"/>
                <w:tab w:val="left" w:pos="9360"/>
              </w:tabs>
              <w:spacing w:line="254" w:lineRule="auto"/>
              <w:jc w:val="center"/>
              <w:rPr>
                <w:bC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Cs/>
              </w:rPr>
            </w:pPr>
            <w:r>
              <w:rPr>
                <w:bCs/>
              </w:rPr>
              <w:t>3</w:t>
            </w:r>
          </w:p>
        </w:tc>
        <w:tc>
          <w:tcPr>
            <w:tcW w:w="855" w:type="dxa"/>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Cs/>
              </w:rPr>
            </w:pPr>
            <w:r>
              <w:rPr>
                <w:bCs/>
              </w:rPr>
              <w:t>3</w:t>
            </w:r>
          </w:p>
        </w:tc>
        <w:tc>
          <w:tcPr>
            <w:tcW w:w="624" w:type="dxa"/>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Cs/>
              </w:rPr>
            </w:pPr>
            <w:r>
              <w:rPr>
                <w:bCs/>
              </w:rPr>
              <w:t>3</w:t>
            </w:r>
          </w:p>
        </w:tc>
        <w:tc>
          <w:tcPr>
            <w:tcW w:w="1150" w:type="dxa"/>
            <w:gridSpan w:val="2"/>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Cs/>
              </w:rPr>
            </w:pPr>
            <w:r>
              <w:rPr>
                <w:bCs/>
              </w:rPr>
              <w:t>15</w:t>
            </w:r>
          </w:p>
        </w:tc>
      </w:tr>
      <w:tr w:rsidR="002B3635" w:rsidTr="00BE6CD3">
        <w:trPr>
          <w:trHeight w:val="375"/>
        </w:trPr>
        <w:tc>
          <w:tcPr>
            <w:tcW w:w="4063" w:type="dxa"/>
            <w:gridSpan w:val="5"/>
            <w:tcBorders>
              <w:top w:val="single" w:sz="4" w:space="0" w:color="auto"/>
              <w:left w:val="single" w:sz="4" w:space="0" w:color="auto"/>
              <w:bottom w:val="single" w:sz="4" w:space="0" w:color="auto"/>
              <w:right w:val="single" w:sz="4" w:space="0" w:color="auto"/>
            </w:tcBorders>
            <w:vAlign w:val="bottom"/>
            <w:hideMark/>
          </w:tcPr>
          <w:p w:rsidR="002B3635" w:rsidRDefault="002B3635" w:rsidP="00BE6CD3">
            <w:pPr>
              <w:tabs>
                <w:tab w:val="left" w:pos="4500"/>
                <w:tab w:val="left" w:pos="9180"/>
                <w:tab w:val="left" w:pos="9360"/>
              </w:tabs>
              <w:spacing w:line="254" w:lineRule="auto"/>
              <w:jc w:val="center"/>
              <w:rPr>
                <w:b/>
                <w:bCs/>
              </w:rPr>
            </w:pPr>
            <w:r>
              <w:rPr>
                <w:b/>
                <w:bCs/>
              </w:rPr>
              <w:t>Итого  при 5-дневной учебной неделе</w:t>
            </w:r>
          </w:p>
          <w:p w:rsidR="002B3635" w:rsidRDefault="002B3635" w:rsidP="00BE6CD3">
            <w:pPr>
              <w:tabs>
                <w:tab w:val="left" w:pos="4500"/>
                <w:tab w:val="left" w:pos="9180"/>
                <w:tab w:val="left" w:pos="9360"/>
              </w:tabs>
              <w:spacing w:line="254" w:lineRule="auto"/>
              <w:rPr>
                <w:b/>
                <w:bCs/>
              </w:rPr>
            </w:pP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3635" w:rsidRDefault="002B3635" w:rsidP="00BE6CD3">
            <w:pPr>
              <w:tabs>
                <w:tab w:val="left" w:pos="4500"/>
                <w:tab w:val="left" w:pos="9180"/>
                <w:tab w:val="left" w:pos="9360"/>
              </w:tabs>
              <w:spacing w:line="254" w:lineRule="auto"/>
              <w:jc w:val="center"/>
              <w:rPr>
                <w:b/>
                <w:bCs/>
              </w:rPr>
            </w:pPr>
            <w:r>
              <w:rPr>
                <w:b/>
                <w:bCs/>
              </w:rPr>
              <w:t>21</w:t>
            </w:r>
          </w:p>
          <w:p w:rsidR="002B3635" w:rsidRDefault="002B3635" w:rsidP="00BE6CD3">
            <w:pPr>
              <w:tabs>
                <w:tab w:val="left" w:pos="4500"/>
                <w:tab w:val="left" w:pos="9180"/>
                <w:tab w:val="left" w:pos="9360"/>
              </w:tabs>
              <w:spacing w:line="254" w:lineRule="auto"/>
              <w:jc w:val="center"/>
              <w:rPr>
                <w:b/>
                <w:bCs/>
              </w:rPr>
            </w:pPr>
          </w:p>
        </w:tc>
        <w:tc>
          <w:tcPr>
            <w:tcW w:w="95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2B3635" w:rsidRDefault="002B3635" w:rsidP="00BE6CD3">
            <w:pPr>
              <w:jc w:val="center"/>
              <w:rPr>
                <w:b/>
                <w:bCs/>
              </w:rPr>
            </w:pPr>
            <w:r>
              <w:rPr>
                <w:b/>
                <w:bCs/>
              </w:rPr>
              <w:t>21</w:t>
            </w:r>
          </w:p>
          <w:p w:rsidR="002B3635" w:rsidRDefault="002B3635" w:rsidP="00BE6CD3">
            <w:pPr>
              <w:tabs>
                <w:tab w:val="left" w:pos="4500"/>
                <w:tab w:val="left" w:pos="9180"/>
                <w:tab w:val="left" w:pos="9360"/>
              </w:tabs>
              <w:spacing w:line="254" w:lineRule="auto"/>
              <w:jc w:val="center"/>
              <w:rPr>
                <w:b/>
                <w:bC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
                <w:bCs/>
              </w:rPr>
            </w:pPr>
            <w:r>
              <w:rPr>
                <w:b/>
                <w:bCs/>
              </w:rPr>
              <w:t>21</w:t>
            </w:r>
          </w:p>
        </w:tc>
        <w:tc>
          <w:tcPr>
            <w:tcW w:w="855" w:type="dxa"/>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
                <w:bCs/>
              </w:rPr>
            </w:pPr>
            <w:r>
              <w:rPr>
                <w:b/>
                <w:bCs/>
              </w:rPr>
              <w:t>21</w:t>
            </w:r>
          </w:p>
        </w:tc>
        <w:tc>
          <w:tcPr>
            <w:tcW w:w="624" w:type="dxa"/>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
                <w:bCs/>
              </w:rPr>
            </w:pPr>
            <w:r>
              <w:rPr>
                <w:b/>
                <w:bCs/>
              </w:rPr>
              <w:t>21</w:t>
            </w:r>
          </w:p>
        </w:tc>
        <w:tc>
          <w:tcPr>
            <w:tcW w:w="1150" w:type="dxa"/>
            <w:gridSpan w:val="2"/>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
                <w:bCs/>
              </w:rPr>
            </w:pPr>
          </w:p>
          <w:p w:rsidR="002B3635" w:rsidRDefault="002B3635" w:rsidP="00BE6CD3">
            <w:pPr>
              <w:tabs>
                <w:tab w:val="left" w:pos="4500"/>
                <w:tab w:val="left" w:pos="9180"/>
                <w:tab w:val="left" w:pos="9360"/>
              </w:tabs>
              <w:spacing w:line="254" w:lineRule="auto"/>
              <w:jc w:val="center"/>
              <w:rPr>
                <w:b/>
                <w:bCs/>
              </w:rPr>
            </w:pPr>
            <w:r>
              <w:rPr>
                <w:b/>
                <w:bCs/>
              </w:rPr>
              <w:t>105</w:t>
            </w:r>
          </w:p>
          <w:p w:rsidR="002B3635" w:rsidRDefault="002B3635" w:rsidP="00BE6CD3">
            <w:pPr>
              <w:tabs>
                <w:tab w:val="left" w:pos="4500"/>
                <w:tab w:val="left" w:pos="9180"/>
                <w:tab w:val="left" w:pos="9360"/>
              </w:tabs>
              <w:spacing w:line="254" w:lineRule="auto"/>
              <w:rPr>
                <w:b/>
                <w:bCs/>
              </w:rPr>
            </w:pPr>
          </w:p>
          <w:p w:rsidR="002B3635" w:rsidRDefault="002B3635" w:rsidP="00BE6CD3">
            <w:pPr>
              <w:tabs>
                <w:tab w:val="left" w:pos="4500"/>
                <w:tab w:val="left" w:pos="9180"/>
                <w:tab w:val="left" w:pos="9360"/>
              </w:tabs>
              <w:spacing w:line="254" w:lineRule="auto"/>
              <w:rPr>
                <w:b/>
                <w:bCs/>
              </w:rPr>
            </w:pPr>
          </w:p>
        </w:tc>
      </w:tr>
      <w:tr w:rsidR="002B3635" w:rsidTr="00BE6CD3">
        <w:trPr>
          <w:trHeight w:val="515"/>
        </w:trPr>
        <w:tc>
          <w:tcPr>
            <w:tcW w:w="4063" w:type="dxa"/>
            <w:gridSpan w:val="5"/>
            <w:tcBorders>
              <w:top w:val="single" w:sz="4" w:space="0" w:color="auto"/>
              <w:left w:val="single" w:sz="4" w:space="0" w:color="auto"/>
              <w:bottom w:val="single" w:sz="4" w:space="0" w:color="auto"/>
              <w:right w:val="single" w:sz="4" w:space="0" w:color="auto"/>
            </w:tcBorders>
            <w:shd w:val="clear" w:color="auto" w:fill="CCC0D9" w:themeFill="accent4" w:themeFillTint="66"/>
            <w:vAlign w:val="bottom"/>
            <w:hideMark/>
          </w:tcPr>
          <w:p w:rsidR="002B3635" w:rsidRPr="00DF07E4" w:rsidRDefault="002B3635" w:rsidP="00BE6CD3">
            <w:pPr>
              <w:tabs>
                <w:tab w:val="left" w:pos="4500"/>
                <w:tab w:val="left" w:pos="9180"/>
                <w:tab w:val="left" w:pos="9360"/>
              </w:tabs>
              <w:spacing w:line="254" w:lineRule="auto"/>
              <w:rPr>
                <w:b/>
                <w:bCs/>
                <w:i/>
              </w:rPr>
            </w:pPr>
            <w:r>
              <w:rPr>
                <w:b/>
                <w:bCs/>
                <w:i/>
              </w:rPr>
              <w:t>Часть, формируемая участниками образовательных отношений</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bottom"/>
          </w:tcPr>
          <w:p w:rsidR="002B3635" w:rsidRDefault="002B3635" w:rsidP="00BE6CD3">
            <w:pPr>
              <w:spacing w:after="200" w:line="276" w:lineRule="auto"/>
              <w:rPr>
                <w:b/>
                <w:bCs/>
              </w:rPr>
            </w:pPr>
          </w:p>
          <w:p w:rsidR="002B3635" w:rsidRDefault="002B3635" w:rsidP="00BE6CD3">
            <w:pPr>
              <w:tabs>
                <w:tab w:val="left" w:pos="4500"/>
                <w:tab w:val="left" w:pos="9180"/>
                <w:tab w:val="left" w:pos="9360"/>
              </w:tabs>
              <w:spacing w:line="254" w:lineRule="auto"/>
              <w:rPr>
                <w:b/>
                <w:bCs/>
              </w:rPr>
            </w:pPr>
            <w:r>
              <w:rPr>
                <w:b/>
                <w:bCs/>
              </w:rPr>
              <w:t xml:space="preserve">        -</w:t>
            </w:r>
          </w:p>
        </w:tc>
        <w:tc>
          <w:tcPr>
            <w:tcW w:w="975"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bottom"/>
          </w:tcPr>
          <w:p w:rsidR="002B3635" w:rsidRDefault="002B3635" w:rsidP="00BE6CD3">
            <w:pPr>
              <w:tabs>
                <w:tab w:val="left" w:pos="4500"/>
                <w:tab w:val="left" w:pos="9180"/>
                <w:tab w:val="left" w:pos="9360"/>
              </w:tabs>
              <w:spacing w:line="254" w:lineRule="auto"/>
              <w:jc w:val="center"/>
              <w:rPr>
                <w:b/>
                <w:bCs/>
              </w:rPr>
            </w:pPr>
            <w:r>
              <w:rPr>
                <w:b/>
                <w:bCs/>
              </w:rPr>
              <w:t>-</w:t>
            </w:r>
          </w:p>
        </w:tc>
        <w:tc>
          <w:tcPr>
            <w:tcW w:w="993"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bottom"/>
          </w:tcPr>
          <w:p w:rsidR="002B3635" w:rsidRDefault="002B3635" w:rsidP="00BE6CD3">
            <w:pPr>
              <w:tabs>
                <w:tab w:val="left" w:pos="4500"/>
                <w:tab w:val="left" w:pos="9180"/>
                <w:tab w:val="left" w:pos="9360"/>
              </w:tabs>
              <w:spacing w:line="254" w:lineRule="auto"/>
              <w:jc w:val="center"/>
              <w:rPr>
                <w:b/>
                <w:bCs/>
              </w:rPr>
            </w:pPr>
            <w:r>
              <w:rPr>
                <w:b/>
                <w:bCs/>
              </w:rPr>
              <w:t>2</w:t>
            </w:r>
          </w:p>
        </w:tc>
        <w:tc>
          <w:tcPr>
            <w:tcW w:w="85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bottom"/>
          </w:tcPr>
          <w:p w:rsidR="002B3635" w:rsidRDefault="002B3635" w:rsidP="00BE6CD3">
            <w:pPr>
              <w:tabs>
                <w:tab w:val="left" w:pos="4500"/>
                <w:tab w:val="left" w:pos="9180"/>
                <w:tab w:val="left" w:pos="9360"/>
              </w:tabs>
              <w:spacing w:line="254" w:lineRule="auto"/>
              <w:jc w:val="center"/>
              <w:rPr>
                <w:b/>
                <w:bCs/>
              </w:rPr>
            </w:pPr>
            <w:r>
              <w:rPr>
                <w:b/>
                <w:bCs/>
              </w:rPr>
              <w:t>2</w:t>
            </w:r>
          </w:p>
        </w:tc>
        <w:tc>
          <w:tcPr>
            <w:tcW w:w="630"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bottom"/>
          </w:tcPr>
          <w:p w:rsidR="002B3635" w:rsidRDefault="002B3635" w:rsidP="00BE6CD3">
            <w:pPr>
              <w:tabs>
                <w:tab w:val="left" w:pos="4500"/>
                <w:tab w:val="left" w:pos="9180"/>
                <w:tab w:val="left" w:pos="9360"/>
              </w:tabs>
              <w:spacing w:line="254" w:lineRule="auto"/>
              <w:jc w:val="center"/>
              <w:rPr>
                <w:b/>
                <w:bCs/>
              </w:rPr>
            </w:pPr>
            <w:r>
              <w:rPr>
                <w:b/>
                <w:bCs/>
              </w:rPr>
              <w:t>2</w:t>
            </w:r>
          </w:p>
        </w:tc>
        <w:tc>
          <w:tcPr>
            <w:tcW w:w="114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bottom"/>
          </w:tcPr>
          <w:p w:rsidR="002B3635" w:rsidRDefault="002B3635" w:rsidP="00BE6CD3">
            <w:pPr>
              <w:tabs>
                <w:tab w:val="left" w:pos="4500"/>
                <w:tab w:val="left" w:pos="9180"/>
                <w:tab w:val="left" w:pos="9360"/>
              </w:tabs>
              <w:spacing w:line="254" w:lineRule="auto"/>
              <w:jc w:val="center"/>
              <w:rPr>
                <w:b/>
                <w:bCs/>
              </w:rPr>
            </w:pPr>
            <w:r>
              <w:rPr>
                <w:b/>
                <w:bCs/>
              </w:rPr>
              <w:t>6</w:t>
            </w:r>
          </w:p>
        </w:tc>
      </w:tr>
      <w:tr w:rsidR="002B3635" w:rsidTr="00BE6CD3">
        <w:trPr>
          <w:trHeight w:val="585"/>
        </w:trPr>
        <w:tc>
          <w:tcPr>
            <w:tcW w:w="2033" w:type="dxa"/>
            <w:gridSpan w:val="4"/>
            <w:vMerge w:val="restart"/>
            <w:tcBorders>
              <w:top w:val="single" w:sz="4" w:space="0" w:color="auto"/>
              <w:left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both"/>
              <w:rPr>
                <w:bCs/>
              </w:rPr>
            </w:pPr>
            <w:r>
              <w:rPr>
                <w:bCs/>
              </w:rPr>
              <w:t>Русский язык и литературное чтение</w:t>
            </w:r>
          </w:p>
        </w:tc>
        <w:tc>
          <w:tcPr>
            <w:tcW w:w="2030" w:type="dxa"/>
            <w:tcBorders>
              <w:top w:val="single" w:sz="4" w:space="0" w:color="auto"/>
              <w:left w:val="single" w:sz="4" w:space="0" w:color="auto"/>
              <w:bottom w:val="single" w:sz="4" w:space="0" w:color="auto"/>
              <w:right w:val="single" w:sz="4" w:space="0" w:color="auto"/>
            </w:tcBorders>
            <w:hideMark/>
          </w:tcPr>
          <w:p w:rsidR="002B3635" w:rsidRDefault="002B3635" w:rsidP="00BE6CD3">
            <w:pPr>
              <w:tabs>
                <w:tab w:val="left" w:pos="4500"/>
                <w:tab w:val="left" w:pos="9180"/>
                <w:tab w:val="left" w:pos="9360"/>
              </w:tabs>
              <w:spacing w:line="254" w:lineRule="auto"/>
              <w:jc w:val="both"/>
              <w:rPr>
                <w:bCs/>
                <w:i/>
              </w:rPr>
            </w:pPr>
            <w:r>
              <w:rPr>
                <w:bCs/>
              </w:rPr>
              <w:t>Русский язык</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635" w:rsidRDefault="002B3635" w:rsidP="00BE6CD3">
            <w:pPr>
              <w:tabs>
                <w:tab w:val="left" w:pos="4500"/>
                <w:tab w:val="left" w:pos="9180"/>
                <w:tab w:val="left" w:pos="9360"/>
              </w:tabs>
              <w:spacing w:line="254" w:lineRule="auto"/>
              <w:jc w:val="center"/>
              <w:rPr>
                <w:bCs/>
              </w:rPr>
            </w:pPr>
            <w:r>
              <w:rPr>
                <w:bCs/>
              </w:rPr>
              <w:t>-</w:t>
            </w:r>
          </w:p>
        </w:tc>
        <w:tc>
          <w:tcPr>
            <w:tcW w:w="975"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2B3635" w:rsidRDefault="002B3635" w:rsidP="00BE6CD3">
            <w:pPr>
              <w:tabs>
                <w:tab w:val="left" w:pos="4500"/>
                <w:tab w:val="left" w:pos="9180"/>
                <w:tab w:val="left" w:pos="9360"/>
              </w:tabs>
              <w:spacing w:line="254" w:lineRule="auto"/>
              <w:jc w:val="center"/>
              <w:rPr>
                <w:bCs/>
              </w:rPr>
            </w:pPr>
            <w:r>
              <w:rPr>
                <w:bC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Cs/>
              </w:rPr>
            </w:pPr>
            <w:r>
              <w:rPr>
                <w:bCs/>
              </w:rPr>
              <w:t xml:space="preserve">- </w:t>
            </w:r>
          </w:p>
        </w:tc>
        <w:tc>
          <w:tcPr>
            <w:tcW w:w="855" w:type="dxa"/>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Cs/>
              </w:rPr>
            </w:pPr>
            <w:r>
              <w:rPr>
                <w:bCs/>
              </w:rPr>
              <w:t>1</w:t>
            </w:r>
          </w:p>
        </w:tc>
        <w:tc>
          <w:tcPr>
            <w:tcW w:w="624" w:type="dxa"/>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Cs/>
              </w:rPr>
            </w:pPr>
            <w:r>
              <w:rPr>
                <w:bCs/>
              </w:rPr>
              <w:t>1</w:t>
            </w:r>
          </w:p>
        </w:tc>
        <w:tc>
          <w:tcPr>
            <w:tcW w:w="1150" w:type="dxa"/>
            <w:gridSpan w:val="2"/>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Cs/>
              </w:rPr>
            </w:pPr>
            <w:r>
              <w:rPr>
                <w:bCs/>
              </w:rPr>
              <w:t>2</w:t>
            </w:r>
          </w:p>
        </w:tc>
      </w:tr>
      <w:tr w:rsidR="002B3635" w:rsidTr="00BE6CD3">
        <w:trPr>
          <w:trHeight w:val="225"/>
        </w:trPr>
        <w:tc>
          <w:tcPr>
            <w:tcW w:w="2033" w:type="dxa"/>
            <w:gridSpan w:val="4"/>
            <w:vMerge/>
            <w:tcBorders>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both"/>
              <w:rPr>
                <w:bCs/>
              </w:rPr>
            </w:pPr>
          </w:p>
        </w:tc>
        <w:tc>
          <w:tcPr>
            <w:tcW w:w="2030" w:type="dxa"/>
            <w:tcBorders>
              <w:top w:val="single" w:sz="4" w:space="0" w:color="auto"/>
              <w:left w:val="single" w:sz="4" w:space="0" w:color="auto"/>
              <w:bottom w:val="single" w:sz="4" w:space="0" w:color="auto"/>
              <w:right w:val="single" w:sz="4" w:space="0" w:color="auto"/>
            </w:tcBorders>
            <w:hideMark/>
          </w:tcPr>
          <w:p w:rsidR="002B3635" w:rsidRDefault="002B3635" w:rsidP="00BE6CD3">
            <w:pPr>
              <w:tabs>
                <w:tab w:val="left" w:pos="4500"/>
                <w:tab w:val="left" w:pos="9180"/>
                <w:tab w:val="left" w:pos="9360"/>
              </w:tabs>
              <w:spacing w:line="254" w:lineRule="auto"/>
              <w:jc w:val="both"/>
              <w:rPr>
                <w:bCs/>
              </w:rPr>
            </w:pPr>
            <w:r>
              <w:rPr>
                <w:bCs/>
              </w:rPr>
              <w:t>Литературное чтение</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635" w:rsidRDefault="002B3635" w:rsidP="00BE6CD3">
            <w:pPr>
              <w:tabs>
                <w:tab w:val="left" w:pos="4500"/>
                <w:tab w:val="left" w:pos="9180"/>
                <w:tab w:val="left" w:pos="9360"/>
              </w:tabs>
              <w:spacing w:line="254" w:lineRule="auto"/>
              <w:jc w:val="center"/>
              <w:rPr>
                <w:bCs/>
              </w:rPr>
            </w:pPr>
            <w:r>
              <w:rPr>
                <w:bCs/>
              </w:rPr>
              <w:t>-</w:t>
            </w:r>
          </w:p>
        </w:tc>
        <w:tc>
          <w:tcPr>
            <w:tcW w:w="975"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2B3635" w:rsidRDefault="002B3635" w:rsidP="00BE6CD3">
            <w:pPr>
              <w:tabs>
                <w:tab w:val="left" w:pos="4500"/>
                <w:tab w:val="left" w:pos="9180"/>
                <w:tab w:val="left" w:pos="9360"/>
              </w:tabs>
              <w:spacing w:line="254" w:lineRule="auto"/>
              <w:jc w:val="center"/>
              <w:rPr>
                <w:bCs/>
              </w:rPr>
            </w:pPr>
            <w:r>
              <w:rPr>
                <w:bC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Cs/>
              </w:rPr>
            </w:pPr>
            <w:r>
              <w:rPr>
                <w:bCs/>
              </w:rPr>
              <w:t>1</w:t>
            </w:r>
          </w:p>
        </w:tc>
        <w:tc>
          <w:tcPr>
            <w:tcW w:w="855" w:type="dxa"/>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Cs/>
              </w:rPr>
            </w:pPr>
            <w:r>
              <w:rPr>
                <w:bCs/>
              </w:rPr>
              <w:t>-</w:t>
            </w:r>
          </w:p>
        </w:tc>
        <w:tc>
          <w:tcPr>
            <w:tcW w:w="624" w:type="dxa"/>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Cs/>
              </w:rPr>
            </w:pPr>
            <w:r>
              <w:rPr>
                <w:bCs/>
              </w:rPr>
              <w:t>-</w:t>
            </w:r>
          </w:p>
        </w:tc>
        <w:tc>
          <w:tcPr>
            <w:tcW w:w="1150" w:type="dxa"/>
            <w:gridSpan w:val="2"/>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Cs/>
              </w:rPr>
            </w:pPr>
            <w:r>
              <w:rPr>
                <w:bCs/>
              </w:rPr>
              <w:t>1</w:t>
            </w:r>
          </w:p>
        </w:tc>
      </w:tr>
      <w:tr w:rsidR="002B3635" w:rsidTr="00BE6CD3">
        <w:trPr>
          <w:trHeight w:val="659"/>
        </w:trPr>
        <w:tc>
          <w:tcPr>
            <w:tcW w:w="2033" w:type="dxa"/>
            <w:gridSpan w:val="4"/>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both"/>
              <w:rPr>
                <w:bCs/>
              </w:rPr>
            </w:pPr>
            <w:r>
              <w:rPr>
                <w:bCs/>
              </w:rPr>
              <w:t>Математика и информатика</w:t>
            </w:r>
          </w:p>
        </w:tc>
        <w:tc>
          <w:tcPr>
            <w:tcW w:w="2030" w:type="dxa"/>
            <w:tcBorders>
              <w:top w:val="single" w:sz="4" w:space="0" w:color="auto"/>
              <w:left w:val="single" w:sz="4" w:space="0" w:color="auto"/>
              <w:bottom w:val="single" w:sz="4" w:space="0" w:color="auto"/>
              <w:right w:val="single" w:sz="4" w:space="0" w:color="auto"/>
            </w:tcBorders>
            <w:vAlign w:val="bottom"/>
            <w:hideMark/>
          </w:tcPr>
          <w:p w:rsidR="002B3635" w:rsidRDefault="002B3635" w:rsidP="00BE6CD3">
            <w:pPr>
              <w:tabs>
                <w:tab w:val="left" w:pos="4500"/>
                <w:tab w:val="left" w:pos="9180"/>
                <w:tab w:val="left" w:pos="9360"/>
              </w:tabs>
              <w:spacing w:line="254" w:lineRule="auto"/>
              <w:jc w:val="both"/>
              <w:rPr>
                <w:bCs/>
              </w:rPr>
            </w:pPr>
            <w:r>
              <w:rPr>
                <w:bCs/>
              </w:rPr>
              <w:t xml:space="preserve">Математика </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635" w:rsidRDefault="002B3635" w:rsidP="00BE6CD3">
            <w:pPr>
              <w:tabs>
                <w:tab w:val="left" w:pos="4500"/>
                <w:tab w:val="left" w:pos="9180"/>
                <w:tab w:val="left" w:pos="9360"/>
              </w:tabs>
              <w:spacing w:line="254" w:lineRule="auto"/>
              <w:jc w:val="center"/>
            </w:pPr>
            <w:r>
              <w:t>-</w:t>
            </w:r>
          </w:p>
        </w:tc>
        <w:tc>
          <w:tcPr>
            <w:tcW w:w="975"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2B3635" w:rsidRDefault="002B3635" w:rsidP="00BE6CD3">
            <w:pPr>
              <w:tabs>
                <w:tab w:val="left" w:pos="4500"/>
                <w:tab w:val="left" w:pos="9180"/>
                <w:tab w:val="left" w:pos="9360"/>
              </w:tabs>
              <w:spacing w:line="254" w:lineRule="auto"/>
              <w:jc w:val="center"/>
            </w:pPr>
            <w: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Cs/>
              </w:rPr>
            </w:pPr>
            <w:r>
              <w:rPr>
                <w:bCs/>
              </w:rPr>
              <w:t>1</w:t>
            </w:r>
          </w:p>
        </w:tc>
        <w:tc>
          <w:tcPr>
            <w:tcW w:w="855" w:type="dxa"/>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Cs/>
              </w:rPr>
            </w:pPr>
            <w:r>
              <w:rPr>
                <w:bCs/>
              </w:rPr>
              <w:t>1</w:t>
            </w:r>
          </w:p>
        </w:tc>
        <w:tc>
          <w:tcPr>
            <w:tcW w:w="624" w:type="dxa"/>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Cs/>
              </w:rPr>
            </w:pPr>
            <w:r>
              <w:rPr>
                <w:bCs/>
              </w:rPr>
              <w:t>1</w:t>
            </w:r>
          </w:p>
        </w:tc>
        <w:tc>
          <w:tcPr>
            <w:tcW w:w="1150" w:type="dxa"/>
            <w:gridSpan w:val="2"/>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Cs/>
              </w:rPr>
            </w:pPr>
            <w:r>
              <w:rPr>
                <w:bCs/>
              </w:rPr>
              <w:t>3</w:t>
            </w:r>
          </w:p>
        </w:tc>
      </w:tr>
      <w:tr w:rsidR="002B3635" w:rsidTr="00BE6CD3">
        <w:trPr>
          <w:trHeight w:val="570"/>
        </w:trPr>
        <w:tc>
          <w:tcPr>
            <w:tcW w:w="4063" w:type="dxa"/>
            <w:gridSpan w:val="5"/>
            <w:tcBorders>
              <w:top w:val="single" w:sz="4" w:space="0" w:color="auto"/>
              <w:left w:val="single" w:sz="4" w:space="0" w:color="auto"/>
              <w:bottom w:val="single" w:sz="4" w:space="0" w:color="auto"/>
              <w:right w:val="single" w:sz="4" w:space="0" w:color="auto"/>
            </w:tcBorders>
            <w:hideMark/>
          </w:tcPr>
          <w:p w:rsidR="002B3635" w:rsidRDefault="002B3635" w:rsidP="00BE6CD3">
            <w:pPr>
              <w:tabs>
                <w:tab w:val="left" w:pos="4500"/>
                <w:tab w:val="left" w:pos="9180"/>
                <w:tab w:val="left" w:pos="9360"/>
              </w:tabs>
              <w:spacing w:line="254" w:lineRule="auto"/>
              <w:jc w:val="both"/>
              <w:rPr>
                <w:b/>
                <w:bCs/>
                <w:i/>
              </w:rPr>
            </w:pPr>
            <w:r>
              <w:rPr>
                <w:b/>
                <w:bCs/>
              </w:rPr>
              <w:t>Итого</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635" w:rsidRDefault="002B3635" w:rsidP="00BE6CD3">
            <w:pPr>
              <w:tabs>
                <w:tab w:val="left" w:pos="4500"/>
                <w:tab w:val="left" w:pos="9180"/>
                <w:tab w:val="left" w:pos="9360"/>
              </w:tabs>
              <w:spacing w:line="254" w:lineRule="auto"/>
              <w:jc w:val="center"/>
              <w:rPr>
                <w:b/>
              </w:rPr>
            </w:pPr>
            <w:r>
              <w:rPr>
                <w:b/>
              </w:rPr>
              <w:t>-</w:t>
            </w:r>
          </w:p>
        </w:tc>
        <w:tc>
          <w:tcPr>
            <w:tcW w:w="975"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2B3635" w:rsidRDefault="002B3635" w:rsidP="00BE6CD3">
            <w:pPr>
              <w:tabs>
                <w:tab w:val="left" w:pos="4500"/>
                <w:tab w:val="left" w:pos="9180"/>
                <w:tab w:val="left" w:pos="9360"/>
              </w:tabs>
              <w:spacing w:line="254" w:lineRule="auto"/>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
                <w:bCs/>
              </w:rPr>
            </w:pPr>
            <w:r>
              <w:rPr>
                <w:b/>
                <w:bCs/>
              </w:rPr>
              <w:t>2</w:t>
            </w:r>
          </w:p>
        </w:tc>
        <w:tc>
          <w:tcPr>
            <w:tcW w:w="855" w:type="dxa"/>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
                <w:bCs/>
              </w:rPr>
            </w:pPr>
            <w:r>
              <w:rPr>
                <w:b/>
                <w:bCs/>
              </w:rPr>
              <w:t>2</w:t>
            </w:r>
          </w:p>
        </w:tc>
        <w:tc>
          <w:tcPr>
            <w:tcW w:w="624" w:type="dxa"/>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
                <w:bCs/>
              </w:rPr>
            </w:pPr>
            <w:r>
              <w:rPr>
                <w:b/>
                <w:bCs/>
              </w:rPr>
              <w:t>2</w:t>
            </w:r>
          </w:p>
        </w:tc>
        <w:tc>
          <w:tcPr>
            <w:tcW w:w="1150" w:type="dxa"/>
            <w:gridSpan w:val="2"/>
            <w:tcBorders>
              <w:top w:val="single" w:sz="4" w:space="0" w:color="auto"/>
              <w:left w:val="single" w:sz="4" w:space="0" w:color="auto"/>
              <w:bottom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jc w:val="center"/>
              <w:rPr>
                <w:b/>
                <w:bCs/>
              </w:rPr>
            </w:pPr>
            <w:r>
              <w:rPr>
                <w:b/>
                <w:bCs/>
              </w:rPr>
              <w:t>6</w:t>
            </w:r>
          </w:p>
        </w:tc>
      </w:tr>
      <w:tr w:rsidR="002B3635" w:rsidTr="00BE6CD3">
        <w:trPr>
          <w:trHeight w:val="499"/>
        </w:trPr>
        <w:tc>
          <w:tcPr>
            <w:tcW w:w="4063" w:type="dxa"/>
            <w:gridSpan w:val="5"/>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2B3635" w:rsidRDefault="002B3635" w:rsidP="00BE6CD3">
            <w:pPr>
              <w:tabs>
                <w:tab w:val="left" w:pos="4500"/>
                <w:tab w:val="left" w:pos="9180"/>
                <w:tab w:val="left" w:pos="9360"/>
              </w:tabs>
              <w:spacing w:line="254" w:lineRule="auto"/>
              <w:jc w:val="both"/>
              <w:rPr>
                <w:b/>
                <w:bCs/>
              </w:rPr>
            </w:pPr>
            <w:r>
              <w:rPr>
                <w:b/>
                <w:bCs/>
              </w:rPr>
              <w:t xml:space="preserve">Максимально допустимая недельная нагрузка </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635" w:rsidRDefault="002B3635" w:rsidP="00BE6CD3">
            <w:pPr>
              <w:tabs>
                <w:tab w:val="left" w:pos="4500"/>
                <w:tab w:val="left" w:pos="9180"/>
                <w:tab w:val="left" w:pos="9360"/>
              </w:tabs>
              <w:spacing w:line="254" w:lineRule="auto"/>
              <w:jc w:val="center"/>
              <w:rPr>
                <w:b/>
                <w:bCs/>
              </w:rPr>
            </w:pPr>
            <w:r>
              <w:rPr>
                <w:b/>
              </w:rPr>
              <w:t>21</w:t>
            </w:r>
          </w:p>
        </w:tc>
        <w:tc>
          <w:tcPr>
            <w:tcW w:w="975"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2B3635" w:rsidRDefault="002B3635" w:rsidP="00BE6CD3">
            <w:pPr>
              <w:tabs>
                <w:tab w:val="left" w:pos="4500"/>
                <w:tab w:val="left" w:pos="9180"/>
                <w:tab w:val="left" w:pos="9360"/>
              </w:tabs>
              <w:spacing w:line="254" w:lineRule="auto"/>
              <w:jc w:val="center"/>
              <w:rPr>
                <w:b/>
                <w:bCs/>
              </w:rPr>
            </w:pPr>
            <w:r>
              <w:rPr>
                <w:b/>
                <w:bCs/>
              </w:rPr>
              <w:t>21</w:t>
            </w:r>
          </w:p>
        </w:tc>
        <w:tc>
          <w:tcPr>
            <w:tcW w:w="993"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2B3635" w:rsidRDefault="002B3635" w:rsidP="00BE6CD3">
            <w:pPr>
              <w:tabs>
                <w:tab w:val="left" w:pos="4500"/>
                <w:tab w:val="left" w:pos="9180"/>
                <w:tab w:val="left" w:pos="9360"/>
              </w:tabs>
              <w:spacing w:line="254" w:lineRule="auto"/>
              <w:jc w:val="center"/>
              <w:rPr>
                <w:b/>
                <w:bCs/>
              </w:rPr>
            </w:pPr>
            <w:r>
              <w:rPr>
                <w:b/>
                <w:bCs/>
              </w:rPr>
              <w:t>23</w:t>
            </w:r>
          </w:p>
        </w:tc>
        <w:tc>
          <w:tcPr>
            <w:tcW w:w="85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2B3635" w:rsidRDefault="002B3635" w:rsidP="00BE6CD3">
            <w:pPr>
              <w:tabs>
                <w:tab w:val="left" w:pos="4500"/>
                <w:tab w:val="left" w:pos="9180"/>
                <w:tab w:val="left" w:pos="9360"/>
              </w:tabs>
              <w:spacing w:line="254" w:lineRule="auto"/>
              <w:jc w:val="center"/>
              <w:rPr>
                <w:b/>
                <w:bCs/>
              </w:rPr>
            </w:pPr>
            <w:r>
              <w:rPr>
                <w:b/>
                <w:bCs/>
              </w:rPr>
              <w:t>23</w:t>
            </w:r>
          </w:p>
        </w:tc>
        <w:tc>
          <w:tcPr>
            <w:tcW w:w="62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2B3635" w:rsidRDefault="002B3635" w:rsidP="00BE6CD3">
            <w:pPr>
              <w:tabs>
                <w:tab w:val="left" w:pos="4500"/>
                <w:tab w:val="left" w:pos="9180"/>
                <w:tab w:val="left" w:pos="9360"/>
              </w:tabs>
              <w:spacing w:line="254" w:lineRule="auto"/>
              <w:jc w:val="center"/>
              <w:rPr>
                <w:b/>
                <w:bCs/>
              </w:rPr>
            </w:pPr>
            <w:r>
              <w:rPr>
                <w:b/>
                <w:bCs/>
              </w:rPr>
              <w:t>23</w:t>
            </w:r>
          </w:p>
        </w:tc>
        <w:tc>
          <w:tcPr>
            <w:tcW w:w="1150"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2B3635" w:rsidRDefault="002B3635" w:rsidP="00BE6CD3">
            <w:pPr>
              <w:tabs>
                <w:tab w:val="left" w:pos="4500"/>
                <w:tab w:val="left" w:pos="9180"/>
                <w:tab w:val="left" w:pos="9360"/>
              </w:tabs>
              <w:spacing w:line="254" w:lineRule="auto"/>
              <w:rPr>
                <w:b/>
                <w:bCs/>
              </w:rPr>
            </w:pPr>
            <w:r>
              <w:rPr>
                <w:b/>
                <w:bCs/>
              </w:rPr>
              <w:t xml:space="preserve">     111</w:t>
            </w:r>
          </w:p>
        </w:tc>
      </w:tr>
      <w:tr w:rsidR="002B3635" w:rsidTr="00BE6CD3">
        <w:trPr>
          <w:trHeight w:val="243"/>
        </w:trPr>
        <w:tc>
          <w:tcPr>
            <w:tcW w:w="9810" w:type="dxa"/>
            <w:gridSpan w:val="13"/>
            <w:tcBorders>
              <w:top w:val="single" w:sz="4" w:space="0" w:color="auto"/>
              <w:left w:val="single" w:sz="4" w:space="0" w:color="auto"/>
              <w:right w:val="single" w:sz="4" w:space="0" w:color="auto"/>
            </w:tcBorders>
            <w:shd w:val="clear" w:color="auto" w:fill="auto"/>
            <w:hideMark/>
          </w:tcPr>
          <w:p w:rsidR="002B3635" w:rsidRPr="00A15DDA" w:rsidRDefault="002B3635" w:rsidP="00BE6CD3">
            <w:pPr>
              <w:tabs>
                <w:tab w:val="left" w:pos="4500"/>
                <w:tab w:val="left" w:pos="9180"/>
                <w:tab w:val="left" w:pos="9360"/>
              </w:tabs>
              <w:spacing w:line="254" w:lineRule="auto"/>
              <w:jc w:val="center"/>
              <w:rPr>
                <w:b/>
                <w:i/>
                <w:color w:val="5F497A" w:themeColor="accent4" w:themeShade="BF"/>
                <w:sz w:val="24"/>
                <w:szCs w:val="24"/>
              </w:rPr>
            </w:pPr>
            <w:r w:rsidRPr="00A15DDA">
              <w:rPr>
                <w:b/>
                <w:i/>
                <w:color w:val="5F497A" w:themeColor="accent4" w:themeShade="BF"/>
                <w:sz w:val="24"/>
                <w:szCs w:val="24"/>
              </w:rPr>
              <w:t>Внеурочная    деятельность</w:t>
            </w:r>
          </w:p>
          <w:p w:rsidR="002B3635" w:rsidRPr="00C27192" w:rsidRDefault="002B3635" w:rsidP="00BE6CD3">
            <w:pPr>
              <w:tabs>
                <w:tab w:val="left" w:pos="4500"/>
                <w:tab w:val="left" w:pos="9180"/>
                <w:tab w:val="left" w:pos="9360"/>
              </w:tabs>
              <w:spacing w:line="254" w:lineRule="auto"/>
              <w:jc w:val="center"/>
              <w:rPr>
                <w:b/>
                <w:bCs/>
              </w:rPr>
            </w:pPr>
          </w:p>
        </w:tc>
      </w:tr>
      <w:tr w:rsidR="002B3635" w:rsidTr="008E5D2C">
        <w:trPr>
          <w:trHeight w:val="591"/>
        </w:trPr>
        <w:tc>
          <w:tcPr>
            <w:tcW w:w="1809" w:type="dxa"/>
            <w:gridSpan w:val="2"/>
            <w:vMerge w:val="restart"/>
            <w:tcBorders>
              <w:left w:val="single" w:sz="4" w:space="0" w:color="auto"/>
              <w:right w:val="single" w:sz="4" w:space="0" w:color="auto"/>
            </w:tcBorders>
            <w:shd w:val="clear" w:color="auto" w:fill="FFFFFF" w:themeFill="background1"/>
          </w:tcPr>
          <w:p w:rsidR="002B3635" w:rsidRDefault="002B3635" w:rsidP="00BE6CD3">
            <w:pPr>
              <w:rPr>
                <w:b/>
              </w:rPr>
            </w:pPr>
            <w:r>
              <w:rPr>
                <w:b/>
              </w:rPr>
              <w:t>Коррекционно-</w:t>
            </w:r>
          </w:p>
          <w:p w:rsidR="002B3635" w:rsidRDefault="002B3635" w:rsidP="00BE6CD3">
            <w:pPr>
              <w:rPr>
                <w:b/>
              </w:rPr>
            </w:pPr>
            <w:r>
              <w:rPr>
                <w:b/>
              </w:rPr>
              <w:t xml:space="preserve">развивающая </w:t>
            </w:r>
          </w:p>
          <w:p w:rsidR="002B3635" w:rsidRDefault="002B3635" w:rsidP="00BE6CD3">
            <w:pPr>
              <w:rPr>
                <w:b/>
              </w:rPr>
            </w:pPr>
            <w:r>
              <w:rPr>
                <w:b/>
              </w:rPr>
              <w:t>область</w:t>
            </w:r>
          </w:p>
          <w:p w:rsidR="002B3635" w:rsidRDefault="002B3635" w:rsidP="00BE6CD3">
            <w:pPr>
              <w:rPr>
                <w:b/>
              </w:rPr>
            </w:pPr>
          </w:p>
          <w:p w:rsidR="002B3635" w:rsidRDefault="002B3635" w:rsidP="00BE6CD3">
            <w:pPr>
              <w:rPr>
                <w:b/>
              </w:rPr>
            </w:pPr>
          </w:p>
          <w:p w:rsidR="002B3635" w:rsidRDefault="002B3635" w:rsidP="00BE6CD3">
            <w:pPr>
              <w:rPr>
                <w:b/>
              </w:rPr>
            </w:pPr>
          </w:p>
          <w:p w:rsidR="002B3635" w:rsidRDefault="002B3635" w:rsidP="00BE6CD3">
            <w:pPr>
              <w:rPr>
                <w:b/>
              </w:rPr>
            </w:pPr>
          </w:p>
          <w:p w:rsidR="002B3635" w:rsidRPr="00DF07E4" w:rsidRDefault="002B3635" w:rsidP="00BE6CD3">
            <w:pPr>
              <w:rPr>
                <w:bCs/>
              </w:rPr>
            </w:pPr>
          </w:p>
        </w:tc>
        <w:tc>
          <w:tcPr>
            <w:tcW w:w="2254" w:type="dxa"/>
            <w:gridSpan w:val="3"/>
            <w:tcBorders>
              <w:left w:val="single" w:sz="4" w:space="0" w:color="auto"/>
              <w:right w:val="single" w:sz="4" w:space="0" w:color="auto"/>
            </w:tcBorders>
            <w:shd w:val="clear" w:color="auto" w:fill="FFFFFF" w:themeFill="background1"/>
          </w:tcPr>
          <w:p w:rsidR="002B3635" w:rsidRPr="00DF5645" w:rsidRDefault="002B3635" w:rsidP="00BE6CD3">
            <w:pPr>
              <w:tabs>
                <w:tab w:val="left" w:pos="4500"/>
                <w:tab w:val="left" w:pos="9180"/>
                <w:tab w:val="left" w:pos="9360"/>
              </w:tabs>
              <w:spacing w:line="254" w:lineRule="auto"/>
            </w:pPr>
            <w:r>
              <w:t>Коррекционно-развивающие л</w:t>
            </w:r>
            <w:r w:rsidRPr="00DF5645">
              <w:t>огопедические занятия</w:t>
            </w:r>
            <w:r>
              <w:t xml:space="preserve"> учителя-логопеда</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2B3635" w:rsidRPr="006A5493" w:rsidRDefault="002B3635" w:rsidP="00BE6CD3">
            <w:pPr>
              <w:tabs>
                <w:tab w:val="left" w:pos="4500"/>
                <w:tab w:val="left" w:pos="9180"/>
                <w:tab w:val="left" w:pos="9360"/>
              </w:tabs>
              <w:spacing w:line="254" w:lineRule="auto"/>
              <w:jc w:val="center"/>
            </w:pPr>
            <w:r w:rsidRPr="006A5493">
              <w:t>1</w:t>
            </w:r>
          </w:p>
        </w:tc>
        <w:tc>
          <w:tcPr>
            <w:tcW w:w="977"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2B3635" w:rsidRPr="006A5493" w:rsidRDefault="0083546E" w:rsidP="00BE6CD3">
            <w:pPr>
              <w:tabs>
                <w:tab w:val="left" w:pos="4500"/>
                <w:tab w:val="left" w:pos="9180"/>
                <w:tab w:val="left" w:pos="9360"/>
              </w:tabs>
              <w:spacing w:line="254" w:lineRule="auto"/>
              <w:jc w:val="center"/>
              <w:rPr>
                <w:bCs/>
              </w:rPr>
            </w:pPr>
            <w:r>
              <w:rPr>
                <w:bCs/>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3635" w:rsidRPr="006A5493" w:rsidRDefault="0083546E" w:rsidP="00BE6CD3">
            <w:pPr>
              <w:tabs>
                <w:tab w:val="left" w:pos="4500"/>
                <w:tab w:val="left" w:pos="9180"/>
                <w:tab w:val="left" w:pos="9360"/>
              </w:tabs>
              <w:spacing w:line="254" w:lineRule="auto"/>
              <w:jc w:val="center"/>
              <w:rPr>
                <w:bCs/>
              </w:rPr>
            </w:pPr>
            <w:r>
              <w:rPr>
                <w:bCs/>
              </w:rPr>
              <w:t>2</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3635" w:rsidRPr="006A5493" w:rsidRDefault="002B3635" w:rsidP="00BE6CD3">
            <w:pPr>
              <w:tabs>
                <w:tab w:val="left" w:pos="4500"/>
                <w:tab w:val="left" w:pos="9180"/>
                <w:tab w:val="left" w:pos="9360"/>
              </w:tabs>
              <w:spacing w:line="254" w:lineRule="auto"/>
              <w:jc w:val="center"/>
              <w:rPr>
                <w:bCs/>
              </w:rPr>
            </w:pPr>
            <w:r w:rsidRPr="006A5493">
              <w:rPr>
                <w:bCs/>
              </w:rPr>
              <w:t>1</w:t>
            </w:r>
          </w:p>
        </w:tc>
        <w:tc>
          <w:tcPr>
            <w:tcW w:w="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3635" w:rsidRPr="006A5493" w:rsidRDefault="002B3635" w:rsidP="00BE6CD3">
            <w:pPr>
              <w:tabs>
                <w:tab w:val="left" w:pos="4500"/>
                <w:tab w:val="left" w:pos="9180"/>
                <w:tab w:val="left" w:pos="9360"/>
              </w:tabs>
              <w:spacing w:line="254" w:lineRule="auto"/>
              <w:jc w:val="center"/>
              <w:rPr>
                <w:bCs/>
              </w:rPr>
            </w:pPr>
            <w:r w:rsidRPr="006A5493">
              <w:rPr>
                <w:bCs/>
              </w:rPr>
              <w:t>1</w:t>
            </w:r>
          </w:p>
        </w:tc>
        <w:tc>
          <w:tcPr>
            <w:tcW w:w="11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3635" w:rsidRPr="006A5493" w:rsidRDefault="0083546E" w:rsidP="00BE6CD3">
            <w:pPr>
              <w:tabs>
                <w:tab w:val="left" w:pos="4500"/>
                <w:tab w:val="left" w:pos="9180"/>
                <w:tab w:val="left" w:pos="9360"/>
              </w:tabs>
              <w:spacing w:line="254" w:lineRule="auto"/>
              <w:jc w:val="center"/>
              <w:rPr>
                <w:b/>
                <w:bCs/>
              </w:rPr>
            </w:pPr>
            <w:r>
              <w:rPr>
                <w:b/>
                <w:bCs/>
              </w:rPr>
              <w:t>7</w:t>
            </w:r>
          </w:p>
        </w:tc>
      </w:tr>
      <w:tr w:rsidR="002B3635" w:rsidTr="008E5D2C">
        <w:trPr>
          <w:trHeight w:val="840"/>
        </w:trPr>
        <w:tc>
          <w:tcPr>
            <w:tcW w:w="1809" w:type="dxa"/>
            <w:gridSpan w:val="2"/>
            <w:vMerge/>
            <w:tcBorders>
              <w:left w:val="single" w:sz="4" w:space="0" w:color="auto"/>
              <w:right w:val="single" w:sz="4" w:space="0" w:color="auto"/>
            </w:tcBorders>
            <w:shd w:val="clear" w:color="auto" w:fill="FFFFFF" w:themeFill="background1"/>
          </w:tcPr>
          <w:p w:rsidR="002B3635" w:rsidRDefault="002B3635" w:rsidP="00BE6CD3">
            <w:pPr>
              <w:tabs>
                <w:tab w:val="left" w:pos="4500"/>
                <w:tab w:val="left" w:pos="9180"/>
                <w:tab w:val="left" w:pos="9360"/>
              </w:tabs>
              <w:spacing w:line="254" w:lineRule="auto"/>
              <w:rPr>
                <w:b/>
              </w:rPr>
            </w:pPr>
          </w:p>
        </w:tc>
        <w:tc>
          <w:tcPr>
            <w:tcW w:w="2254" w:type="dxa"/>
            <w:gridSpan w:val="3"/>
            <w:tcBorders>
              <w:left w:val="single" w:sz="4" w:space="0" w:color="auto"/>
              <w:right w:val="single" w:sz="4" w:space="0" w:color="auto"/>
            </w:tcBorders>
            <w:shd w:val="clear" w:color="auto" w:fill="FFFFFF" w:themeFill="background1"/>
          </w:tcPr>
          <w:p w:rsidR="002B3635" w:rsidRPr="00DF5645" w:rsidRDefault="002B3635" w:rsidP="00BE6CD3">
            <w:r>
              <w:t>Коррекционно-развивающие п</w:t>
            </w:r>
            <w:r w:rsidRPr="00DF5645">
              <w:t>сихо-коррекционные занятия</w:t>
            </w:r>
            <w:r>
              <w:t xml:space="preserve"> педагога психолога</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2B3635" w:rsidRPr="006A5493" w:rsidRDefault="002B3635" w:rsidP="00BE6CD3">
            <w:pPr>
              <w:tabs>
                <w:tab w:val="left" w:pos="4500"/>
                <w:tab w:val="left" w:pos="9180"/>
                <w:tab w:val="left" w:pos="9360"/>
              </w:tabs>
              <w:spacing w:line="254" w:lineRule="auto"/>
              <w:jc w:val="center"/>
            </w:pPr>
            <w:r w:rsidRPr="006A5493">
              <w:t>2</w:t>
            </w:r>
          </w:p>
        </w:tc>
        <w:tc>
          <w:tcPr>
            <w:tcW w:w="977"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2B3635" w:rsidRPr="006A5493" w:rsidRDefault="002B3635" w:rsidP="00BE6CD3">
            <w:pPr>
              <w:tabs>
                <w:tab w:val="left" w:pos="4500"/>
                <w:tab w:val="left" w:pos="9180"/>
                <w:tab w:val="left" w:pos="9360"/>
              </w:tabs>
              <w:spacing w:line="254" w:lineRule="auto"/>
              <w:jc w:val="center"/>
              <w:rPr>
                <w:bCs/>
              </w:rPr>
            </w:pPr>
            <w:r w:rsidRPr="006A5493">
              <w:rPr>
                <w:bCs/>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3635" w:rsidRPr="006A5493" w:rsidRDefault="002B3635" w:rsidP="00BE6CD3">
            <w:pPr>
              <w:tabs>
                <w:tab w:val="left" w:pos="4500"/>
                <w:tab w:val="left" w:pos="9180"/>
                <w:tab w:val="left" w:pos="9360"/>
              </w:tabs>
              <w:spacing w:line="254" w:lineRule="auto"/>
              <w:jc w:val="center"/>
              <w:rPr>
                <w:bCs/>
              </w:rPr>
            </w:pPr>
            <w:r w:rsidRPr="006A5493">
              <w:rPr>
                <w:bCs/>
              </w:rPr>
              <w:t>2</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3635" w:rsidRPr="006A5493" w:rsidRDefault="002B3635" w:rsidP="00BE6CD3">
            <w:pPr>
              <w:tabs>
                <w:tab w:val="left" w:pos="4500"/>
                <w:tab w:val="left" w:pos="9180"/>
                <w:tab w:val="left" w:pos="9360"/>
              </w:tabs>
              <w:spacing w:line="254" w:lineRule="auto"/>
              <w:jc w:val="center"/>
              <w:rPr>
                <w:bCs/>
              </w:rPr>
            </w:pPr>
            <w:r w:rsidRPr="006A5493">
              <w:rPr>
                <w:bCs/>
              </w:rPr>
              <w:t>2</w:t>
            </w:r>
          </w:p>
        </w:tc>
        <w:tc>
          <w:tcPr>
            <w:tcW w:w="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3635" w:rsidRPr="006A5493" w:rsidRDefault="002B3635" w:rsidP="00BE6CD3">
            <w:pPr>
              <w:tabs>
                <w:tab w:val="left" w:pos="4500"/>
                <w:tab w:val="left" w:pos="9180"/>
                <w:tab w:val="left" w:pos="9360"/>
              </w:tabs>
              <w:spacing w:line="254" w:lineRule="auto"/>
              <w:jc w:val="center"/>
              <w:rPr>
                <w:bCs/>
              </w:rPr>
            </w:pPr>
            <w:r w:rsidRPr="006A5493">
              <w:rPr>
                <w:bCs/>
              </w:rPr>
              <w:t>2</w:t>
            </w:r>
          </w:p>
        </w:tc>
        <w:tc>
          <w:tcPr>
            <w:tcW w:w="11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3635" w:rsidRPr="006A5493" w:rsidRDefault="002B3635" w:rsidP="00BE6CD3">
            <w:pPr>
              <w:tabs>
                <w:tab w:val="left" w:pos="4500"/>
                <w:tab w:val="left" w:pos="9180"/>
                <w:tab w:val="left" w:pos="9360"/>
              </w:tabs>
              <w:spacing w:line="254" w:lineRule="auto"/>
              <w:jc w:val="center"/>
              <w:rPr>
                <w:b/>
                <w:bCs/>
              </w:rPr>
            </w:pPr>
            <w:r w:rsidRPr="006A5493">
              <w:rPr>
                <w:b/>
                <w:bCs/>
              </w:rPr>
              <w:t>10</w:t>
            </w:r>
          </w:p>
        </w:tc>
      </w:tr>
      <w:tr w:rsidR="002B3635" w:rsidTr="008E5D2C">
        <w:trPr>
          <w:trHeight w:val="555"/>
        </w:trPr>
        <w:tc>
          <w:tcPr>
            <w:tcW w:w="1809" w:type="dxa"/>
            <w:gridSpan w:val="2"/>
            <w:vMerge/>
            <w:tcBorders>
              <w:left w:val="single" w:sz="4" w:space="0" w:color="auto"/>
              <w:right w:val="single" w:sz="4" w:space="0" w:color="auto"/>
            </w:tcBorders>
            <w:shd w:val="clear" w:color="auto" w:fill="FFFFFF" w:themeFill="background1"/>
          </w:tcPr>
          <w:p w:rsidR="002B3635" w:rsidRDefault="002B3635" w:rsidP="00BE6CD3">
            <w:pPr>
              <w:tabs>
                <w:tab w:val="left" w:pos="4500"/>
                <w:tab w:val="left" w:pos="9180"/>
                <w:tab w:val="left" w:pos="9360"/>
              </w:tabs>
              <w:spacing w:line="254" w:lineRule="auto"/>
              <w:rPr>
                <w:b/>
              </w:rPr>
            </w:pPr>
          </w:p>
        </w:tc>
        <w:tc>
          <w:tcPr>
            <w:tcW w:w="2254" w:type="dxa"/>
            <w:gridSpan w:val="3"/>
            <w:tcBorders>
              <w:left w:val="single" w:sz="4" w:space="0" w:color="auto"/>
              <w:right w:val="single" w:sz="4" w:space="0" w:color="auto"/>
            </w:tcBorders>
            <w:shd w:val="clear" w:color="auto" w:fill="FFFFFF" w:themeFill="background1"/>
          </w:tcPr>
          <w:p w:rsidR="002B3635" w:rsidRPr="00DF5645" w:rsidRDefault="002B3635" w:rsidP="00BE6CD3">
            <w:r>
              <w:t>Коррекционно- развивающие з</w:t>
            </w:r>
            <w:r w:rsidRPr="00DF5645">
              <w:t xml:space="preserve">анятия </w:t>
            </w:r>
            <w:r>
              <w:t>по развитию познавательной деятельности  учителя-дефектолога</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2B3635" w:rsidRPr="006A5493" w:rsidRDefault="002B3635" w:rsidP="00BE6CD3">
            <w:pPr>
              <w:tabs>
                <w:tab w:val="left" w:pos="4500"/>
                <w:tab w:val="left" w:pos="9180"/>
                <w:tab w:val="left" w:pos="9360"/>
              </w:tabs>
              <w:spacing w:line="254" w:lineRule="auto"/>
              <w:jc w:val="center"/>
            </w:pPr>
            <w:r w:rsidRPr="006A5493">
              <w:t>2</w:t>
            </w:r>
          </w:p>
        </w:tc>
        <w:tc>
          <w:tcPr>
            <w:tcW w:w="977"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2B3635" w:rsidRPr="006A5493" w:rsidRDefault="002B3635" w:rsidP="00BE6CD3">
            <w:pPr>
              <w:tabs>
                <w:tab w:val="left" w:pos="4500"/>
                <w:tab w:val="left" w:pos="9180"/>
                <w:tab w:val="left" w:pos="9360"/>
              </w:tabs>
              <w:spacing w:line="254" w:lineRule="auto"/>
              <w:jc w:val="center"/>
              <w:rPr>
                <w:bCs/>
              </w:rPr>
            </w:pPr>
            <w:r w:rsidRPr="006A5493">
              <w:rPr>
                <w:bCs/>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3635" w:rsidRPr="006A5493" w:rsidRDefault="002B3635" w:rsidP="00BE6CD3">
            <w:pPr>
              <w:tabs>
                <w:tab w:val="left" w:pos="4500"/>
                <w:tab w:val="left" w:pos="9180"/>
                <w:tab w:val="left" w:pos="9360"/>
              </w:tabs>
              <w:spacing w:line="254" w:lineRule="auto"/>
              <w:jc w:val="center"/>
              <w:rPr>
                <w:bCs/>
              </w:rPr>
            </w:pPr>
            <w:r w:rsidRPr="006A5493">
              <w:rPr>
                <w:bCs/>
              </w:rPr>
              <w:t>2</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3635" w:rsidRPr="006A5493" w:rsidRDefault="002B3635" w:rsidP="00BE6CD3">
            <w:pPr>
              <w:tabs>
                <w:tab w:val="left" w:pos="4500"/>
                <w:tab w:val="left" w:pos="9180"/>
                <w:tab w:val="left" w:pos="9360"/>
              </w:tabs>
              <w:spacing w:line="254" w:lineRule="auto"/>
              <w:jc w:val="center"/>
              <w:rPr>
                <w:bCs/>
              </w:rPr>
            </w:pPr>
            <w:r w:rsidRPr="006A5493">
              <w:rPr>
                <w:bCs/>
              </w:rPr>
              <w:t>2</w:t>
            </w:r>
          </w:p>
        </w:tc>
        <w:tc>
          <w:tcPr>
            <w:tcW w:w="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3635" w:rsidRPr="006A5493" w:rsidRDefault="002B3635" w:rsidP="00BE6CD3">
            <w:pPr>
              <w:tabs>
                <w:tab w:val="left" w:pos="4500"/>
                <w:tab w:val="left" w:pos="9180"/>
                <w:tab w:val="left" w:pos="9360"/>
              </w:tabs>
              <w:spacing w:line="254" w:lineRule="auto"/>
              <w:jc w:val="center"/>
              <w:rPr>
                <w:bCs/>
              </w:rPr>
            </w:pPr>
            <w:r w:rsidRPr="006A5493">
              <w:rPr>
                <w:bCs/>
              </w:rPr>
              <w:t>2</w:t>
            </w:r>
          </w:p>
        </w:tc>
        <w:tc>
          <w:tcPr>
            <w:tcW w:w="11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3635" w:rsidRPr="006A5493" w:rsidRDefault="002B3635" w:rsidP="00BE6CD3">
            <w:pPr>
              <w:tabs>
                <w:tab w:val="left" w:pos="4500"/>
                <w:tab w:val="left" w:pos="9180"/>
                <w:tab w:val="left" w:pos="9360"/>
              </w:tabs>
              <w:spacing w:line="254" w:lineRule="auto"/>
              <w:jc w:val="center"/>
              <w:rPr>
                <w:b/>
                <w:bCs/>
              </w:rPr>
            </w:pPr>
            <w:r w:rsidRPr="006A5493">
              <w:rPr>
                <w:b/>
                <w:bCs/>
              </w:rPr>
              <w:t>10</w:t>
            </w:r>
          </w:p>
        </w:tc>
      </w:tr>
      <w:tr w:rsidR="002B3635" w:rsidRPr="00C27192" w:rsidTr="008E5D2C">
        <w:trPr>
          <w:trHeight w:val="407"/>
        </w:trPr>
        <w:tc>
          <w:tcPr>
            <w:tcW w:w="4063" w:type="dxa"/>
            <w:gridSpan w:val="5"/>
            <w:tcBorders>
              <w:left w:val="single" w:sz="4" w:space="0" w:color="auto"/>
              <w:right w:val="single" w:sz="4" w:space="0" w:color="auto"/>
            </w:tcBorders>
            <w:vAlign w:val="center"/>
            <w:hideMark/>
          </w:tcPr>
          <w:p w:rsidR="002B3635" w:rsidRDefault="002B3635" w:rsidP="00BE6CD3">
            <w:pPr>
              <w:rPr>
                <w:b/>
              </w:rPr>
            </w:pPr>
          </w:p>
          <w:p w:rsidR="002B3635" w:rsidRPr="00C27192" w:rsidRDefault="002B3635" w:rsidP="00BE6CD3">
            <w:pPr>
              <w:tabs>
                <w:tab w:val="left" w:pos="4500"/>
                <w:tab w:val="left" w:pos="9180"/>
                <w:tab w:val="left" w:pos="9360"/>
              </w:tabs>
              <w:spacing w:line="254" w:lineRule="auto"/>
              <w:rPr>
                <w:bCs/>
              </w:rPr>
            </w:pPr>
            <w:r>
              <w:rPr>
                <w:bCs/>
              </w:rPr>
              <w:t xml:space="preserve">                                Ритмика</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635" w:rsidRPr="006A5493" w:rsidRDefault="002B3635" w:rsidP="00BE6CD3">
            <w:pPr>
              <w:tabs>
                <w:tab w:val="left" w:pos="4500"/>
                <w:tab w:val="left" w:pos="9180"/>
                <w:tab w:val="left" w:pos="9360"/>
              </w:tabs>
              <w:spacing w:line="254" w:lineRule="auto"/>
              <w:jc w:val="center"/>
              <w:rPr>
                <w:bCs/>
              </w:rPr>
            </w:pPr>
            <w:r w:rsidRPr="006A5493">
              <w:rPr>
                <w:bCs/>
              </w:rPr>
              <w:t>1</w:t>
            </w:r>
          </w:p>
        </w:tc>
        <w:tc>
          <w:tcPr>
            <w:tcW w:w="977"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2B3635" w:rsidRPr="006A5493" w:rsidRDefault="002B3635" w:rsidP="00BE6CD3">
            <w:pPr>
              <w:tabs>
                <w:tab w:val="left" w:pos="4500"/>
                <w:tab w:val="left" w:pos="9180"/>
                <w:tab w:val="left" w:pos="9360"/>
              </w:tabs>
              <w:spacing w:line="254" w:lineRule="auto"/>
              <w:jc w:val="center"/>
              <w:rPr>
                <w:bCs/>
              </w:rPr>
            </w:pPr>
            <w:r w:rsidRPr="006A5493">
              <w:rPr>
                <w:bCs/>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635" w:rsidRPr="006A5493" w:rsidRDefault="002B3635" w:rsidP="00BE6CD3">
            <w:pPr>
              <w:tabs>
                <w:tab w:val="left" w:pos="4500"/>
                <w:tab w:val="left" w:pos="9180"/>
                <w:tab w:val="left" w:pos="9360"/>
              </w:tabs>
              <w:spacing w:line="254" w:lineRule="auto"/>
              <w:jc w:val="center"/>
              <w:rPr>
                <w:bCs/>
              </w:rPr>
            </w:pPr>
            <w:r w:rsidRPr="006A5493">
              <w:rPr>
                <w:bCs/>
              </w:rPr>
              <w:t>1</w:t>
            </w:r>
          </w:p>
        </w:tc>
        <w:tc>
          <w:tcPr>
            <w:tcW w:w="855" w:type="dxa"/>
            <w:tcBorders>
              <w:top w:val="single" w:sz="4" w:space="0" w:color="auto"/>
              <w:left w:val="single" w:sz="4" w:space="0" w:color="auto"/>
              <w:bottom w:val="single" w:sz="4" w:space="0" w:color="auto"/>
              <w:right w:val="single" w:sz="4" w:space="0" w:color="auto"/>
            </w:tcBorders>
            <w:vAlign w:val="center"/>
            <w:hideMark/>
          </w:tcPr>
          <w:p w:rsidR="002B3635" w:rsidRPr="006A5493" w:rsidRDefault="002B3635" w:rsidP="00BE6CD3">
            <w:pPr>
              <w:tabs>
                <w:tab w:val="left" w:pos="4500"/>
                <w:tab w:val="left" w:pos="9180"/>
                <w:tab w:val="left" w:pos="9360"/>
              </w:tabs>
              <w:spacing w:line="254" w:lineRule="auto"/>
              <w:jc w:val="center"/>
              <w:rPr>
                <w:bCs/>
              </w:rPr>
            </w:pPr>
            <w:r w:rsidRPr="006A5493">
              <w:rPr>
                <w:bCs/>
              </w:rPr>
              <w:t>1</w:t>
            </w:r>
          </w:p>
        </w:tc>
        <w:tc>
          <w:tcPr>
            <w:tcW w:w="624" w:type="dxa"/>
            <w:tcBorders>
              <w:top w:val="single" w:sz="4" w:space="0" w:color="auto"/>
              <w:left w:val="single" w:sz="4" w:space="0" w:color="auto"/>
              <w:bottom w:val="single" w:sz="4" w:space="0" w:color="auto"/>
              <w:right w:val="single" w:sz="4" w:space="0" w:color="auto"/>
            </w:tcBorders>
            <w:vAlign w:val="center"/>
            <w:hideMark/>
          </w:tcPr>
          <w:p w:rsidR="002B3635" w:rsidRPr="006A5493" w:rsidRDefault="002B3635" w:rsidP="00BE6CD3">
            <w:pPr>
              <w:tabs>
                <w:tab w:val="left" w:pos="4500"/>
                <w:tab w:val="left" w:pos="9180"/>
                <w:tab w:val="left" w:pos="9360"/>
              </w:tabs>
              <w:spacing w:line="254" w:lineRule="auto"/>
              <w:jc w:val="center"/>
              <w:rPr>
                <w:bCs/>
              </w:rPr>
            </w:pPr>
            <w:r w:rsidRPr="006A5493">
              <w:rPr>
                <w:bCs/>
              </w:rPr>
              <w:t>1</w:t>
            </w:r>
          </w:p>
        </w:tc>
        <w:tc>
          <w:tcPr>
            <w:tcW w:w="1150" w:type="dxa"/>
            <w:gridSpan w:val="2"/>
            <w:tcBorders>
              <w:top w:val="single" w:sz="4" w:space="0" w:color="auto"/>
              <w:left w:val="single" w:sz="4" w:space="0" w:color="auto"/>
              <w:bottom w:val="single" w:sz="4" w:space="0" w:color="auto"/>
              <w:right w:val="single" w:sz="4" w:space="0" w:color="auto"/>
            </w:tcBorders>
            <w:vAlign w:val="center"/>
            <w:hideMark/>
          </w:tcPr>
          <w:p w:rsidR="002B3635" w:rsidRPr="006A5493" w:rsidRDefault="002B3635" w:rsidP="00BE6CD3">
            <w:pPr>
              <w:tabs>
                <w:tab w:val="left" w:pos="4500"/>
                <w:tab w:val="left" w:pos="9180"/>
                <w:tab w:val="left" w:pos="9360"/>
              </w:tabs>
              <w:spacing w:line="254" w:lineRule="auto"/>
              <w:jc w:val="center"/>
              <w:rPr>
                <w:b/>
                <w:bCs/>
              </w:rPr>
            </w:pPr>
            <w:r w:rsidRPr="006A5493">
              <w:rPr>
                <w:b/>
                <w:bCs/>
              </w:rPr>
              <w:t>5</w:t>
            </w:r>
          </w:p>
        </w:tc>
      </w:tr>
      <w:tr w:rsidR="002B3635" w:rsidTr="008E5D2C">
        <w:trPr>
          <w:trHeight w:val="457"/>
        </w:trPr>
        <w:tc>
          <w:tcPr>
            <w:tcW w:w="1785" w:type="dxa"/>
            <w:vMerge w:val="restart"/>
            <w:tcBorders>
              <w:left w:val="single" w:sz="4" w:space="0" w:color="auto"/>
              <w:right w:val="single" w:sz="4" w:space="0" w:color="auto"/>
            </w:tcBorders>
            <w:vAlign w:val="center"/>
            <w:hideMark/>
          </w:tcPr>
          <w:p w:rsidR="002B3635" w:rsidRDefault="002B3635" w:rsidP="00BE6CD3">
            <w:pPr>
              <w:tabs>
                <w:tab w:val="left" w:pos="4500"/>
                <w:tab w:val="left" w:pos="9180"/>
                <w:tab w:val="left" w:pos="9360"/>
              </w:tabs>
              <w:spacing w:line="254" w:lineRule="auto"/>
            </w:pPr>
            <w:r>
              <w:t xml:space="preserve">Направления </w:t>
            </w:r>
          </w:p>
          <w:p w:rsidR="002B3635" w:rsidRDefault="002B3635" w:rsidP="00BE6CD3">
            <w:pPr>
              <w:tabs>
                <w:tab w:val="left" w:pos="4500"/>
                <w:tab w:val="left" w:pos="9180"/>
                <w:tab w:val="left" w:pos="9360"/>
              </w:tabs>
              <w:spacing w:line="254" w:lineRule="auto"/>
            </w:pPr>
            <w:r>
              <w:t xml:space="preserve">внеурочной </w:t>
            </w:r>
          </w:p>
          <w:p w:rsidR="002B3635" w:rsidRDefault="002B3635" w:rsidP="00BE6CD3">
            <w:pPr>
              <w:tabs>
                <w:tab w:val="left" w:pos="4500"/>
                <w:tab w:val="left" w:pos="9180"/>
                <w:tab w:val="left" w:pos="9360"/>
              </w:tabs>
              <w:spacing w:line="254" w:lineRule="auto"/>
            </w:pPr>
            <w:r>
              <w:t>деятельности</w:t>
            </w:r>
          </w:p>
        </w:tc>
        <w:tc>
          <w:tcPr>
            <w:tcW w:w="2278" w:type="dxa"/>
            <w:gridSpan w:val="4"/>
            <w:tcBorders>
              <w:left w:val="single" w:sz="4" w:space="0" w:color="auto"/>
              <w:right w:val="single" w:sz="4" w:space="0" w:color="auto"/>
            </w:tcBorders>
            <w:vAlign w:val="center"/>
          </w:tcPr>
          <w:p w:rsidR="002B3635" w:rsidRDefault="002B3635" w:rsidP="00BE6CD3">
            <w:pPr>
              <w:tabs>
                <w:tab w:val="left" w:pos="4500"/>
                <w:tab w:val="left" w:pos="9180"/>
                <w:tab w:val="left" w:pos="9360"/>
              </w:tabs>
              <w:spacing w:line="254" w:lineRule="auto"/>
            </w:pPr>
            <w:r>
              <w:rPr>
                <w:bCs/>
              </w:rPr>
              <w:t xml:space="preserve"> Общекультурное</w:t>
            </w:r>
          </w:p>
          <w:p w:rsidR="002B3635" w:rsidRPr="00DF07E4" w:rsidRDefault="002B3635" w:rsidP="00BE6CD3"/>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635" w:rsidRPr="006A5493" w:rsidRDefault="002B3635" w:rsidP="00BE6CD3">
            <w:pPr>
              <w:tabs>
                <w:tab w:val="left" w:pos="4500"/>
                <w:tab w:val="left" w:pos="9180"/>
                <w:tab w:val="left" w:pos="9360"/>
              </w:tabs>
              <w:spacing w:line="254" w:lineRule="auto"/>
              <w:jc w:val="center"/>
              <w:rPr>
                <w:bCs/>
              </w:rPr>
            </w:pPr>
            <w:r w:rsidRPr="006A5493">
              <w:rPr>
                <w:bCs/>
              </w:rPr>
              <w:t xml:space="preserve">1 </w:t>
            </w:r>
          </w:p>
        </w:tc>
        <w:tc>
          <w:tcPr>
            <w:tcW w:w="977"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2B3635" w:rsidRPr="006A5493" w:rsidRDefault="002B3635" w:rsidP="00BE6CD3">
            <w:pPr>
              <w:tabs>
                <w:tab w:val="left" w:pos="4500"/>
                <w:tab w:val="left" w:pos="9180"/>
                <w:tab w:val="left" w:pos="9360"/>
              </w:tabs>
              <w:spacing w:line="254" w:lineRule="auto"/>
              <w:jc w:val="center"/>
              <w:rPr>
                <w:bCs/>
              </w:rPr>
            </w:pPr>
            <w:r w:rsidRPr="006A5493">
              <w:rPr>
                <w:bCs/>
              </w:rPr>
              <w:t>1</w:t>
            </w:r>
          </w:p>
        </w:tc>
        <w:tc>
          <w:tcPr>
            <w:tcW w:w="993" w:type="dxa"/>
            <w:tcBorders>
              <w:top w:val="single" w:sz="4" w:space="0" w:color="auto"/>
              <w:left w:val="single" w:sz="4" w:space="0" w:color="auto"/>
              <w:bottom w:val="single" w:sz="4" w:space="0" w:color="auto"/>
              <w:right w:val="single" w:sz="4" w:space="0" w:color="auto"/>
            </w:tcBorders>
            <w:vAlign w:val="center"/>
          </w:tcPr>
          <w:p w:rsidR="002B3635" w:rsidRPr="006A5493" w:rsidRDefault="002B3635" w:rsidP="00BE6CD3">
            <w:pPr>
              <w:tabs>
                <w:tab w:val="left" w:pos="4500"/>
                <w:tab w:val="left" w:pos="9180"/>
                <w:tab w:val="left" w:pos="9360"/>
              </w:tabs>
              <w:spacing w:line="254" w:lineRule="auto"/>
              <w:jc w:val="center"/>
              <w:rPr>
                <w:bCs/>
              </w:rPr>
            </w:pPr>
            <w:r w:rsidRPr="006A5493">
              <w:rPr>
                <w:bCs/>
              </w:rPr>
              <w:t>1</w:t>
            </w:r>
          </w:p>
        </w:tc>
        <w:tc>
          <w:tcPr>
            <w:tcW w:w="855" w:type="dxa"/>
            <w:tcBorders>
              <w:top w:val="single" w:sz="4" w:space="0" w:color="auto"/>
              <w:left w:val="single" w:sz="4" w:space="0" w:color="auto"/>
              <w:bottom w:val="single" w:sz="4" w:space="0" w:color="auto"/>
              <w:right w:val="single" w:sz="4" w:space="0" w:color="auto"/>
            </w:tcBorders>
            <w:vAlign w:val="center"/>
          </w:tcPr>
          <w:p w:rsidR="002B3635" w:rsidRPr="006A5493" w:rsidRDefault="002B3635" w:rsidP="00BE6CD3">
            <w:pPr>
              <w:tabs>
                <w:tab w:val="left" w:pos="4500"/>
                <w:tab w:val="left" w:pos="9180"/>
                <w:tab w:val="left" w:pos="9360"/>
              </w:tabs>
              <w:spacing w:line="254" w:lineRule="auto"/>
              <w:jc w:val="center"/>
              <w:rPr>
                <w:bCs/>
              </w:rPr>
            </w:pPr>
            <w:r w:rsidRPr="006A5493">
              <w:rPr>
                <w:bCs/>
              </w:rPr>
              <w:t>1</w:t>
            </w:r>
          </w:p>
        </w:tc>
        <w:tc>
          <w:tcPr>
            <w:tcW w:w="624" w:type="dxa"/>
            <w:tcBorders>
              <w:top w:val="single" w:sz="4" w:space="0" w:color="auto"/>
              <w:left w:val="single" w:sz="4" w:space="0" w:color="auto"/>
              <w:bottom w:val="single" w:sz="4" w:space="0" w:color="auto"/>
              <w:right w:val="single" w:sz="4" w:space="0" w:color="auto"/>
            </w:tcBorders>
            <w:vAlign w:val="center"/>
          </w:tcPr>
          <w:p w:rsidR="002B3635" w:rsidRPr="006A5493" w:rsidRDefault="002B3635" w:rsidP="00BE6CD3">
            <w:pPr>
              <w:tabs>
                <w:tab w:val="left" w:pos="4500"/>
                <w:tab w:val="left" w:pos="9180"/>
                <w:tab w:val="left" w:pos="9360"/>
              </w:tabs>
              <w:spacing w:line="254" w:lineRule="auto"/>
              <w:jc w:val="center"/>
              <w:rPr>
                <w:bCs/>
              </w:rPr>
            </w:pPr>
            <w:r w:rsidRPr="006A5493">
              <w:rPr>
                <w:bCs/>
              </w:rPr>
              <w:t>1</w:t>
            </w:r>
          </w:p>
        </w:tc>
        <w:tc>
          <w:tcPr>
            <w:tcW w:w="1150" w:type="dxa"/>
            <w:gridSpan w:val="2"/>
            <w:tcBorders>
              <w:top w:val="single" w:sz="4" w:space="0" w:color="auto"/>
              <w:left w:val="single" w:sz="4" w:space="0" w:color="auto"/>
              <w:bottom w:val="single" w:sz="4" w:space="0" w:color="auto"/>
              <w:right w:val="single" w:sz="4" w:space="0" w:color="auto"/>
            </w:tcBorders>
            <w:vAlign w:val="center"/>
            <w:hideMark/>
          </w:tcPr>
          <w:p w:rsidR="002B3635" w:rsidRPr="006A5493" w:rsidRDefault="002B3635" w:rsidP="00BE6CD3">
            <w:pPr>
              <w:tabs>
                <w:tab w:val="left" w:pos="4500"/>
                <w:tab w:val="left" w:pos="9180"/>
                <w:tab w:val="left" w:pos="9360"/>
              </w:tabs>
              <w:spacing w:line="254" w:lineRule="auto"/>
              <w:jc w:val="center"/>
              <w:rPr>
                <w:b/>
                <w:bCs/>
              </w:rPr>
            </w:pPr>
            <w:r w:rsidRPr="006A5493">
              <w:rPr>
                <w:b/>
                <w:bCs/>
              </w:rPr>
              <w:t>5</w:t>
            </w:r>
          </w:p>
        </w:tc>
      </w:tr>
      <w:tr w:rsidR="002B3635" w:rsidTr="008E5D2C">
        <w:trPr>
          <w:trHeight w:val="868"/>
        </w:trPr>
        <w:tc>
          <w:tcPr>
            <w:tcW w:w="1785" w:type="dxa"/>
            <w:vMerge/>
            <w:tcBorders>
              <w:left w:val="single" w:sz="4" w:space="0" w:color="auto"/>
              <w:right w:val="single" w:sz="4" w:space="0" w:color="auto"/>
            </w:tcBorders>
            <w:vAlign w:val="center"/>
          </w:tcPr>
          <w:p w:rsidR="002B3635" w:rsidRDefault="002B3635" w:rsidP="00BE6CD3">
            <w:pPr>
              <w:tabs>
                <w:tab w:val="left" w:pos="4500"/>
                <w:tab w:val="left" w:pos="9180"/>
                <w:tab w:val="left" w:pos="9360"/>
              </w:tabs>
              <w:spacing w:line="254" w:lineRule="auto"/>
            </w:pPr>
          </w:p>
        </w:tc>
        <w:tc>
          <w:tcPr>
            <w:tcW w:w="2278" w:type="dxa"/>
            <w:gridSpan w:val="4"/>
            <w:tcBorders>
              <w:left w:val="single" w:sz="4" w:space="0" w:color="auto"/>
              <w:right w:val="single" w:sz="4" w:space="0" w:color="auto"/>
            </w:tcBorders>
            <w:vAlign w:val="center"/>
          </w:tcPr>
          <w:p w:rsidR="002B3635" w:rsidRPr="00DF07E4" w:rsidRDefault="002B3635" w:rsidP="00BE6CD3">
            <w:pPr>
              <w:rPr>
                <w:bCs/>
              </w:rPr>
            </w:pPr>
            <w:r>
              <w:t>Духовно -нравственное</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2B3635" w:rsidRPr="006A5493" w:rsidRDefault="002B3635" w:rsidP="00BE6CD3">
            <w:pPr>
              <w:tabs>
                <w:tab w:val="left" w:pos="4500"/>
                <w:tab w:val="left" w:pos="9180"/>
                <w:tab w:val="left" w:pos="9360"/>
              </w:tabs>
              <w:spacing w:line="254" w:lineRule="auto"/>
              <w:jc w:val="center"/>
              <w:rPr>
                <w:bCs/>
              </w:rPr>
            </w:pPr>
            <w:r w:rsidRPr="006A5493">
              <w:rPr>
                <w:bCs/>
              </w:rPr>
              <w:t>1</w:t>
            </w:r>
          </w:p>
        </w:tc>
        <w:tc>
          <w:tcPr>
            <w:tcW w:w="977"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2B3635" w:rsidRPr="006A5493" w:rsidRDefault="002B3635" w:rsidP="00BE6CD3">
            <w:pPr>
              <w:tabs>
                <w:tab w:val="left" w:pos="4500"/>
                <w:tab w:val="left" w:pos="9180"/>
                <w:tab w:val="left" w:pos="9360"/>
              </w:tabs>
              <w:spacing w:line="254" w:lineRule="auto"/>
              <w:jc w:val="center"/>
              <w:rPr>
                <w:bCs/>
              </w:rPr>
            </w:pPr>
            <w:r>
              <w:rPr>
                <w:bCs/>
              </w:rPr>
              <w:t>1</w:t>
            </w:r>
          </w:p>
        </w:tc>
        <w:tc>
          <w:tcPr>
            <w:tcW w:w="993" w:type="dxa"/>
            <w:tcBorders>
              <w:top w:val="single" w:sz="4" w:space="0" w:color="auto"/>
              <w:left w:val="single" w:sz="4" w:space="0" w:color="auto"/>
              <w:bottom w:val="single" w:sz="4" w:space="0" w:color="auto"/>
              <w:right w:val="single" w:sz="4" w:space="0" w:color="auto"/>
            </w:tcBorders>
            <w:vAlign w:val="center"/>
          </w:tcPr>
          <w:p w:rsidR="002B3635" w:rsidRPr="006A5493" w:rsidRDefault="002B3635" w:rsidP="00BE6CD3">
            <w:pPr>
              <w:tabs>
                <w:tab w:val="left" w:pos="4500"/>
                <w:tab w:val="left" w:pos="9180"/>
                <w:tab w:val="left" w:pos="9360"/>
              </w:tabs>
              <w:spacing w:line="254" w:lineRule="auto"/>
              <w:jc w:val="center"/>
              <w:rPr>
                <w:bCs/>
              </w:rPr>
            </w:pPr>
            <w:r>
              <w:rPr>
                <w:bCs/>
              </w:rPr>
              <w:t>1</w:t>
            </w:r>
          </w:p>
        </w:tc>
        <w:tc>
          <w:tcPr>
            <w:tcW w:w="855" w:type="dxa"/>
            <w:tcBorders>
              <w:top w:val="single" w:sz="4" w:space="0" w:color="auto"/>
              <w:left w:val="single" w:sz="4" w:space="0" w:color="auto"/>
              <w:bottom w:val="single" w:sz="4" w:space="0" w:color="auto"/>
              <w:right w:val="single" w:sz="4" w:space="0" w:color="auto"/>
            </w:tcBorders>
            <w:vAlign w:val="center"/>
          </w:tcPr>
          <w:p w:rsidR="002B3635" w:rsidRPr="006A5493" w:rsidRDefault="002B3635" w:rsidP="00BE6CD3">
            <w:pPr>
              <w:tabs>
                <w:tab w:val="left" w:pos="4500"/>
                <w:tab w:val="left" w:pos="9180"/>
                <w:tab w:val="left" w:pos="9360"/>
              </w:tabs>
              <w:spacing w:line="254" w:lineRule="auto"/>
              <w:jc w:val="center"/>
              <w:rPr>
                <w:bCs/>
              </w:rPr>
            </w:pPr>
            <w:r>
              <w:rPr>
                <w:bCs/>
              </w:rPr>
              <w:t>1</w:t>
            </w:r>
          </w:p>
        </w:tc>
        <w:tc>
          <w:tcPr>
            <w:tcW w:w="624" w:type="dxa"/>
            <w:tcBorders>
              <w:top w:val="single" w:sz="4" w:space="0" w:color="auto"/>
              <w:left w:val="single" w:sz="4" w:space="0" w:color="auto"/>
              <w:bottom w:val="single" w:sz="4" w:space="0" w:color="auto"/>
              <w:right w:val="single" w:sz="4" w:space="0" w:color="auto"/>
            </w:tcBorders>
            <w:vAlign w:val="center"/>
          </w:tcPr>
          <w:p w:rsidR="002B3635" w:rsidRPr="006A5493" w:rsidRDefault="002B3635" w:rsidP="00BE6CD3">
            <w:pPr>
              <w:tabs>
                <w:tab w:val="left" w:pos="4500"/>
                <w:tab w:val="left" w:pos="9180"/>
                <w:tab w:val="left" w:pos="9360"/>
              </w:tabs>
              <w:spacing w:line="254" w:lineRule="auto"/>
              <w:jc w:val="center"/>
              <w:rPr>
                <w:bCs/>
              </w:rPr>
            </w:pPr>
            <w:r>
              <w:rPr>
                <w:bCs/>
              </w:rPr>
              <w:t>1</w:t>
            </w:r>
          </w:p>
        </w:tc>
        <w:tc>
          <w:tcPr>
            <w:tcW w:w="1150" w:type="dxa"/>
            <w:gridSpan w:val="2"/>
            <w:tcBorders>
              <w:top w:val="single" w:sz="4" w:space="0" w:color="auto"/>
              <w:left w:val="single" w:sz="4" w:space="0" w:color="auto"/>
              <w:bottom w:val="single" w:sz="4" w:space="0" w:color="auto"/>
              <w:right w:val="single" w:sz="4" w:space="0" w:color="auto"/>
            </w:tcBorders>
            <w:vAlign w:val="center"/>
          </w:tcPr>
          <w:p w:rsidR="002B3635" w:rsidRPr="006A5493" w:rsidRDefault="002B3635" w:rsidP="00BE6CD3">
            <w:pPr>
              <w:tabs>
                <w:tab w:val="left" w:pos="4500"/>
                <w:tab w:val="left" w:pos="9180"/>
                <w:tab w:val="left" w:pos="9360"/>
              </w:tabs>
              <w:spacing w:line="254" w:lineRule="auto"/>
              <w:jc w:val="center"/>
              <w:rPr>
                <w:b/>
                <w:bCs/>
              </w:rPr>
            </w:pPr>
            <w:r>
              <w:rPr>
                <w:b/>
                <w:bCs/>
              </w:rPr>
              <w:t>5</w:t>
            </w:r>
          </w:p>
        </w:tc>
      </w:tr>
      <w:tr w:rsidR="002B3635" w:rsidTr="008E5D2C">
        <w:trPr>
          <w:trHeight w:val="809"/>
        </w:trPr>
        <w:tc>
          <w:tcPr>
            <w:tcW w:w="1785" w:type="dxa"/>
            <w:vMerge/>
            <w:tcBorders>
              <w:left w:val="single" w:sz="4" w:space="0" w:color="auto"/>
              <w:right w:val="single" w:sz="4" w:space="0" w:color="auto"/>
            </w:tcBorders>
            <w:vAlign w:val="center"/>
          </w:tcPr>
          <w:p w:rsidR="002B3635" w:rsidRDefault="002B3635" w:rsidP="00BE6CD3">
            <w:pPr>
              <w:tabs>
                <w:tab w:val="left" w:pos="4500"/>
                <w:tab w:val="left" w:pos="9180"/>
                <w:tab w:val="left" w:pos="9360"/>
              </w:tabs>
              <w:spacing w:line="254" w:lineRule="auto"/>
            </w:pPr>
          </w:p>
        </w:tc>
        <w:tc>
          <w:tcPr>
            <w:tcW w:w="2278" w:type="dxa"/>
            <w:gridSpan w:val="4"/>
            <w:tcBorders>
              <w:left w:val="single" w:sz="4" w:space="0" w:color="auto"/>
              <w:right w:val="single" w:sz="4" w:space="0" w:color="auto"/>
            </w:tcBorders>
            <w:vAlign w:val="center"/>
          </w:tcPr>
          <w:p w:rsidR="002B3635" w:rsidRDefault="003429F3" w:rsidP="00BE6CD3">
            <w:r>
              <w:t xml:space="preserve">Интеллектуальное </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2B3635" w:rsidRPr="006A5493" w:rsidRDefault="002B3635" w:rsidP="00BE6CD3">
            <w:pPr>
              <w:tabs>
                <w:tab w:val="left" w:pos="4500"/>
                <w:tab w:val="left" w:pos="9180"/>
                <w:tab w:val="left" w:pos="9360"/>
              </w:tabs>
              <w:spacing w:line="254" w:lineRule="auto"/>
              <w:jc w:val="center"/>
              <w:rPr>
                <w:bCs/>
              </w:rPr>
            </w:pPr>
            <w:r w:rsidRPr="006A5493">
              <w:rPr>
                <w:bCs/>
              </w:rPr>
              <w:t>-</w:t>
            </w:r>
          </w:p>
        </w:tc>
        <w:tc>
          <w:tcPr>
            <w:tcW w:w="977"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2B3635" w:rsidRPr="006A5493" w:rsidRDefault="002B3635" w:rsidP="00BE6CD3">
            <w:pPr>
              <w:tabs>
                <w:tab w:val="left" w:pos="4500"/>
                <w:tab w:val="left" w:pos="9180"/>
                <w:tab w:val="left" w:pos="9360"/>
              </w:tabs>
              <w:spacing w:line="254" w:lineRule="auto"/>
              <w:jc w:val="center"/>
              <w:rPr>
                <w:bCs/>
              </w:rPr>
            </w:pPr>
            <w:r w:rsidRPr="006A5493">
              <w:rPr>
                <w:bCs/>
              </w:rPr>
              <w:t>1</w:t>
            </w:r>
          </w:p>
        </w:tc>
        <w:tc>
          <w:tcPr>
            <w:tcW w:w="993" w:type="dxa"/>
            <w:tcBorders>
              <w:top w:val="single" w:sz="4" w:space="0" w:color="auto"/>
              <w:left w:val="single" w:sz="4" w:space="0" w:color="auto"/>
              <w:bottom w:val="single" w:sz="4" w:space="0" w:color="auto"/>
              <w:right w:val="single" w:sz="4" w:space="0" w:color="auto"/>
            </w:tcBorders>
            <w:vAlign w:val="center"/>
          </w:tcPr>
          <w:p w:rsidR="002B3635" w:rsidRPr="006A5493" w:rsidRDefault="002B3635" w:rsidP="00BE6CD3">
            <w:pPr>
              <w:tabs>
                <w:tab w:val="left" w:pos="4500"/>
                <w:tab w:val="left" w:pos="9180"/>
                <w:tab w:val="left" w:pos="9360"/>
              </w:tabs>
              <w:spacing w:line="254" w:lineRule="auto"/>
              <w:jc w:val="center"/>
              <w:rPr>
                <w:bCs/>
              </w:rPr>
            </w:pPr>
            <w:r w:rsidRPr="006A5493">
              <w:rPr>
                <w:bCs/>
              </w:rPr>
              <w:t>1</w:t>
            </w:r>
          </w:p>
        </w:tc>
        <w:tc>
          <w:tcPr>
            <w:tcW w:w="855" w:type="dxa"/>
            <w:tcBorders>
              <w:top w:val="single" w:sz="4" w:space="0" w:color="auto"/>
              <w:left w:val="single" w:sz="4" w:space="0" w:color="auto"/>
              <w:bottom w:val="single" w:sz="4" w:space="0" w:color="auto"/>
              <w:right w:val="single" w:sz="4" w:space="0" w:color="auto"/>
            </w:tcBorders>
            <w:vAlign w:val="center"/>
          </w:tcPr>
          <w:p w:rsidR="002B3635" w:rsidRPr="006A5493" w:rsidRDefault="002B3635" w:rsidP="00BE6CD3">
            <w:pPr>
              <w:tabs>
                <w:tab w:val="left" w:pos="4500"/>
                <w:tab w:val="left" w:pos="9180"/>
                <w:tab w:val="left" w:pos="9360"/>
              </w:tabs>
              <w:spacing w:line="254" w:lineRule="auto"/>
              <w:jc w:val="center"/>
              <w:rPr>
                <w:bCs/>
              </w:rPr>
            </w:pPr>
            <w:r w:rsidRPr="006A5493">
              <w:rPr>
                <w:bCs/>
              </w:rPr>
              <w:t>1</w:t>
            </w:r>
          </w:p>
        </w:tc>
        <w:tc>
          <w:tcPr>
            <w:tcW w:w="624" w:type="dxa"/>
            <w:tcBorders>
              <w:top w:val="single" w:sz="4" w:space="0" w:color="auto"/>
              <w:left w:val="single" w:sz="4" w:space="0" w:color="auto"/>
              <w:bottom w:val="single" w:sz="4" w:space="0" w:color="auto"/>
              <w:right w:val="single" w:sz="4" w:space="0" w:color="auto"/>
            </w:tcBorders>
            <w:vAlign w:val="center"/>
          </w:tcPr>
          <w:p w:rsidR="002B3635" w:rsidRPr="006A5493" w:rsidRDefault="002B3635" w:rsidP="00BE6CD3">
            <w:pPr>
              <w:tabs>
                <w:tab w:val="left" w:pos="4500"/>
                <w:tab w:val="left" w:pos="9180"/>
                <w:tab w:val="left" w:pos="9360"/>
              </w:tabs>
              <w:spacing w:line="254" w:lineRule="auto"/>
              <w:jc w:val="center"/>
              <w:rPr>
                <w:bCs/>
              </w:rPr>
            </w:pPr>
            <w:r w:rsidRPr="006A5493">
              <w:rPr>
                <w:bCs/>
              </w:rPr>
              <w:t>1</w:t>
            </w:r>
          </w:p>
        </w:tc>
        <w:tc>
          <w:tcPr>
            <w:tcW w:w="1150" w:type="dxa"/>
            <w:gridSpan w:val="2"/>
            <w:tcBorders>
              <w:top w:val="single" w:sz="4" w:space="0" w:color="auto"/>
              <w:left w:val="single" w:sz="4" w:space="0" w:color="auto"/>
              <w:bottom w:val="single" w:sz="4" w:space="0" w:color="auto"/>
              <w:right w:val="single" w:sz="4" w:space="0" w:color="auto"/>
            </w:tcBorders>
            <w:vAlign w:val="center"/>
          </w:tcPr>
          <w:p w:rsidR="002B3635" w:rsidRPr="006A5493" w:rsidRDefault="002B3635" w:rsidP="00BE6CD3">
            <w:pPr>
              <w:tabs>
                <w:tab w:val="left" w:pos="4500"/>
                <w:tab w:val="left" w:pos="9180"/>
                <w:tab w:val="left" w:pos="9360"/>
              </w:tabs>
              <w:spacing w:line="254" w:lineRule="auto"/>
              <w:jc w:val="center"/>
              <w:rPr>
                <w:b/>
                <w:bCs/>
              </w:rPr>
            </w:pPr>
            <w:r w:rsidRPr="006A5493">
              <w:rPr>
                <w:b/>
                <w:bCs/>
              </w:rPr>
              <w:t>4</w:t>
            </w:r>
          </w:p>
        </w:tc>
      </w:tr>
      <w:tr w:rsidR="002B3635" w:rsidTr="008E5D2C">
        <w:trPr>
          <w:trHeight w:val="375"/>
        </w:trPr>
        <w:tc>
          <w:tcPr>
            <w:tcW w:w="4063" w:type="dxa"/>
            <w:gridSpan w:val="5"/>
            <w:tcBorders>
              <w:left w:val="single" w:sz="4" w:space="0" w:color="auto"/>
              <w:bottom w:val="single" w:sz="4" w:space="0" w:color="auto"/>
              <w:right w:val="single" w:sz="4" w:space="0" w:color="auto"/>
            </w:tcBorders>
            <w:shd w:val="clear" w:color="auto" w:fill="CCC0D9" w:themeFill="accent4" w:themeFillTint="66"/>
            <w:vAlign w:val="center"/>
            <w:hideMark/>
          </w:tcPr>
          <w:p w:rsidR="002B3635" w:rsidRPr="00717933" w:rsidRDefault="002B3635" w:rsidP="00BE6CD3">
            <w:pPr>
              <w:tabs>
                <w:tab w:val="left" w:pos="4500"/>
                <w:tab w:val="left" w:pos="9180"/>
                <w:tab w:val="left" w:pos="9360"/>
              </w:tabs>
              <w:spacing w:line="254" w:lineRule="auto"/>
              <w:jc w:val="both"/>
              <w:rPr>
                <w:b/>
              </w:rPr>
            </w:pPr>
            <w:r w:rsidRPr="00717933">
              <w:rPr>
                <w:b/>
              </w:rPr>
              <w:t>Итого</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635" w:rsidRPr="00717933" w:rsidRDefault="002B3635" w:rsidP="00BE6CD3">
            <w:pPr>
              <w:tabs>
                <w:tab w:val="left" w:pos="4500"/>
                <w:tab w:val="left" w:pos="9180"/>
                <w:tab w:val="left" w:pos="9360"/>
              </w:tabs>
              <w:spacing w:line="254" w:lineRule="auto"/>
              <w:jc w:val="center"/>
              <w:rPr>
                <w:b/>
                <w:bCs/>
              </w:rPr>
            </w:pPr>
            <w:r>
              <w:rPr>
                <w:b/>
                <w:bCs/>
              </w:rPr>
              <w:t>8</w:t>
            </w:r>
          </w:p>
        </w:tc>
        <w:tc>
          <w:tcPr>
            <w:tcW w:w="977"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2B3635" w:rsidRPr="00717933" w:rsidRDefault="0083546E" w:rsidP="00BE6CD3">
            <w:pPr>
              <w:tabs>
                <w:tab w:val="left" w:pos="4500"/>
                <w:tab w:val="left" w:pos="9180"/>
                <w:tab w:val="left" w:pos="9360"/>
              </w:tabs>
              <w:spacing w:line="254" w:lineRule="auto"/>
              <w:jc w:val="center"/>
              <w:rPr>
                <w:b/>
                <w:bCs/>
              </w:rPr>
            </w:pPr>
            <w:r>
              <w:rPr>
                <w:b/>
                <w:bCs/>
              </w:rPr>
              <w:t>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635" w:rsidRPr="00717933" w:rsidRDefault="0083546E" w:rsidP="00BE6CD3">
            <w:pPr>
              <w:tabs>
                <w:tab w:val="left" w:pos="4500"/>
                <w:tab w:val="left" w:pos="9180"/>
                <w:tab w:val="left" w:pos="9360"/>
              </w:tabs>
              <w:spacing w:line="254" w:lineRule="auto"/>
              <w:jc w:val="center"/>
              <w:rPr>
                <w:b/>
                <w:bCs/>
              </w:rPr>
            </w:pPr>
            <w:r>
              <w:rPr>
                <w:b/>
                <w:bCs/>
              </w:rPr>
              <w:t>10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635" w:rsidRPr="00717933" w:rsidRDefault="002B3635" w:rsidP="00BE6CD3">
            <w:pPr>
              <w:tabs>
                <w:tab w:val="left" w:pos="4500"/>
                <w:tab w:val="left" w:pos="9180"/>
                <w:tab w:val="left" w:pos="9360"/>
              </w:tabs>
              <w:spacing w:line="254" w:lineRule="auto"/>
              <w:jc w:val="center"/>
              <w:rPr>
                <w:b/>
                <w:bCs/>
              </w:rPr>
            </w:pPr>
            <w:r>
              <w:rPr>
                <w:b/>
                <w:bCs/>
              </w:rPr>
              <w:t>9</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635" w:rsidRPr="00717933" w:rsidRDefault="002B3635" w:rsidP="00BE6CD3">
            <w:pPr>
              <w:tabs>
                <w:tab w:val="left" w:pos="4500"/>
                <w:tab w:val="left" w:pos="9180"/>
                <w:tab w:val="left" w:pos="9360"/>
              </w:tabs>
              <w:spacing w:line="254" w:lineRule="auto"/>
              <w:jc w:val="center"/>
              <w:rPr>
                <w:b/>
                <w:bCs/>
              </w:rPr>
            </w:pPr>
            <w:r>
              <w:rPr>
                <w:b/>
                <w:bCs/>
              </w:rPr>
              <w:t>9</w:t>
            </w:r>
          </w:p>
        </w:tc>
        <w:tc>
          <w:tcPr>
            <w:tcW w:w="1150"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2B3635" w:rsidRPr="00717933" w:rsidRDefault="002B3635" w:rsidP="00BE6CD3">
            <w:pPr>
              <w:tabs>
                <w:tab w:val="left" w:pos="4500"/>
                <w:tab w:val="left" w:pos="9180"/>
                <w:tab w:val="left" w:pos="9360"/>
              </w:tabs>
              <w:spacing w:line="254" w:lineRule="auto"/>
              <w:jc w:val="center"/>
              <w:rPr>
                <w:b/>
                <w:bCs/>
              </w:rPr>
            </w:pPr>
            <w:r>
              <w:rPr>
                <w:b/>
                <w:bCs/>
              </w:rPr>
              <w:t>4</w:t>
            </w:r>
            <w:r w:rsidR="0083546E">
              <w:rPr>
                <w:b/>
                <w:bCs/>
              </w:rPr>
              <w:t>6</w:t>
            </w:r>
          </w:p>
        </w:tc>
      </w:tr>
    </w:tbl>
    <w:p w:rsidR="002B3635" w:rsidRDefault="002B3635" w:rsidP="002B3635">
      <w:pPr>
        <w:spacing w:line="240" w:lineRule="atLeast"/>
        <w:ind w:right="-142"/>
        <w:jc w:val="center"/>
        <w:rPr>
          <w:b/>
          <w:sz w:val="28"/>
          <w:szCs w:val="28"/>
        </w:rPr>
      </w:pPr>
    </w:p>
    <w:p w:rsidR="006576B8" w:rsidRDefault="006576B8" w:rsidP="002B3635">
      <w:pPr>
        <w:spacing w:line="240" w:lineRule="atLeast"/>
        <w:ind w:right="-142"/>
        <w:jc w:val="center"/>
        <w:rPr>
          <w:b/>
          <w:sz w:val="28"/>
          <w:szCs w:val="28"/>
        </w:rPr>
      </w:pPr>
    </w:p>
    <w:p w:rsidR="002B3635" w:rsidRDefault="002B3635" w:rsidP="002B3635"/>
    <w:p w:rsidR="002B3635" w:rsidRDefault="002B3635" w:rsidP="002B3635">
      <w:pPr>
        <w:tabs>
          <w:tab w:val="left" w:pos="2580"/>
          <w:tab w:val="center" w:pos="5457"/>
        </w:tabs>
        <w:ind w:left="1560"/>
        <w:rPr>
          <w:rFonts w:eastAsia="Times New Roman"/>
          <w:b/>
          <w:bCs/>
          <w:color w:val="00000A"/>
          <w:sz w:val="28"/>
          <w:szCs w:val="28"/>
        </w:rPr>
      </w:pPr>
      <w:r>
        <w:rPr>
          <w:rFonts w:eastAsia="Times New Roman"/>
          <w:b/>
          <w:bCs/>
          <w:color w:val="00000A"/>
          <w:sz w:val="28"/>
          <w:szCs w:val="28"/>
        </w:rPr>
        <w:tab/>
      </w:r>
      <w:r w:rsidRPr="00204C1B">
        <w:rPr>
          <w:rFonts w:eastAsia="Times New Roman"/>
          <w:b/>
          <w:bCs/>
          <w:color w:val="00000A"/>
          <w:sz w:val="28"/>
          <w:szCs w:val="28"/>
        </w:rPr>
        <w:t>План внеурочной деятельности в  1в</w:t>
      </w:r>
    </w:p>
    <w:p w:rsidR="00BE6CD3" w:rsidRPr="00BE6CD3" w:rsidRDefault="002B3635" w:rsidP="00BE6CD3">
      <w:pPr>
        <w:tabs>
          <w:tab w:val="left" w:pos="2970"/>
          <w:tab w:val="center" w:pos="5457"/>
        </w:tabs>
        <w:ind w:left="1560"/>
        <w:rPr>
          <w:rFonts w:eastAsia="Times New Roman"/>
          <w:sz w:val="20"/>
          <w:szCs w:val="20"/>
        </w:rPr>
      </w:pPr>
      <w:r>
        <w:rPr>
          <w:rFonts w:eastAsia="Times New Roman"/>
          <w:b/>
          <w:bCs/>
          <w:color w:val="00000A"/>
          <w:sz w:val="28"/>
          <w:szCs w:val="28"/>
        </w:rPr>
        <w:tab/>
        <w:t xml:space="preserve">    (дополнительном </w:t>
      </w:r>
      <w:r w:rsidR="006576B8">
        <w:rPr>
          <w:rFonts w:eastAsia="Times New Roman"/>
          <w:b/>
          <w:bCs/>
          <w:color w:val="00000A"/>
          <w:sz w:val="28"/>
          <w:szCs w:val="28"/>
        </w:rPr>
        <w:t xml:space="preserve"> </w:t>
      </w:r>
      <w:r>
        <w:rPr>
          <w:rFonts w:eastAsia="Times New Roman"/>
          <w:b/>
          <w:bCs/>
          <w:color w:val="00000A"/>
          <w:sz w:val="28"/>
          <w:szCs w:val="28"/>
        </w:rPr>
        <w:t>классе)</w:t>
      </w:r>
    </w:p>
    <w:p w:rsidR="002B3635" w:rsidRPr="00204C1B" w:rsidRDefault="006576B8" w:rsidP="00BE6CD3">
      <w:pPr>
        <w:ind w:left="426" w:hanging="141"/>
        <w:jc w:val="center"/>
        <w:rPr>
          <w:rFonts w:eastAsia="Times New Roman"/>
          <w:sz w:val="20"/>
          <w:szCs w:val="20"/>
        </w:rPr>
      </w:pPr>
      <w:r>
        <w:rPr>
          <w:rFonts w:eastAsia="Times New Roman"/>
          <w:b/>
          <w:bCs/>
          <w:color w:val="00000A"/>
          <w:sz w:val="28"/>
          <w:szCs w:val="28"/>
        </w:rPr>
        <w:t xml:space="preserve"> </w:t>
      </w:r>
      <w:r w:rsidR="002B3635">
        <w:rPr>
          <w:rFonts w:eastAsia="Times New Roman"/>
          <w:b/>
          <w:bCs/>
          <w:color w:val="00000A"/>
          <w:sz w:val="28"/>
          <w:szCs w:val="28"/>
        </w:rPr>
        <w:t xml:space="preserve"> на 2020 -2021</w:t>
      </w:r>
      <w:r w:rsidR="002B3635" w:rsidRPr="00204C1B">
        <w:rPr>
          <w:rFonts w:eastAsia="Times New Roman"/>
          <w:b/>
          <w:bCs/>
          <w:color w:val="00000A"/>
          <w:sz w:val="28"/>
          <w:szCs w:val="28"/>
        </w:rPr>
        <w:t xml:space="preserve"> учебный год</w:t>
      </w:r>
    </w:p>
    <w:p w:rsidR="002B3635" w:rsidRPr="00204C1B" w:rsidRDefault="002B3635" w:rsidP="00BE6CD3">
      <w:pPr>
        <w:spacing w:line="2" w:lineRule="exact"/>
        <w:jc w:val="center"/>
        <w:rPr>
          <w:rFonts w:eastAsia="Times New Roman"/>
          <w:sz w:val="20"/>
          <w:szCs w:val="20"/>
        </w:rPr>
      </w:pPr>
    </w:p>
    <w:p w:rsidR="002B3635" w:rsidRPr="00204C1B" w:rsidRDefault="006576B8" w:rsidP="00BE6CD3">
      <w:pPr>
        <w:ind w:right="-19"/>
        <w:jc w:val="center"/>
        <w:rPr>
          <w:rFonts w:eastAsia="Times New Roman"/>
          <w:sz w:val="20"/>
          <w:szCs w:val="20"/>
        </w:rPr>
      </w:pPr>
      <w:r>
        <w:rPr>
          <w:rFonts w:eastAsia="Times New Roman"/>
          <w:b/>
          <w:bCs/>
          <w:color w:val="00000A"/>
          <w:sz w:val="28"/>
          <w:szCs w:val="28"/>
        </w:rPr>
        <w:t xml:space="preserve">   </w:t>
      </w:r>
      <w:r w:rsidR="002B3635" w:rsidRPr="00204C1B">
        <w:rPr>
          <w:rFonts w:eastAsia="Times New Roman"/>
          <w:b/>
          <w:bCs/>
          <w:color w:val="00000A"/>
          <w:sz w:val="28"/>
          <w:szCs w:val="28"/>
        </w:rPr>
        <w:t>в соответствии с АООП НОО</w:t>
      </w:r>
    </w:p>
    <w:p w:rsidR="002B3635" w:rsidRDefault="002B3635" w:rsidP="002B3635">
      <w:pPr>
        <w:spacing w:line="200" w:lineRule="exact"/>
        <w:rPr>
          <w:rFonts w:eastAsia="Times New Roman"/>
          <w:sz w:val="20"/>
          <w:szCs w:val="20"/>
        </w:rPr>
      </w:pPr>
    </w:p>
    <w:p w:rsidR="006576B8" w:rsidRPr="00204C1B" w:rsidRDefault="006576B8" w:rsidP="002B3635">
      <w:pPr>
        <w:spacing w:line="200" w:lineRule="exact"/>
        <w:rPr>
          <w:rFonts w:eastAsia="Times New Roman"/>
          <w:sz w:val="20"/>
          <w:szCs w:val="20"/>
        </w:rPr>
      </w:pPr>
    </w:p>
    <w:p w:rsidR="002B3635" w:rsidRPr="00204C1B" w:rsidRDefault="002B3635" w:rsidP="002B3635">
      <w:pPr>
        <w:spacing w:line="200" w:lineRule="exact"/>
        <w:rPr>
          <w:rFonts w:eastAsia="Times New Roman"/>
          <w:sz w:val="20"/>
          <w:szCs w:val="20"/>
        </w:rPr>
      </w:pPr>
    </w:p>
    <w:tbl>
      <w:tblPr>
        <w:tblW w:w="9350" w:type="dxa"/>
        <w:tblInd w:w="10" w:type="dxa"/>
        <w:tblLayout w:type="fixed"/>
        <w:tblCellMar>
          <w:left w:w="0" w:type="dxa"/>
          <w:right w:w="0" w:type="dxa"/>
        </w:tblCellMar>
        <w:tblLook w:val="04A0"/>
      </w:tblPr>
      <w:tblGrid>
        <w:gridCol w:w="840"/>
        <w:gridCol w:w="3840"/>
        <w:gridCol w:w="2300"/>
        <w:gridCol w:w="2340"/>
        <w:gridCol w:w="30"/>
      </w:tblGrid>
      <w:tr w:rsidR="002B3635" w:rsidRPr="00773388" w:rsidTr="00BE6CD3">
        <w:trPr>
          <w:trHeight w:val="280"/>
        </w:trPr>
        <w:tc>
          <w:tcPr>
            <w:tcW w:w="840" w:type="dxa"/>
            <w:tcBorders>
              <w:top w:val="single" w:sz="8" w:space="0" w:color="auto"/>
              <w:left w:val="single" w:sz="8" w:space="0" w:color="auto"/>
              <w:right w:val="single" w:sz="8" w:space="0" w:color="auto"/>
            </w:tcBorders>
            <w:vAlign w:val="bottom"/>
          </w:tcPr>
          <w:p w:rsidR="002B3635" w:rsidRPr="00773388" w:rsidRDefault="002B3635" w:rsidP="00BE6CD3">
            <w:pPr>
              <w:jc w:val="center"/>
              <w:rPr>
                <w:rFonts w:eastAsia="Times New Roman"/>
                <w:sz w:val="24"/>
                <w:szCs w:val="24"/>
              </w:rPr>
            </w:pPr>
            <w:r w:rsidRPr="00773388">
              <w:rPr>
                <w:rFonts w:eastAsia="Times New Roman"/>
                <w:b/>
                <w:bCs/>
                <w:color w:val="00000A"/>
                <w:w w:val="99"/>
                <w:sz w:val="24"/>
                <w:szCs w:val="24"/>
              </w:rPr>
              <w:t>№</w:t>
            </w:r>
          </w:p>
        </w:tc>
        <w:tc>
          <w:tcPr>
            <w:tcW w:w="3840" w:type="dxa"/>
            <w:tcBorders>
              <w:top w:val="single" w:sz="8" w:space="0" w:color="auto"/>
              <w:right w:val="single" w:sz="8" w:space="0" w:color="auto"/>
            </w:tcBorders>
            <w:vAlign w:val="bottom"/>
          </w:tcPr>
          <w:p w:rsidR="002B3635" w:rsidRPr="00773388" w:rsidRDefault="002B3635" w:rsidP="00BE6CD3">
            <w:pPr>
              <w:jc w:val="center"/>
              <w:rPr>
                <w:rFonts w:eastAsia="Times New Roman"/>
                <w:sz w:val="24"/>
                <w:szCs w:val="24"/>
              </w:rPr>
            </w:pPr>
            <w:r w:rsidRPr="00773388">
              <w:rPr>
                <w:rFonts w:eastAsia="Times New Roman"/>
                <w:color w:val="00000A"/>
                <w:sz w:val="24"/>
                <w:szCs w:val="24"/>
              </w:rPr>
              <w:t>Наименование</w:t>
            </w:r>
          </w:p>
        </w:tc>
        <w:tc>
          <w:tcPr>
            <w:tcW w:w="2300" w:type="dxa"/>
            <w:tcBorders>
              <w:top w:val="single" w:sz="8" w:space="0" w:color="auto"/>
              <w:right w:val="single" w:sz="8" w:space="0" w:color="auto"/>
            </w:tcBorders>
            <w:vAlign w:val="bottom"/>
          </w:tcPr>
          <w:p w:rsidR="002B3635" w:rsidRPr="00773388" w:rsidRDefault="002B3635" w:rsidP="00BE6CD3">
            <w:pPr>
              <w:jc w:val="center"/>
              <w:rPr>
                <w:rFonts w:eastAsia="Times New Roman"/>
                <w:sz w:val="24"/>
                <w:szCs w:val="24"/>
              </w:rPr>
            </w:pPr>
            <w:r w:rsidRPr="00773388">
              <w:rPr>
                <w:rFonts w:eastAsia="Times New Roman"/>
                <w:color w:val="00000A"/>
                <w:w w:val="99"/>
                <w:sz w:val="24"/>
                <w:szCs w:val="24"/>
              </w:rPr>
              <w:t>Кол-во часов в</w:t>
            </w:r>
          </w:p>
        </w:tc>
        <w:tc>
          <w:tcPr>
            <w:tcW w:w="2340" w:type="dxa"/>
            <w:tcBorders>
              <w:top w:val="single" w:sz="8" w:space="0" w:color="auto"/>
              <w:right w:val="single" w:sz="8" w:space="0" w:color="auto"/>
            </w:tcBorders>
            <w:vAlign w:val="bottom"/>
          </w:tcPr>
          <w:p w:rsidR="002B3635" w:rsidRPr="00773388" w:rsidRDefault="002B3635" w:rsidP="00BE6CD3">
            <w:pPr>
              <w:jc w:val="center"/>
              <w:rPr>
                <w:rFonts w:eastAsia="Times New Roman"/>
                <w:sz w:val="24"/>
                <w:szCs w:val="24"/>
              </w:rPr>
            </w:pPr>
            <w:r w:rsidRPr="00773388">
              <w:rPr>
                <w:rFonts w:eastAsia="Times New Roman"/>
                <w:color w:val="00000A"/>
                <w:w w:val="98"/>
                <w:sz w:val="24"/>
                <w:szCs w:val="24"/>
              </w:rPr>
              <w:t>Количество часов за</w:t>
            </w:r>
          </w:p>
        </w:tc>
        <w:tc>
          <w:tcPr>
            <w:tcW w:w="30" w:type="dxa"/>
            <w:vAlign w:val="bottom"/>
          </w:tcPr>
          <w:p w:rsidR="002B3635" w:rsidRPr="00773388" w:rsidRDefault="002B3635" w:rsidP="00BE6CD3">
            <w:pPr>
              <w:rPr>
                <w:rFonts w:eastAsia="Times New Roman"/>
                <w:sz w:val="24"/>
                <w:szCs w:val="24"/>
              </w:rPr>
            </w:pPr>
          </w:p>
        </w:tc>
      </w:tr>
      <w:tr w:rsidR="002B3635" w:rsidRPr="00773388" w:rsidTr="00BE6CD3">
        <w:trPr>
          <w:trHeight w:val="276"/>
        </w:trPr>
        <w:tc>
          <w:tcPr>
            <w:tcW w:w="840" w:type="dxa"/>
            <w:tcBorders>
              <w:left w:val="single" w:sz="8" w:space="0" w:color="auto"/>
              <w:right w:val="single" w:sz="8" w:space="0" w:color="auto"/>
            </w:tcBorders>
            <w:vAlign w:val="bottom"/>
          </w:tcPr>
          <w:p w:rsidR="002B3635" w:rsidRPr="00773388" w:rsidRDefault="002B3635" w:rsidP="00BE6CD3">
            <w:pPr>
              <w:jc w:val="center"/>
              <w:rPr>
                <w:rFonts w:eastAsia="Times New Roman"/>
                <w:sz w:val="24"/>
                <w:szCs w:val="24"/>
              </w:rPr>
            </w:pPr>
            <w:r w:rsidRPr="00773388">
              <w:rPr>
                <w:rFonts w:eastAsia="Times New Roman"/>
                <w:b/>
                <w:bCs/>
                <w:color w:val="00000A"/>
                <w:w w:val="98"/>
                <w:sz w:val="24"/>
                <w:szCs w:val="24"/>
              </w:rPr>
              <w:t>п/п</w:t>
            </w:r>
          </w:p>
        </w:tc>
        <w:tc>
          <w:tcPr>
            <w:tcW w:w="3840" w:type="dxa"/>
            <w:tcBorders>
              <w:right w:val="single" w:sz="8" w:space="0" w:color="auto"/>
            </w:tcBorders>
            <w:vAlign w:val="bottom"/>
          </w:tcPr>
          <w:p w:rsidR="002B3635" w:rsidRPr="00773388" w:rsidRDefault="002B3635" w:rsidP="00BE6CD3">
            <w:pPr>
              <w:spacing w:line="272" w:lineRule="exact"/>
              <w:jc w:val="center"/>
              <w:rPr>
                <w:rFonts w:eastAsia="Times New Roman"/>
                <w:sz w:val="24"/>
                <w:szCs w:val="24"/>
              </w:rPr>
            </w:pPr>
            <w:r w:rsidRPr="00773388">
              <w:rPr>
                <w:rFonts w:eastAsia="Times New Roman"/>
                <w:color w:val="00000A"/>
                <w:w w:val="99"/>
                <w:sz w:val="24"/>
                <w:szCs w:val="24"/>
              </w:rPr>
              <w:t>объединения</w:t>
            </w:r>
          </w:p>
        </w:tc>
        <w:tc>
          <w:tcPr>
            <w:tcW w:w="2300" w:type="dxa"/>
            <w:tcBorders>
              <w:right w:val="single" w:sz="8" w:space="0" w:color="auto"/>
            </w:tcBorders>
            <w:vAlign w:val="bottom"/>
          </w:tcPr>
          <w:p w:rsidR="002B3635" w:rsidRPr="00773388" w:rsidRDefault="002B3635" w:rsidP="00BE6CD3">
            <w:pPr>
              <w:spacing w:line="272" w:lineRule="exact"/>
              <w:jc w:val="center"/>
              <w:rPr>
                <w:rFonts w:eastAsia="Times New Roman"/>
                <w:sz w:val="24"/>
                <w:szCs w:val="24"/>
              </w:rPr>
            </w:pPr>
            <w:r w:rsidRPr="00773388">
              <w:rPr>
                <w:rFonts w:eastAsia="Times New Roman"/>
                <w:color w:val="00000A"/>
                <w:w w:val="99"/>
                <w:sz w:val="24"/>
                <w:szCs w:val="24"/>
              </w:rPr>
              <w:t>неделю</w:t>
            </w:r>
          </w:p>
        </w:tc>
        <w:tc>
          <w:tcPr>
            <w:tcW w:w="2340" w:type="dxa"/>
            <w:tcBorders>
              <w:right w:val="single" w:sz="8" w:space="0" w:color="auto"/>
            </w:tcBorders>
            <w:vAlign w:val="bottom"/>
          </w:tcPr>
          <w:p w:rsidR="002B3635" w:rsidRPr="00773388" w:rsidRDefault="002B3635" w:rsidP="00BE6CD3">
            <w:pPr>
              <w:spacing w:line="272" w:lineRule="exact"/>
              <w:jc w:val="center"/>
              <w:rPr>
                <w:rFonts w:eastAsia="Times New Roman"/>
                <w:sz w:val="24"/>
                <w:szCs w:val="24"/>
              </w:rPr>
            </w:pPr>
            <w:r w:rsidRPr="00773388">
              <w:rPr>
                <w:rFonts w:eastAsia="Times New Roman"/>
                <w:color w:val="00000A"/>
                <w:w w:val="99"/>
                <w:sz w:val="24"/>
                <w:szCs w:val="24"/>
              </w:rPr>
              <w:t>год</w:t>
            </w:r>
          </w:p>
        </w:tc>
        <w:tc>
          <w:tcPr>
            <w:tcW w:w="30" w:type="dxa"/>
            <w:vAlign w:val="bottom"/>
          </w:tcPr>
          <w:p w:rsidR="002B3635" w:rsidRPr="00773388" w:rsidRDefault="002B3635" w:rsidP="00BE6CD3">
            <w:pPr>
              <w:rPr>
                <w:rFonts w:eastAsia="Times New Roman"/>
                <w:sz w:val="24"/>
                <w:szCs w:val="24"/>
              </w:rPr>
            </w:pPr>
          </w:p>
        </w:tc>
      </w:tr>
      <w:tr w:rsidR="002B3635" w:rsidRPr="00773388" w:rsidTr="00BE6CD3">
        <w:trPr>
          <w:trHeight w:val="276"/>
        </w:trPr>
        <w:tc>
          <w:tcPr>
            <w:tcW w:w="840" w:type="dxa"/>
            <w:tcBorders>
              <w:left w:val="single" w:sz="8" w:space="0" w:color="auto"/>
              <w:bottom w:val="single" w:sz="8" w:space="0" w:color="auto"/>
              <w:right w:val="single" w:sz="8" w:space="0" w:color="auto"/>
            </w:tcBorders>
            <w:vAlign w:val="bottom"/>
          </w:tcPr>
          <w:p w:rsidR="002B3635" w:rsidRPr="00773388" w:rsidRDefault="002B3635" w:rsidP="00BE6CD3">
            <w:pPr>
              <w:rPr>
                <w:rFonts w:eastAsia="Times New Roman"/>
                <w:sz w:val="24"/>
                <w:szCs w:val="24"/>
              </w:rPr>
            </w:pPr>
          </w:p>
        </w:tc>
        <w:tc>
          <w:tcPr>
            <w:tcW w:w="3840" w:type="dxa"/>
            <w:tcBorders>
              <w:bottom w:val="single" w:sz="8" w:space="0" w:color="auto"/>
              <w:right w:val="single" w:sz="8" w:space="0" w:color="auto"/>
            </w:tcBorders>
            <w:vAlign w:val="bottom"/>
          </w:tcPr>
          <w:p w:rsidR="002B3635" w:rsidRPr="00773388" w:rsidRDefault="002B3635" w:rsidP="00BE6CD3">
            <w:pPr>
              <w:spacing w:line="271" w:lineRule="exact"/>
              <w:jc w:val="center"/>
              <w:rPr>
                <w:rFonts w:eastAsia="Times New Roman"/>
                <w:sz w:val="24"/>
                <w:szCs w:val="24"/>
              </w:rPr>
            </w:pPr>
            <w:r w:rsidRPr="00773388">
              <w:rPr>
                <w:rFonts w:eastAsia="Times New Roman"/>
                <w:color w:val="00000A"/>
                <w:sz w:val="24"/>
                <w:szCs w:val="24"/>
              </w:rPr>
              <w:t>специализация</w:t>
            </w:r>
          </w:p>
        </w:tc>
        <w:tc>
          <w:tcPr>
            <w:tcW w:w="2300" w:type="dxa"/>
            <w:tcBorders>
              <w:bottom w:val="single" w:sz="8" w:space="0" w:color="auto"/>
              <w:right w:val="single" w:sz="8" w:space="0" w:color="auto"/>
            </w:tcBorders>
            <w:vAlign w:val="bottom"/>
          </w:tcPr>
          <w:p w:rsidR="002B3635" w:rsidRPr="00773388" w:rsidRDefault="002B3635" w:rsidP="00BE6CD3">
            <w:pPr>
              <w:rPr>
                <w:rFonts w:eastAsia="Times New Roman"/>
                <w:sz w:val="24"/>
                <w:szCs w:val="24"/>
              </w:rPr>
            </w:pPr>
          </w:p>
        </w:tc>
        <w:tc>
          <w:tcPr>
            <w:tcW w:w="2340" w:type="dxa"/>
            <w:tcBorders>
              <w:bottom w:val="single" w:sz="8" w:space="0" w:color="auto"/>
              <w:right w:val="single" w:sz="8" w:space="0" w:color="auto"/>
            </w:tcBorders>
            <w:vAlign w:val="bottom"/>
          </w:tcPr>
          <w:p w:rsidR="002B3635" w:rsidRPr="00773388" w:rsidRDefault="002B3635" w:rsidP="00BE6CD3">
            <w:pPr>
              <w:rPr>
                <w:rFonts w:eastAsia="Times New Roman"/>
                <w:sz w:val="24"/>
                <w:szCs w:val="24"/>
              </w:rPr>
            </w:pPr>
          </w:p>
        </w:tc>
        <w:tc>
          <w:tcPr>
            <w:tcW w:w="30" w:type="dxa"/>
            <w:vAlign w:val="bottom"/>
          </w:tcPr>
          <w:p w:rsidR="002B3635" w:rsidRPr="00773388" w:rsidRDefault="002B3635" w:rsidP="00BE6CD3">
            <w:pPr>
              <w:rPr>
                <w:rFonts w:eastAsia="Times New Roman"/>
                <w:sz w:val="24"/>
                <w:szCs w:val="24"/>
              </w:rPr>
            </w:pPr>
          </w:p>
        </w:tc>
      </w:tr>
      <w:tr w:rsidR="002B3635" w:rsidRPr="00773388" w:rsidTr="00BE6CD3">
        <w:trPr>
          <w:trHeight w:val="268"/>
        </w:trPr>
        <w:tc>
          <w:tcPr>
            <w:tcW w:w="840" w:type="dxa"/>
            <w:tcBorders>
              <w:left w:val="single" w:sz="8" w:space="0" w:color="auto"/>
              <w:bottom w:val="single" w:sz="8" w:space="0" w:color="auto"/>
            </w:tcBorders>
            <w:vAlign w:val="bottom"/>
          </w:tcPr>
          <w:p w:rsidR="002B3635" w:rsidRPr="00773388" w:rsidRDefault="002B3635" w:rsidP="00BE6CD3">
            <w:pPr>
              <w:rPr>
                <w:rFonts w:eastAsia="Times New Roman"/>
                <w:sz w:val="24"/>
                <w:szCs w:val="24"/>
              </w:rPr>
            </w:pPr>
          </w:p>
        </w:tc>
        <w:tc>
          <w:tcPr>
            <w:tcW w:w="6140" w:type="dxa"/>
            <w:gridSpan w:val="2"/>
            <w:tcBorders>
              <w:bottom w:val="single" w:sz="8" w:space="0" w:color="auto"/>
            </w:tcBorders>
            <w:vAlign w:val="bottom"/>
          </w:tcPr>
          <w:p w:rsidR="002B3635" w:rsidRPr="00773388" w:rsidRDefault="002B3635" w:rsidP="00BE6CD3">
            <w:pPr>
              <w:spacing w:line="265" w:lineRule="exact"/>
              <w:ind w:left="1360"/>
              <w:jc w:val="center"/>
              <w:rPr>
                <w:rFonts w:eastAsia="Times New Roman"/>
                <w:sz w:val="24"/>
                <w:szCs w:val="24"/>
              </w:rPr>
            </w:pPr>
            <w:r w:rsidRPr="00773388">
              <w:rPr>
                <w:rFonts w:eastAsia="Times New Roman"/>
                <w:b/>
                <w:bCs/>
                <w:color w:val="00000A"/>
                <w:w w:val="99"/>
                <w:sz w:val="24"/>
                <w:szCs w:val="24"/>
              </w:rPr>
              <w:t>Коррекционные занятия</w:t>
            </w:r>
          </w:p>
        </w:tc>
        <w:tc>
          <w:tcPr>
            <w:tcW w:w="2340" w:type="dxa"/>
            <w:tcBorders>
              <w:bottom w:val="single" w:sz="8" w:space="0" w:color="auto"/>
              <w:right w:val="single" w:sz="8" w:space="0" w:color="auto"/>
            </w:tcBorders>
            <w:vAlign w:val="bottom"/>
          </w:tcPr>
          <w:p w:rsidR="002B3635" w:rsidRPr="00773388" w:rsidRDefault="002B3635" w:rsidP="00BE6CD3">
            <w:pPr>
              <w:rPr>
                <w:rFonts w:eastAsia="Times New Roman"/>
                <w:sz w:val="24"/>
                <w:szCs w:val="24"/>
              </w:rPr>
            </w:pPr>
          </w:p>
        </w:tc>
        <w:tc>
          <w:tcPr>
            <w:tcW w:w="30" w:type="dxa"/>
            <w:vAlign w:val="bottom"/>
          </w:tcPr>
          <w:p w:rsidR="002B3635" w:rsidRPr="00773388" w:rsidRDefault="002B3635" w:rsidP="00BE6CD3">
            <w:pPr>
              <w:rPr>
                <w:rFonts w:eastAsia="Times New Roman"/>
                <w:sz w:val="24"/>
                <w:szCs w:val="24"/>
              </w:rPr>
            </w:pPr>
          </w:p>
        </w:tc>
      </w:tr>
      <w:tr w:rsidR="002B3635" w:rsidRPr="00773388" w:rsidTr="00BE6CD3">
        <w:trPr>
          <w:trHeight w:val="142"/>
        </w:trPr>
        <w:tc>
          <w:tcPr>
            <w:tcW w:w="840" w:type="dxa"/>
            <w:tcBorders>
              <w:left w:val="single" w:sz="8" w:space="0" w:color="auto"/>
              <w:bottom w:val="single" w:sz="8" w:space="0" w:color="auto"/>
              <w:right w:val="single" w:sz="8" w:space="0" w:color="auto"/>
            </w:tcBorders>
            <w:vAlign w:val="bottom"/>
          </w:tcPr>
          <w:p w:rsidR="002B3635" w:rsidRPr="00773388" w:rsidRDefault="002B3635" w:rsidP="00BE6CD3">
            <w:pPr>
              <w:rPr>
                <w:rFonts w:eastAsia="Times New Roman"/>
                <w:sz w:val="24"/>
                <w:szCs w:val="24"/>
              </w:rPr>
            </w:pPr>
          </w:p>
        </w:tc>
        <w:tc>
          <w:tcPr>
            <w:tcW w:w="3840" w:type="dxa"/>
            <w:tcBorders>
              <w:bottom w:val="single" w:sz="8" w:space="0" w:color="auto"/>
              <w:right w:val="single" w:sz="8" w:space="0" w:color="auto"/>
            </w:tcBorders>
            <w:vAlign w:val="bottom"/>
          </w:tcPr>
          <w:p w:rsidR="002B3635" w:rsidRPr="00773388" w:rsidRDefault="002B3635" w:rsidP="00BE6CD3">
            <w:pPr>
              <w:rPr>
                <w:rFonts w:eastAsia="Times New Roman"/>
                <w:sz w:val="24"/>
                <w:szCs w:val="24"/>
              </w:rPr>
            </w:pPr>
          </w:p>
        </w:tc>
        <w:tc>
          <w:tcPr>
            <w:tcW w:w="2300" w:type="dxa"/>
            <w:tcBorders>
              <w:bottom w:val="single" w:sz="8" w:space="0" w:color="auto"/>
              <w:right w:val="single" w:sz="8" w:space="0" w:color="auto"/>
            </w:tcBorders>
            <w:vAlign w:val="bottom"/>
          </w:tcPr>
          <w:p w:rsidR="002B3635" w:rsidRPr="00773388" w:rsidRDefault="002B3635" w:rsidP="00BE6CD3">
            <w:pPr>
              <w:rPr>
                <w:rFonts w:eastAsia="Times New Roman"/>
                <w:sz w:val="24"/>
                <w:szCs w:val="24"/>
              </w:rPr>
            </w:pPr>
          </w:p>
        </w:tc>
        <w:tc>
          <w:tcPr>
            <w:tcW w:w="2340" w:type="dxa"/>
            <w:tcBorders>
              <w:bottom w:val="single" w:sz="8" w:space="0" w:color="auto"/>
              <w:right w:val="single" w:sz="8" w:space="0" w:color="auto"/>
            </w:tcBorders>
            <w:vAlign w:val="bottom"/>
          </w:tcPr>
          <w:p w:rsidR="002B3635" w:rsidRPr="00773388" w:rsidRDefault="002B3635" w:rsidP="00BE6CD3">
            <w:pPr>
              <w:rPr>
                <w:rFonts w:eastAsia="Times New Roman"/>
                <w:sz w:val="24"/>
                <w:szCs w:val="24"/>
              </w:rPr>
            </w:pPr>
          </w:p>
        </w:tc>
        <w:tc>
          <w:tcPr>
            <w:tcW w:w="30" w:type="dxa"/>
            <w:vAlign w:val="bottom"/>
          </w:tcPr>
          <w:p w:rsidR="002B3635" w:rsidRPr="00773388" w:rsidRDefault="002B3635" w:rsidP="00BE6CD3">
            <w:pPr>
              <w:rPr>
                <w:rFonts w:eastAsia="Times New Roman"/>
                <w:sz w:val="24"/>
                <w:szCs w:val="24"/>
              </w:rPr>
            </w:pPr>
          </w:p>
        </w:tc>
      </w:tr>
      <w:tr w:rsidR="002B3635" w:rsidRPr="00773388" w:rsidTr="00BE6CD3">
        <w:trPr>
          <w:trHeight w:val="263"/>
        </w:trPr>
        <w:tc>
          <w:tcPr>
            <w:tcW w:w="840" w:type="dxa"/>
            <w:tcBorders>
              <w:left w:val="single" w:sz="8" w:space="0" w:color="auto"/>
              <w:right w:val="single" w:sz="8" w:space="0" w:color="auto"/>
            </w:tcBorders>
            <w:vAlign w:val="bottom"/>
          </w:tcPr>
          <w:p w:rsidR="002B3635" w:rsidRPr="00773388" w:rsidRDefault="002B3635" w:rsidP="00BE6CD3">
            <w:pPr>
              <w:spacing w:line="263" w:lineRule="exact"/>
              <w:jc w:val="center"/>
              <w:rPr>
                <w:rFonts w:eastAsia="Times New Roman"/>
                <w:sz w:val="24"/>
                <w:szCs w:val="24"/>
              </w:rPr>
            </w:pPr>
            <w:r w:rsidRPr="00773388">
              <w:rPr>
                <w:rFonts w:eastAsia="Times New Roman"/>
                <w:color w:val="00000A"/>
                <w:w w:val="99"/>
                <w:sz w:val="24"/>
                <w:szCs w:val="24"/>
              </w:rPr>
              <w:t>1.</w:t>
            </w:r>
          </w:p>
        </w:tc>
        <w:tc>
          <w:tcPr>
            <w:tcW w:w="3840" w:type="dxa"/>
            <w:tcBorders>
              <w:right w:val="single" w:sz="8" w:space="0" w:color="auto"/>
            </w:tcBorders>
            <w:vAlign w:val="bottom"/>
          </w:tcPr>
          <w:p w:rsidR="002B3635" w:rsidRPr="00773388" w:rsidRDefault="002B3635" w:rsidP="00BE6CD3">
            <w:pPr>
              <w:spacing w:line="263" w:lineRule="exact"/>
              <w:ind w:left="80"/>
              <w:rPr>
                <w:rFonts w:eastAsia="Times New Roman"/>
                <w:sz w:val="24"/>
                <w:szCs w:val="24"/>
              </w:rPr>
            </w:pPr>
            <w:r w:rsidRPr="00773388">
              <w:rPr>
                <w:rFonts w:eastAsia="Times New Roman"/>
                <w:color w:val="00000A"/>
                <w:sz w:val="24"/>
                <w:szCs w:val="24"/>
              </w:rPr>
              <w:t>Коррекционное занятие с</w:t>
            </w:r>
          </w:p>
        </w:tc>
        <w:tc>
          <w:tcPr>
            <w:tcW w:w="2300" w:type="dxa"/>
            <w:tcBorders>
              <w:right w:val="single" w:sz="8" w:space="0" w:color="auto"/>
            </w:tcBorders>
            <w:vAlign w:val="bottom"/>
          </w:tcPr>
          <w:p w:rsidR="002B3635" w:rsidRPr="00773388" w:rsidRDefault="002B3635" w:rsidP="00BE6CD3">
            <w:pPr>
              <w:spacing w:line="263" w:lineRule="exact"/>
              <w:jc w:val="center"/>
              <w:rPr>
                <w:rFonts w:eastAsia="Times New Roman"/>
                <w:sz w:val="24"/>
                <w:szCs w:val="24"/>
              </w:rPr>
            </w:pPr>
            <w:r w:rsidRPr="00773388">
              <w:rPr>
                <w:rFonts w:eastAsia="Times New Roman"/>
                <w:color w:val="00000A"/>
                <w:w w:val="99"/>
                <w:sz w:val="24"/>
                <w:szCs w:val="24"/>
              </w:rPr>
              <w:t>2</w:t>
            </w:r>
          </w:p>
        </w:tc>
        <w:tc>
          <w:tcPr>
            <w:tcW w:w="2340" w:type="dxa"/>
            <w:tcBorders>
              <w:right w:val="single" w:sz="8" w:space="0" w:color="auto"/>
            </w:tcBorders>
            <w:vAlign w:val="bottom"/>
          </w:tcPr>
          <w:p w:rsidR="002B3635" w:rsidRPr="00773388" w:rsidRDefault="002B3635" w:rsidP="00BE6CD3">
            <w:pPr>
              <w:spacing w:line="263" w:lineRule="exact"/>
              <w:jc w:val="center"/>
              <w:rPr>
                <w:rFonts w:eastAsia="Times New Roman"/>
                <w:sz w:val="24"/>
                <w:szCs w:val="24"/>
              </w:rPr>
            </w:pPr>
            <w:r w:rsidRPr="00773388">
              <w:rPr>
                <w:rFonts w:eastAsia="Times New Roman"/>
                <w:color w:val="00000A"/>
                <w:w w:val="99"/>
                <w:sz w:val="24"/>
                <w:szCs w:val="24"/>
              </w:rPr>
              <w:t>66</w:t>
            </w:r>
          </w:p>
        </w:tc>
        <w:tc>
          <w:tcPr>
            <w:tcW w:w="30" w:type="dxa"/>
            <w:vAlign w:val="bottom"/>
          </w:tcPr>
          <w:p w:rsidR="002B3635" w:rsidRPr="00773388" w:rsidRDefault="002B3635" w:rsidP="00BE6CD3">
            <w:pPr>
              <w:rPr>
                <w:rFonts w:eastAsia="Times New Roman"/>
                <w:sz w:val="24"/>
                <w:szCs w:val="24"/>
              </w:rPr>
            </w:pPr>
          </w:p>
        </w:tc>
      </w:tr>
      <w:tr w:rsidR="002B3635" w:rsidRPr="00773388" w:rsidTr="00BE6CD3">
        <w:trPr>
          <w:trHeight w:val="276"/>
        </w:trPr>
        <w:tc>
          <w:tcPr>
            <w:tcW w:w="840" w:type="dxa"/>
            <w:tcBorders>
              <w:left w:val="single" w:sz="8" w:space="0" w:color="auto"/>
              <w:right w:val="single" w:sz="8" w:space="0" w:color="auto"/>
            </w:tcBorders>
            <w:vAlign w:val="bottom"/>
          </w:tcPr>
          <w:p w:rsidR="002B3635" w:rsidRPr="00773388" w:rsidRDefault="002B3635" w:rsidP="00BE6CD3">
            <w:pPr>
              <w:rPr>
                <w:rFonts w:eastAsia="Times New Roman"/>
                <w:sz w:val="24"/>
                <w:szCs w:val="24"/>
              </w:rPr>
            </w:pPr>
          </w:p>
        </w:tc>
        <w:tc>
          <w:tcPr>
            <w:tcW w:w="3840" w:type="dxa"/>
            <w:tcBorders>
              <w:right w:val="single" w:sz="8" w:space="0" w:color="auto"/>
            </w:tcBorders>
            <w:vAlign w:val="bottom"/>
          </w:tcPr>
          <w:p w:rsidR="002B3635" w:rsidRPr="00773388" w:rsidRDefault="002B3635" w:rsidP="00BE6CD3">
            <w:pPr>
              <w:ind w:left="80"/>
              <w:rPr>
                <w:rFonts w:eastAsia="Times New Roman"/>
                <w:sz w:val="24"/>
                <w:szCs w:val="24"/>
              </w:rPr>
            </w:pPr>
            <w:r w:rsidRPr="00773388">
              <w:rPr>
                <w:rFonts w:eastAsia="Times New Roman"/>
                <w:color w:val="00000A"/>
                <w:sz w:val="24"/>
                <w:szCs w:val="24"/>
              </w:rPr>
              <w:t xml:space="preserve">дефектологом  </w:t>
            </w:r>
          </w:p>
        </w:tc>
        <w:tc>
          <w:tcPr>
            <w:tcW w:w="2300" w:type="dxa"/>
            <w:tcBorders>
              <w:right w:val="single" w:sz="8" w:space="0" w:color="auto"/>
            </w:tcBorders>
            <w:vAlign w:val="bottom"/>
          </w:tcPr>
          <w:p w:rsidR="002B3635" w:rsidRPr="00773388" w:rsidRDefault="002B3635" w:rsidP="00BE6CD3">
            <w:pPr>
              <w:rPr>
                <w:rFonts w:eastAsia="Times New Roman"/>
                <w:sz w:val="24"/>
                <w:szCs w:val="24"/>
              </w:rPr>
            </w:pPr>
          </w:p>
        </w:tc>
        <w:tc>
          <w:tcPr>
            <w:tcW w:w="2340" w:type="dxa"/>
            <w:tcBorders>
              <w:right w:val="single" w:sz="8" w:space="0" w:color="auto"/>
            </w:tcBorders>
            <w:vAlign w:val="bottom"/>
          </w:tcPr>
          <w:p w:rsidR="002B3635" w:rsidRPr="00773388" w:rsidRDefault="002B3635" w:rsidP="00BE6CD3">
            <w:pPr>
              <w:rPr>
                <w:rFonts w:eastAsia="Times New Roman"/>
                <w:sz w:val="24"/>
                <w:szCs w:val="24"/>
              </w:rPr>
            </w:pPr>
          </w:p>
        </w:tc>
        <w:tc>
          <w:tcPr>
            <w:tcW w:w="30" w:type="dxa"/>
            <w:vAlign w:val="bottom"/>
          </w:tcPr>
          <w:p w:rsidR="002B3635" w:rsidRPr="00773388" w:rsidRDefault="002B3635" w:rsidP="00BE6CD3">
            <w:pPr>
              <w:rPr>
                <w:rFonts w:eastAsia="Times New Roman"/>
                <w:sz w:val="24"/>
                <w:szCs w:val="24"/>
              </w:rPr>
            </w:pPr>
          </w:p>
        </w:tc>
      </w:tr>
      <w:tr w:rsidR="002B3635" w:rsidRPr="00773388" w:rsidTr="00BE6CD3">
        <w:trPr>
          <w:trHeight w:val="262"/>
        </w:trPr>
        <w:tc>
          <w:tcPr>
            <w:tcW w:w="840" w:type="dxa"/>
            <w:tcBorders>
              <w:left w:val="single" w:sz="8" w:space="0" w:color="auto"/>
              <w:right w:val="single" w:sz="8" w:space="0" w:color="auto"/>
            </w:tcBorders>
            <w:vAlign w:val="bottom"/>
          </w:tcPr>
          <w:p w:rsidR="002B3635" w:rsidRPr="00773388" w:rsidRDefault="002B3635" w:rsidP="00BE6CD3">
            <w:pPr>
              <w:spacing w:line="262" w:lineRule="exact"/>
              <w:jc w:val="center"/>
              <w:rPr>
                <w:rFonts w:eastAsia="Times New Roman"/>
                <w:sz w:val="24"/>
                <w:szCs w:val="24"/>
              </w:rPr>
            </w:pPr>
            <w:r w:rsidRPr="00773388">
              <w:rPr>
                <w:rFonts w:eastAsia="Times New Roman"/>
                <w:color w:val="00000A"/>
                <w:w w:val="99"/>
                <w:sz w:val="24"/>
                <w:szCs w:val="24"/>
              </w:rPr>
              <w:t>2.</w:t>
            </w:r>
          </w:p>
        </w:tc>
        <w:tc>
          <w:tcPr>
            <w:tcW w:w="3840" w:type="dxa"/>
            <w:tcBorders>
              <w:right w:val="single" w:sz="8" w:space="0" w:color="auto"/>
            </w:tcBorders>
            <w:vAlign w:val="bottom"/>
          </w:tcPr>
          <w:p w:rsidR="002B3635" w:rsidRPr="00773388" w:rsidRDefault="002B3635" w:rsidP="00BE6CD3">
            <w:pPr>
              <w:spacing w:line="262" w:lineRule="exact"/>
              <w:ind w:left="80"/>
              <w:rPr>
                <w:rFonts w:eastAsia="Times New Roman"/>
                <w:sz w:val="24"/>
                <w:szCs w:val="24"/>
              </w:rPr>
            </w:pPr>
            <w:r w:rsidRPr="00773388">
              <w:rPr>
                <w:rFonts w:eastAsia="Times New Roman"/>
                <w:color w:val="00000A"/>
                <w:sz w:val="24"/>
                <w:szCs w:val="24"/>
              </w:rPr>
              <w:t>Коррекционное занятие с</w:t>
            </w:r>
          </w:p>
        </w:tc>
        <w:tc>
          <w:tcPr>
            <w:tcW w:w="2300" w:type="dxa"/>
            <w:tcBorders>
              <w:right w:val="single" w:sz="8" w:space="0" w:color="auto"/>
            </w:tcBorders>
            <w:vAlign w:val="bottom"/>
          </w:tcPr>
          <w:p w:rsidR="002B3635" w:rsidRPr="00773388" w:rsidRDefault="002B3635" w:rsidP="00BE6CD3">
            <w:pPr>
              <w:spacing w:line="262" w:lineRule="exact"/>
              <w:jc w:val="center"/>
              <w:rPr>
                <w:rFonts w:eastAsia="Times New Roman"/>
                <w:sz w:val="24"/>
                <w:szCs w:val="24"/>
              </w:rPr>
            </w:pPr>
            <w:r w:rsidRPr="00773388">
              <w:rPr>
                <w:rFonts w:eastAsia="Times New Roman"/>
                <w:color w:val="00000A"/>
                <w:w w:val="99"/>
                <w:sz w:val="24"/>
                <w:szCs w:val="24"/>
              </w:rPr>
              <w:t>2</w:t>
            </w:r>
          </w:p>
        </w:tc>
        <w:tc>
          <w:tcPr>
            <w:tcW w:w="2340" w:type="dxa"/>
            <w:tcBorders>
              <w:right w:val="single" w:sz="8" w:space="0" w:color="auto"/>
            </w:tcBorders>
            <w:vAlign w:val="bottom"/>
          </w:tcPr>
          <w:p w:rsidR="002B3635" w:rsidRPr="00773388" w:rsidRDefault="002B3635" w:rsidP="00BE6CD3">
            <w:pPr>
              <w:spacing w:line="262" w:lineRule="exact"/>
              <w:jc w:val="center"/>
              <w:rPr>
                <w:rFonts w:eastAsia="Times New Roman"/>
                <w:sz w:val="24"/>
                <w:szCs w:val="24"/>
              </w:rPr>
            </w:pPr>
            <w:r w:rsidRPr="00773388">
              <w:rPr>
                <w:rFonts w:eastAsia="Times New Roman"/>
                <w:color w:val="00000A"/>
                <w:w w:val="99"/>
                <w:sz w:val="24"/>
                <w:szCs w:val="24"/>
              </w:rPr>
              <w:t>66</w:t>
            </w:r>
          </w:p>
        </w:tc>
        <w:tc>
          <w:tcPr>
            <w:tcW w:w="30" w:type="dxa"/>
            <w:vAlign w:val="bottom"/>
          </w:tcPr>
          <w:p w:rsidR="002B3635" w:rsidRPr="00773388" w:rsidRDefault="002B3635" w:rsidP="00BE6CD3">
            <w:pPr>
              <w:rPr>
                <w:rFonts w:eastAsia="Times New Roman"/>
                <w:sz w:val="24"/>
                <w:szCs w:val="24"/>
              </w:rPr>
            </w:pPr>
          </w:p>
        </w:tc>
      </w:tr>
      <w:tr w:rsidR="002B3635" w:rsidRPr="00773388" w:rsidTr="00BE6CD3">
        <w:trPr>
          <w:trHeight w:val="276"/>
        </w:trPr>
        <w:tc>
          <w:tcPr>
            <w:tcW w:w="840" w:type="dxa"/>
            <w:tcBorders>
              <w:left w:val="single" w:sz="8" w:space="0" w:color="auto"/>
              <w:right w:val="single" w:sz="8" w:space="0" w:color="auto"/>
            </w:tcBorders>
            <w:vAlign w:val="bottom"/>
          </w:tcPr>
          <w:p w:rsidR="002B3635" w:rsidRPr="00773388" w:rsidRDefault="002B3635" w:rsidP="00BE6CD3">
            <w:pPr>
              <w:rPr>
                <w:rFonts w:eastAsia="Times New Roman"/>
                <w:sz w:val="24"/>
                <w:szCs w:val="24"/>
              </w:rPr>
            </w:pPr>
          </w:p>
        </w:tc>
        <w:tc>
          <w:tcPr>
            <w:tcW w:w="3840" w:type="dxa"/>
            <w:tcBorders>
              <w:right w:val="single" w:sz="8" w:space="0" w:color="auto"/>
            </w:tcBorders>
            <w:vAlign w:val="bottom"/>
          </w:tcPr>
          <w:p w:rsidR="002B3635" w:rsidRPr="00773388" w:rsidRDefault="002B3635" w:rsidP="00BE6CD3">
            <w:pPr>
              <w:ind w:left="80"/>
              <w:rPr>
                <w:rFonts w:eastAsia="Times New Roman"/>
                <w:sz w:val="24"/>
                <w:szCs w:val="24"/>
              </w:rPr>
            </w:pPr>
            <w:r w:rsidRPr="00773388">
              <w:rPr>
                <w:rFonts w:eastAsia="Times New Roman"/>
                <w:color w:val="00000A"/>
                <w:sz w:val="24"/>
                <w:szCs w:val="24"/>
              </w:rPr>
              <w:t xml:space="preserve">психологом  </w:t>
            </w:r>
          </w:p>
        </w:tc>
        <w:tc>
          <w:tcPr>
            <w:tcW w:w="2300" w:type="dxa"/>
            <w:tcBorders>
              <w:right w:val="single" w:sz="8" w:space="0" w:color="auto"/>
            </w:tcBorders>
            <w:vAlign w:val="bottom"/>
          </w:tcPr>
          <w:p w:rsidR="002B3635" w:rsidRPr="00773388" w:rsidRDefault="002B3635" w:rsidP="00BE6CD3">
            <w:pPr>
              <w:rPr>
                <w:rFonts w:eastAsia="Times New Roman"/>
                <w:sz w:val="24"/>
                <w:szCs w:val="24"/>
              </w:rPr>
            </w:pPr>
          </w:p>
        </w:tc>
        <w:tc>
          <w:tcPr>
            <w:tcW w:w="2340" w:type="dxa"/>
            <w:tcBorders>
              <w:right w:val="single" w:sz="8" w:space="0" w:color="auto"/>
            </w:tcBorders>
            <w:vAlign w:val="bottom"/>
          </w:tcPr>
          <w:p w:rsidR="002B3635" w:rsidRPr="00773388" w:rsidRDefault="002B3635" w:rsidP="00BE6CD3">
            <w:pPr>
              <w:rPr>
                <w:rFonts w:eastAsia="Times New Roman"/>
                <w:sz w:val="24"/>
                <w:szCs w:val="24"/>
              </w:rPr>
            </w:pPr>
          </w:p>
        </w:tc>
        <w:tc>
          <w:tcPr>
            <w:tcW w:w="30" w:type="dxa"/>
            <w:vAlign w:val="bottom"/>
          </w:tcPr>
          <w:p w:rsidR="002B3635" w:rsidRPr="00773388" w:rsidRDefault="002B3635" w:rsidP="00BE6CD3">
            <w:pPr>
              <w:rPr>
                <w:rFonts w:eastAsia="Times New Roman"/>
                <w:sz w:val="24"/>
                <w:szCs w:val="24"/>
              </w:rPr>
            </w:pPr>
          </w:p>
        </w:tc>
      </w:tr>
      <w:tr w:rsidR="002B3635" w:rsidRPr="00773388" w:rsidTr="00BE6CD3">
        <w:trPr>
          <w:trHeight w:val="261"/>
        </w:trPr>
        <w:tc>
          <w:tcPr>
            <w:tcW w:w="840" w:type="dxa"/>
            <w:tcBorders>
              <w:left w:val="single" w:sz="8" w:space="0" w:color="auto"/>
              <w:right w:val="single" w:sz="8" w:space="0" w:color="auto"/>
            </w:tcBorders>
            <w:vAlign w:val="bottom"/>
          </w:tcPr>
          <w:p w:rsidR="002B3635" w:rsidRPr="00773388" w:rsidRDefault="002B3635" w:rsidP="00BE6CD3">
            <w:pPr>
              <w:spacing w:line="260" w:lineRule="exact"/>
              <w:jc w:val="center"/>
              <w:rPr>
                <w:rFonts w:eastAsia="Times New Roman"/>
                <w:sz w:val="24"/>
                <w:szCs w:val="24"/>
              </w:rPr>
            </w:pPr>
            <w:r w:rsidRPr="00773388">
              <w:rPr>
                <w:rFonts w:eastAsia="Times New Roman"/>
                <w:color w:val="00000A"/>
                <w:w w:val="99"/>
                <w:sz w:val="24"/>
                <w:szCs w:val="24"/>
              </w:rPr>
              <w:t>3</w:t>
            </w:r>
          </w:p>
        </w:tc>
        <w:tc>
          <w:tcPr>
            <w:tcW w:w="3840" w:type="dxa"/>
            <w:tcBorders>
              <w:right w:val="single" w:sz="8" w:space="0" w:color="auto"/>
            </w:tcBorders>
            <w:vAlign w:val="bottom"/>
          </w:tcPr>
          <w:p w:rsidR="002B3635" w:rsidRPr="00773388" w:rsidRDefault="002B3635" w:rsidP="00BE6CD3">
            <w:pPr>
              <w:spacing w:line="260" w:lineRule="exact"/>
              <w:ind w:left="80"/>
              <w:rPr>
                <w:rFonts w:eastAsia="Times New Roman"/>
                <w:sz w:val="24"/>
                <w:szCs w:val="24"/>
              </w:rPr>
            </w:pPr>
            <w:r w:rsidRPr="00773388">
              <w:rPr>
                <w:rFonts w:eastAsia="Times New Roman"/>
                <w:color w:val="00000A"/>
                <w:sz w:val="24"/>
                <w:szCs w:val="24"/>
              </w:rPr>
              <w:t>Коррекционное занятие</w:t>
            </w:r>
          </w:p>
        </w:tc>
        <w:tc>
          <w:tcPr>
            <w:tcW w:w="2300" w:type="dxa"/>
            <w:tcBorders>
              <w:right w:val="single" w:sz="8" w:space="0" w:color="auto"/>
            </w:tcBorders>
            <w:vAlign w:val="bottom"/>
          </w:tcPr>
          <w:p w:rsidR="002B3635" w:rsidRPr="00773388" w:rsidRDefault="00773388" w:rsidP="00BE6CD3">
            <w:pPr>
              <w:spacing w:line="260" w:lineRule="exact"/>
              <w:jc w:val="center"/>
              <w:rPr>
                <w:rFonts w:eastAsia="Times New Roman"/>
                <w:sz w:val="24"/>
                <w:szCs w:val="24"/>
              </w:rPr>
            </w:pPr>
            <w:r w:rsidRPr="00773388">
              <w:rPr>
                <w:rFonts w:eastAsia="Times New Roman"/>
                <w:color w:val="00000A"/>
                <w:w w:val="99"/>
                <w:sz w:val="24"/>
                <w:szCs w:val="24"/>
              </w:rPr>
              <w:t>2</w:t>
            </w:r>
          </w:p>
        </w:tc>
        <w:tc>
          <w:tcPr>
            <w:tcW w:w="2340" w:type="dxa"/>
            <w:tcBorders>
              <w:right w:val="single" w:sz="8" w:space="0" w:color="auto"/>
            </w:tcBorders>
            <w:vAlign w:val="bottom"/>
          </w:tcPr>
          <w:p w:rsidR="002B3635" w:rsidRPr="00773388" w:rsidRDefault="00773388" w:rsidP="00BE6CD3">
            <w:pPr>
              <w:spacing w:line="260" w:lineRule="exact"/>
              <w:jc w:val="center"/>
              <w:rPr>
                <w:rFonts w:eastAsia="Times New Roman"/>
                <w:sz w:val="24"/>
                <w:szCs w:val="24"/>
              </w:rPr>
            </w:pPr>
            <w:r w:rsidRPr="00773388">
              <w:rPr>
                <w:rFonts w:eastAsia="Times New Roman"/>
                <w:sz w:val="24"/>
                <w:szCs w:val="24"/>
              </w:rPr>
              <w:t>66</w:t>
            </w:r>
          </w:p>
        </w:tc>
        <w:tc>
          <w:tcPr>
            <w:tcW w:w="30" w:type="dxa"/>
            <w:vAlign w:val="bottom"/>
          </w:tcPr>
          <w:p w:rsidR="002B3635" w:rsidRPr="00773388" w:rsidRDefault="002B3635" w:rsidP="00BE6CD3">
            <w:pPr>
              <w:rPr>
                <w:rFonts w:eastAsia="Times New Roman"/>
                <w:sz w:val="24"/>
                <w:szCs w:val="24"/>
              </w:rPr>
            </w:pPr>
          </w:p>
        </w:tc>
      </w:tr>
      <w:tr w:rsidR="002B3635" w:rsidRPr="00773388" w:rsidTr="00BE6CD3">
        <w:trPr>
          <w:trHeight w:val="282"/>
        </w:trPr>
        <w:tc>
          <w:tcPr>
            <w:tcW w:w="840" w:type="dxa"/>
            <w:tcBorders>
              <w:left w:val="single" w:sz="8" w:space="0" w:color="auto"/>
              <w:bottom w:val="single" w:sz="8" w:space="0" w:color="auto"/>
              <w:right w:val="single" w:sz="8" w:space="0" w:color="auto"/>
            </w:tcBorders>
            <w:vAlign w:val="bottom"/>
          </w:tcPr>
          <w:p w:rsidR="002B3635" w:rsidRPr="00773388" w:rsidRDefault="002B3635" w:rsidP="00BE6CD3">
            <w:pPr>
              <w:rPr>
                <w:rFonts w:eastAsia="Times New Roman"/>
                <w:sz w:val="24"/>
                <w:szCs w:val="24"/>
              </w:rPr>
            </w:pPr>
          </w:p>
        </w:tc>
        <w:tc>
          <w:tcPr>
            <w:tcW w:w="3840" w:type="dxa"/>
            <w:tcBorders>
              <w:bottom w:val="single" w:sz="8" w:space="0" w:color="auto"/>
              <w:right w:val="single" w:sz="8" w:space="0" w:color="auto"/>
            </w:tcBorders>
            <w:vAlign w:val="bottom"/>
          </w:tcPr>
          <w:p w:rsidR="002B3635" w:rsidRPr="00773388" w:rsidRDefault="002B3635" w:rsidP="00BE6CD3">
            <w:pPr>
              <w:jc w:val="center"/>
              <w:rPr>
                <w:rFonts w:eastAsia="Times New Roman"/>
                <w:sz w:val="24"/>
                <w:szCs w:val="24"/>
              </w:rPr>
            </w:pPr>
            <w:r w:rsidRPr="00773388">
              <w:rPr>
                <w:rFonts w:eastAsia="Times New Roman"/>
                <w:color w:val="00000A"/>
                <w:sz w:val="24"/>
                <w:szCs w:val="24"/>
              </w:rPr>
              <w:t xml:space="preserve"> с логопедом</w:t>
            </w:r>
          </w:p>
        </w:tc>
        <w:tc>
          <w:tcPr>
            <w:tcW w:w="2300" w:type="dxa"/>
            <w:tcBorders>
              <w:bottom w:val="single" w:sz="8" w:space="0" w:color="auto"/>
              <w:right w:val="single" w:sz="8" w:space="0" w:color="auto"/>
            </w:tcBorders>
            <w:vAlign w:val="bottom"/>
          </w:tcPr>
          <w:p w:rsidR="002B3635" w:rsidRPr="00773388" w:rsidRDefault="002B3635" w:rsidP="00BE6CD3">
            <w:pPr>
              <w:rPr>
                <w:rFonts w:eastAsia="Times New Roman"/>
                <w:sz w:val="24"/>
                <w:szCs w:val="24"/>
              </w:rPr>
            </w:pPr>
          </w:p>
        </w:tc>
        <w:tc>
          <w:tcPr>
            <w:tcW w:w="2340" w:type="dxa"/>
            <w:tcBorders>
              <w:bottom w:val="single" w:sz="8" w:space="0" w:color="auto"/>
              <w:right w:val="single" w:sz="8" w:space="0" w:color="auto"/>
            </w:tcBorders>
            <w:vAlign w:val="bottom"/>
          </w:tcPr>
          <w:p w:rsidR="002B3635" w:rsidRPr="00773388" w:rsidRDefault="002B3635" w:rsidP="00BE6CD3">
            <w:pPr>
              <w:rPr>
                <w:rFonts w:eastAsia="Times New Roman"/>
                <w:sz w:val="24"/>
                <w:szCs w:val="24"/>
              </w:rPr>
            </w:pPr>
          </w:p>
        </w:tc>
        <w:tc>
          <w:tcPr>
            <w:tcW w:w="30" w:type="dxa"/>
            <w:vAlign w:val="bottom"/>
          </w:tcPr>
          <w:p w:rsidR="002B3635" w:rsidRPr="00773388" w:rsidRDefault="002B3635" w:rsidP="00BE6CD3">
            <w:pPr>
              <w:rPr>
                <w:rFonts w:eastAsia="Times New Roman"/>
                <w:sz w:val="24"/>
                <w:szCs w:val="24"/>
              </w:rPr>
            </w:pPr>
          </w:p>
        </w:tc>
      </w:tr>
      <w:tr w:rsidR="002B3635" w:rsidRPr="00773388" w:rsidTr="00773388">
        <w:trPr>
          <w:trHeight w:val="261"/>
        </w:trPr>
        <w:tc>
          <w:tcPr>
            <w:tcW w:w="840" w:type="dxa"/>
            <w:tcBorders>
              <w:left w:val="single" w:sz="8" w:space="0" w:color="auto"/>
              <w:bottom w:val="single" w:sz="4" w:space="0" w:color="auto"/>
              <w:right w:val="single" w:sz="8" w:space="0" w:color="auto"/>
            </w:tcBorders>
            <w:vAlign w:val="bottom"/>
          </w:tcPr>
          <w:p w:rsidR="002B3635" w:rsidRPr="00773388" w:rsidRDefault="002B3635" w:rsidP="00BE6CD3">
            <w:pPr>
              <w:spacing w:line="260" w:lineRule="exact"/>
              <w:jc w:val="center"/>
              <w:rPr>
                <w:rFonts w:eastAsia="Times New Roman"/>
                <w:sz w:val="24"/>
                <w:szCs w:val="24"/>
              </w:rPr>
            </w:pPr>
            <w:r w:rsidRPr="00773388">
              <w:rPr>
                <w:rFonts w:eastAsia="Times New Roman"/>
                <w:color w:val="00000A"/>
                <w:w w:val="99"/>
                <w:sz w:val="24"/>
                <w:szCs w:val="24"/>
              </w:rPr>
              <w:t>6.</w:t>
            </w:r>
          </w:p>
        </w:tc>
        <w:tc>
          <w:tcPr>
            <w:tcW w:w="3840" w:type="dxa"/>
            <w:tcBorders>
              <w:bottom w:val="single" w:sz="4" w:space="0" w:color="auto"/>
              <w:right w:val="single" w:sz="8" w:space="0" w:color="auto"/>
            </w:tcBorders>
            <w:vAlign w:val="bottom"/>
          </w:tcPr>
          <w:p w:rsidR="002B3635" w:rsidRPr="00773388" w:rsidRDefault="002B3635" w:rsidP="00BE6CD3">
            <w:pPr>
              <w:spacing w:line="260" w:lineRule="exact"/>
              <w:ind w:left="80"/>
              <w:rPr>
                <w:rFonts w:eastAsia="Times New Roman"/>
                <w:sz w:val="24"/>
                <w:szCs w:val="24"/>
              </w:rPr>
            </w:pPr>
            <w:r w:rsidRPr="00773388">
              <w:rPr>
                <w:rFonts w:eastAsia="Times New Roman"/>
                <w:color w:val="00000A"/>
                <w:sz w:val="24"/>
                <w:szCs w:val="24"/>
              </w:rPr>
              <w:t>Коррекционное занятие по ритмике</w:t>
            </w:r>
          </w:p>
        </w:tc>
        <w:tc>
          <w:tcPr>
            <w:tcW w:w="2300" w:type="dxa"/>
            <w:tcBorders>
              <w:bottom w:val="single" w:sz="4" w:space="0" w:color="auto"/>
              <w:right w:val="single" w:sz="8" w:space="0" w:color="auto"/>
            </w:tcBorders>
            <w:vAlign w:val="bottom"/>
          </w:tcPr>
          <w:p w:rsidR="002B3635" w:rsidRPr="00773388" w:rsidRDefault="002B3635" w:rsidP="00BE6CD3">
            <w:pPr>
              <w:spacing w:line="260" w:lineRule="exact"/>
              <w:jc w:val="center"/>
              <w:rPr>
                <w:rFonts w:eastAsia="Times New Roman"/>
                <w:sz w:val="24"/>
                <w:szCs w:val="24"/>
              </w:rPr>
            </w:pPr>
            <w:r w:rsidRPr="00773388">
              <w:rPr>
                <w:rFonts w:eastAsia="Times New Roman"/>
                <w:color w:val="00000A"/>
                <w:w w:val="99"/>
                <w:sz w:val="24"/>
                <w:szCs w:val="24"/>
              </w:rPr>
              <w:t>1</w:t>
            </w:r>
          </w:p>
        </w:tc>
        <w:tc>
          <w:tcPr>
            <w:tcW w:w="2340" w:type="dxa"/>
            <w:tcBorders>
              <w:bottom w:val="single" w:sz="4" w:space="0" w:color="auto"/>
              <w:right w:val="single" w:sz="8" w:space="0" w:color="auto"/>
            </w:tcBorders>
            <w:vAlign w:val="bottom"/>
          </w:tcPr>
          <w:p w:rsidR="002B3635" w:rsidRPr="00773388" w:rsidRDefault="002B3635" w:rsidP="00BE6CD3">
            <w:pPr>
              <w:spacing w:line="260" w:lineRule="exact"/>
              <w:jc w:val="center"/>
              <w:rPr>
                <w:rFonts w:eastAsia="Times New Roman"/>
                <w:sz w:val="24"/>
                <w:szCs w:val="24"/>
              </w:rPr>
            </w:pPr>
            <w:r w:rsidRPr="00773388">
              <w:rPr>
                <w:rFonts w:eastAsia="Times New Roman"/>
                <w:color w:val="00000A"/>
                <w:w w:val="99"/>
                <w:sz w:val="24"/>
                <w:szCs w:val="24"/>
              </w:rPr>
              <w:t>33</w:t>
            </w:r>
          </w:p>
        </w:tc>
        <w:tc>
          <w:tcPr>
            <w:tcW w:w="30" w:type="dxa"/>
            <w:vAlign w:val="bottom"/>
          </w:tcPr>
          <w:p w:rsidR="002B3635" w:rsidRPr="00773388" w:rsidRDefault="002B3635" w:rsidP="00BE6CD3">
            <w:pPr>
              <w:rPr>
                <w:rFonts w:eastAsia="Times New Roman"/>
                <w:sz w:val="24"/>
                <w:szCs w:val="24"/>
              </w:rPr>
            </w:pPr>
          </w:p>
        </w:tc>
      </w:tr>
      <w:tr w:rsidR="002B3635" w:rsidRPr="00773388" w:rsidTr="00773388">
        <w:trPr>
          <w:trHeight w:val="266"/>
        </w:trPr>
        <w:tc>
          <w:tcPr>
            <w:tcW w:w="840" w:type="dxa"/>
            <w:tcBorders>
              <w:top w:val="single" w:sz="4" w:space="0" w:color="auto"/>
              <w:left w:val="single" w:sz="8" w:space="0" w:color="auto"/>
              <w:bottom w:val="single" w:sz="8" w:space="0" w:color="auto"/>
              <w:right w:val="single" w:sz="8" w:space="0" w:color="auto"/>
            </w:tcBorders>
            <w:vAlign w:val="bottom"/>
          </w:tcPr>
          <w:p w:rsidR="002B3635" w:rsidRPr="00773388" w:rsidRDefault="002B3635" w:rsidP="00BE6CD3">
            <w:pPr>
              <w:rPr>
                <w:rFonts w:eastAsia="Times New Roman"/>
                <w:sz w:val="24"/>
                <w:szCs w:val="24"/>
              </w:rPr>
            </w:pPr>
          </w:p>
        </w:tc>
        <w:tc>
          <w:tcPr>
            <w:tcW w:w="3840" w:type="dxa"/>
            <w:tcBorders>
              <w:top w:val="single" w:sz="4" w:space="0" w:color="auto"/>
              <w:bottom w:val="single" w:sz="8" w:space="0" w:color="auto"/>
              <w:right w:val="single" w:sz="8" w:space="0" w:color="auto"/>
            </w:tcBorders>
            <w:vAlign w:val="bottom"/>
          </w:tcPr>
          <w:p w:rsidR="002B3635" w:rsidRPr="00773388" w:rsidRDefault="002B3635" w:rsidP="00BE6CD3">
            <w:pPr>
              <w:spacing w:line="264" w:lineRule="exact"/>
              <w:ind w:left="80"/>
              <w:rPr>
                <w:rFonts w:eastAsia="Times New Roman"/>
                <w:sz w:val="24"/>
                <w:szCs w:val="24"/>
              </w:rPr>
            </w:pPr>
            <w:r w:rsidRPr="00773388">
              <w:rPr>
                <w:rFonts w:eastAsia="Times New Roman"/>
                <w:color w:val="00000A"/>
                <w:sz w:val="24"/>
                <w:szCs w:val="24"/>
              </w:rPr>
              <w:t>Всего часов:</w:t>
            </w:r>
          </w:p>
        </w:tc>
        <w:tc>
          <w:tcPr>
            <w:tcW w:w="2300" w:type="dxa"/>
            <w:tcBorders>
              <w:top w:val="single" w:sz="4" w:space="0" w:color="auto"/>
              <w:bottom w:val="single" w:sz="8" w:space="0" w:color="auto"/>
              <w:right w:val="single" w:sz="8" w:space="0" w:color="auto"/>
            </w:tcBorders>
            <w:vAlign w:val="bottom"/>
          </w:tcPr>
          <w:p w:rsidR="002B3635" w:rsidRPr="00773388" w:rsidRDefault="00773388" w:rsidP="00BE6CD3">
            <w:pPr>
              <w:spacing w:line="264" w:lineRule="exact"/>
              <w:jc w:val="center"/>
              <w:rPr>
                <w:rFonts w:eastAsia="Times New Roman"/>
                <w:sz w:val="24"/>
                <w:szCs w:val="24"/>
              </w:rPr>
            </w:pPr>
            <w:r w:rsidRPr="00773388">
              <w:rPr>
                <w:rFonts w:eastAsia="Times New Roman"/>
                <w:color w:val="00000A"/>
                <w:w w:val="99"/>
                <w:sz w:val="24"/>
                <w:szCs w:val="24"/>
              </w:rPr>
              <w:t>7</w:t>
            </w:r>
          </w:p>
        </w:tc>
        <w:tc>
          <w:tcPr>
            <w:tcW w:w="2340" w:type="dxa"/>
            <w:tcBorders>
              <w:top w:val="single" w:sz="4" w:space="0" w:color="auto"/>
              <w:bottom w:val="single" w:sz="8" w:space="0" w:color="auto"/>
              <w:right w:val="single" w:sz="8" w:space="0" w:color="auto"/>
            </w:tcBorders>
            <w:vAlign w:val="bottom"/>
          </w:tcPr>
          <w:p w:rsidR="002B3635" w:rsidRPr="00773388" w:rsidRDefault="00773388" w:rsidP="00BE6CD3">
            <w:pPr>
              <w:spacing w:line="264" w:lineRule="exact"/>
              <w:jc w:val="center"/>
              <w:rPr>
                <w:rFonts w:eastAsia="Times New Roman"/>
                <w:sz w:val="24"/>
                <w:szCs w:val="24"/>
              </w:rPr>
            </w:pPr>
            <w:r w:rsidRPr="00773388">
              <w:rPr>
                <w:rFonts w:eastAsia="Times New Roman"/>
                <w:color w:val="00000A"/>
                <w:w w:val="99"/>
                <w:sz w:val="24"/>
                <w:szCs w:val="24"/>
              </w:rPr>
              <w:t>231</w:t>
            </w:r>
          </w:p>
        </w:tc>
        <w:tc>
          <w:tcPr>
            <w:tcW w:w="30" w:type="dxa"/>
            <w:vAlign w:val="bottom"/>
          </w:tcPr>
          <w:p w:rsidR="002B3635" w:rsidRPr="00773388" w:rsidRDefault="002B3635" w:rsidP="00BE6CD3">
            <w:pPr>
              <w:rPr>
                <w:rFonts w:eastAsia="Times New Roman"/>
                <w:sz w:val="24"/>
                <w:szCs w:val="24"/>
              </w:rPr>
            </w:pPr>
          </w:p>
        </w:tc>
      </w:tr>
      <w:tr w:rsidR="002B3635" w:rsidRPr="00773388" w:rsidTr="00BE6CD3">
        <w:trPr>
          <w:trHeight w:val="270"/>
        </w:trPr>
        <w:tc>
          <w:tcPr>
            <w:tcW w:w="840" w:type="dxa"/>
            <w:tcBorders>
              <w:left w:val="single" w:sz="8" w:space="0" w:color="auto"/>
              <w:bottom w:val="single" w:sz="8" w:space="0" w:color="auto"/>
            </w:tcBorders>
            <w:vAlign w:val="bottom"/>
          </w:tcPr>
          <w:p w:rsidR="002B3635" w:rsidRPr="00773388" w:rsidRDefault="002B3635" w:rsidP="00BE6CD3">
            <w:pPr>
              <w:rPr>
                <w:rFonts w:eastAsia="Times New Roman"/>
                <w:sz w:val="24"/>
                <w:szCs w:val="24"/>
              </w:rPr>
            </w:pPr>
          </w:p>
        </w:tc>
        <w:tc>
          <w:tcPr>
            <w:tcW w:w="6140" w:type="dxa"/>
            <w:gridSpan w:val="2"/>
            <w:tcBorders>
              <w:bottom w:val="single" w:sz="8" w:space="0" w:color="auto"/>
            </w:tcBorders>
            <w:vAlign w:val="bottom"/>
          </w:tcPr>
          <w:p w:rsidR="002B3635" w:rsidRPr="00773388" w:rsidRDefault="002B3635" w:rsidP="00BE6CD3">
            <w:pPr>
              <w:spacing w:line="267" w:lineRule="exact"/>
              <w:ind w:left="1380"/>
              <w:jc w:val="center"/>
              <w:rPr>
                <w:rFonts w:eastAsia="Times New Roman"/>
                <w:sz w:val="24"/>
                <w:szCs w:val="24"/>
              </w:rPr>
            </w:pPr>
            <w:r w:rsidRPr="00773388">
              <w:rPr>
                <w:rFonts w:eastAsia="Times New Roman"/>
                <w:b/>
                <w:bCs/>
                <w:color w:val="00000A"/>
                <w:w w:val="99"/>
                <w:sz w:val="24"/>
                <w:szCs w:val="24"/>
              </w:rPr>
              <w:t>Внеурочная деятельность</w:t>
            </w:r>
          </w:p>
        </w:tc>
        <w:tc>
          <w:tcPr>
            <w:tcW w:w="2340" w:type="dxa"/>
            <w:tcBorders>
              <w:bottom w:val="single" w:sz="8" w:space="0" w:color="auto"/>
              <w:right w:val="single" w:sz="8" w:space="0" w:color="auto"/>
            </w:tcBorders>
            <w:vAlign w:val="bottom"/>
          </w:tcPr>
          <w:p w:rsidR="002B3635" w:rsidRPr="00773388" w:rsidRDefault="002B3635" w:rsidP="00BE6CD3">
            <w:pPr>
              <w:rPr>
                <w:rFonts w:eastAsia="Times New Roman"/>
                <w:sz w:val="24"/>
                <w:szCs w:val="24"/>
              </w:rPr>
            </w:pPr>
          </w:p>
        </w:tc>
        <w:tc>
          <w:tcPr>
            <w:tcW w:w="30" w:type="dxa"/>
            <w:vAlign w:val="bottom"/>
          </w:tcPr>
          <w:p w:rsidR="002B3635" w:rsidRPr="00773388" w:rsidRDefault="002B3635" w:rsidP="00BE6CD3">
            <w:pPr>
              <w:rPr>
                <w:rFonts w:eastAsia="Times New Roman"/>
                <w:sz w:val="24"/>
                <w:szCs w:val="24"/>
              </w:rPr>
            </w:pPr>
          </w:p>
        </w:tc>
      </w:tr>
      <w:tr w:rsidR="002B3635" w:rsidRPr="00773388" w:rsidTr="00BE6CD3">
        <w:trPr>
          <w:trHeight w:val="263"/>
        </w:trPr>
        <w:tc>
          <w:tcPr>
            <w:tcW w:w="840" w:type="dxa"/>
            <w:tcBorders>
              <w:left w:val="single" w:sz="8" w:space="0" w:color="auto"/>
              <w:bottom w:val="single" w:sz="8" w:space="0" w:color="auto"/>
              <w:right w:val="single" w:sz="8" w:space="0" w:color="auto"/>
            </w:tcBorders>
            <w:vAlign w:val="bottom"/>
          </w:tcPr>
          <w:p w:rsidR="002B3635" w:rsidRPr="00773388" w:rsidRDefault="002B3635" w:rsidP="00BE6CD3">
            <w:pPr>
              <w:spacing w:line="264" w:lineRule="exact"/>
              <w:jc w:val="center"/>
              <w:rPr>
                <w:rFonts w:eastAsia="Times New Roman"/>
                <w:sz w:val="24"/>
                <w:szCs w:val="24"/>
              </w:rPr>
            </w:pPr>
            <w:r w:rsidRPr="00773388">
              <w:rPr>
                <w:rFonts w:eastAsia="Times New Roman"/>
                <w:color w:val="00000A"/>
                <w:w w:val="99"/>
                <w:sz w:val="24"/>
                <w:szCs w:val="24"/>
              </w:rPr>
              <w:t>1.</w:t>
            </w:r>
          </w:p>
        </w:tc>
        <w:tc>
          <w:tcPr>
            <w:tcW w:w="3840" w:type="dxa"/>
            <w:tcBorders>
              <w:bottom w:val="single" w:sz="8" w:space="0" w:color="auto"/>
              <w:right w:val="single" w:sz="8" w:space="0" w:color="auto"/>
            </w:tcBorders>
            <w:vAlign w:val="bottom"/>
          </w:tcPr>
          <w:p w:rsidR="002B3635" w:rsidRPr="00773388" w:rsidRDefault="002B3635" w:rsidP="00BE6CD3">
            <w:pPr>
              <w:spacing w:line="264" w:lineRule="exact"/>
              <w:ind w:left="80"/>
              <w:rPr>
                <w:rFonts w:eastAsia="Times New Roman"/>
                <w:sz w:val="24"/>
                <w:szCs w:val="24"/>
              </w:rPr>
            </w:pPr>
            <w:r w:rsidRPr="00773388">
              <w:rPr>
                <w:rFonts w:eastAsia="Times New Roman"/>
                <w:color w:val="00000A"/>
                <w:sz w:val="24"/>
                <w:szCs w:val="24"/>
              </w:rPr>
              <w:t>Кружок  «Мы- твои друзья»</w:t>
            </w:r>
          </w:p>
        </w:tc>
        <w:tc>
          <w:tcPr>
            <w:tcW w:w="2300" w:type="dxa"/>
            <w:tcBorders>
              <w:bottom w:val="single" w:sz="8" w:space="0" w:color="auto"/>
              <w:right w:val="single" w:sz="8" w:space="0" w:color="auto"/>
            </w:tcBorders>
            <w:vAlign w:val="bottom"/>
          </w:tcPr>
          <w:p w:rsidR="002B3635" w:rsidRPr="00773388" w:rsidRDefault="002B3635" w:rsidP="00BE6CD3">
            <w:pPr>
              <w:spacing w:line="264" w:lineRule="exact"/>
              <w:jc w:val="center"/>
              <w:rPr>
                <w:rFonts w:eastAsia="Times New Roman"/>
                <w:sz w:val="24"/>
                <w:szCs w:val="24"/>
              </w:rPr>
            </w:pPr>
            <w:r w:rsidRPr="00773388">
              <w:rPr>
                <w:rFonts w:eastAsia="Times New Roman"/>
                <w:color w:val="00000A"/>
                <w:w w:val="99"/>
                <w:sz w:val="24"/>
                <w:szCs w:val="24"/>
              </w:rPr>
              <w:t>1</w:t>
            </w:r>
          </w:p>
        </w:tc>
        <w:tc>
          <w:tcPr>
            <w:tcW w:w="2340" w:type="dxa"/>
            <w:tcBorders>
              <w:bottom w:val="single" w:sz="8" w:space="0" w:color="auto"/>
              <w:right w:val="single" w:sz="8" w:space="0" w:color="auto"/>
            </w:tcBorders>
            <w:vAlign w:val="bottom"/>
          </w:tcPr>
          <w:p w:rsidR="002B3635" w:rsidRPr="00773388" w:rsidRDefault="002B3635" w:rsidP="00BE6CD3">
            <w:pPr>
              <w:spacing w:line="264" w:lineRule="exact"/>
              <w:jc w:val="center"/>
              <w:rPr>
                <w:rFonts w:eastAsia="Times New Roman"/>
                <w:sz w:val="24"/>
                <w:szCs w:val="24"/>
              </w:rPr>
            </w:pPr>
            <w:r w:rsidRPr="00773388">
              <w:rPr>
                <w:rFonts w:eastAsia="Times New Roman"/>
                <w:color w:val="00000A"/>
                <w:w w:val="99"/>
                <w:sz w:val="24"/>
                <w:szCs w:val="24"/>
              </w:rPr>
              <w:t>33</w:t>
            </w:r>
          </w:p>
        </w:tc>
        <w:tc>
          <w:tcPr>
            <w:tcW w:w="30" w:type="dxa"/>
            <w:vAlign w:val="bottom"/>
          </w:tcPr>
          <w:p w:rsidR="002B3635" w:rsidRPr="00773388" w:rsidRDefault="002B3635" w:rsidP="00BE6CD3">
            <w:pPr>
              <w:rPr>
                <w:rFonts w:eastAsia="Times New Roman"/>
                <w:sz w:val="24"/>
                <w:szCs w:val="24"/>
              </w:rPr>
            </w:pPr>
          </w:p>
        </w:tc>
      </w:tr>
      <w:tr w:rsidR="002B3635" w:rsidRPr="00773388" w:rsidTr="00BE6CD3">
        <w:trPr>
          <w:trHeight w:val="266"/>
        </w:trPr>
        <w:tc>
          <w:tcPr>
            <w:tcW w:w="840" w:type="dxa"/>
            <w:tcBorders>
              <w:left w:val="single" w:sz="8" w:space="0" w:color="auto"/>
              <w:bottom w:val="single" w:sz="8" w:space="0" w:color="auto"/>
              <w:right w:val="single" w:sz="8" w:space="0" w:color="auto"/>
            </w:tcBorders>
            <w:vAlign w:val="bottom"/>
          </w:tcPr>
          <w:p w:rsidR="002B3635" w:rsidRPr="00773388" w:rsidRDefault="002B3635" w:rsidP="00BE6CD3">
            <w:pPr>
              <w:spacing w:line="264" w:lineRule="exact"/>
              <w:jc w:val="center"/>
              <w:rPr>
                <w:rFonts w:eastAsia="Times New Roman"/>
                <w:sz w:val="24"/>
                <w:szCs w:val="24"/>
              </w:rPr>
            </w:pPr>
            <w:r w:rsidRPr="00773388">
              <w:rPr>
                <w:rFonts w:eastAsia="Times New Roman"/>
                <w:color w:val="00000A"/>
                <w:w w:val="99"/>
                <w:sz w:val="24"/>
                <w:szCs w:val="24"/>
              </w:rPr>
              <w:t>2.</w:t>
            </w:r>
          </w:p>
        </w:tc>
        <w:tc>
          <w:tcPr>
            <w:tcW w:w="3840" w:type="dxa"/>
            <w:tcBorders>
              <w:bottom w:val="single" w:sz="8" w:space="0" w:color="auto"/>
              <w:right w:val="single" w:sz="8" w:space="0" w:color="auto"/>
            </w:tcBorders>
            <w:vAlign w:val="bottom"/>
          </w:tcPr>
          <w:p w:rsidR="002B3635" w:rsidRPr="00773388" w:rsidRDefault="002B3635" w:rsidP="00BE6CD3">
            <w:pPr>
              <w:spacing w:line="264" w:lineRule="exact"/>
              <w:ind w:left="80"/>
              <w:rPr>
                <w:rFonts w:eastAsia="Times New Roman"/>
                <w:sz w:val="24"/>
                <w:szCs w:val="24"/>
              </w:rPr>
            </w:pPr>
            <w:r w:rsidRPr="00773388">
              <w:rPr>
                <w:rFonts w:eastAsia="Times New Roman"/>
                <w:color w:val="00000A"/>
                <w:sz w:val="24"/>
                <w:szCs w:val="24"/>
              </w:rPr>
              <w:t xml:space="preserve"> Час общения</w:t>
            </w:r>
          </w:p>
        </w:tc>
        <w:tc>
          <w:tcPr>
            <w:tcW w:w="2300" w:type="dxa"/>
            <w:tcBorders>
              <w:bottom w:val="single" w:sz="8" w:space="0" w:color="auto"/>
              <w:right w:val="single" w:sz="8" w:space="0" w:color="auto"/>
            </w:tcBorders>
            <w:vAlign w:val="bottom"/>
          </w:tcPr>
          <w:p w:rsidR="002B3635" w:rsidRPr="00773388" w:rsidRDefault="002B3635" w:rsidP="00BE6CD3">
            <w:pPr>
              <w:spacing w:line="264" w:lineRule="exact"/>
              <w:jc w:val="center"/>
              <w:rPr>
                <w:rFonts w:eastAsia="Times New Roman"/>
                <w:sz w:val="24"/>
                <w:szCs w:val="24"/>
              </w:rPr>
            </w:pPr>
            <w:r w:rsidRPr="00773388">
              <w:rPr>
                <w:rFonts w:eastAsia="Times New Roman"/>
                <w:color w:val="00000A"/>
                <w:w w:val="99"/>
                <w:sz w:val="24"/>
                <w:szCs w:val="24"/>
              </w:rPr>
              <w:t>1</w:t>
            </w:r>
          </w:p>
        </w:tc>
        <w:tc>
          <w:tcPr>
            <w:tcW w:w="2340" w:type="dxa"/>
            <w:tcBorders>
              <w:bottom w:val="single" w:sz="8" w:space="0" w:color="auto"/>
              <w:right w:val="single" w:sz="8" w:space="0" w:color="auto"/>
            </w:tcBorders>
            <w:vAlign w:val="bottom"/>
          </w:tcPr>
          <w:p w:rsidR="002B3635" w:rsidRPr="00773388" w:rsidRDefault="002B3635" w:rsidP="00BE6CD3">
            <w:pPr>
              <w:spacing w:line="264" w:lineRule="exact"/>
              <w:jc w:val="center"/>
              <w:rPr>
                <w:rFonts w:eastAsia="Times New Roman"/>
                <w:sz w:val="24"/>
                <w:szCs w:val="24"/>
              </w:rPr>
            </w:pPr>
            <w:r w:rsidRPr="00773388">
              <w:rPr>
                <w:rFonts w:eastAsia="Times New Roman"/>
                <w:color w:val="00000A"/>
                <w:w w:val="99"/>
                <w:sz w:val="24"/>
                <w:szCs w:val="24"/>
              </w:rPr>
              <w:t>33</w:t>
            </w:r>
          </w:p>
        </w:tc>
        <w:tc>
          <w:tcPr>
            <w:tcW w:w="30" w:type="dxa"/>
            <w:vAlign w:val="bottom"/>
          </w:tcPr>
          <w:p w:rsidR="002B3635" w:rsidRPr="00773388" w:rsidRDefault="002B3635" w:rsidP="00BE6CD3">
            <w:pPr>
              <w:rPr>
                <w:rFonts w:eastAsia="Times New Roman"/>
                <w:sz w:val="24"/>
                <w:szCs w:val="24"/>
              </w:rPr>
            </w:pPr>
          </w:p>
        </w:tc>
      </w:tr>
      <w:tr w:rsidR="002B3635" w:rsidRPr="00773388" w:rsidTr="00BE6CD3">
        <w:trPr>
          <w:trHeight w:val="266"/>
        </w:trPr>
        <w:tc>
          <w:tcPr>
            <w:tcW w:w="840" w:type="dxa"/>
            <w:tcBorders>
              <w:left w:val="single" w:sz="8" w:space="0" w:color="auto"/>
              <w:bottom w:val="single" w:sz="8" w:space="0" w:color="auto"/>
              <w:right w:val="single" w:sz="8" w:space="0" w:color="auto"/>
            </w:tcBorders>
            <w:vAlign w:val="bottom"/>
          </w:tcPr>
          <w:p w:rsidR="002B3635" w:rsidRPr="00773388" w:rsidRDefault="002B3635" w:rsidP="00BE6CD3">
            <w:pPr>
              <w:spacing w:line="264" w:lineRule="exact"/>
              <w:jc w:val="center"/>
              <w:rPr>
                <w:rFonts w:eastAsia="Times New Roman"/>
                <w:color w:val="00000A"/>
                <w:w w:val="99"/>
                <w:sz w:val="24"/>
                <w:szCs w:val="24"/>
              </w:rPr>
            </w:pPr>
            <w:r w:rsidRPr="00773388">
              <w:rPr>
                <w:rFonts w:eastAsia="Times New Roman"/>
                <w:color w:val="00000A"/>
                <w:w w:val="99"/>
                <w:sz w:val="24"/>
                <w:szCs w:val="24"/>
              </w:rPr>
              <w:t>3.</w:t>
            </w:r>
          </w:p>
        </w:tc>
        <w:tc>
          <w:tcPr>
            <w:tcW w:w="3840" w:type="dxa"/>
            <w:tcBorders>
              <w:bottom w:val="single" w:sz="8" w:space="0" w:color="auto"/>
              <w:right w:val="single" w:sz="8" w:space="0" w:color="auto"/>
            </w:tcBorders>
            <w:vAlign w:val="bottom"/>
          </w:tcPr>
          <w:p w:rsidR="002B3635" w:rsidRPr="00773388" w:rsidRDefault="002B3635" w:rsidP="00E311EC">
            <w:pPr>
              <w:spacing w:line="264" w:lineRule="exact"/>
              <w:ind w:left="80"/>
              <w:rPr>
                <w:rFonts w:eastAsia="Times New Roman"/>
                <w:color w:val="00000A"/>
                <w:sz w:val="24"/>
                <w:szCs w:val="24"/>
              </w:rPr>
            </w:pPr>
            <w:r w:rsidRPr="00773388">
              <w:rPr>
                <w:rFonts w:eastAsia="Times New Roman"/>
                <w:color w:val="00000A"/>
                <w:sz w:val="24"/>
                <w:szCs w:val="24"/>
              </w:rPr>
              <w:t>Программа «</w:t>
            </w:r>
            <w:r w:rsidR="00E311EC" w:rsidRPr="00773388">
              <w:rPr>
                <w:rFonts w:eastAsia="Times New Roman"/>
                <w:color w:val="00000A"/>
                <w:sz w:val="24"/>
                <w:szCs w:val="24"/>
              </w:rPr>
              <w:t>Юным умникам и умницам»</w:t>
            </w:r>
          </w:p>
        </w:tc>
        <w:tc>
          <w:tcPr>
            <w:tcW w:w="2300" w:type="dxa"/>
            <w:tcBorders>
              <w:bottom w:val="single" w:sz="8" w:space="0" w:color="auto"/>
              <w:right w:val="single" w:sz="8" w:space="0" w:color="auto"/>
            </w:tcBorders>
            <w:vAlign w:val="bottom"/>
          </w:tcPr>
          <w:p w:rsidR="002B3635" w:rsidRPr="00773388" w:rsidRDefault="002B3635" w:rsidP="00BE6CD3">
            <w:pPr>
              <w:spacing w:line="264" w:lineRule="exact"/>
              <w:jc w:val="center"/>
              <w:rPr>
                <w:rFonts w:eastAsia="Times New Roman"/>
                <w:color w:val="00000A"/>
                <w:w w:val="99"/>
                <w:sz w:val="24"/>
                <w:szCs w:val="24"/>
              </w:rPr>
            </w:pPr>
            <w:r w:rsidRPr="00773388">
              <w:rPr>
                <w:rFonts w:eastAsia="Times New Roman"/>
                <w:color w:val="00000A"/>
                <w:w w:val="99"/>
                <w:sz w:val="24"/>
                <w:szCs w:val="24"/>
              </w:rPr>
              <w:t>1</w:t>
            </w:r>
          </w:p>
        </w:tc>
        <w:tc>
          <w:tcPr>
            <w:tcW w:w="2340" w:type="dxa"/>
            <w:tcBorders>
              <w:bottom w:val="single" w:sz="8" w:space="0" w:color="auto"/>
              <w:right w:val="single" w:sz="8" w:space="0" w:color="auto"/>
            </w:tcBorders>
            <w:vAlign w:val="bottom"/>
          </w:tcPr>
          <w:p w:rsidR="002B3635" w:rsidRPr="00773388" w:rsidRDefault="002B3635" w:rsidP="00BE6CD3">
            <w:pPr>
              <w:spacing w:line="264" w:lineRule="exact"/>
              <w:jc w:val="center"/>
              <w:rPr>
                <w:rFonts w:eastAsia="Times New Roman"/>
                <w:color w:val="00000A"/>
                <w:w w:val="99"/>
                <w:sz w:val="24"/>
                <w:szCs w:val="24"/>
              </w:rPr>
            </w:pPr>
            <w:r w:rsidRPr="00773388">
              <w:rPr>
                <w:rFonts w:eastAsia="Times New Roman"/>
                <w:color w:val="00000A"/>
                <w:w w:val="99"/>
                <w:sz w:val="24"/>
                <w:szCs w:val="24"/>
              </w:rPr>
              <w:t>33</w:t>
            </w:r>
          </w:p>
        </w:tc>
        <w:tc>
          <w:tcPr>
            <w:tcW w:w="30" w:type="dxa"/>
            <w:vAlign w:val="bottom"/>
          </w:tcPr>
          <w:p w:rsidR="002B3635" w:rsidRPr="00773388" w:rsidRDefault="002B3635" w:rsidP="00BE6CD3">
            <w:pPr>
              <w:rPr>
                <w:rFonts w:eastAsia="Times New Roman"/>
                <w:sz w:val="24"/>
                <w:szCs w:val="24"/>
              </w:rPr>
            </w:pPr>
          </w:p>
        </w:tc>
      </w:tr>
      <w:tr w:rsidR="002B3635" w:rsidRPr="00773388" w:rsidTr="00BE6CD3">
        <w:trPr>
          <w:trHeight w:val="268"/>
        </w:trPr>
        <w:tc>
          <w:tcPr>
            <w:tcW w:w="840" w:type="dxa"/>
            <w:tcBorders>
              <w:left w:val="single" w:sz="8" w:space="0" w:color="auto"/>
              <w:bottom w:val="single" w:sz="8" w:space="0" w:color="auto"/>
              <w:right w:val="single" w:sz="8" w:space="0" w:color="auto"/>
            </w:tcBorders>
            <w:vAlign w:val="bottom"/>
          </w:tcPr>
          <w:p w:rsidR="002B3635" w:rsidRPr="00773388" w:rsidRDefault="002B3635" w:rsidP="00BE6CD3">
            <w:pPr>
              <w:rPr>
                <w:rFonts w:eastAsia="Times New Roman"/>
                <w:sz w:val="24"/>
                <w:szCs w:val="24"/>
              </w:rPr>
            </w:pPr>
          </w:p>
        </w:tc>
        <w:tc>
          <w:tcPr>
            <w:tcW w:w="3840" w:type="dxa"/>
            <w:tcBorders>
              <w:bottom w:val="single" w:sz="8" w:space="0" w:color="auto"/>
              <w:right w:val="single" w:sz="8" w:space="0" w:color="auto"/>
            </w:tcBorders>
            <w:vAlign w:val="bottom"/>
          </w:tcPr>
          <w:p w:rsidR="002B3635" w:rsidRPr="00773388" w:rsidRDefault="002B3635" w:rsidP="00BE6CD3">
            <w:pPr>
              <w:spacing w:line="265" w:lineRule="exact"/>
              <w:jc w:val="center"/>
              <w:rPr>
                <w:rFonts w:eastAsia="Times New Roman"/>
                <w:sz w:val="24"/>
                <w:szCs w:val="24"/>
              </w:rPr>
            </w:pPr>
            <w:r w:rsidRPr="00773388">
              <w:rPr>
                <w:rFonts w:eastAsia="Times New Roman"/>
                <w:b/>
                <w:bCs/>
                <w:color w:val="00000A"/>
                <w:w w:val="98"/>
                <w:sz w:val="24"/>
                <w:szCs w:val="24"/>
              </w:rPr>
              <w:t>Всего часов:</w:t>
            </w:r>
          </w:p>
        </w:tc>
        <w:tc>
          <w:tcPr>
            <w:tcW w:w="2300" w:type="dxa"/>
            <w:tcBorders>
              <w:bottom w:val="single" w:sz="8" w:space="0" w:color="auto"/>
              <w:right w:val="single" w:sz="8" w:space="0" w:color="auto"/>
            </w:tcBorders>
            <w:vAlign w:val="bottom"/>
          </w:tcPr>
          <w:p w:rsidR="002B3635" w:rsidRPr="00773388" w:rsidRDefault="00773388" w:rsidP="00BE6CD3">
            <w:pPr>
              <w:spacing w:line="264" w:lineRule="exact"/>
              <w:jc w:val="center"/>
              <w:rPr>
                <w:rFonts w:eastAsia="Times New Roman"/>
                <w:sz w:val="24"/>
                <w:szCs w:val="24"/>
              </w:rPr>
            </w:pPr>
            <w:r w:rsidRPr="00773388">
              <w:rPr>
                <w:rFonts w:eastAsia="Times New Roman"/>
                <w:sz w:val="24"/>
                <w:szCs w:val="24"/>
              </w:rPr>
              <w:t>3</w:t>
            </w:r>
          </w:p>
        </w:tc>
        <w:tc>
          <w:tcPr>
            <w:tcW w:w="2340" w:type="dxa"/>
            <w:tcBorders>
              <w:bottom w:val="single" w:sz="8" w:space="0" w:color="auto"/>
              <w:right w:val="single" w:sz="8" w:space="0" w:color="auto"/>
            </w:tcBorders>
            <w:vAlign w:val="bottom"/>
          </w:tcPr>
          <w:p w:rsidR="002B3635" w:rsidRPr="00773388" w:rsidRDefault="002B3635" w:rsidP="00BE6CD3">
            <w:pPr>
              <w:spacing w:line="264" w:lineRule="exact"/>
              <w:jc w:val="center"/>
              <w:rPr>
                <w:rFonts w:eastAsia="Times New Roman"/>
                <w:sz w:val="24"/>
                <w:szCs w:val="24"/>
              </w:rPr>
            </w:pPr>
            <w:r w:rsidRPr="00773388">
              <w:rPr>
                <w:rFonts w:eastAsia="Times New Roman"/>
                <w:color w:val="00000A"/>
                <w:w w:val="99"/>
                <w:sz w:val="24"/>
                <w:szCs w:val="24"/>
              </w:rPr>
              <w:t>99</w:t>
            </w:r>
          </w:p>
        </w:tc>
        <w:tc>
          <w:tcPr>
            <w:tcW w:w="30" w:type="dxa"/>
            <w:vAlign w:val="bottom"/>
          </w:tcPr>
          <w:p w:rsidR="002B3635" w:rsidRPr="00773388" w:rsidRDefault="002B3635" w:rsidP="00BE6CD3">
            <w:pPr>
              <w:rPr>
                <w:rFonts w:eastAsia="Times New Roman"/>
                <w:sz w:val="24"/>
                <w:szCs w:val="24"/>
              </w:rPr>
            </w:pPr>
          </w:p>
        </w:tc>
      </w:tr>
      <w:tr w:rsidR="002B3635" w:rsidRPr="00773388" w:rsidTr="00BE6CD3">
        <w:trPr>
          <w:trHeight w:val="266"/>
        </w:trPr>
        <w:tc>
          <w:tcPr>
            <w:tcW w:w="840" w:type="dxa"/>
            <w:tcBorders>
              <w:left w:val="single" w:sz="8" w:space="0" w:color="auto"/>
              <w:bottom w:val="single" w:sz="8" w:space="0" w:color="auto"/>
              <w:right w:val="single" w:sz="8" w:space="0" w:color="auto"/>
            </w:tcBorders>
            <w:vAlign w:val="bottom"/>
          </w:tcPr>
          <w:p w:rsidR="002B3635" w:rsidRPr="00773388" w:rsidRDefault="002B3635" w:rsidP="00BE6CD3">
            <w:pPr>
              <w:rPr>
                <w:rFonts w:eastAsia="Times New Roman"/>
                <w:sz w:val="24"/>
                <w:szCs w:val="24"/>
              </w:rPr>
            </w:pPr>
          </w:p>
        </w:tc>
        <w:tc>
          <w:tcPr>
            <w:tcW w:w="3840" w:type="dxa"/>
            <w:tcBorders>
              <w:bottom w:val="single" w:sz="8" w:space="0" w:color="auto"/>
              <w:right w:val="single" w:sz="8" w:space="0" w:color="auto"/>
            </w:tcBorders>
            <w:vAlign w:val="bottom"/>
          </w:tcPr>
          <w:p w:rsidR="002B3635" w:rsidRPr="00773388" w:rsidRDefault="002B3635" w:rsidP="00BE6CD3">
            <w:pPr>
              <w:spacing w:line="264" w:lineRule="exact"/>
              <w:jc w:val="center"/>
              <w:rPr>
                <w:rFonts w:eastAsia="Times New Roman"/>
                <w:sz w:val="24"/>
                <w:szCs w:val="24"/>
              </w:rPr>
            </w:pPr>
            <w:r w:rsidRPr="00773388">
              <w:rPr>
                <w:rFonts w:eastAsia="Times New Roman"/>
                <w:b/>
                <w:bCs/>
                <w:color w:val="00000A"/>
                <w:sz w:val="24"/>
                <w:szCs w:val="24"/>
              </w:rPr>
              <w:t>Итого:</w:t>
            </w:r>
          </w:p>
        </w:tc>
        <w:tc>
          <w:tcPr>
            <w:tcW w:w="2300" w:type="dxa"/>
            <w:tcBorders>
              <w:bottom w:val="single" w:sz="8" w:space="0" w:color="auto"/>
              <w:right w:val="single" w:sz="8" w:space="0" w:color="auto"/>
            </w:tcBorders>
            <w:vAlign w:val="bottom"/>
          </w:tcPr>
          <w:p w:rsidR="002B3635" w:rsidRPr="00773388" w:rsidRDefault="00773388" w:rsidP="00BE6CD3">
            <w:pPr>
              <w:spacing w:line="264" w:lineRule="exact"/>
              <w:jc w:val="center"/>
              <w:rPr>
                <w:rFonts w:eastAsia="Times New Roman"/>
                <w:sz w:val="24"/>
                <w:szCs w:val="24"/>
              </w:rPr>
            </w:pPr>
            <w:r w:rsidRPr="00773388">
              <w:rPr>
                <w:rFonts w:eastAsia="Times New Roman"/>
                <w:color w:val="00000A"/>
                <w:w w:val="99"/>
                <w:sz w:val="24"/>
                <w:szCs w:val="24"/>
              </w:rPr>
              <w:t>10</w:t>
            </w:r>
          </w:p>
        </w:tc>
        <w:tc>
          <w:tcPr>
            <w:tcW w:w="2340" w:type="dxa"/>
            <w:tcBorders>
              <w:bottom w:val="single" w:sz="8" w:space="0" w:color="auto"/>
              <w:right w:val="single" w:sz="8" w:space="0" w:color="auto"/>
            </w:tcBorders>
            <w:vAlign w:val="bottom"/>
          </w:tcPr>
          <w:p w:rsidR="002B3635" w:rsidRPr="00773388" w:rsidRDefault="00773388" w:rsidP="00BE6CD3">
            <w:pPr>
              <w:spacing w:line="264" w:lineRule="exact"/>
              <w:jc w:val="center"/>
              <w:rPr>
                <w:rFonts w:eastAsia="Times New Roman"/>
                <w:sz w:val="24"/>
                <w:szCs w:val="24"/>
              </w:rPr>
            </w:pPr>
            <w:r w:rsidRPr="00773388">
              <w:rPr>
                <w:rFonts w:eastAsia="Times New Roman"/>
                <w:color w:val="00000A"/>
                <w:w w:val="99"/>
                <w:sz w:val="24"/>
                <w:szCs w:val="24"/>
              </w:rPr>
              <w:t>330</w:t>
            </w:r>
          </w:p>
        </w:tc>
        <w:tc>
          <w:tcPr>
            <w:tcW w:w="30" w:type="dxa"/>
            <w:vAlign w:val="bottom"/>
          </w:tcPr>
          <w:p w:rsidR="002B3635" w:rsidRPr="00773388" w:rsidRDefault="002B3635" w:rsidP="00BE6CD3">
            <w:pPr>
              <w:rPr>
                <w:rFonts w:eastAsia="Times New Roman"/>
                <w:sz w:val="24"/>
                <w:szCs w:val="24"/>
              </w:rPr>
            </w:pPr>
          </w:p>
        </w:tc>
      </w:tr>
    </w:tbl>
    <w:p w:rsidR="006576B8" w:rsidRDefault="006576B8" w:rsidP="00A9123B">
      <w:pPr>
        <w:pStyle w:val="Heading1"/>
        <w:spacing w:before="89" w:line="322" w:lineRule="exact"/>
        <w:ind w:left="0" w:right="992"/>
        <w:jc w:val="left"/>
        <w:rPr>
          <w:sz w:val="24"/>
          <w:szCs w:val="24"/>
        </w:rPr>
      </w:pPr>
    </w:p>
    <w:p w:rsidR="00BE6CD3" w:rsidRPr="00895A4D" w:rsidRDefault="006576B8" w:rsidP="006576B8">
      <w:pPr>
        <w:pStyle w:val="Heading1"/>
        <w:spacing w:before="89" w:line="322" w:lineRule="exact"/>
        <w:ind w:left="1843" w:right="992"/>
        <w:rPr>
          <w:sz w:val="24"/>
          <w:szCs w:val="24"/>
        </w:rPr>
      </w:pPr>
      <w:r>
        <w:rPr>
          <w:sz w:val="24"/>
          <w:szCs w:val="24"/>
        </w:rPr>
        <w:t xml:space="preserve">КАЛЕНДАРНЫЙ УЧЕБНЫЙ </w:t>
      </w:r>
      <w:r w:rsidR="00BE6CD3" w:rsidRPr="00895A4D">
        <w:rPr>
          <w:sz w:val="24"/>
          <w:szCs w:val="24"/>
        </w:rPr>
        <w:t>ГРАФИК НОО</w:t>
      </w:r>
    </w:p>
    <w:p w:rsidR="00BE6CD3" w:rsidRPr="00895A4D" w:rsidRDefault="006576B8" w:rsidP="006576B8">
      <w:pPr>
        <w:ind w:left="2410" w:right="1559"/>
        <w:jc w:val="center"/>
        <w:rPr>
          <w:b/>
          <w:sz w:val="24"/>
          <w:szCs w:val="24"/>
        </w:rPr>
      </w:pPr>
      <w:r>
        <w:rPr>
          <w:b/>
          <w:sz w:val="24"/>
          <w:szCs w:val="24"/>
        </w:rPr>
        <w:t xml:space="preserve"> </w:t>
      </w:r>
      <w:r w:rsidR="00BE6CD3" w:rsidRPr="00895A4D">
        <w:rPr>
          <w:b/>
          <w:sz w:val="24"/>
          <w:szCs w:val="24"/>
        </w:rPr>
        <w:t xml:space="preserve"> на 2020-2021 учебный год</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37"/>
        <w:gridCol w:w="5844"/>
      </w:tblGrid>
      <w:tr w:rsidR="00BE6CD3" w:rsidRPr="00895A4D" w:rsidTr="00BE6CD3">
        <w:trPr>
          <w:trHeight w:val="323"/>
        </w:trPr>
        <w:tc>
          <w:tcPr>
            <w:tcW w:w="3937" w:type="dxa"/>
          </w:tcPr>
          <w:p w:rsidR="00BE6CD3" w:rsidRPr="00895A4D" w:rsidRDefault="00BE6CD3" w:rsidP="00BE6CD3">
            <w:pPr>
              <w:pStyle w:val="TableParagraph"/>
              <w:spacing w:line="304" w:lineRule="exact"/>
              <w:rPr>
                <w:b/>
                <w:sz w:val="24"/>
                <w:szCs w:val="24"/>
              </w:rPr>
            </w:pPr>
            <w:r w:rsidRPr="00895A4D">
              <w:rPr>
                <w:b/>
                <w:sz w:val="24"/>
                <w:szCs w:val="24"/>
              </w:rPr>
              <w:t>Начало учебного года</w:t>
            </w:r>
          </w:p>
        </w:tc>
        <w:tc>
          <w:tcPr>
            <w:tcW w:w="5844" w:type="dxa"/>
          </w:tcPr>
          <w:p w:rsidR="00BE6CD3" w:rsidRPr="00895A4D" w:rsidRDefault="00BE6CD3" w:rsidP="00BE6CD3">
            <w:pPr>
              <w:pStyle w:val="TableParagraph"/>
              <w:spacing w:line="304" w:lineRule="exact"/>
              <w:rPr>
                <w:sz w:val="24"/>
                <w:szCs w:val="24"/>
              </w:rPr>
            </w:pPr>
            <w:r w:rsidRPr="00895A4D">
              <w:rPr>
                <w:sz w:val="24"/>
                <w:szCs w:val="24"/>
              </w:rPr>
              <w:t>01.09.2020</w:t>
            </w:r>
          </w:p>
        </w:tc>
      </w:tr>
      <w:tr w:rsidR="00BE6CD3" w:rsidRPr="00895A4D" w:rsidTr="00BE6CD3">
        <w:trPr>
          <w:trHeight w:val="643"/>
        </w:trPr>
        <w:tc>
          <w:tcPr>
            <w:tcW w:w="3937" w:type="dxa"/>
          </w:tcPr>
          <w:p w:rsidR="00BE6CD3" w:rsidRPr="00895A4D" w:rsidRDefault="00BE6CD3" w:rsidP="00BE6CD3">
            <w:pPr>
              <w:pStyle w:val="TableParagraph"/>
              <w:spacing w:line="320" w:lineRule="exact"/>
              <w:rPr>
                <w:b/>
                <w:sz w:val="24"/>
                <w:szCs w:val="24"/>
              </w:rPr>
            </w:pPr>
            <w:r w:rsidRPr="00895A4D">
              <w:rPr>
                <w:b/>
                <w:sz w:val="24"/>
                <w:szCs w:val="24"/>
              </w:rPr>
              <w:t>Окончание учебного года</w:t>
            </w:r>
          </w:p>
        </w:tc>
        <w:tc>
          <w:tcPr>
            <w:tcW w:w="5844" w:type="dxa"/>
          </w:tcPr>
          <w:p w:rsidR="00BE6CD3" w:rsidRPr="00895A4D" w:rsidRDefault="00BE6CD3" w:rsidP="00BE6CD3">
            <w:pPr>
              <w:pStyle w:val="TableParagraph"/>
              <w:spacing w:line="315" w:lineRule="exact"/>
              <w:rPr>
                <w:sz w:val="24"/>
                <w:szCs w:val="24"/>
              </w:rPr>
            </w:pPr>
            <w:r w:rsidRPr="00895A4D">
              <w:rPr>
                <w:sz w:val="24"/>
                <w:szCs w:val="24"/>
              </w:rPr>
              <w:t>28.05.2021</w:t>
            </w:r>
          </w:p>
          <w:p w:rsidR="00BE6CD3" w:rsidRPr="00895A4D" w:rsidRDefault="00BE6CD3" w:rsidP="00BE6CD3">
            <w:pPr>
              <w:pStyle w:val="TableParagraph"/>
              <w:spacing w:line="308" w:lineRule="exact"/>
              <w:rPr>
                <w:sz w:val="24"/>
                <w:szCs w:val="24"/>
              </w:rPr>
            </w:pPr>
            <w:r w:rsidRPr="00895A4D">
              <w:rPr>
                <w:sz w:val="24"/>
                <w:szCs w:val="24"/>
              </w:rPr>
              <w:t>24.05.2021 (для 1 классов)</w:t>
            </w:r>
          </w:p>
        </w:tc>
      </w:tr>
      <w:tr w:rsidR="00BE6CD3" w:rsidRPr="00895A4D" w:rsidTr="00BE6CD3">
        <w:trPr>
          <w:trHeight w:val="645"/>
        </w:trPr>
        <w:tc>
          <w:tcPr>
            <w:tcW w:w="3937" w:type="dxa"/>
          </w:tcPr>
          <w:p w:rsidR="00BE6CD3" w:rsidRPr="00895A4D" w:rsidRDefault="00BE6CD3" w:rsidP="00BE6CD3">
            <w:pPr>
              <w:pStyle w:val="TableParagraph"/>
              <w:spacing w:before="1" w:line="322" w:lineRule="exact"/>
              <w:ind w:right="1205"/>
              <w:rPr>
                <w:b/>
                <w:sz w:val="24"/>
                <w:szCs w:val="24"/>
              </w:rPr>
            </w:pPr>
            <w:r w:rsidRPr="00895A4D">
              <w:rPr>
                <w:b/>
                <w:sz w:val="24"/>
                <w:szCs w:val="24"/>
              </w:rPr>
              <w:t>Продолжительность учебного года</w:t>
            </w:r>
          </w:p>
        </w:tc>
        <w:tc>
          <w:tcPr>
            <w:tcW w:w="5844" w:type="dxa"/>
          </w:tcPr>
          <w:p w:rsidR="00BE6CD3" w:rsidRPr="00BE6CD3" w:rsidRDefault="00BE6CD3" w:rsidP="00BE6CD3">
            <w:pPr>
              <w:pStyle w:val="TableParagraph"/>
              <w:spacing w:line="315" w:lineRule="exact"/>
              <w:rPr>
                <w:sz w:val="24"/>
                <w:szCs w:val="24"/>
                <w:lang w:val="ru-RU"/>
              </w:rPr>
            </w:pPr>
            <w:r w:rsidRPr="00BE6CD3">
              <w:rPr>
                <w:sz w:val="24"/>
                <w:szCs w:val="24"/>
                <w:lang w:val="ru-RU"/>
              </w:rPr>
              <w:t>33 недели (для первых классов)</w:t>
            </w:r>
          </w:p>
          <w:p w:rsidR="00BE6CD3" w:rsidRPr="00BE6CD3" w:rsidRDefault="00BE6CD3" w:rsidP="00BE6CD3">
            <w:pPr>
              <w:pStyle w:val="TableParagraph"/>
              <w:spacing w:line="311" w:lineRule="exact"/>
              <w:rPr>
                <w:sz w:val="24"/>
                <w:szCs w:val="24"/>
                <w:lang w:val="ru-RU"/>
              </w:rPr>
            </w:pPr>
            <w:r w:rsidRPr="00BE6CD3">
              <w:rPr>
                <w:sz w:val="24"/>
                <w:szCs w:val="24"/>
                <w:lang w:val="ru-RU"/>
              </w:rPr>
              <w:t>35 недель (для 2-4 классов)</w:t>
            </w:r>
          </w:p>
        </w:tc>
      </w:tr>
      <w:tr w:rsidR="00BE6CD3" w:rsidRPr="00895A4D" w:rsidTr="00BE6CD3">
        <w:trPr>
          <w:trHeight w:val="1887"/>
        </w:trPr>
        <w:tc>
          <w:tcPr>
            <w:tcW w:w="3937" w:type="dxa"/>
          </w:tcPr>
          <w:p w:rsidR="00BE6CD3" w:rsidRPr="00895A4D" w:rsidRDefault="00BE6CD3" w:rsidP="00BE6CD3">
            <w:pPr>
              <w:pStyle w:val="TableParagraph"/>
              <w:ind w:right="1205"/>
              <w:rPr>
                <w:b/>
                <w:sz w:val="24"/>
                <w:szCs w:val="24"/>
              </w:rPr>
            </w:pPr>
            <w:r w:rsidRPr="00895A4D">
              <w:rPr>
                <w:b/>
                <w:sz w:val="24"/>
                <w:szCs w:val="24"/>
              </w:rPr>
              <w:t>Продолжительность учебных четвертей</w:t>
            </w:r>
          </w:p>
        </w:tc>
        <w:tc>
          <w:tcPr>
            <w:tcW w:w="5844" w:type="dxa"/>
          </w:tcPr>
          <w:p w:rsidR="00BE6CD3" w:rsidRPr="00895A4D" w:rsidRDefault="00BE6CD3" w:rsidP="002010B3">
            <w:pPr>
              <w:pStyle w:val="TableParagraph"/>
              <w:numPr>
                <w:ilvl w:val="0"/>
                <w:numId w:val="360"/>
              </w:numPr>
              <w:tabs>
                <w:tab w:val="left" w:pos="320"/>
              </w:tabs>
              <w:spacing w:line="315" w:lineRule="exact"/>
              <w:rPr>
                <w:sz w:val="24"/>
                <w:szCs w:val="24"/>
              </w:rPr>
            </w:pPr>
            <w:r w:rsidRPr="00895A4D">
              <w:rPr>
                <w:sz w:val="24"/>
                <w:szCs w:val="24"/>
              </w:rPr>
              <w:t>четверть – 9</w:t>
            </w:r>
            <w:r w:rsidRPr="00895A4D">
              <w:rPr>
                <w:spacing w:val="-9"/>
                <w:sz w:val="24"/>
                <w:szCs w:val="24"/>
              </w:rPr>
              <w:t xml:space="preserve"> </w:t>
            </w:r>
            <w:r w:rsidRPr="00895A4D">
              <w:rPr>
                <w:sz w:val="24"/>
                <w:szCs w:val="24"/>
              </w:rPr>
              <w:t>недель</w:t>
            </w:r>
          </w:p>
          <w:p w:rsidR="00BE6CD3" w:rsidRPr="00895A4D" w:rsidRDefault="00BE6CD3" w:rsidP="002010B3">
            <w:pPr>
              <w:pStyle w:val="TableParagraph"/>
              <w:numPr>
                <w:ilvl w:val="0"/>
                <w:numId w:val="360"/>
              </w:numPr>
              <w:tabs>
                <w:tab w:val="left" w:pos="320"/>
              </w:tabs>
              <w:spacing w:line="322" w:lineRule="exact"/>
              <w:rPr>
                <w:sz w:val="24"/>
                <w:szCs w:val="24"/>
              </w:rPr>
            </w:pPr>
            <w:r w:rsidRPr="00895A4D">
              <w:rPr>
                <w:sz w:val="24"/>
                <w:szCs w:val="24"/>
              </w:rPr>
              <w:t xml:space="preserve"> четверть – 7</w:t>
            </w:r>
            <w:r w:rsidRPr="00895A4D">
              <w:rPr>
                <w:spacing w:val="-8"/>
                <w:sz w:val="24"/>
                <w:szCs w:val="24"/>
              </w:rPr>
              <w:t xml:space="preserve"> </w:t>
            </w:r>
            <w:r w:rsidRPr="00895A4D">
              <w:rPr>
                <w:sz w:val="24"/>
                <w:szCs w:val="24"/>
              </w:rPr>
              <w:t>недель</w:t>
            </w:r>
          </w:p>
          <w:p w:rsidR="00BE6CD3" w:rsidRPr="00895A4D" w:rsidRDefault="00BE6CD3" w:rsidP="002010B3">
            <w:pPr>
              <w:pStyle w:val="TableParagraph"/>
              <w:numPr>
                <w:ilvl w:val="0"/>
                <w:numId w:val="360"/>
              </w:numPr>
              <w:tabs>
                <w:tab w:val="left" w:pos="320"/>
              </w:tabs>
              <w:ind w:right="312"/>
              <w:rPr>
                <w:sz w:val="24"/>
                <w:szCs w:val="24"/>
              </w:rPr>
            </w:pPr>
            <w:r w:rsidRPr="00895A4D">
              <w:rPr>
                <w:sz w:val="24"/>
                <w:szCs w:val="24"/>
              </w:rPr>
              <w:t xml:space="preserve"> четверть – 10 недель (для 2- 4классов) </w:t>
            </w:r>
          </w:p>
          <w:p w:rsidR="00BE6CD3" w:rsidRPr="00895A4D" w:rsidRDefault="00BE6CD3" w:rsidP="00BE6CD3">
            <w:pPr>
              <w:pStyle w:val="TableParagraph"/>
              <w:tabs>
                <w:tab w:val="left" w:pos="320"/>
              </w:tabs>
              <w:ind w:left="679" w:right="312"/>
              <w:rPr>
                <w:sz w:val="24"/>
                <w:szCs w:val="24"/>
              </w:rPr>
            </w:pPr>
            <w:r w:rsidRPr="00895A4D">
              <w:rPr>
                <w:sz w:val="24"/>
                <w:szCs w:val="24"/>
              </w:rPr>
              <w:t xml:space="preserve"> 9 недель (для 1-х</w:t>
            </w:r>
            <w:r w:rsidRPr="00895A4D">
              <w:rPr>
                <w:spacing w:val="-2"/>
                <w:sz w:val="24"/>
                <w:szCs w:val="24"/>
              </w:rPr>
              <w:t xml:space="preserve"> </w:t>
            </w:r>
            <w:r w:rsidRPr="00895A4D">
              <w:rPr>
                <w:sz w:val="24"/>
                <w:szCs w:val="24"/>
              </w:rPr>
              <w:t>классов)</w:t>
            </w:r>
          </w:p>
          <w:p w:rsidR="00BE6CD3" w:rsidRPr="00895A4D" w:rsidRDefault="00BE6CD3" w:rsidP="002010B3">
            <w:pPr>
              <w:pStyle w:val="TableParagraph"/>
              <w:numPr>
                <w:ilvl w:val="0"/>
                <w:numId w:val="360"/>
              </w:numPr>
              <w:tabs>
                <w:tab w:val="left" w:pos="320"/>
              </w:tabs>
              <w:spacing w:line="321" w:lineRule="exact"/>
              <w:rPr>
                <w:sz w:val="24"/>
                <w:szCs w:val="24"/>
              </w:rPr>
            </w:pPr>
            <w:r w:rsidRPr="00895A4D">
              <w:rPr>
                <w:sz w:val="24"/>
                <w:szCs w:val="24"/>
              </w:rPr>
              <w:t xml:space="preserve">четверть – 9 недель (для 2-4 </w:t>
            </w:r>
            <w:r w:rsidRPr="00895A4D">
              <w:rPr>
                <w:spacing w:val="-8"/>
                <w:sz w:val="24"/>
                <w:szCs w:val="24"/>
              </w:rPr>
              <w:t xml:space="preserve"> </w:t>
            </w:r>
            <w:r w:rsidRPr="00895A4D">
              <w:rPr>
                <w:sz w:val="24"/>
                <w:szCs w:val="24"/>
              </w:rPr>
              <w:t>классов)</w:t>
            </w:r>
          </w:p>
          <w:p w:rsidR="00BE6CD3" w:rsidRPr="00895A4D" w:rsidRDefault="00BE6CD3" w:rsidP="00BE6CD3">
            <w:pPr>
              <w:pStyle w:val="TableParagraph"/>
              <w:spacing w:before="2"/>
              <w:ind w:left="679" w:right="1841"/>
              <w:rPr>
                <w:sz w:val="24"/>
                <w:szCs w:val="24"/>
              </w:rPr>
            </w:pPr>
            <w:r w:rsidRPr="00895A4D">
              <w:rPr>
                <w:sz w:val="24"/>
                <w:szCs w:val="24"/>
              </w:rPr>
              <w:t>8 недель (для 1  классов)</w:t>
            </w:r>
          </w:p>
        </w:tc>
      </w:tr>
      <w:tr w:rsidR="00BE6CD3" w:rsidRPr="00895A4D" w:rsidTr="00BE6CD3">
        <w:trPr>
          <w:trHeight w:val="6117"/>
        </w:trPr>
        <w:tc>
          <w:tcPr>
            <w:tcW w:w="3937" w:type="dxa"/>
          </w:tcPr>
          <w:p w:rsidR="00BE6CD3" w:rsidRPr="00895A4D" w:rsidRDefault="00BE6CD3" w:rsidP="00BE6CD3">
            <w:pPr>
              <w:pStyle w:val="TableParagraph"/>
              <w:rPr>
                <w:b/>
                <w:sz w:val="24"/>
                <w:szCs w:val="24"/>
              </w:rPr>
            </w:pPr>
            <w:r w:rsidRPr="00895A4D">
              <w:rPr>
                <w:b/>
                <w:sz w:val="24"/>
                <w:szCs w:val="24"/>
              </w:rPr>
              <w:lastRenderedPageBreak/>
              <w:t>Сроки и продолжительность каникул</w:t>
            </w:r>
          </w:p>
        </w:tc>
        <w:tc>
          <w:tcPr>
            <w:tcW w:w="5844" w:type="dxa"/>
          </w:tcPr>
          <w:p w:rsidR="00BE6CD3" w:rsidRPr="00830757" w:rsidRDefault="00BE6CD3" w:rsidP="00BE6CD3">
            <w:pPr>
              <w:pStyle w:val="TableParagraph"/>
              <w:spacing w:line="317" w:lineRule="exact"/>
              <w:rPr>
                <w:b/>
                <w:sz w:val="24"/>
                <w:szCs w:val="24"/>
                <w:lang w:val="ru-RU"/>
              </w:rPr>
            </w:pPr>
            <w:r w:rsidRPr="00830757">
              <w:rPr>
                <w:b/>
                <w:sz w:val="24"/>
                <w:szCs w:val="24"/>
                <w:lang w:val="ru-RU"/>
              </w:rPr>
              <w:t>Каникулы осенние</w:t>
            </w:r>
          </w:p>
          <w:p w:rsidR="00BE6CD3" w:rsidRPr="00BE6CD3" w:rsidRDefault="00BE6CD3" w:rsidP="00BE6CD3">
            <w:pPr>
              <w:pStyle w:val="TableParagraph"/>
              <w:spacing w:line="319" w:lineRule="exact"/>
              <w:rPr>
                <w:sz w:val="24"/>
                <w:szCs w:val="24"/>
                <w:lang w:val="ru-RU"/>
              </w:rPr>
            </w:pPr>
            <w:r w:rsidRPr="00BE6CD3">
              <w:rPr>
                <w:sz w:val="24"/>
                <w:szCs w:val="24"/>
                <w:lang w:val="ru-RU"/>
              </w:rPr>
              <w:t>с 31 октября по 08 ноября 2020 года (9 дней)</w:t>
            </w:r>
          </w:p>
          <w:p w:rsidR="00BE6CD3" w:rsidRPr="00BE6CD3" w:rsidRDefault="00BE6CD3" w:rsidP="00BE6CD3">
            <w:pPr>
              <w:pStyle w:val="TableParagraph"/>
              <w:spacing w:before="2"/>
              <w:rPr>
                <w:sz w:val="24"/>
                <w:szCs w:val="24"/>
                <w:lang w:val="ru-RU"/>
              </w:rPr>
            </w:pPr>
            <w:r w:rsidRPr="00BE6CD3">
              <w:rPr>
                <w:sz w:val="24"/>
                <w:szCs w:val="24"/>
                <w:lang w:val="ru-RU"/>
              </w:rPr>
              <w:t>Начало второй учебной четверти – 09 ноября 2020 года</w:t>
            </w:r>
          </w:p>
          <w:p w:rsidR="00BE6CD3" w:rsidRPr="00BE6CD3" w:rsidRDefault="00BE6CD3" w:rsidP="00BE6CD3">
            <w:pPr>
              <w:pStyle w:val="TableParagraph"/>
              <w:spacing w:before="4"/>
              <w:ind w:left="0"/>
              <w:rPr>
                <w:b/>
                <w:sz w:val="24"/>
                <w:szCs w:val="24"/>
                <w:lang w:val="ru-RU"/>
              </w:rPr>
            </w:pPr>
          </w:p>
          <w:p w:rsidR="00BE6CD3" w:rsidRPr="00BE6CD3" w:rsidRDefault="00BE6CD3" w:rsidP="00BE6CD3">
            <w:pPr>
              <w:pStyle w:val="TableParagraph"/>
              <w:spacing w:line="319" w:lineRule="exact"/>
              <w:rPr>
                <w:b/>
                <w:sz w:val="24"/>
                <w:szCs w:val="24"/>
                <w:lang w:val="ru-RU"/>
              </w:rPr>
            </w:pPr>
            <w:r w:rsidRPr="00BE6CD3">
              <w:rPr>
                <w:b/>
                <w:sz w:val="24"/>
                <w:szCs w:val="24"/>
                <w:lang w:val="ru-RU"/>
              </w:rPr>
              <w:t>Каникулы зимние</w:t>
            </w:r>
          </w:p>
          <w:p w:rsidR="00BE6CD3" w:rsidRPr="00BE6CD3" w:rsidRDefault="00BE6CD3" w:rsidP="00BE6CD3">
            <w:pPr>
              <w:pStyle w:val="TableParagraph"/>
              <w:ind w:right="260"/>
              <w:rPr>
                <w:sz w:val="24"/>
                <w:szCs w:val="24"/>
                <w:lang w:val="ru-RU"/>
              </w:rPr>
            </w:pPr>
            <w:r w:rsidRPr="00BE6CD3">
              <w:rPr>
                <w:sz w:val="24"/>
                <w:szCs w:val="24"/>
                <w:lang w:val="ru-RU"/>
              </w:rPr>
              <w:t>с 30 декабря 2020 года по 10 января 2021 года (12 дней) Начало третьей учебной четверти – 11 января 2021 года</w:t>
            </w:r>
          </w:p>
          <w:p w:rsidR="00BE6CD3" w:rsidRPr="00BE6CD3" w:rsidRDefault="00BE6CD3" w:rsidP="00BE6CD3">
            <w:pPr>
              <w:pStyle w:val="TableParagraph"/>
              <w:spacing w:before="3"/>
              <w:ind w:left="0"/>
              <w:rPr>
                <w:b/>
                <w:sz w:val="24"/>
                <w:szCs w:val="24"/>
                <w:lang w:val="ru-RU"/>
              </w:rPr>
            </w:pPr>
          </w:p>
          <w:p w:rsidR="00BE6CD3" w:rsidRPr="00BE6CD3" w:rsidRDefault="00BE6CD3" w:rsidP="00BE6CD3">
            <w:pPr>
              <w:pStyle w:val="TableParagraph"/>
              <w:spacing w:line="320" w:lineRule="exact"/>
              <w:rPr>
                <w:b/>
                <w:sz w:val="24"/>
                <w:szCs w:val="24"/>
                <w:lang w:val="ru-RU"/>
              </w:rPr>
            </w:pPr>
            <w:r w:rsidRPr="00BE6CD3">
              <w:rPr>
                <w:b/>
                <w:sz w:val="24"/>
                <w:szCs w:val="24"/>
                <w:lang w:val="ru-RU"/>
              </w:rPr>
              <w:t>Каникулы весенние</w:t>
            </w:r>
          </w:p>
          <w:p w:rsidR="00BE6CD3" w:rsidRPr="00BE6CD3" w:rsidRDefault="00BE6CD3" w:rsidP="00BE6CD3">
            <w:pPr>
              <w:pStyle w:val="TableParagraph"/>
              <w:spacing w:line="319" w:lineRule="exact"/>
              <w:rPr>
                <w:sz w:val="24"/>
                <w:szCs w:val="24"/>
                <w:lang w:val="ru-RU"/>
              </w:rPr>
            </w:pPr>
            <w:r w:rsidRPr="00BE6CD3">
              <w:rPr>
                <w:sz w:val="24"/>
                <w:szCs w:val="24"/>
                <w:lang w:val="ru-RU"/>
              </w:rPr>
              <w:t>с 20 марта по 28 марта 2021 года (9 дней)</w:t>
            </w:r>
          </w:p>
          <w:p w:rsidR="00BE6CD3" w:rsidRPr="00BE6CD3" w:rsidRDefault="00BE6CD3" w:rsidP="00BE6CD3">
            <w:pPr>
              <w:pStyle w:val="TableParagraph"/>
              <w:rPr>
                <w:sz w:val="24"/>
                <w:szCs w:val="24"/>
                <w:lang w:val="ru-RU"/>
              </w:rPr>
            </w:pPr>
            <w:r w:rsidRPr="00BE6CD3">
              <w:rPr>
                <w:sz w:val="24"/>
                <w:szCs w:val="24"/>
                <w:lang w:val="ru-RU"/>
              </w:rPr>
              <w:t>Начало четвертой учебной четверти – 29 марта 2021 года</w:t>
            </w:r>
          </w:p>
          <w:p w:rsidR="00BE6CD3" w:rsidRPr="00BE6CD3" w:rsidRDefault="00BE6CD3" w:rsidP="00BE6CD3">
            <w:pPr>
              <w:pStyle w:val="TableParagraph"/>
              <w:spacing w:before="4"/>
              <w:ind w:left="0"/>
              <w:rPr>
                <w:b/>
                <w:sz w:val="24"/>
                <w:szCs w:val="24"/>
                <w:lang w:val="ru-RU"/>
              </w:rPr>
            </w:pPr>
          </w:p>
          <w:p w:rsidR="00BE6CD3" w:rsidRPr="00BE6CD3" w:rsidRDefault="00BE6CD3" w:rsidP="00BE6CD3">
            <w:pPr>
              <w:pStyle w:val="TableParagraph"/>
              <w:spacing w:line="319" w:lineRule="exact"/>
              <w:rPr>
                <w:b/>
                <w:sz w:val="24"/>
                <w:szCs w:val="24"/>
                <w:lang w:val="ru-RU"/>
              </w:rPr>
            </w:pPr>
            <w:r w:rsidRPr="00BE6CD3">
              <w:rPr>
                <w:b/>
                <w:sz w:val="24"/>
                <w:szCs w:val="24"/>
                <w:lang w:val="ru-RU"/>
              </w:rPr>
              <w:t>Каникулы летние</w:t>
            </w:r>
          </w:p>
          <w:p w:rsidR="00BE6CD3" w:rsidRPr="00BE6CD3" w:rsidRDefault="00BE6CD3" w:rsidP="00BE6CD3">
            <w:pPr>
              <w:pStyle w:val="TableParagraph"/>
              <w:spacing w:line="319" w:lineRule="exact"/>
              <w:rPr>
                <w:sz w:val="24"/>
                <w:szCs w:val="24"/>
                <w:lang w:val="ru-RU"/>
              </w:rPr>
            </w:pPr>
            <w:r w:rsidRPr="00BE6CD3">
              <w:rPr>
                <w:sz w:val="24"/>
                <w:szCs w:val="24"/>
                <w:lang w:val="ru-RU"/>
              </w:rPr>
              <w:t>с 29 мая по 31 августа 2021 года</w:t>
            </w:r>
          </w:p>
          <w:p w:rsidR="00BE6CD3" w:rsidRPr="00BE6CD3" w:rsidRDefault="00BE6CD3" w:rsidP="00BE6CD3">
            <w:pPr>
              <w:pStyle w:val="TableParagraph"/>
              <w:spacing w:before="6"/>
              <w:ind w:left="0"/>
              <w:rPr>
                <w:b/>
                <w:sz w:val="24"/>
                <w:szCs w:val="24"/>
                <w:lang w:val="ru-RU"/>
              </w:rPr>
            </w:pPr>
          </w:p>
          <w:p w:rsidR="00BE6CD3" w:rsidRPr="00BE6CD3" w:rsidRDefault="00BE6CD3" w:rsidP="00BE6CD3">
            <w:pPr>
              <w:pStyle w:val="TableParagraph"/>
              <w:spacing w:before="1"/>
              <w:rPr>
                <w:b/>
                <w:sz w:val="24"/>
                <w:szCs w:val="24"/>
                <w:lang w:val="ru-RU"/>
              </w:rPr>
            </w:pPr>
            <w:r w:rsidRPr="00BE6CD3">
              <w:rPr>
                <w:b/>
                <w:sz w:val="24"/>
                <w:szCs w:val="24"/>
                <w:lang w:val="ru-RU"/>
              </w:rPr>
              <w:t>Дополнительные каникулы для учащихся первых классов</w:t>
            </w:r>
          </w:p>
          <w:p w:rsidR="00BE6CD3" w:rsidRPr="00895A4D" w:rsidRDefault="00BE6CD3" w:rsidP="00BE6CD3">
            <w:pPr>
              <w:pStyle w:val="TableParagraph"/>
              <w:spacing w:line="316" w:lineRule="exact"/>
              <w:rPr>
                <w:sz w:val="24"/>
                <w:szCs w:val="24"/>
              </w:rPr>
            </w:pPr>
            <w:r w:rsidRPr="00895A4D">
              <w:rPr>
                <w:sz w:val="24"/>
                <w:szCs w:val="24"/>
              </w:rPr>
              <w:t>с 08 по 14 февраля 2021 года</w:t>
            </w:r>
          </w:p>
          <w:p w:rsidR="00BE6CD3" w:rsidRPr="00895A4D" w:rsidRDefault="00BE6CD3" w:rsidP="00BE6CD3">
            <w:pPr>
              <w:pStyle w:val="TableParagraph"/>
              <w:spacing w:line="316" w:lineRule="exact"/>
              <w:ind w:left="0"/>
              <w:rPr>
                <w:sz w:val="24"/>
                <w:szCs w:val="24"/>
              </w:rPr>
            </w:pPr>
          </w:p>
        </w:tc>
      </w:tr>
      <w:tr w:rsidR="00BE6CD3" w:rsidRPr="00895A4D" w:rsidTr="00BE6CD3">
        <w:trPr>
          <w:trHeight w:val="645"/>
        </w:trPr>
        <w:tc>
          <w:tcPr>
            <w:tcW w:w="3937" w:type="dxa"/>
          </w:tcPr>
          <w:p w:rsidR="00BE6CD3" w:rsidRPr="00895A4D" w:rsidRDefault="00BE6CD3" w:rsidP="00BE6CD3">
            <w:pPr>
              <w:pStyle w:val="TableParagraph"/>
              <w:spacing w:line="313" w:lineRule="exact"/>
              <w:rPr>
                <w:b/>
                <w:sz w:val="24"/>
                <w:szCs w:val="24"/>
              </w:rPr>
            </w:pPr>
            <w:r w:rsidRPr="00895A4D">
              <w:rPr>
                <w:b/>
                <w:sz w:val="24"/>
                <w:szCs w:val="24"/>
              </w:rPr>
              <w:t>Сроки проведения</w:t>
            </w:r>
          </w:p>
          <w:p w:rsidR="00BE6CD3" w:rsidRPr="00895A4D" w:rsidRDefault="00BE6CD3" w:rsidP="00BE6CD3">
            <w:pPr>
              <w:pStyle w:val="TableParagraph"/>
              <w:spacing w:before="2" w:line="310" w:lineRule="exact"/>
              <w:rPr>
                <w:b/>
                <w:sz w:val="24"/>
                <w:szCs w:val="24"/>
              </w:rPr>
            </w:pPr>
            <w:r w:rsidRPr="00895A4D">
              <w:rPr>
                <w:b/>
                <w:sz w:val="24"/>
                <w:szCs w:val="24"/>
              </w:rPr>
              <w:t>промежуточной аттестации</w:t>
            </w:r>
          </w:p>
        </w:tc>
        <w:tc>
          <w:tcPr>
            <w:tcW w:w="5844" w:type="dxa"/>
          </w:tcPr>
          <w:p w:rsidR="00BE6CD3" w:rsidRPr="00BE6CD3" w:rsidRDefault="00BE6CD3" w:rsidP="00BE6CD3">
            <w:pPr>
              <w:pStyle w:val="TableParagraph"/>
              <w:spacing w:line="308" w:lineRule="exact"/>
              <w:rPr>
                <w:sz w:val="24"/>
                <w:szCs w:val="24"/>
                <w:lang w:val="ru-RU"/>
              </w:rPr>
            </w:pPr>
            <w:r w:rsidRPr="00BE6CD3">
              <w:rPr>
                <w:sz w:val="24"/>
                <w:szCs w:val="24"/>
                <w:lang w:val="ru-RU"/>
              </w:rPr>
              <w:t>до 27.05.2021 года (для 2 – 4 классов)</w:t>
            </w:r>
          </w:p>
          <w:p w:rsidR="00BE6CD3" w:rsidRPr="00BE6CD3" w:rsidRDefault="00BE6CD3" w:rsidP="00BE6CD3">
            <w:pPr>
              <w:pStyle w:val="TableParagraph"/>
              <w:spacing w:before="2" w:line="315" w:lineRule="exact"/>
              <w:rPr>
                <w:sz w:val="24"/>
                <w:szCs w:val="24"/>
                <w:lang w:val="ru-RU"/>
              </w:rPr>
            </w:pPr>
            <w:r w:rsidRPr="00BE6CD3">
              <w:rPr>
                <w:sz w:val="24"/>
                <w:szCs w:val="24"/>
                <w:lang w:val="ru-RU"/>
              </w:rPr>
              <w:t>до 23.05.2021 года (для 1  классов)</w:t>
            </w:r>
          </w:p>
        </w:tc>
      </w:tr>
      <w:tr w:rsidR="00BE6CD3" w:rsidRPr="00895A4D" w:rsidTr="00BE6CD3">
        <w:trPr>
          <w:trHeight w:val="680"/>
        </w:trPr>
        <w:tc>
          <w:tcPr>
            <w:tcW w:w="3937" w:type="dxa"/>
          </w:tcPr>
          <w:p w:rsidR="00BE6CD3" w:rsidRPr="00BE6CD3" w:rsidRDefault="00BE6CD3" w:rsidP="00BE6CD3">
            <w:pPr>
              <w:pStyle w:val="TableParagraph"/>
              <w:rPr>
                <w:b/>
                <w:sz w:val="24"/>
                <w:szCs w:val="24"/>
                <w:lang w:val="ru-RU"/>
              </w:rPr>
            </w:pPr>
            <w:r w:rsidRPr="00BE6CD3">
              <w:rPr>
                <w:b/>
                <w:sz w:val="24"/>
                <w:szCs w:val="24"/>
                <w:lang w:val="ru-RU"/>
              </w:rPr>
              <w:t>Количество учебных дней в неделю</w:t>
            </w:r>
          </w:p>
        </w:tc>
        <w:tc>
          <w:tcPr>
            <w:tcW w:w="5844" w:type="dxa"/>
          </w:tcPr>
          <w:p w:rsidR="00BE6CD3" w:rsidRPr="00895A4D" w:rsidRDefault="00BE6CD3" w:rsidP="00BE6CD3">
            <w:pPr>
              <w:pStyle w:val="TableParagraph"/>
              <w:spacing w:line="308" w:lineRule="exact"/>
              <w:rPr>
                <w:sz w:val="24"/>
                <w:szCs w:val="24"/>
              </w:rPr>
            </w:pPr>
            <w:r w:rsidRPr="00895A4D">
              <w:rPr>
                <w:sz w:val="24"/>
                <w:szCs w:val="24"/>
              </w:rPr>
              <w:t>начальное общее образование – 5 дней</w:t>
            </w:r>
          </w:p>
          <w:p w:rsidR="00BE6CD3" w:rsidRPr="00895A4D" w:rsidRDefault="00BE6CD3" w:rsidP="00BE6CD3">
            <w:pPr>
              <w:pStyle w:val="TableParagraph"/>
              <w:spacing w:before="3" w:line="322" w:lineRule="exact"/>
              <w:ind w:right="2430"/>
              <w:rPr>
                <w:sz w:val="24"/>
                <w:szCs w:val="24"/>
              </w:rPr>
            </w:pPr>
            <w:r w:rsidRPr="00895A4D">
              <w:rPr>
                <w:sz w:val="24"/>
                <w:szCs w:val="24"/>
              </w:rPr>
              <w:t xml:space="preserve">   </w:t>
            </w:r>
          </w:p>
        </w:tc>
      </w:tr>
      <w:tr w:rsidR="00BE6CD3" w:rsidRPr="00895A4D" w:rsidTr="00BE6CD3">
        <w:trPr>
          <w:trHeight w:val="1288"/>
        </w:trPr>
        <w:tc>
          <w:tcPr>
            <w:tcW w:w="3937" w:type="dxa"/>
          </w:tcPr>
          <w:p w:rsidR="00BE6CD3" w:rsidRPr="00895A4D" w:rsidRDefault="00BE6CD3" w:rsidP="00BE6CD3">
            <w:pPr>
              <w:pStyle w:val="TableParagraph"/>
              <w:spacing w:line="313" w:lineRule="exact"/>
              <w:rPr>
                <w:b/>
                <w:sz w:val="24"/>
                <w:szCs w:val="24"/>
              </w:rPr>
            </w:pPr>
            <w:r w:rsidRPr="00895A4D">
              <w:rPr>
                <w:b/>
                <w:sz w:val="24"/>
                <w:szCs w:val="24"/>
              </w:rPr>
              <w:t>Дни здоровья</w:t>
            </w:r>
          </w:p>
        </w:tc>
        <w:tc>
          <w:tcPr>
            <w:tcW w:w="5844" w:type="dxa"/>
          </w:tcPr>
          <w:p w:rsidR="00BE6CD3" w:rsidRPr="00895A4D" w:rsidRDefault="00BE6CD3" w:rsidP="002010B3">
            <w:pPr>
              <w:pStyle w:val="TableParagraph"/>
              <w:numPr>
                <w:ilvl w:val="0"/>
                <w:numId w:val="360"/>
              </w:numPr>
              <w:spacing w:line="308" w:lineRule="exact"/>
              <w:rPr>
                <w:sz w:val="24"/>
                <w:szCs w:val="24"/>
              </w:rPr>
            </w:pPr>
            <w:r w:rsidRPr="00895A4D">
              <w:rPr>
                <w:sz w:val="24"/>
                <w:szCs w:val="24"/>
              </w:rPr>
              <w:t>октября 2020 года</w:t>
            </w:r>
          </w:p>
          <w:p w:rsidR="00BE6CD3" w:rsidRPr="00895A4D" w:rsidRDefault="00BE6CD3" w:rsidP="00BE6CD3">
            <w:pPr>
              <w:pStyle w:val="TableParagraph"/>
              <w:tabs>
                <w:tab w:val="left" w:pos="458"/>
              </w:tabs>
              <w:spacing w:line="322" w:lineRule="exact"/>
              <w:ind w:left="457" w:hanging="342"/>
              <w:rPr>
                <w:sz w:val="24"/>
                <w:szCs w:val="24"/>
              </w:rPr>
            </w:pPr>
            <w:r w:rsidRPr="00895A4D">
              <w:rPr>
                <w:sz w:val="24"/>
                <w:szCs w:val="24"/>
              </w:rPr>
              <w:t>29    декабря 2020</w:t>
            </w:r>
            <w:r w:rsidRPr="00895A4D">
              <w:rPr>
                <w:spacing w:val="-10"/>
                <w:sz w:val="24"/>
                <w:szCs w:val="24"/>
              </w:rPr>
              <w:t xml:space="preserve"> </w:t>
            </w:r>
            <w:r w:rsidRPr="00895A4D">
              <w:rPr>
                <w:sz w:val="24"/>
                <w:szCs w:val="24"/>
              </w:rPr>
              <w:t>года</w:t>
            </w:r>
          </w:p>
          <w:p w:rsidR="00BE6CD3" w:rsidRPr="00895A4D" w:rsidRDefault="00BE6CD3" w:rsidP="00BE6CD3">
            <w:pPr>
              <w:pStyle w:val="TableParagraph"/>
              <w:spacing w:line="315" w:lineRule="exact"/>
              <w:rPr>
                <w:sz w:val="24"/>
                <w:szCs w:val="24"/>
              </w:rPr>
            </w:pPr>
            <w:r w:rsidRPr="00895A4D">
              <w:rPr>
                <w:sz w:val="24"/>
                <w:szCs w:val="24"/>
              </w:rPr>
              <w:t>19    марта 2021 года</w:t>
            </w:r>
          </w:p>
        </w:tc>
      </w:tr>
      <w:tr w:rsidR="00BE6CD3" w:rsidRPr="00895A4D" w:rsidTr="00BE6CD3">
        <w:trPr>
          <w:trHeight w:val="645"/>
        </w:trPr>
        <w:tc>
          <w:tcPr>
            <w:tcW w:w="3937" w:type="dxa"/>
          </w:tcPr>
          <w:p w:rsidR="00BE6CD3" w:rsidRPr="00895A4D" w:rsidRDefault="00BE6CD3" w:rsidP="00BE6CD3">
            <w:pPr>
              <w:pStyle w:val="TableParagraph"/>
              <w:tabs>
                <w:tab w:val="left" w:pos="1247"/>
                <w:tab w:val="left" w:pos="2606"/>
              </w:tabs>
              <w:spacing w:line="313" w:lineRule="exact"/>
              <w:rPr>
                <w:b/>
                <w:sz w:val="24"/>
                <w:szCs w:val="24"/>
              </w:rPr>
            </w:pPr>
            <w:r w:rsidRPr="00895A4D">
              <w:rPr>
                <w:b/>
                <w:sz w:val="24"/>
                <w:szCs w:val="24"/>
              </w:rPr>
              <w:t>Летняя</w:t>
            </w:r>
            <w:r w:rsidRPr="00895A4D">
              <w:rPr>
                <w:b/>
                <w:sz w:val="24"/>
                <w:szCs w:val="24"/>
              </w:rPr>
              <w:tab/>
              <w:t>трудовая</w:t>
            </w:r>
            <w:r w:rsidRPr="00895A4D">
              <w:rPr>
                <w:b/>
                <w:sz w:val="24"/>
                <w:szCs w:val="24"/>
              </w:rPr>
              <w:tab/>
              <w:t>практика</w:t>
            </w:r>
          </w:p>
          <w:p w:rsidR="00BE6CD3" w:rsidRPr="00895A4D" w:rsidRDefault="00BE6CD3" w:rsidP="00BE6CD3">
            <w:pPr>
              <w:pStyle w:val="TableParagraph"/>
              <w:spacing w:line="312" w:lineRule="exact"/>
              <w:rPr>
                <w:b/>
                <w:sz w:val="24"/>
                <w:szCs w:val="24"/>
              </w:rPr>
            </w:pPr>
            <w:r w:rsidRPr="00895A4D">
              <w:rPr>
                <w:b/>
                <w:sz w:val="24"/>
                <w:szCs w:val="24"/>
              </w:rPr>
              <w:t>учащихся</w:t>
            </w:r>
          </w:p>
        </w:tc>
        <w:tc>
          <w:tcPr>
            <w:tcW w:w="5844" w:type="dxa"/>
          </w:tcPr>
          <w:p w:rsidR="00BE6CD3" w:rsidRPr="00895A4D" w:rsidRDefault="00BE6CD3" w:rsidP="00BE6CD3">
            <w:pPr>
              <w:pStyle w:val="TableParagraph"/>
              <w:spacing w:line="308" w:lineRule="exact"/>
              <w:rPr>
                <w:sz w:val="24"/>
                <w:szCs w:val="24"/>
              </w:rPr>
            </w:pPr>
            <w:r w:rsidRPr="00895A4D">
              <w:rPr>
                <w:sz w:val="24"/>
                <w:szCs w:val="24"/>
              </w:rPr>
              <w:t>1 июня – 31 августа 2021 года</w:t>
            </w:r>
          </w:p>
        </w:tc>
      </w:tr>
      <w:tr w:rsidR="00BE6CD3" w:rsidRPr="00895A4D" w:rsidTr="00BE6CD3">
        <w:trPr>
          <w:trHeight w:val="642"/>
        </w:trPr>
        <w:tc>
          <w:tcPr>
            <w:tcW w:w="3937" w:type="dxa"/>
          </w:tcPr>
          <w:p w:rsidR="00BE6CD3" w:rsidRPr="00895A4D" w:rsidRDefault="00BE6CD3" w:rsidP="00BE6CD3">
            <w:pPr>
              <w:pStyle w:val="TableParagraph"/>
              <w:spacing w:line="313" w:lineRule="exact"/>
              <w:rPr>
                <w:b/>
                <w:sz w:val="24"/>
                <w:szCs w:val="24"/>
              </w:rPr>
            </w:pPr>
            <w:r w:rsidRPr="00895A4D">
              <w:rPr>
                <w:b/>
                <w:sz w:val="24"/>
                <w:szCs w:val="24"/>
              </w:rPr>
              <w:t>Начало урочной</w:t>
            </w:r>
          </w:p>
          <w:p w:rsidR="00BE6CD3" w:rsidRPr="00895A4D" w:rsidRDefault="00BE6CD3" w:rsidP="00BE6CD3">
            <w:pPr>
              <w:pStyle w:val="TableParagraph"/>
              <w:spacing w:line="310" w:lineRule="exact"/>
              <w:rPr>
                <w:b/>
                <w:sz w:val="24"/>
                <w:szCs w:val="24"/>
              </w:rPr>
            </w:pPr>
            <w:r w:rsidRPr="00895A4D">
              <w:rPr>
                <w:b/>
                <w:sz w:val="24"/>
                <w:szCs w:val="24"/>
              </w:rPr>
              <w:t>деятельности</w:t>
            </w:r>
          </w:p>
        </w:tc>
        <w:tc>
          <w:tcPr>
            <w:tcW w:w="5844" w:type="dxa"/>
          </w:tcPr>
          <w:p w:rsidR="00BE6CD3" w:rsidRPr="00895A4D" w:rsidRDefault="00BE6CD3" w:rsidP="002010B3">
            <w:pPr>
              <w:pStyle w:val="TableParagraph"/>
              <w:numPr>
                <w:ilvl w:val="0"/>
                <w:numId w:val="359"/>
              </w:numPr>
              <w:tabs>
                <w:tab w:val="left" w:pos="271"/>
              </w:tabs>
              <w:spacing w:line="308" w:lineRule="exact"/>
              <w:rPr>
                <w:sz w:val="24"/>
                <w:szCs w:val="24"/>
              </w:rPr>
            </w:pPr>
            <w:r w:rsidRPr="00895A4D">
              <w:rPr>
                <w:sz w:val="24"/>
                <w:szCs w:val="24"/>
              </w:rPr>
              <w:t>смена –</w:t>
            </w:r>
            <w:r w:rsidRPr="00895A4D">
              <w:rPr>
                <w:spacing w:val="-3"/>
                <w:sz w:val="24"/>
                <w:szCs w:val="24"/>
              </w:rPr>
              <w:t xml:space="preserve"> </w:t>
            </w:r>
            <w:r w:rsidRPr="00895A4D">
              <w:rPr>
                <w:sz w:val="24"/>
                <w:szCs w:val="24"/>
              </w:rPr>
              <w:t>8:30</w:t>
            </w:r>
          </w:p>
          <w:p w:rsidR="00BE6CD3" w:rsidRPr="00895A4D" w:rsidRDefault="00BE6CD3" w:rsidP="00BE6CD3">
            <w:pPr>
              <w:pStyle w:val="TableParagraph"/>
              <w:tabs>
                <w:tab w:val="left" w:pos="365"/>
              </w:tabs>
              <w:spacing w:line="315" w:lineRule="exact"/>
              <w:ind w:left="364"/>
              <w:rPr>
                <w:sz w:val="24"/>
                <w:szCs w:val="24"/>
              </w:rPr>
            </w:pPr>
          </w:p>
        </w:tc>
      </w:tr>
    </w:tbl>
    <w:p w:rsidR="002B3635" w:rsidRPr="00204C1B" w:rsidRDefault="002B3635" w:rsidP="002B3635">
      <w:pPr>
        <w:spacing w:line="200" w:lineRule="exact"/>
        <w:rPr>
          <w:rFonts w:eastAsia="Times New Roman"/>
          <w:sz w:val="20"/>
          <w:szCs w:val="20"/>
        </w:rPr>
      </w:pPr>
    </w:p>
    <w:p w:rsidR="002B3635" w:rsidRPr="00204C1B" w:rsidRDefault="002B3635" w:rsidP="002B3635">
      <w:pPr>
        <w:spacing w:line="200" w:lineRule="exact"/>
        <w:rPr>
          <w:rFonts w:eastAsia="Times New Roman"/>
          <w:sz w:val="20"/>
          <w:szCs w:val="20"/>
        </w:rPr>
      </w:pPr>
    </w:p>
    <w:p w:rsidR="002B3635" w:rsidRPr="00204C1B" w:rsidRDefault="002B3635" w:rsidP="002B3635">
      <w:pPr>
        <w:spacing w:line="200" w:lineRule="exact"/>
        <w:rPr>
          <w:rFonts w:eastAsia="Times New Roman"/>
          <w:sz w:val="20"/>
          <w:szCs w:val="20"/>
        </w:rPr>
      </w:pPr>
    </w:p>
    <w:p w:rsidR="00F54A97" w:rsidRDefault="00F54A97" w:rsidP="00492133"/>
    <w:p w:rsidR="00F54A97" w:rsidRPr="00F54A97" w:rsidRDefault="00F54A97" w:rsidP="00F54A97"/>
    <w:p w:rsidR="00F54A97" w:rsidRPr="00F54A97" w:rsidRDefault="00F54A97" w:rsidP="00F54A97"/>
    <w:p w:rsidR="00F54A97" w:rsidRPr="00F54A97" w:rsidRDefault="00F54A97" w:rsidP="00F54A97"/>
    <w:p w:rsidR="00F54A97" w:rsidRPr="00F54A97" w:rsidRDefault="00F54A97" w:rsidP="00F54A97"/>
    <w:p w:rsidR="00F54A97" w:rsidRPr="00F54A97" w:rsidRDefault="00F54A97" w:rsidP="00F54A97"/>
    <w:p w:rsidR="00F54A97" w:rsidRPr="00F54A97" w:rsidRDefault="00F54A97" w:rsidP="00F54A97"/>
    <w:p w:rsidR="00F54A97" w:rsidRPr="00F54A97" w:rsidRDefault="00F54A97" w:rsidP="00F54A97"/>
    <w:p w:rsidR="00F54A97" w:rsidRPr="00F54A97" w:rsidRDefault="00F54A97" w:rsidP="00F54A97"/>
    <w:p w:rsidR="00F54A97" w:rsidRPr="00F54A97" w:rsidRDefault="00F54A97" w:rsidP="00F54A97"/>
    <w:p w:rsidR="00F54A97" w:rsidRPr="00F54A97" w:rsidRDefault="00F54A97" w:rsidP="00F54A97"/>
    <w:p w:rsidR="00F54A97" w:rsidRPr="00F54A97" w:rsidRDefault="00F54A97" w:rsidP="00F54A97"/>
    <w:p w:rsidR="00F54A97" w:rsidRPr="00F54A97" w:rsidRDefault="00F54A97" w:rsidP="00F54A97"/>
    <w:p w:rsidR="00C32BC3" w:rsidRPr="00F54A97" w:rsidRDefault="00C32BC3" w:rsidP="00F54A97">
      <w:pPr>
        <w:tabs>
          <w:tab w:val="left" w:pos="4065"/>
        </w:tabs>
        <w:sectPr w:rsidR="00C32BC3" w:rsidRPr="00F54A97" w:rsidSect="00492133">
          <w:pgSz w:w="11900" w:h="16838"/>
          <w:pgMar w:top="1138" w:right="985" w:bottom="697" w:left="1440" w:header="0" w:footer="0" w:gutter="0"/>
          <w:cols w:space="720" w:equalWidth="0">
            <w:col w:w="9475"/>
          </w:cols>
        </w:sectPr>
      </w:pPr>
    </w:p>
    <w:p w:rsidR="00B63574" w:rsidRDefault="00B63574" w:rsidP="00492133">
      <w:pPr>
        <w:spacing w:line="267" w:lineRule="auto"/>
        <w:ind w:right="280"/>
        <w:rPr>
          <w:rFonts w:eastAsia="Times New Roman"/>
          <w:color w:val="00000A"/>
          <w:sz w:val="28"/>
          <w:szCs w:val="28"/>
        </w:rPr>
      </w:pPr>
      <w:bookmarkStart w:id="11" w:name="page317"/>
      <w:bookmarkEnd w:id="11"/>
      <w:r>
        <w:rPr>
          <w:rFonts w:eastAsia="Times New Roman"/>
          <w:b/>
          <w:bCs/>
          <w:color w:val="00000A"/>
          <w:sz w:val="28"/>
          <w:szCs w:val="28"/>
        </w:rPr>
        <w:lastRenderedPageBreak/>
        <w:t>Материально-технические и кадровые ресурсы, обеспечивающие реализацию учебного плана</w:t>
      </w:r>
    </w:p>
    <w:p w:rsidR="00B63574" w:rsidRDefault="00B63574" w:rsidP="00B63574">
      <w:pPr>
        <w:spacing w:line="6" w:lineRule="exact"/>
        <w:rPr>
          <w:rFonts w:eastAsia="Times New Roman"/>
          <w:color w:val="00000A"/>
          <w:sz w:val="28"/>
          <w:szCs w:val="28"/>
        </w:rPr>
      </w:pPr>
    </w:p>
    <w:p w:rsidR="00B63574" w:rsidRDefault="00B63574" w:rsidP="00B63574">
      <w:pPr>
        <w:ind w:left="980"/>
        <w:rPr>
          <w:rFonts w:eastAsia="Times New Roman"/>
          <w:color w:val="00000A"/>
          <w:sz w:val="28"/>
          <w:szCs w:val="28"/>
        </w:rPr>
      </w:pPr>
      <w:r>
        <w:rPr>
          <w:rFonts w:eastAsia="Times New Roman"/>
          <w:sz w:val="28"/>
          <w:szCs w:val="28"/>
        </w:rPr>
        <w:t>Материально-техническое   обеспечение   образовательного   процесса</w:t>
      </w:r>
    </w:p>
    <w:p w:rsidR="00B63574" w:rsidRDefault="00B63574" w:rsidP="00B63574">
      <w:pPr>
        <w:spacing w:line="174" w:lineRule="exact"/>
        <w:rPr>
          <w:sz w:val="20"/>
          <w:szCs w:val="20"/>
        </w:rPr>
      </w:pPr>
    </w:p>
    <w:p w:rsidR="00B63574" w:rsidRDefault="00B63574" w:rsidP="00B63574">
      <w:pPr>
        <w:spacing w:line="357" w:lineRule="auto"/>
        <w:ind w:left="260" w:right="280"/>
        <w:jc w:val="both"/>
        <w:rPr>
          <w:sz w:val="20"/>
          <w:szCs w:val="20"/>
        </w:rPr>
      </w:pPr>
      <w:r>
        <w:rPr>
          <w:rFonts w:eastAsia="Times New Roman"/>
          <w:sz w:val="28"/>
          <w:szCs w:val="28"/>
        </w:rPr>
        <w:t>(библиотечный</w:t>
      </w:r>
      <w:r w:rsidR="00A9123B">
        <w:rPr>
          <w:rFonts w:eastAsia="Times New Roman"/>
          <w:sz w:val="28"/>
          <w:szCs w:val="28"/>
        </w:rPr>
        <w:t xml:space="preserve"> </w:t>
      </w:r>
      <w:r>
        <w:rPr>
          <w:rFonts w:eastAsia="Times New Roman"/>
          <w:sz w:val="28"/>
          <w:szCs w:val="28"/>
        </w:rPr>
        <w:t xml:space="preserve"> фонд, технические средства, наглядные средства) способствуют успешной реализации учебной программы. УМК предметов, включенных</w:t>
      </w:r>
      <w:r w:rsidR="00A9123B">
        <w:rPr>
          <w:rFonts w:eastAsia="Times New Roman"/>
          <w:sz w:val="28"/>
          <w:szCs w:val="28"/>
        </w:rPr>
        <w:t xml:space="preserve"> </w:t>
      </w:r>
      <w:r>
        <w:rPr>
          <w:rFonts w:eastAsia="Times New Roman"/>
          <w:sz w:val="28"/>
          <w:szCs w:val="28"/>
        </w:rPr>
        <w:t xml:space="preserve">в учебный </w:t>
      </w:r>
      <w:r w:rsidR="00A9123B">
        <w:rPr>
          <w:rFonts w:eastAsia="Times New Roman"/>
          <w:sz w:val="28"/>
          <w:szCs w:val="28"/>
        </w:rPr>
        <w:t xml:space="preserve"> </w:t>
      </w:r>
      <w:r>
        <w:rPr>
          <w:rFonts w:eastAsia="Times New Roman"/>
          <w:sz w:val="28"/>
          <w:szCs w:val="28"/>
        </w:rPr>
        <w:t>план для учащихся начальной школы</w:t>
      </w:r>
      <w:r w:rsidR="00F54A97">
        <w:rPr>
          <w:rFonts w:eastAsia="Times New Roman"/>
          <w:sz w:val="28"/>
          <w:szCs w:val="28"/>
        </w:rPr>
        <w:t>,</w:t>
      </w:r>
      <w:r>
        <w:rPr>
          <w:rFonts w:eastAsia="Times New Roman"/>
          <w:sz w:val="28"/>
          <w:szCs w:val="28"/>
        </w:rPr>
        <w:t xml:space="preserve"> соответствует федеральному перечню учебников, рекомендованных</w:t>
      </w:r>
      <w:r w:rsidR="00A9123B">
        <w:rPr>
          <w:rFonts w:eastAsia="Times New Roman"/>
          <w:sz w:val="28"/>
          <w:szCs w:val="28"/>
        </w:rPr>
        <w:t xml:space="preserve"> </w:t>
      </w:r>
      <w:r>
        <w:rPr>
          <w:rFonts w:eastAsia="Times New Roman"/>
          <w:sz w:val="28"/>
          <w:szCs w:val="28"/>
        </w:rPr>
        <w:t xml:space="preserve">(допущенных) к использованию в образовательном процессе в ОУ. </w:t>
      </w:r>
      <w:r w:rsidR="00A9123B">
        <w:rPr>
          <w:rFonts w:eastAsia="Times New Roman"/>
          <w:sz w:val="28"/>
          <w:szCs w:val="28"/>
        </w:rPr>
        <w:t>Т</w:t>
      </w:r>
      <w:r>
        <w:rPr>
          <w:rFonts w:eastAsia="Times New Roman"/>
          <w:sz w:val="28"/>
          <w:szCs w:val="28"/>
        </w:rPr>
        <w:t>ребования к кадровому обеспечению образовательного процесса</w:t>
      </w:r>
      <w:r w:rsidR="00A9123B">
        <w:rPr>
          <w:rFonts w:eastAsia="Times New Roman"/>
          <w:sz w:val="28"/>
          <w:szCs w:val="28"/>
        </w:rPr>
        <w:t xml:space="preserve"> соблюдаются, но испытываются некоторые трудности.</w:t>
      </w:r>
    </w:p>
    <w:p w:rsidR="00B63574" w:rsidRDefault="00B63574" w:rsidP="00B63574">
      <w:pPr>
        <w:spacing w:line="356" w:lineRule="auto"/>
        <w:ind w:left="260" w:right="280" w:firstLine="708"/>
        <w:jc w:val="both"/>
        <w:rPr>
          <w:sz w:val="20"/>
          <w:szCs w:val="20"/>
        </w:rPr>
      </w:pPr>
      <w:r>
        <w:rPr>
          <w:rFonts w:eastAsia="Times New Roman"/>
          <w:sz w:val="28"/>
          <w:szCs w:val="28"/>
        </w:rPr>
        <w:t>Учебный план МБОУ СШ № 8,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B63574" w:rsidRDefault="00B63574" w:rsidP="00B63574">
      <w:pPr>
        <w:spacing w:line="22" w:lineRule="exact"/>
        <w:rPr>
          <w:sz w:val="20"/>
          <w:szCs w:val="20"/>
        </w:rPr>
      </w:pPr>
    </w:p>
    <w:p w:rsidR="00B63574" w:rsidRPr="008B124D" w:rsidRDefault="00B63574" w:rsidP="008B124D">
      <w:pPr>
        <w:spacing w:line="356" w:lineRule="auto"/>
        <w:ind w:left="260" w:right="280" w:firstLine="708"/>
        <w:jc w:val="both"/>
        <w:rPr>
          <w:rFonts w:eastAsia="Times New Roman"/>
          <w:color w:val="00000A"/>
          <w:sz w:val="28"/>
          <w:szCs w:val="28"/>
        </w:rPr>
      </w:pPr>
      <w:r>
        <w:rPr>
          <w:rFonts w:eastAsia="Times New Roman"/>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r w:rsidR="009D6050">
        <w:rPr>
          <w:rFonts w:eastAsia="Times New Roman"/>
          <w:sz w:val="28"/>
          <w:szCs w:val="28"/>
        </w:rPr>
        <w:t>.</w:t>
      </w:r>
    </w:p>
    <w:p w:rsidR="00B63574" w:rsidRDefault="00B63574" w:rsidP="00B63574">
      <w:pPr>
        <w:spacing w:line="15" w:lineRule="exact"/>
        <w:rPr>
          <w:sz w:val="20"/>
          <w:szCs w:val="20"/>
        </w:rPr>
      </w:pPr>
    </w:p>
    <w:p w:rsidR="00B63574" w:rsidRDefault="00B63574" w:rsidP="00B63574">
      <w:pPr>
        <w:spacing w:line="356" w:lineRule="auto"/>
        <w:ind w:left="260" w:firstLine="708"/>
        <w:jc w:val="both"/>
        <w:rPr>
          <w:sz w:val="20"/>
          <w:szCs w:val="20"/>
        </w:rPr>
      </w:pPr>
      <w:r>
        <w:rPr>
          <w:rFonts w:eastAsia="Times New Roman"/>
          <w:sz w:val="28"/>
          <w:szCs w:val="28"/>
        </w:rPr>
        <w:t>Организация внеурочной деятельности предполагает, что в этой работе принимают участие все педагогические работники МБОУ СШ № 8 (учитель-дефектолог,учитель-логопед, педагог-психолог, сетевые партнеры),    медицинский работник.</w:t>
      </w:r>
    </w:p>
    <w:p w:rsidR="00B63574" w:rsidRDefault="00B63574" w:rsidP="00B63574">
      <w:pPr>
        <w:spacing w:line="358" w:lineRule="auto"/>
        <w:ind w:left="260" w:firstLine="708"/>
        <w:jc w:val="both"/>
        <w:rPr>
          <w:sz w:val="20"/>
          <w:szCs w:val="20"/>
        </w:rPr>
      </w:pPr>
      <w:r>
        <w:rPr>
          <w:rFonts w:eastAsia="Times New Roman"/>
          <w:sz w:val="28"/>
          <w:szCs w:val="28"/>
        </w:rP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w:t>
      </w:r>
    </w:p>
    <w:p w:rsidR="00B63574" w:rsidRDefault="00B63574" w:rsidP="00B63574">
      <w:pPr>
        <w:spacing w:line="18" w:lineRule="exact"/>
        <w:rPr>
          <w:sz w:val="20"/>
          <w:szCs w:val="20"/>
        </w:rPr>
      </w:pPr>
    </w:p>
    <w:p w:rsidR="00B63574" w:rsidRDefault="00B63574" w:rsidP="00B63574">
      <w:pPr>
        <w:spacing w:line="349" w:lineRule="auto"/>
        <w:ind w:left="260" w:firstLine="708"/>
        <w:jc w:val="both"/>
        <w:rPr>
          <w:sz w:val="20"/>
          <w:szCs w:val="20"/>
        </w:rPr>
      </w:pPr>
      <w:r>
        <w:rPr>
          <w:rFonts w:eastAsia="Times New Roman"/>
          <w:sz w:val="28"/>
          <w:szCs w:val="28"/>
        </w:rPr>
        <w:t>Чередование учебной и внеурочной деятельности в рамках реализации АООП НОО определяет МБОУ СШ№ 8.</w:t>
      </w:r>
    </w:p>
    <w:p w:rsidR="00B63574" w:rsidRDefault="00B63574" w:rsidP="00B63574">
      <w:pPr>
        <w:spacing w:line="29" w:lineRule="exact"/>
        <w:rPr>
          <w:sz w:val="20"/>
          <w:szCs w:val="20"/>
        </w:rPr>
      </w:pPr>
    </w:p>
    <w:p w:rsidR="00B63574" w:rsidRDefault="00B63574" w:rsidP="00B63574">
      <w:pPr>
        <w:spacing w:line="349" w:lineRule="auto"/>
        <w:ind w:left="260" w:firstLine="708"/>
        <w:jc w:val="both"/>
        <w:rPr>
          <w:rFonts w:eastAsia="Times New Roman"/>
          <w:sz w:val="28"/>
          <w:szCs w:val="28"/>
        </w:rPr>
      </w:pPr>
      <w:r>
        <w:rPr>
          <w:rFonts w:eastAsia="Times New Roman"/>
          <w:color w:val="00000A"/>
          <w:sz w:val="28"/>
          <w:szCs w:val="28"/>
        </w:rPr>
        <w:t xml:space="preserve">АООП НОО обучающихся с ЗПР может включать как один, так и несколько учебных планов. </w:t>
      </w:r>
      <w:r>
        <w:rPr>
          <w:rFonts w:eastAsia="Times New Roman"/>
          <w:color w:val="000000"/>
          <w:sz w:val="28"/>
          <w:szCs w:val="28"/>
        </w:rPr>
        <w:t>Для развития потенциала тех обучающихся с ЗПР,</w:t>
      </w:r>
    </w:p>
    <w:p w:rsidR="00B63574" w:rsidRDefault="00B63574" w:rsidP="00B63574">
      <w:pPr>
        <w:spacing w:line="357" w:lineRule="auto"/>
        <w:ind w:left="260"/>
        <w:jc w:val="both"/>
        <w:rPr>
          <w:sz w:val="20"/>
          <w:szCs w:val="20"/>
        </w:rPr>
      </w:pPr>
      <w:r>
        <w:rPr>
          <w:rFonts w:eastAsia="Times New Roman"/>
          <w:sz w:val="28"/>
          <w:szCs w:val="28"/>
        </w:rPr>
        <w:t xml:space="preserve">которые в силу особенностей психофизического развития испытывают трудности в усвоении отдельных учебных предметов, могут разрабатываться с </w:t>
      </w:r>
      <w:r>
        <w:rPr>
          <w:rFonts w:eastAsia="Times New Roman"/>
          <w:sz w:val="28"/>
          <w:szCs w:val="28"/>
        </w:rPr>
        <w:lastRenderedPageBreak/>
        <w:t>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w:t>
      </w:r>
    </w:p>
    <w:p w:rsidR="00B63574" w:rsidRDefault="00B63574" w:rsidP="00B63574">
      <w:pPr>
        <w:spacing w:line="23" w:lineRule="exact"/>
        <w:rPr>
          <w:sz w:val="20"/>
          <w:szCs w:val="20"/>
        </w:rPr>
      </w:pPr>
    </w:p>
    <w:p w:rsidR="00B63574" w:rsidRDefault="00B63574" w:rsidP="00B63574">
      <w:pPr>
        <w:spacing w:line="349" w:lineRule="auto"/>
        <w:ind w:left="260" w:firstLine="708"/>
        <w:jc w:val="both"/>
        <w:rPr>
          <w:sz w:val="20"/>
          <w:szCs w:val="20"/>
        </w:rPr>
      </w:pPr>
      <w:r>
        <w:rPr>
          <w:rFonts w:eastAsia="Times New Roman"/>
          <w:sz w:val="28"/>
          <w:szCs w:val="28"/>
        </w:rPr>
        <w:t>Сроки освоения АООП НОО (вариант 7.2) обучающимися с ЗПР составляют 5 лет.</w:t>
      </w:r>
    </w:p>
    <w:p w:rsidR="00B63574" w:rsidRDefault="00B63574" w:rsidP="00B63574">
      <w:pPr>
        <w:spacing w:line="29" w:lineRule="exact"/>
        <w:rPr>
          <w:sz w:val="20"/>
          <w:szCs w:val="20"/>
        </w:rPr>
      </w:pPr>
    </w:p>
    <w:p w:rsidR="00B63574" w:rsidRPr="00DB72F1" w:rsidRDefault="00B63574" w:rsidP="00B63574">
      <w:pPr>
        <w:spacing w:line="355" w:lineRule="auto"/>
        <w:ind w:left="260" w:firstLine="708"/>
        <w:jc w:val="both"/>
        <w:rPr>
          <w:sz w:val="20"/>
          <w:szCs w:val="20"/>
        </w:rPr>
      </w:pPr>
      <w:r>
        <w:rPr>
          <w:rFonts w:eastAsia="Times New Roman"/>
          <w:sz w:val="28"/>
          <w:szCs w:val="28"/>
        </w:rPr>
        <w:t xml:space="preserve">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w:t>
      </w:r>
    </w:p>
    <w:p w:rsidR="00B63574" w:rsidRDefault="00B63574" w:rsidP="00B63574">
      <w:pPr>
        <w:spacing w:line="21" w:lineRule="exact"/>
        <w:rPr>
          <w:sz w:val="20"/>
          <w:szCs w:val="20"/>
        </w:rPr>
      </w:pPr>
    </w:p>
    <w:p w:rsidR="00B63574" w:rsidRDefault="00B63574" w:rsidP="00B63574">
      <w:pPr>
        <w:spacing w:line="357" w:lineRule="auto"/>
        <w:ind w:left="260" w:firstLine="708"/>
        <w:jc w:val="both"/>
        <w:rPr>
          <w:sz w:val="20"/>
          <w:szCs w:val="20"/>
        </w:rPr>
      </w:pPr>
      <w:r>
        <w:rPr>
          <w:rFonts w:eastAsia="Times New Roman"/>
          <w:sz w:val="28"/>
          <w:szCs w:val="28"/>
        </w:rPr>
        <w:t xml:space="preserve"> Для обучающихся в 1 и 1 дополнительном классах устанавливаются в течение года дополнительные недельные каникулы.</w:t>
      </w:r>
    </w:p>
    <w:p w:rsidR="00B63574" w:rsidRDefault="00B63574" w:rsidP="00B63574">
      <w:pPr>
        <w:spacing w:line="20" w:lineRule="exact"/>
        <w:rPr>
          <w:sz w:val="20"/>
          <w:szCs w:val="20"/>
        </w:rPr>
      </w:pPr>
    </w:p>
    <w:p w:rsidR="00B63574" w:rsidRDefault="00B63574" w:rsidP="00B63574">
      <w:pPr>
        <w:spacing w:line="20" w:lineRule="exact"/>
        <w:rPr>
          <w:sz w:val="20"/>
          <w:szCs w:val="20"/>
        </w:rPr>
      </w:pPr>
    </w:p>
    <w:p w:rsidR="00B63574" w:rsidRDefault="00B63574" w:rsidP="00B63574">
      <w:pPr>
        <w:spacing w:line="349" w:lineRule="auto"/>
        <w:ind w:left="260" w:firstLine="708"/>
        <w:jc w:val="both"/>
        <w:rPr>
          <w:sz w:val="20"/>
          <w:szCs w:val="20"/>
        </w:rPr>
      </w:pPr>
      <w:r>
        <w:rPr>
          <w:rFonts w:eastAsia="Times New Roman"/>
          <w:color w:val="00000A"/>
          <w:sz w:val="28"/>
          <w:szCs w:val="28"/>
        </w:rPr>
        <w:t>Часы коррекционно-развивающей области представлены групповыми и индивидуальными коррекционно-развивающими занятиями (логопедическими</w:t>
      </w:r>
    </w:p>
    <w:p w:rsidR="00B63574" w:rsidRDefault="00B63574" w:rsidP="00B63574">
      <w:pPr>
        <w:spacing w:line="31" w:lineRule="exact"/>
        <w:rPr>
          <w:sz w:val="20"/>
          <w:szCs w:val="20"/>
        </w:rPr>
      </w:pPr>
    </w:p>
    <w:p w:rsidR="00B63574" w:rsidRPr="003329C8" w:rsidRDefault="00B63574" w:rsidP="002010B3">
      <w:pPr>
        <w:numPr>
          <w:ilvl w:val="0"/>
          <w:numId w:val="321"/>
        </w:numPr>
        <w:tabs>
          <w:tab w:val="left" w:pos="735"/>
        </w:tabs>
        <w:spacing w:line="357" w:lineRule="auto"/>
        <w:ind w:left="260" w:firstLine="2"/>
        <w:jc w:val="both"/>
        <w:rPr>
          <w:rFonts w:eastAsia="Times New Roman"/>
          <w:color w:val="00000A"/>
          <w:sz w:val="28"/>
          <w:szCs w:val="28"/>
        </w:rPr>
      </w:pPr>
      <w:r>
        <w:rPr>
          <w:rFonts w:eastAsia="Times New Roman"/>
          <w:color w:val="00000A"/>
          <w:sz w:val="28"/>
          <w:szCs w:val="28"/>
        </w:rPr>
        <w:t xml:space="preserve">психокоррекционными), направленными на </w:t>
      </w:r>
      <w:r>
        <w:rPr>
          <w:rFonts w:eastAsia="Times New Roman"/>
          <w:color w:val="000000"/>
          <w:sz w:val="28"/>
          <w:szCs w:val="28"/>
        </w:rPr>
        <w:t xml:space="preserve">коррекцию недостатков психофизического развития обучающихся и восполнение пробелов в знаниях, а также </w:t>
      </w:r>
      <w:r>
        <w:rPr>
          <w:rFonts w:eastAsia="Times New Roman"/>
          <w:color w:val="00000A"/>
          <w:sz w:val="28"/>
          <w:szCs w:val="28"/>
        </w:rPr>
        <w:t xml:space="preserve">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Коррекционно-развивающие занятия проводятся в течение учебного дня и </w:t>
      </w:r>
      <w:r w:rsidRPr="003329C8">
        <w:rPr>
          <w:rFonts w:eastAsia="Times New Roman"/>
          <w:color w:val="00000A"/>
          <w:sz w:val="28"/>
          <w:szCs w:val="28"/>
        </w:rPr>
        <w:t>во внеурочное время. На индивидуальные корре</w:t>
      </w:r>
      <w:r w:rsidR="00334969">
        <w:rPr>
          <w:rFonts w:eastAsia="Times New Roman"/>
          <w:color w:val="00000A"/>
          <w:sz w:val="28"/>
          <w:szCs w:val="28"/>
        </w:rPr>
        <w:t>кционные занятия отводится до 30</w:t>
      </w:r>
      <w:r w:rsidRPr="003329C8">
        <w:rPr>
          <w:rFonts w:eastAsia="Times New Roman"/>
          <w:color w:val="00000A"/>
          <w:sz w:val="28"/>
          <w:szCs w:val="28"/>
        </w:rPr>
        <w:t xml:space="preserve"> мин., на групповые занятия – до 40 минут.</w:t>
      </w:r>
    </w:p>
    <w:p w:rsidR="00B63574" w:rsidRDefault="00B63574" w:rsidP="00B63574">
      <w:pPr>
        <w:spacing w:line="12" w:lineRule="exact"/>
        <w:rPr>
          <w:rFonts w:eastAsia="Times New Roman"/>
          <w:color w:val="00000A"/>
          <w:sz w:val="28"/>
          <w:szCs w:val="28"/>
        </w:rPr>
      </w:pPr>
    </w:p>
    <w:p w:rsidR="00B63574" w:rsidRDefault="00B63574" w:rsidP="00B63574">
      <w:pPr>
        <w:ind w:left="980"/>
        <w:rPr>
          <w:rFonts w:eastAsia="Times New Roman"/>
          <w:color w:val="00000A"/>
          <w:sz w:val="28"/>
          <w:szCs w:val="28"/>
        </w:rPr>
      </w:pPr>
      <w:r>
        <w:rPr>
          <w:rFonts w:eastAsia="Times New Roman"/>
          <w:color w:val="00000A"/>
          <w:sz w:val="28"/>
          <w:szCs w:val="28"/>
        </w:rPr>
        <w:t>Количество учебных занятий за 5 учебных лет составляет не более 3732</w:t>
      </w:r>
    </w:p>
    <w:p w:rsidR="00B63574" w:rsidRDefault="00B63574" w:rsidP="00B63574">
      <w:pPr>
        <w:spacing w:line="160" w:lineRule="exact"/>
        <w:rPr>
          <w:sz w:val="20"/>
          <w:szCs w:val="20"/>
        </w:rPr>
      </w:pPr>
    </w:p>
    <w:p w:rsidR="00B63574" w:rsidRDefault="00B63574" w:rsidP="00B63574">
      <w:pPr>
        <w:ind w:left="260"/>
        <w:rPr>
          <w:sz w:val="20"/>
          <w:szCs w:val="20"/>
        </w:rPr>
      </w:pPr>
      <w:r>
        <w:rPr>
          <w:rFonts w:eastAsia="Times New Roman"/>
          <w:color w:val="00000A"/>
          <w:sz w:val="28"/>
          <w:szCs w:val="28"/>
        </w:rPr>
        <w:t>часов.</w:t>
      </w:r>
    </w:p>
    <w:p w:rsidR="00B63574" w:rsidRDefault="00B63574" w:rsidP="00B63574">
      <w:pPr>
        <w:spacing w:line="174" w:lineRule="exact"/>
        <w:rPr>
          <w:sz w:val="20"/>
          <w:szCs w:val="20"/>
        </w:rPr>
      </w:pPr>
    </w:p>
    <w:p w:rsidR="00B63574" w:rsidRDefault="00B63574" w:rsidP="00192F75">
      <w:pPr>
        <w:spacing w:line="355" w:lineRule="auto"/>
        <w:ind w:left="260" w:firstLine="708"/>
        <w:jc w:val="both"/>
        <w:rPr>
          <w:sz w:val="20"/>
          <w:szCs w:val="20"/>
        </w:rPr>
      </w:pPr>
      <w:r>
        <w:rPr>
          <w:rFonts w:eastAsia="Times New Roman"/>
          <w:color w:val="00000A"/>
          <w:sz w:val="28"/>
          <w:szCs w:val="28"/>
        </w:rPr>
        <w:t>Время, отводимое на внеурочную деятельность, при получении начального общего обучения составляет − 1680 часов, из них 1176 ч приходится на коррекционно-развивающее направление.</w:t>
      </w:r>
      <w:r>
        <w:rPr>
          <w:sz w:val="20"/>
          <w:szCs w:val="20"/>
        </w:rPr>
        <w:tab/>
      </w:r>
    </w:p>
    <w:p w:rsidR="00B63574" w:rsidRDefault="00B63574" w:rsidP="00B63574">
      <w:pPr>
        <w:spacing w:line="391" w:lineRule="exact"/>
        <w:rPr>
          <w:sz w:val="20"/>
          <w:szCs w:val="20"/>
        </w:rPr>
      </w:pPr>
    </w:p>
    <w:p w:rsidR="00B63574" w:rsidRDefault="00B63574" w:rsidP="00B63574">
      <w:pPr>
        <w:spacing w:line="267" w:lineRule="auto"/>
        <w:ind w:right="-259"/>
        <w:jc w:val="center"/>
        <w:rPr>
          <w:sz w:val="20"/>
          <w:szCs w:val="20"/>
        </w:rPr>
      </w:pPr>
      <w:r>
        <w:rPr>
          <w:rFonts w:eastAsia="Times New Roman"/>
          <w:color w:val="00000A"/>
          <w:sz w:val="28"/>
          <w:szCs w:val="28"/>
        </w:rPr>
        <w:t>Учебный план содержит обязательные предметные области и основные реализации предметных областей</w:t>
      </w:r>
    </w:p>
    <w:p w:rsidR="00B63574" w:rsidRDefault="00B63574" w:rsidP="00B63574">
      <w:pPr>
        <w:spacing w:line="369" w:lineRule="exact"/>
        <w:rPr>
          <w:sz w:val="20"/>
          <w:szCs w:val="20"/>
        </w:rPr>
      </w:pPr>
    </w:p>
    <w:p w:rsidR="00B63574" w:rsidRDefault="00B63574" w:rsidP="00B63574">
      <w:pPr>
        <w:spacing w:line="369" w:lineRule="exact"/>
        <w:rPr>
          <w:sz w:val="20"/>
          <w:szCs w:val="20"/>
        </w:rPr>
      </w:pPr>
    </w:p>
    <w:tbl>
      <w:tblPr>
        <w:tblW w:w="9780" w:type="dxa"/>
        <w:tblInd w:w="150" w:type="dxa"/>
        <w:tblLayout w:type="fixed"/>
        <w:tblCellMar>
          <w:left w:w="0" w:type="dxa"/>
          <w:right w:w="0" w:type="dxa"/>
        </w:tblCellMar>
        <w:tblLook w:val="04A0"/>
      </w:tblPr>
      <w:tblGrid>
        <w:gridCol w:w="2018"/>
        <w:gridCol w:w="350"/>
        <w:gridCol w:w="29"/>
        <w:gridCol w:w="20"/>
        <w:gridCol w:w="1344"/>
        <w:gridCol w:w="615"/>
        <w:gridCol w:w="100"/>
        <w:gridCol w:w="1164"/>
        <w:gridCol w:w="15"/>
        <w:gridCol w:w="160"/>
        <w:gridCol w:w="585"/>
        <w:gridCol w:w="195"/>
        <w:gridCol w:w="220"/>
        <w:gridCol w:w="640"/>
        <w:gridCol w:w="220"/>
        <w:gridCol w:w="280"/>
        <w:gridCol w:w="45"/>
        <w:gridCol w:w="495"/>
        <w:gridCol w:w="260"/>
        <w:gridCol w:w="505"/>
        <w:gridCol w:w="500"/>
        <w:gridCol w:w="20"/>
      </w:tblGrid>
      <w:tr w:rsidR="00B63574" w:rsidTr="00603552">
        <w:trPr>
          <w:trHeight w:val="324"/>
        </w:trPr>
        <w:tc>
          <w:tcPr>
            <w:tcW w:w="2397" w:type="dxa"/>
            <w:gridSpan w:val="3"/>
            <w:tcBorders>
              <w:top w:val="single" w:sz="8" w:space="0" w:color="auto"/>
              <w:left w:val="single" w:sz="8" w:space="0" w:color="auto"/>
              <w:right w:val="single" w:sz="8" w:space="0" w:color="auto"/>
            </w:tcBorders>
            <w:vAlign w:val="bottom"/>
          </w:tcPr>
          <w:p w:rsidR="00B63574" w:rsidRDefault="00B63574" w:rsidP="00603552">
            <w:pPr>
              <w:jc w:val="center"/>
              <w:rPr>
                <w:sz w:val="20"/>
                <w:szCs w:val="20"/>
              </w:rPr>
            </w:pPr>
            <w:r>
              <w:rPr>
                <w:rFonts w:eastAsia="Times New Roman"/>
                <w:color w:val="00000A"/>
                <w:sz w:val="28"/>
                <w:szCs w:val="28"/>
              </w:rPr>
              <w:t>Предметная</w:t>
            </w:r>
          </w:p>
        </w:tc>
        <w:tc>
          <w:tcPr>
            <w:tcW w:w="7383" w:type="dxa"/>
            <w:gridSpan w:val="19"/>
            <w:tcBorders>
              <w:top w:val="single" w:sz="8" w:space="0" w:color="auto"/>
              <w:right w:val="single" w:sz="8" w:space="0" w:color="auto"/>
            </w:tcBorders>
            <w:vAlign w:val="bottom"/>
          </w:tcPr>
          <w:p w:rsidR="00B63574" w:rsidRDefault="00B63574" w:rsidP="00603552">
            <w:pPr>
              <w:jc w:val="center"/>
              <w:rPr>
                <w:sz w:val="20"/>
                <w:szCs w:val="20"/>
              </w:rPr>
            </w:pPr>
            <w:r>
              <w:rPr>
                <w:rFonts w:eastAsia="Times New Roman"/>
                <w:color w:val="00000A"/>
                <w:w w:val="99"/>
                <w:sz w:val="28"/>
                <w:szCs w:val="28"/>
              </w:rPr>
              <w:t>Основные задачи реализации содержания предметных</w:t>
            </w:r>
          </w:p>
        </w:tc>
      </w:tr>
      <w:tr w:rsidR="00B63574" w:rsidTr="00603552">
        <w:trPr>
          <w:trHeight w:val="328"/>
        </w:trPr>
        <w:tc>
          <w:tcPr>
            <w:tcW w:w="2397" w:type="dxa"/>
            <w:gridSpan w:val="3"/>
            <w:tcBorders>
              <w:left w:val="single" w:sz="8" w:space="0" w:color="auto"/>
              <w:bottom w:val="single" w:sz="8" w:space="0" w:color="auto"/>
              <w:right w:val="single" w:sz="8" w:space="0" w:color="auto"/>
            </w:tcBorders>
            <w:vAlign w:val="bottom"/>
          </w:tcPr>
          <w:p w:rsidR="00B63574" w:rsidRDefault="00B63574" w:rsidP="00603552">
            <w:pPr>
              <w:jc w:val="center"/>
              <w:rPr>
                <w:rFonts w:eastAsia="Times New Roman"/>
                <w:color w:val="00000A"/>
                <w:w w:val="99"/>
                <w:sz w:val="28"/>
                <w:szCs w:val="28"/>
              </w:rPr>
            </w:pPr>
            <w:r>
              <w:rPr>
                <w:rFonts w:eastAsia="Times New Roman"/>
                <w:color w:val="00000A"/>
                <w:w w:val="99"/>
                <w:sz w:val="28"/>
                <w:szCs w:val="28"/>
              </w:rPr>
              <w:t>Область</w:t>
            </w:r>
          </w:p>
          <w:p w:rsidR="00B63574" w:rsidRDefault="00B63574" w:rsidP="00603552">
            <w:pPr>
              <w:jc w:val="center"/>
              <w:rPr>
                <w:sz w:val="20"/>
                <w:szCs w:val="20"/>
              </w:rPr>
            </w:pPr>
          </w:p>
        </w:tc>
        <w:tc>
          <w:tcPr>
            <w:tcW w:w="2079" w:type="dxa"/>
            <w:gridSpan w:val="4"/>
            <w:tcBorders>
              <w:bottom w:val="single" w:sz="8" w:space="0" w:color="auto"/>
            </w:tcBorders>
            <w:vAlign w:val="bottom"/>
          </w:tcPr>
          <w:p w:rsidR="00B63574" w:rsidRDefault="00B63574" w:rsidP="00603552">
            <w:pPr>
              <w:rPr>
                <w:sz w:val="24"/>
                <w:szCs w:val="24"/>
              </w:rPr>
            </w:pPr>
          </w:p>
        </w:tc>
        <w:tc>
          <w:tcPr>
            <w:tcW w:w="2339" w:type="dxa"/>
            <w:gridSpan w:val="6"/>
            <w:tcBorders>
              <w:bottom w:val="single" w:sz="8" w:space="0" w:color="auto"/>
            </w:tcBorders>
            <w:vAlign w:val="bottom"/>
          </w:tcPr>
          <w:p w:rsidR="00B63574" w:rsidRDefault="00B63574" w:rsidP="00603552">
            <w:pPr>
              <w:ind w:left="707"/>
              <w:jc w:val="center"/>
              <w:rPr>
                <w:sz w:val="20"/>
                <w:szCs w:val="20"/>
              </w:rPr>
            </w:pPr>
            <w:r>
              <w:rPr>
                <w:rFonts w:eastAsia="Times New Roman"/>
                <w:color w:val="00000A"/>
                <w:w w:val="99"/>
                <w:sz w:val="28"/>
                <w:szCs w:val="28"/>
              </w:rPr>
              <w:t>областей</w:t>
            </w:r>
          </w:p>
        </w:tc>
        <w:tc>
          <w:tcPr>
            <w:tcW w:w="640" w:type="dxa"/>
            <w:tcBorders>
              <w:bottom w:val="single" w:sz="8" w:space="0" w:color="auto"/>
            </w:tcBorders>
            <w:vAlign w:val="bottom"/>
          </w:tcPr>
          <w:p w:rsidR="00B63574" w:rsidRDefault="00B63574" w:rsidP="00603552">
            <w:pPr>
              <w:rPr>
                <w:sz w:val="24"/>
                <w:szCs w:val="24"/>
              </w:rPr>
            </w:pPr>
          </w:p>
          <w:p w:rsidR="00B63574" w:rsidRDefault="00B63574" w:rsidP="00603552">
            <w:pPr>
              <w:rPr>
                <w:sz w:val="24"/>
                <w:szCs w:val="24"/>
              </w:rPr>
            </w:pPr>
          </w:p>
          <w:p w:rsidR="00B63574" w:rsidRDefault="00B63574" w:rsidP="00603552">
            <w:pPr>
              <w:rPr>
                <w:sz w:val="24"/>
                <w:szCs w:val="24"/>
              </w:rPr>
            </w:pPr>
          </w:p>
        </w:tc>
        <w:tc>
          <w:tcPr>
            <w:tcW w:w="500" w:type="dxa"/>
            <w:gridSpan w:val="2"/>
            <w:tcBorders>
              <w:bottom w:val="single" w:sz="8" w:space="0" w:color="auto"/>
            </w:tcBorders>
            <w:vAlign w:val="bottom"/>
          </w:tcPr>
          <w:p w:rsidR="00B63574" w:rsidRDefault="00B63574" w:rsidP="00603552">
            <w:pPr>
              <w:rPr>
                <w:sz w:val="24"/>
                <w:szCs w:val="24"/>
              </w:rPr>
            </w:pPr>
          </w:p>
        </w:tc>
        <w:tc>
          <w:tcPr>
            <w:tcW w:w="800" w:type="dxa"/>
            <w:gridSpan w:val="3"/>
            <w:tcBorders>
              <w:bottom w:val="single" w:sz="8" w:space="0" w:color="auto"/>
            </w:tcBorders>
            <w:vAlign w:val="bottom"/>
          </w:tcPr>
          <w:p w:rsidR="00B63574" w:rsidRDefault="00B63574" w:rsidP="00603552">
            <w:pPr>
              <w:rPr>
                <w:sz w:val="24"/>
                <w:szCs w:val="24"/>
              </w:rPr>
            </w:pPr>
          </w:p>
        </w:tc>
        <w:tc>
          <w:tcPr>
            <w:tcW w:w="1025" w:type="dxa"/>
            <w:gridSpan w:val="3"/>
            <w:tcBorders>
              <w:bottom w:val="single" w:sz="8" w:space="0" w:color="auto"/>
              <w:right w:val="single" w:sz="8" w:space="0" w:color="auto"/>
            </w:tcBorders>
            <w:vAlign w:val="bottom"/>
          </w:tcPr>
          <w:p w:rsidR="00B63574" w:rsidRDefault="00B63574" w:rsidP="00603552">
            <w:pPr>
              <w:rPr>
                <w:sz w:val="24"/>
                <w:szCs w:val="24"/>
              </w:rPr>
            </w:pPr>
          </w:p>
        </w:tc>
      </w:tr>
      <w:tr w:rsidR="00B63574" w:rsidTr="00603552">
        <w:trPr>
          <w:trHeight w:val="308"/>
        </w:trPr>
        <w:tc>
          <w:tcPr>
            <w:tcW w:w="2397" w:type="dxa"/>
            <w:gridSpan w:val="3"/>
            <w:tcBorders>
              <w:left w:val="single" w:sz="8" w:space="0" w:color="auto"/>
              <w:right w:val="single" w:sz="8" w:space="0" w:color="auto"/>
            </w:tcBorders>
            <w:vAlign w:val="bottom"/>
          </w:tcPr>
          <w:p w:rsidR="00B63574" w:rsidRDefault="00B63574" w:rsidP="00603552">
            <w:pPr>
              <w:spacing w:line="276" w:lineRule="auto"/>
              <w:ind w:left="120"/>
              <w:rPr>
                <w:sz w:val="20"/>
                <w:szCs w:val="20"/>
              </w:rPr>
            </w:pPr>
            <w:r>
              <w:rPr>
                <w:rFonts w:eastAsia="Times New Roman"/>
                <w:color w:val="00000A"/>
                <w:sz w:val="28"/>
                <w:szCs w:val="28"/>
              </w:rPr>
              <w:lastRenderedPageBreak/>
              <w:t>Родной язык и</w:t>
            </w:r>
          </w:p>
        </w:tc>
        <w:tc>
          <w:tcPr>
            <w:tcW w:w="7383" w:type="dxa"/>
            <w:gridSpan w:val="19"/>
            <w:tcBorders>
              <w:right w:val="single" w:sz="8" w:space="0" w:color="auto"/>
            </w:tcBorders>
            <w:vAlign w:val="bottom"/>
          </w:tcPr>
          <w:p w:rsidR="00B63574" w:rsidRDefault="00B63574" w:rsidP="00603552">
            <w:pPr>
              <w:spacing w:line="276" w:lineRule="auto"/>
              <w:ind w:left="100"/>
              <w:rPr>
                <w:sz w:val="20"/>
                <w:szCs w:val="20"/>
              </w:rPr>
            </w:pPr>
            <w:r>
              <w:rPr>
                <w:rFonts w:eastAsia="Times New Roman"/>
                <w:color w:val="00000A"/>
                <w:sz w:val="28"/>
                <w:szCs w:val="28"/>
              </w:rPr>
              <w:t>Основные   задачи  реализации   содержания:   Овладение</w:t>
            </w:r>
          </w:p>
        </w:tc>
      </w:tr>
      <w:tr w:rsidR="00B63574" w:rsidTr="00603552">
        <w:trPr>
          <w:trHeight w:val="322"/>
        </w:trPr>
        <w:tc>
          <w:tcPr>
            <w:tcW w:w="2397" w:type="dxa"/>
            <w:gridSpan w:val="3"/>
            <w:tcBorders>
              <w:left w:val="single" w:sz="8" w:space="0" w:color="auto"/>
              <w:right w:val="single" w:sz="8" w:space="0" w:color="auto"/>
            </w:tcBorders>
            <w:vAlign w:val="bottom"/>
          </w:tcPr>
          <w:p w:rsidR="00B63574" w:rsidRDefault="00B63574" w:rsidP="00603552">
            <w:pPr>
              <w:spacing w:line="276" w:lineRule="auto"/>
              <w:ind w:left="120"/>
              <w:rPr>
                <w:sz w:val="20"/>
                <w:szCs w:val="20"/>
              </w:rPr>
            </w:pPr>
            <w:r>
              <w:rPr>
                <w:rFonts w:eastAsia="Times New Roman"/>
                <w:color w:val="00000A"/>
                <w:sz w:val="28"/>
                <w:szCs w:val="28"/>
              </w:rPr>
              <w:t>литературное</w:t>
            </w:r>
          </w:p>
        </w:tc>
        <w:tc>
          <w:tcPr>
            <w:tcW w:w="7383" w:type="dxa"/>
            <w:gridSpan w:val="19"/>
            <w:tcBorders>
              <w:right w:val="single" w:sz="8" w:space="0" w:color="auto"/>
            </w:tcBorders>
            <w:vAlign w:val="bottom"/>
          </w:tcPr>
          <w:p w:rsidR="00B63574" w:rsidRDefault="00B63574" w:rsidP="00603552">
            <w:pPr>
              <w:spacing w:line="276" w:lineRule="auto"/>
              <w:ind w:left="100"/>
              <w:rPr>
                <w:sz w:val="20"/>
                <w:szCs w:val="20"/>
              </w:rPr>
            </w:pPr>
            <w:r>
              <w:rPr>
                <w:rFonts w:eastAsia="Times New Roman"/>
                <w:color w:val="00000A"/>
                <w:sz w:val="28"/>
                <w:szCs w:val="28"/>
              </w:rPr>
              <w:t>грамотой, основными речевыми формами и правилами их</w:t>
            </w:r>
          </w:p>
        </w:tc>
      </w:tr>
      <w:tr w:rsidR="00B63574" w:rsidTr="00603552">
        <w:trPr>
          <w:trHeight w:val="322"/>
        </w:trPr>
        <w:tc>
          <w:tcPr>
            <w:tcW w:w="2397" w:type="dxa"/>
            <w:gridSpan w:val="3"/>
            <w:tcBorders>
              <w:left w:val="single" w:sz="8" w:space="0" w:color="auto"/>
              <w:right w:val="single" w:sz="8" w:space="0" w:color="auto"/>
            </w:tcBorders>
            <w:vAlign w:val="bottom"/>
          </w:tcPr>
          <w:p w:rsidR="00B63574" w:rsidRDefault="00B63574" w:rsidP="00603552">
            <w:pPr>
              <w:spacing w:line="276" w:lineRule="auto"/>
              <w:ind w:left="120"/>
              <w:rPr>
                <w:sz w:val="20"/>
                <w:szCs w:val="20"/>
              </w:rPr>
            </w:pPr>
            <w:r>
              <w:rPr>
                <w:rFonts w:eastAsia="Times New Roman"/>
                <w:color w:val="00000A"/>
                <w:sz w:val="28"/>
                <w:szCs w:val="28"/>
              </w:rPr>
              <w:t>чтение на родном</w:t>
            </w:r>
          </w:p>
        </w:tc>
        <w:tc>
          <w:tcPr>
            <w:tcW w:w="2079" w:type="dxa"/>
            <w:gridSpan w:val="4"/>
            <w:vAlign w:val="bottom"/>
          </w:tcPr>
          <w:p w:rsidR="00B63574" w:rsidRDefault="00B63574" w:rsidP="00603552">
            <w:pPr>
              <w:spacing w:line="276" w:lineRule="auto"/>
              <w:ind w:left="100"/>
              <w:rPr>
                <w:sz w:val="20"/>
                <w:szCs w:val="20"/>
              </w:rPr>
            </w:pPr>
            <w:r>
              <w:rPr>
                <w:rFonts w:eastAsia="Times New Roman"/>
                <w:color w:val="00000A"/>
                <w:sz w:val="28"/>
                <w:szCs w:val="28"/>
              </w:rPr>
              <w:t>применения.</w:t>
            </w:r>
          </w:p>
        </w:tc>
        <w:tc>
          <w:tcPr>
            <w:tcW w:w="1339" w:type="dxa"/>
            <w:gridSpan w:val="3"/>
            <w:vAlign w:val="bottom"/>
          </w:tcPr>
          <w:p w:rsidR="00B63574" w:rsidRDefault="00B63574" w:rsidP="00603552">
            <w:pPr>
              <w:spacing w:line="276" w:lineRule="auto"/>
              <w:ind w:right="107"/>
              <w:jc w:val="right"/>
              <w:rPr>
                <w:sz w:val="20"/>
                <w:szCs w:val="20"/>
              </w:rPr>
            </w:pPr>
            <w:r>
              <w:rPr>
                <w:rFonts w:eastAsia="Times New Roman"/>
                <w:color w:val="00000A"/>
                <w:sz w:val="28"/>
                <w:szCs w:val="28"/>
              </w:rPr>
              <w:t>Развитие</w:t>
            </w:r>
          </w:p>
        </w:tc>
        <w:tc>
          <w:tcPr>
            <w:tcW w:w="1640" w:type="dxa"/>
            <w:gridSpan w:val="4"/>
            <w:vAlign w:val="bottom"/>
          </w:tcPr>
          <w:p w:rsidR="00B63574" w:rsidRDefault="00B63574" w:rsidP="00603552">
            <w:pPr>
              <w:spacing w:line="276" w:lineRule="auto"/>
              <w:jc w:val="center"/>
              <w:rPr>
                <w:sz w:val="20"/>
                <w:szCs w:val="20"/>
              </w:rPr>
            </w:pPr>
            <w:r>
              <w:rPr>
                <w:rFonts w:eastAsia="Times New Roman"/>
                <w:color w:val="00000A"/>
                <w:sz w:val="28"/>
                <w:szCs w:val="28"/>
              </w:rPr>
              <w:t>условий</w:t>
            </w:r>
          </w:p>
        </w:tc>
        <w:tc>
          <w:tcPr>
            <w:tcW w:w="500" w:type="dxa"/>
            <w:gridSpan w:val="2"/>
            <w:vAlign w:val="bottom"/>
          </w:tcPr>
          <w:p w:rsidR="00B63574" w:rsidRDefault="00B63574" w:rsidP="00603552">
            <w:pPr>
              <w:spacing w:line="276" w:lineRule="auto"/>
              <w:ind w:left="100"/>
              <w:rPr>
                <w:sz w:val="20"/>
                <w:szCs w:val="20"/>
              </w:rPr>
            </w:pPr>
            <w:r>
              <w:rPr>
                <w:rFonts w:eastAsia="Times New Roman"/>
                <w:color w:val="00000A"/>
                <w:sz w:val="28"/>
                <w:szCs w:val="28"/>
              </w:rPr>
              <w:t>и</w:t>
            </w:r>
          </w:p>
        </w:tc>
        <w:tc>
          <w:tcPr>
            <w:tcW w:w="1825" w:type="dxa"/>
            <w:gridSpan w:val="6"/>
            <w:tcBorders>
              <w:right w:val="single" w:sz="8" w:space="0" w:color="auto"/>
            </w:tcBorders>
            <w:vAlign w:val="bottom"/>
          </w:tcPr>
          <w:p w:rsidR="00B63574" w:rsidRDefault="00B63574" w:rsidP="00603552">
            <w:pPr>
              <w:spacing w:line="276" w:lineRule="auto"/>
              <w:jc w:val="right"/>
              <w:rPr>
                <w:sz w:val="20"/>
                <w:szCs w:val="20"/>
              </w:rPr>
            </w:pPr>
            <w:r>
              <w:rPr>
                <w:rFonts w:eastAsia="Times New Roman"/>
                <w:color w:val="00000A"/>
                <w:sz w:val="28"/>
                <w:szCs w:val="28"/>
              </w:rPr>
              <w:t>письменной</w:t>
            </w:r>
          </w:p>
        </w:tc>
      </w:tr>
      <w:tr w:rsidR="00B63574" w:rsidTr="00603552">
        <w:trPr>
          <w:trHeight w:val="322"/>
        </w:trPr>
        <w:tc>
          <w:tcPr>
            <w:tcW w:w="2397" w:type="dxa"/>
            <w:gridSpan w:val="3"/>
            <w:tcBorders>
              <w:left w:val="single" w:sz="8" w:space="0" w:color="auto"/>
              <w:right w:val="single" w:sz="8" w:space="0" w:color="auto"/>
            </w:tcBorders>
            <w:vAlign w:val="bottom"/>
          </w:tcPr>
          <w:p w:rsidR="00B63574" w:rsidRDefault="00B63574" w:rsidP="00603552">
            <w:pPr>
              <w:spacing w:line="276" w:lineRule="auto"/>
              <w:ind w:left="120"/>
              <w:rPr>
                <w:sz w:val="20"/>
                <w:szCs w:val="20"/>
              </w:rPr>
            </w:pPr>
            <w:r>
              <w:rPr>
                <w:rFonts w:eastAsia="Times New Roman"/>
                <w:color w:val="00000A"/>
                <w:sz w:val="28"/>
                <w:szCs w:val="28"/>
              </w:rPr>
              <w:t>языке</w:t>
            </w:r>
          </w:p>
        </w:tc>
        <w:tc>
          <w:tcPr>
            <w:tcW w:w="7383" w:type="dxa"/>
            <w:gridSpan w:val="19"/>
            <w:tcBorders>
              <w:right w:val="single" w:sz="8" w:space="0" w:color="auto"/>
            </w:tcBorders>
            <w:vAlign w:val="bottom"/>
          </w:tcPr>
          <w:p w:rsidR="00B63574" w:rsidRDefault="00B63574" w:rsidP="00603552">
            <w:pPr>
              <w:spacing w:line="276" w:lineRule="auto"/>
              <w:ind w:left="100"/>
              <w:rPr>
                <w:sz w:val="20"/>
                <w:szCs w:val="20"/>
              </w:rPr>
            </w:pPr>
            <w:r>
              <w:rPr>
                <w:rFonts w:eastAsia="Times New Roman"/>
                <w:color w:val="00000A"/>
                <w:sz w:val="28"/>
                <w:szCs w:val="28"/>
              </w:rPr>
              <w:t>коммуникации,  способности  к  осмысленному  чтению  и</w:t>
            </w:r>
          </w:p>
        </w:tc>
      </w:tr>
      <w:tr w:rsidR="00B63574" w:rsidTr="00603552">
        <w:trPr>
          <w:trHeight w:val="324"/>
        </w:trPr>
        <w:tc>
          <w:tcPr>
            <w:tcW w:w="2397" w:type="dxa"/>
            <w:gridSpan w:val="3"/>
            <w:tcBorders>
              <w:left w:val="single" w:sz="8" w:space="0" w:color="auto"/>
              <w:right w:val="single" w:sz="8" w:space="0" w:color="auto"/>
            </w:tcBorders>
            <w:vAlign w:val="bottom"/>
          </w:tcPr>
          <w:p w:rsidR="00B63574" w:rsidRDefault="00B63574" w:rsidP="00603552">
            <w:pPr>
              <w:spacing w:line="276" w:lineRule="auto"/>
              <w:rPr>
                <w:sz w:val="24"/>
                <w:szCs w:val="24"/>
              </w:rPr>
            </w:pPr>
          </w:p>
        </w:tc>
        <w:tc>
          <w:tcPr>
            <w:tcW w:w="7383" w:type="dxa"/>
            <w:gridSpan w:val="19"/>
            <w:tcBorders>
              <w:right w:val="single" w:sz="8" w:space="0" w:color="auto"/>
            </w:tcBorders>
            <w:vAlign w:val="bottom"/>
          </w:tcPr>
          <w:p w:rsidR="00B63574" w:rsidRDefault="00B63574" w:rsidP="00603552">
            <w:pPr>
              <w:spacing w:line="276" w:lineRule="auto"/>
              <w:ind w:left="100"/>
              <w:rPr>
                <w:sz w:val="20"/>
                <w:szCs w:val="20"/>
              </w:rPr>
            </w:pPr>
            <w:r>
              <w:rPr>
                <w:rFonts w:eastAsia="Times New Roman"/>
                <w:color w:val="00000A"/>
                <w:sz w:val="28"/>
                <w:szCs w:val="28"/>
              </w:rPr>
              <w:t>письму.  Овладение  способностью  пользоваться  устной  и</w:t>
            </w:r>
          </w:p>
        </w:tc>
      </w:tr>
      <w:tr w:rsidR="00B63574" w:rsidTr="00603552">
        <w:trPr>
          <w:trHeight w:val="322"/>
        </w:trPr>
        <w:tc>
          <w:tcPr>
            <w:tcW w:w="2397" w:type="dxa"/>
            <w:gridSpan w:val="3"/>
            <w:tcBorders>
              <w:left w:val="single" w:sz="8" w:space="0" w:color="auto"/>
              <w:right w:val="single" w:sz="8" w:space="0" w:color="auto"/>
            </w:tcBorders>
            <w:vAlign w:val="bottom"/>
          </w:tcPr>
          <w:p w:rsidR="00B63574" w:rsidRDefault="00B63574" w:rsidP="00603552">
            <w:pPr>
              <w:spacing w:line="276" w:lineRule="auto"/>
              <w:rPr>
                <w:sz w:val="24"/>
                <w:szCs w:val="24"/>
              </w:rPr>
            </w:pPr>
          </w:p>
        </w:tc>
        <w:tc>
          <w:tcPr>
            <w:tcW w:w="7383" w:type="dxa"/>
            <w:gridSpan w:val="19"/>
            <w:tcBorders>
              <w:right w:val="single" w:sz="8" w:space="0" w:color="auto"/>
            </w:tcBorders>
            <w:vAlign w:val="bottom"/>
          </w:tcPr>
          <w:p w:rsidR="00B63574" w:rsidRDefault="00B63574" w:rsidP="00603552">
            <w:pPr>
              <w:spacing w:line="276" w:lineRule="auto"/>
              <w:ind w:left="100"/>
              <w:rPr>
                <w:sz w:val="20"/>
                <w:szCs w:val="20"/>
              </w:rPr>
            </w:pPr>
            <w:r>
              <w:rPr>
                <w:rFonts w:eastAsia="Times New Roman"/>
                <w:color w:val="00000A"/>
                <w:sz w:val="28"/>
                <w:szCs w:val="28"/>
              </w:rPr>
              <w:t>письменной речью для решения соответствующих возрасту</w:t>
            </w:r>
          </w:p>
        </w:tc>
      </w:tr>
      <w:tr w:rsidR="00B63574" w:rsidTr="00603552">
        <w:trPr>
          <w:trHeight w:val="322"/>
        </w:trPr>
        <w:tc>
          <w:tcPr>
            <w:tcW w:w="2397" w:type="dxa"/>
            <w:gridSpan w:val="3"/>
            <w:tcBorders>
              <w:left w:val="single" w:sz="8" w:space="0" w:color="auto"/>
              <w:right w:val="single" w:sz="8" w:space="0" w:color="auto"/>
            </w:tcBorders>
            <w:vAlign w:val="bottom"/>
          </w:tcPr>
          <w:p w:rsidR="00B63574" w:rsidRDefault="00B63574" w:rsidP="00603552">
            <w:pPr>
              <w:spacing w:line="276" w:lineRule="auto"/>
              <w:rPr>
                <w:sz w:val="24"/>
                <w:szCs w:val="24"/>
              </w:rPr>
            </w:pPr>
          </w:p>
        </w:tc>
        <w:tc>
          <w:tcPr>
            <w:tcW w:w="7383" w:type="dxa"/>
            <w:gridSpan w:val="19"/>
            <w:tcBorders>
              <w:right w:val="single" w:sz="8" w:space="0" w:color="auto"/>
            </w:tcBorders>
            <w:vAlign w:val="bottom"/>
          </w:tcPr>
          <w:p w:rsidR="00B63574" w:rsidRDefault="00B63574" w:rsidP="00603552">
            <w:pPr>
              <w:spacing w:line="276" w:lineRule="auto"/>
              <w:ind w:left="100"/>
              <w:rPr>
                <w:sz w:val="20"/>
                <w:szCs w:val="20"/>
              </w:rPr>
            </w:pPr>
            <w:r>
              <w:rPr>
                <w:rFonts w:eastAsia="Times New Roman"/>
                <w:color w:val="00000A"/>
                <w:sz w:val="28"/>
                <w:szCs w:val="28"/>
              </w:rPr>
              <w:t>житейских  задач.  Развитие  способности  к  словесному</w:t>
            </w:r>
          </w:p>
        </w:tc>
      </w:tr>
      <w:tr w:rsidR="00B63574" w:rsidTr="00603552">
        <w:trPr>
          <w:trHeight w:val="322"/>
        </w:trPr>
        <w:tc>
          <w:tcPr>
            <w:tcW w:w="2397" w:type="dxa"/>
            <w:gridSpan w:val="3"/>
            <w:tcBorders>
              <w:left w:val="single" w:sz="8" w:space="0" w:color="auto"/>
              <w:right w:val="single" w:sz="8" w:space="0" w:color="auto"/>
            </w:tcBorders>
            <w:vAlign w:val="bottom"/>
          </w:tcPr>
          <w:p w:rsidR="00B63574" w:rsidRDefault="00B63574" w:rsidP="00603552">
            <w:pPr>
              <w:spacing w:line="276" w:lineRule="auto"/>
              <w:rPr>
                <w:sz w:val="24"/>
                <w:szCs w:val="24"/>
              </w:rPr>
            </w:pPr>
          </w:p>
        </w:tc>
        <w:tc>
          <w:tcPr>
            <w:tcW w:w="7383" w:type="dxa"/>
            <w:gridSpan w:val="19"/>
            <w:tcBorders>
              <w:right w:val="single" w:sz="8" w:space="0" w:color="auto"/>
            </w:tcBorders>
            <w:vAlign w:val="bottom"/>
          </w:tcPr>
          <w:p w:rsidR="00B63574" w:rsidRDefault="00B63574" w:rsidP="00603552">
            <w:pPr>
              <w:spacing w:line="276" w:lineRule="auto"/>
              <w:ind w:left="100"/>
              <w:rPr>
                <w:sz w:val="20"/>
                <w:szCs w:val="20"/>
              </w:rPr>
            </w:pPr>
            <w:r>
              <w:rPr>
                <w:rFonts w:eastAsia="Times New Roman"/>
                <w:color w:val="00000A"/>
                <w:sz w:val="28"/>
                <w:szCs w:val="28"/>
              </w:rPr>
              <w:t>самовыражению на уровне, соответствующем возрасту и</w:t>
            </w:r>
          </w:p>
        </w:tc>
      </w:tr>
      <w:tr w:rsidR="00B63574" w:rsidTr="00603552">
        <w:trPr>
          <w:trHeight w:val="322"/>
        </w:trPr>
        <w:tc>
          <w:tcPr>
            <w:tcW w:w="2397" w:type="dxa"/>
            <w:gridSpan w:val="3"/>
            <w:tcBorders>
              <w:left w:val="single" w:sz="8" w:space="0" w:color="auto"/>
              <w:right w:val="single" w:sz="8" w:space="0" w:color="auto"/>
            </w:tcBorders>
            <w:vAlign w:val="bottom"/>
          </w:tcPr>
          <w:p w:rsidR="00B63574" w:rsidRDefault="00B63574" w:rsidP="00603552">
            <w:pPr>
              <w:spacing w:line="276" w:lineRule="auto"/>
              <w:rPr>
                <w:sz w:val="24"/>
                <w:szCs w:val="24"/>
              </w:rPr>
            </w:pPr>
          </w:p>
        </w:tc>
        <w:tc>
          <w:tcPr>
            <w:tcW w:w="7383" w:type="dxa"/>
            <w:gridSpan w:val="19"/>
            <w:tcBorders>
              <w:right w:val="single" w:sz="8" w:space="0" w:color="auto"/>
            </w:tcBorders>
            <w:vAlign w:val="bottom"/>
          </w:tcPr>
          <w:p w:rsidR="00B63574" w:rsidRDefault="00B63574" w:rsidP="00603552">
            <w:pPr>
              <w:spacing w:line="276" w:lineRule="auto"/>
              <w:ind w:left="100"/>
              <w:rPr>
                <w:sz w:val="20"/>
                <w:szCs w:val="20"/>
              </w:rPr>
            </w:pPr>
            <w:r>
              <w:rPr>
                <w:rFonts w:eastAsia="Times New Roman"/>
                <w:color w:val="00000A"/>
                <w:w w:val="98"/>
                <w:sz w:val="28"/>
                <w:szCs w:val="28"/>
              </w:rPr>
              <w:t>Развитию ребенка. Формирование первоначальных</w:t>
            </w:r>
          </w:p>
        </w:tc>
      </w:tr>
      <w:tr w:rsidR="00B63574" w:rsidTr="00603552">
        <w:trPr>
          <w:trHeight w:val="322"/>
        </w:trPr>
        <w:tc>
          <w:tcPr>
            <w:tcW w:w="2397" w:type="dxa"/>
            <w:gridSpan w:val="3"/>
            <w:tcBorders>
              <w:left w:val="single" w:sz="8" w:space="0" w:color="auto"/>
              <w:right w:val="single" w:sz="8" w:space="0" w:color="auto"/>
            </w:tcBorders>
            <w:vAlign w:val="bottom"/>
          </w:tcPr>
          <w:p w:rsidR="00B63574" w:rsidRDefault="00B63574" w:rsidP="00603552">
            <w:pPr>
              <w:spacing w:line="276" w:lineRule="auto"/>
              <w:rPr>
                <w:sz w:val="24"/>
                <w:szCs w:val="24"/>
              </w:rPr>
            </w:pPr>
          </w:p>
        </w:tc>
        <w:tc>
          <w:tcPr>
            <w:tcW w:w="7383" w:type="dxa"/>
            <w:gridSpan w:val="19"/>
            <w:tcBorders>
              <w:right w:val="single" w:sz="8" w:space="0" w:color="auto"/>
            </w:tcBorders>
            <w:vAlign w:val="bottom"/>
          </w:tcPr>
          <w:p w:rsidR="00B63574" w:rsidRDefault="00B63574" w:rsidP="00603552">
            <w:pPr>
              <w:spacing w:line="276" w:lineRule="auto"/>
              <w:ind w:left="100"/>
              <w:rPr>
                <w:sz w:val="20"/>
                <w:szCs w:val="20"/>
              </w:rPr>
            </w:pPr>
            <w:r>
              <w:rPr>
                <w:rFonts w:eastAsia="Times New Roman"/>
                <w:color w:val="00000A"/>
                <w:sz w:val="28"/>
                <w:szCs w:val="28"/>
              </w:rPr>
              <w:t>представлений  о  единстве  и  многообразии  языкового  и</w:t>
            </w:r>
          </w:p>
        </w:tc>
      </w:tr>
      <w:tr w:rsidR="00B63574" w:rsidTr="00603552">
        <w:trPr>
          <w:trHeight w:val="322"/>
        </w:trPr>
        <w:tc>
          <w:tcPr>
            <w:tcW w:w="2397" w:type="dxa"/>
            <w:gridSpan w:val="3"/>
            <w:tcBorders>
              <w:left w:val="single" w:sz="8" w:space="0" w:color="auto"/>
              <w:right w:val="single" w:sz="8" w:space="0" w:color="auto"/>
            </w:tcBorders>
            <w:vAlign w:val="bottom"/>
          </w:tcPr>
          <w:p w:rsidR="00B63574" w:rsidRDefault="00B63574" w:rsidP="00603552">
            <w:pPr>
              <w:spacing w:line="276" w:lineRule="auto"/>
              <w:rPr>
                <w:sz w:val="24"/>
                <w:szCs w:val="24"/>
              </w:rPr>
            </w:pPr>
          </w:p>
        </w:tc>
        <w:tc>
          <w:tcPr>
            <w:tcW w:w="7383" w:type="dxa"/>
            <w:gridSpan w:val="19"/>
            <w:tcBorders>
              <w:right w:val="single" w:sz="8" w:space="0" w:color="auto"/>
            </w:tcBorders>
            <w:vAlign w:val="bottom"/>
          </w:tcPr>
          <w:p w:rsidR="00B63574" w:rsidRDefault="00B63574" w:rsidP="00603552">
            <w:pPr>
              <w:spacing w:line="276" w:lineRule="auto"/>
              <w:ind w:left="100"/>
              <w:rPr>
                <w:sz w:val="20"/>
                <w:szCs w:val="20"/>
              </w:rPr>
            </w:pPr>
            <w:r>
              <w:rPr>
                <w:rFonts w:eastAsia="Times New Roman"/>
                <w:color w:val="00000A"/>
                <w:sz w:val="28"/>
                <w:szCs w:val="28"/>
              </w:rPr>
              <w:t>культурного  пространства  России,  о  языке  как  основе</w:t>
            </w:r>
          </w:p>
        </w:tc>
      </w:tr>
      <w:tr w:rsidR="00B63574" w:rsidTr="00603552">
        <w:trPr>
          <w:trHeight w:val="324"/>
        </w:trPr>
        <w:tc>
          <w:tcPr>
            <w:tcW w:w="2397" w:type="dxa"/>
            <w:gridSpan w:val="3"/>
            <w:tcBorders>
              <w:left w:val="single" w:sz="8" w:space="0" w:color="auto"/>
              <w:right w:val="single" w:sz="8" w:space="0" w:color="auto"/>
            </w:tcBorders>
            <w:vAlign w:val="bottom"/>
          </w:tcPr>
          <w:p w:rsidR="00B63574" w:rsidRDefault="00B63574" w:rsidP="00603552">
            <w:pPr>
              <w:spacing w:line="276" w:lineRule="auto"/>
              <w:rPr>
                <w:sz w:val="24"/>
                <w:szCs w:val="24"/>
              </w:rPr>
            </w:pPr>
          </w:p>
        </w:tc>
        <w:tc>
          <w:tcPr>
            <w:tcW w:w="7383" w:type="dxa"/>
            <w:gridSpan w:val="19"/>
            <w:tcBorders>
              <w:right w:val="single" w:sz="8" w:space="0" w:color="auto"/>
            </w:tcBorders>
            <w:vAlign w:val="bottom"/>
          </w:tcPr>
          <w:p w:rsidR="00B63574" w:rsidRDefault="00B63574" w:rsidP="00603552">
            <w:pPr>
              <w:spacing w:line="276" w:lineRule="auto"/>
              <w:ind w:left="100"/>
              <w:rPr>
                <w:sz w:val="20"/>
                <w:szCs w:val="20"/>
              </w:rPr>
            </w:pPr>
            <w:r>
              <w:rPr>
                <w:rFonts w:eastAsia="Times New Roman"/>
                <w:color w:val="00000A"/>
                <w:sz w:val="28"/>
                <w:szCs w:val="28"/>
              </w:rPr>
              <w:t>национального  самосознания.  Развитие  диалогической  и</w:t>
            </w:r>
          </w:p>
        </w:tc>
      </w:tr>
      <w:tr w:rsidR="00B63574" w:rsidTr="00603552">
        <w:trPr>
          <w:trHeight w:val="322"/>
        </w:trPr>
        <w:tc>
          <w:tcPr>
            <w:tcW w:w="2397" w:type="dxa"/>
            <w:gridSpan w:val="3"/>
            <w:tcBorders>
              <w:left w:val="single" w:sz="8" w:space="0" w:color="auto"/>
              <w:right w:val="single" w:sz="8" w:space="0" w:color="auto"/>
            </w:tcBorders>
            <w:vAlign w:val="bottom"/>
          </w:tcPr>
          <w:p w:rsidR="00B63574" w:rsidRDefault="00B63574" w:rsidP="00603552">
            <w:pPr>
              <w:spacing w:line="276" w:lineRule="auto"/>
              <w:rPr>
                <w:sz w:val="24"/>
                <w:szCs w:val="24"/>
              </w:rPr>
            </w:pPr>
          </w:p>
        </w:tc>
        <w:tc>
          <w:tcPr>
            <w:tcW w:w="2079" w:type="dxa"/>
            <w:gridSpan w:val="4"/>
            <w:vAlign w:val="bottom"/>
          </w:tcPr>
          <w:p w:rsidR="00B63574" w:rsidRDefault="00B63574" w:rsidP="00603552">
            <w:pPr>
              <w:spacing w:line="276" w:lineRule="auto"/>
              <w:ind w:left="100"/>
              <w:rPr>
                <w:sz w:val="20"/>
                <w:szCs w:val="20"/>
              </w:rPr>
            </w:pPr>
            <w:r>
              <w:rPr>
                <w:rFonts w:eastAsia="Times New Roman"/>
                <w:color w:val="00000A"/>
                <w:w w:val="99"/>
                <w:sz w:val="28"/>
                <w:szCs w:val="28"/>
              </w:rPr>
              <w:t>монологической</w:t>
            </w:r>
          </w:p>
        </w:tc>
        <w:tc>
          <w:tcPr>
            <w:tcW w:w="1339" w:type="dxa"/>
            <w:gridSpan w:val="3"/>
            <w:vAlign w:val="bottom"/>
          </w:tcPr>
          <w:p w:rsidR="00B63574" w:rsidRDefault="00B63574" w:rsidP="00603552">
            <w:pPr>
              <w:spacing w:line="276" w:lineRule="auto"/>
              <w:jc w:val="right"/>
              <w:rPr>
                <w:sz w:val="20"/>
                <w:szCs w:val="20"/>
              </w:rPr>
            </w:pPr>
            <w:r>
              <w:rPr>
                <w:rFonts w:eastAsia="Times New Roman"/>
                <w:color w:val="00000A"/>
                <w:sz w:val="28"/>
                <w:szCs w:val="28"/>
              </w:rPr>
              <w:t>устной</w:t>
            </w:r>
          </w:p>
        </w:tc>
        <w:tc>
          <w:tcPr>
            <w:tcW w:w="1000" w:type="dxa"/>
            <w:gridSpan w:val="3"/>
            <w:vAlign w:val="bottom"/>
          </w:tcPr>
          <w:p w:rsidR="00B63574" w:rsidRDefault="00B63574" w:rsidP="00603552">
            <w:pPr>
              <w:spacing w:line="276" w:lineRule="auto"/>
              <w:ind w:left="540"/>
              <w:rPr>
                <w:sz w:val="20"/>
                <w:szCs w:val="20"/>
              </w:rPr>
            </w:pPr>
            <w:r>
              <w:rPr>
                <w:rFonts w:eastAsia="Times New Roman"/>
                <w:color w:val="00000A"/>
                <w:sz w:val="28"/>
                <w:szCs w:val="28"/>
              </w:rPr>
              <w:t>и</w:t>
            </w:r>
          </w:p>
        </w:tc>
        <w:tc>
          <w:tcPr>
            <w:tcW w:w="1940" w:type="dxa"/>
            <w:gridSpan w:val="6"/>
            <w:vAlign w:val="bottom"/>
          </w:tcPr>
          <w:p w:rsidR="00B63574" w:rsidRDefault="00B63574" w:rsidP="00603552">
            <w:pPr>
              <w:spacing w:line="276" w:lineRule="auto"/>
              <w:ind w:left="220"/>
              <w:rPr>
                <w:sz w:val="20"/>
                <w:szCs w:val="20"/>
              </w:rPr>
            </w:pPr>
            <w:r>
              <w:rPr>
                <w:rFonts w:eastAsia="Times New Roman"/>
                <w:color w:val="00000A"/>
                <w:sz w:val="28"/>
                <w:szCs w:val="28"/>
              </w:rPr>
              <w:t>письменной</w:t>
            </w:r>
          </w:p>
        </w:tc>
        <w:tc>
          <w:tcPr>
            <w:tcW w:w="1025" w:type="dxa"/>
            <w:gridSpan w:val="3"/>
            <w:tcBorders>
              <w:right w:val="single" w:sz="8" w:space="0" w:color="auto"/>
            </w:tcBorders>
            <w:vAlign w:val="bottom"/>
          </w:tcPr>
          <w:p w:rsidR="00B63574" w:rsidRDefault="00B63574" w:rsidP="00603552">
            <w:pPr>
              <w:spacing w:line="276" w:lineRule="auto"/>
              <w:jc w:val="right"/>
              <w:rPr>
                <w:sz w:val="20"/>
                <w:szCs w:val="20"/>
              </w:rPr>
            </w:pPr>
            <w:r>
              <w:rPr>
                <w:rFonts w:eastAsia="Times New Roman"/>
                <w:color w:val="00000A"/>
                <w:sz w:val="28"/>
                <w:szCs w:val="28"/>
              </w:rPr>
              <w:t>речи,</w:t>
            </w:r>
          </w:p>
        </w:tc>
      </w:tr>
      <w:tr w:rsidR="00B63574" w:rsidTr="00603552">
        <w:trPr>
          <w:trHeight w:val="322"/>
        </w:trPr>
        <w:tc>
          <w:tcPr>
            <w:tcW w:w="2397" w:type="dxa"/>
            <w:gridSpan w:val="3"/>
            <w:tcBorders>
              <w:left w:val="single" w:sz="8" w:space="0" w:color="auto"/>
              <w:right w:val="single" w:sz="8" w:space="0" w:color="auto"/>
            </w:tcBorders>
            <w:vAlign w:val="bottom"/>
          </w:tcPr>
          <w:p w:rsidR="00B63574" w:rsidRDefault="00B63574" w:rsidP="00603552">
            <w:pPr>
              <w:spacing w:line="276" w:lineRule="auto"/>
              <w:rPr>
                <w:sz w:val="24"/>
                <w:szCs w:val="24"/>
              </w:rPr>
            </w:pPr>
          </w:p>
        </w:tc>
        <w:tc>
          <w:tcPr>
            <w:tcW w:w="7383" w:type="dxa"/>
            <w:gridSpan w:val="19"/>
            <w:tcBorders>
              <w:right w:val="single" w:sz="8" w:space="0" w:color="auto"/>
            </w:tcBorders>
            <w:vAlign w:val="bottom"/>
          </w:tcPr>
          <w:p w:rsidR="00B63574" w:rsidRDefault="00B63574" w:rsidP="00603552">
            <w:pPr>
              <w:spacing w:line="276" w:lineRule="auto"/>
              <w:ind w:left="100"/>
              <w:rPr>
                <w:sz w:val="20"/>
                <w:szCs w:val="20"/>
              </w:rPr>
            </w:pPr>
            <w:r>
              <w:rPr>
                <w:rFonts w:eastAsia="Times New Roman"/>
                <w:color w:val="00000A"/>
                <w:sz w:val="28"/>
                <w:szCs w:val="28"/>
              </w:rPr>
              <w:t>коммуникативных  умений,  нравственных  и  эстетических</w:t>
            </w:r>
          </w:p>
        </w:tc>
      </w:tr>
      <w:tr w:rsidR="00B63574" w:rsidTr="00603552">
        <w:trPr>
          <w:trHeight w:val="325"/>
        </w:trPr>
        <w:tc>
          <w:tcPr>
            <w:tcW w:w="2397" w:type="dxa"/>
            <w:gridSpan w:val="3"/>
            <w:tcBorders>
              <w:left w:val="single" w:sz="8" w:space="0" w:color="auto"/>
              <w:bottom w:val="single" w:sz="8" w:space="0" w:color="auto"/>
              <w:right w:val="single" w:sz="8" w:space="0" w:color="auto"/>
            </w:tcBorders>
            <w:vAlign w:val="bottom"/>
          </w:tcPr>
          <w:p w:rsidR="00B63574" w:rsidRDefault="00B63574" w:rsidP="00603552">
            <w:pPr>
              <w:spacing w:line="276" w:lineRule="auto"/>
              <w:rPr>
                <w:sz w:val="24"/>
                <w:szCs w:val="24"/>
              </w:rPr>
            </w:pPr>
          </w:p>
        </w:tc>
        <w:tc>
          <w:tcPr>
            <w:tcW w:w="6358" w:type="dxa"/>
            <w:gridSpan w:val="16"/>
            <w:tcBorders>
              <w:bottom w:val="single" w:sz="8" w:space="0" w:color="auto"/>
            </w:tcBorders>
            <w:vAlign w:val="bottom"/>
          </w:tcPr>
          <w:p w:rsidR="00B63574" w:rsidRDefault="00B63574" w:rsidP="00603552">
            <w:pPr>
              <w:spacing w:line="276" w:lineRule="auto"/>
              <w:ind w:left="100"/>
              <w:rPr>
                <w:sz w:val="20"/>
                <w:szCs w:val="20"/>
              </w:rPr>
            </w:pPr>
            <w:r>
              <w:rPr>
                <w:rFonts w:eastAsia="Times New Roman"/>
                <w:color w:val="00000A"/>
                <w:sz w:val="28"/>
                <w:szCs w:val="28"/>
              </w:rPr>
              <w:t>чувств, способностей к творческой деятельности.</w:t>
            </w:r>
          </w:p>
        </w:tc>
        <w:tc>
          <w:tcPr>
            <w:tcW w:w="1025" w:type="dxa"/>
            <w:gridSpan w:val="3"/>
            <w:tcBorders>
              <w:bottom w:val="single" w:sz="8" w:space="0" w:color="auto"/>
              <w:right w:val="single" w:sz="8" w:space="0" w:color="auto"/>
            </w:tcBorders>
            <w:vAlign w:val="bottom"/>
          </w:tcPr>
          <w:p w:rsidR="00B63574" w:rsidRDefault="00B63574" w:rsidP="00603552">
            <w:pPr>
              <w:spacing w:line="276" w:lineRule="auto"/>
              <w:rPr>
                <w:sz w:val="24"/>
                <w:szCs w:val="24"/>
              </w:rPr>
            </w:pPr>
          </w:p>
        </w:tc>
      </w:tr>
      <w:tr w:rsidR="00B63574" w:rsidTr="00603552">
        <w:trPr>
          <w:trHeight w:val="308"/>
        </w:trPr>
        <w:tc>
          <w:tcPr>
            <w:tcW w:w="2397" w:type="dxa"/>
            <w:gridSpan w:val="3"/>
            <w:tcBorders>
              <w:left w:val="single" w:sz="8" w:space="0" w:color="auto"/>
              <w:right w:val="single" w:sz="8" w:space="0" w:color="auto"/>
            </w:tcBorders>
            <w:vAlign w:val="bottom"/>
          </w:tcPr>
          <w:p w:rsidR="00B63574" w:rsidRDefault="00B63574" w:rsidP="00603552">
            <w:pPr>
              <w:spacing w:line="276" w:lineRule="auto"/>
              <w:jc w:val="center"/>
              <w:rPr>
                <w:sz w:val="20"/>
                <w:szCs w:val="20"/>
              </w:rPr>
            </w:pPr>
            <w:r>
              <w:rPr>
                <w:rFonts w:eastAsia="Times New Roman"/>
                <w:color w:val="00000A"/>
                <w:w w:val="97"/>
                <w:sz w:val="28"/>
                <w:szCs w:val="28"/>
              </w:rPr>
              <w:t>Математика и</w:t>
            </w:r>
          </w:p>
        </w:tc>
        <w:tc>
          <w:tcPr>
            <w:tcW w:w="7383" w:type="dxa"/>
            <w:gridSpan w:val="19"/>
            <w:tcBorders>
              <w:right w:val="single" w:sz="8" w:space="0" w:color="auto"/>
            </w:tcBorders>
            <w:vAlign w:val="bottom"/>
          </w:tcPr>
          <w:p w:rsidR="00B63574" w:rsidRDefault="00B63574" w:rsidP="00603552">
            <w:pPr>
              <w:spacing w:line="276" w:lineRule="auto"/>
              <w:ind w:left="100"/>
              <w:rPr>
                <w:sz w:val="20"/>
                <w:szCs w:val="20"/>
              </w:rPr>
            </w:pPr>
            <w:r>
              <w:rPr>
                <w:rFonts w:eastAsia="Times New Roman"/>
                <w:color w:val="00000A"/>
                <w:sz w:val="28"/>
                <w:szCs w:val="28"/>
              </w:rPr>
              <w:t>Основные   задачи  реализации   содержания:   Овладение</w:t>
            </w:r>
          </w:p>
        </w:tc>
      </w:tr>
      <w:tr w:rsidR="00B63574" w:rsidTr="00603552">
        <w:trPr>
          <w:trHeight w:val="324"/>
        </w:trPr>
        <w:tc>
          <w:tcPr>
            <w:tcW w:w="2397" w:type="dxa"/>
            <w:gridSpan w:val="3"/>
            <w:tcBorders>
              <w:left w:val="single" w:sz="8" w:space="0" w:color="auto"/>
              <w:right w:val="single" w:sz="8" w:space="0" w:color="auto"/>
            </w:tcBorders>
            <w:vAlign w:val="bottom"/>
          </w:tcPr>
          <w:p w:rsidR="00B63574" w:rsidRDefault="00B63574" w:rsidP="00603552">
            <w:pPr>
              <w:spacing w:line="276" w:lineRule="auto"/>
              <w:jc w:val="center"/>
              <w:rPr>
                <w:sz w:val="20"/>
                <w:szCs w:val="20"/>
              </w:rPr>
            </w:pPr>
            <w:r>
              <w:rPr>
                <w:rFonts w:eastAsia="Times New Roman"/>
                <w:color w:val="00000A"/>
                <w:w w:val="99"/>
                <w:sz w:val="28"/>
                <w:szCs w:val="28"/>
              </w:rPr>
              <w:t>информатика</w:t>
            </w:r>
          </w:p>
        </w:tc>
        <w:tc>
          <w:tcPr>
            <w:tcW w:w="7383" w:type="dxa"/>
            <w:gridSpan w:val="19"/>
            <w:tcBorders>
              <w:right w:val="single" w:sz="8" w:space="0" w:color="auto"/>
            </w:tcBorders>
            <w:vAlign w:val="bottom"/>
          </w:tcPr>
          <w:p w:rsidR="00B63574" w:rsidRDefault="00B63574" w:rsidP="00603552">
            <w:pPr>
              <w:spacing w:line="276" w:lineRule="auto"/>
              <w:ind w:left="100"/>
              <w:rPr>
                <w:sz w:val="20"/>
                <w:szCs w:val="20"/>
              </w:rPr>
            </w:pPr>
            <w:r>
              <w:rPr>
                <w:rFonts w:eastAsia="Times New Roman"/>
                <w:color w:val="00000A"/>
                <w:sz w:val="28"/>
                <w:szCs w:val="28"/>
              </w:rPr>
              <w:t>началами  математики  (понятием  числа,  вычислениями,</w:t>
            </w:r>
          </w:p>
        </w:tc>
      </w:tr>
      <w:tr w:rsidR="00B63574" w:rsidTr="00603552">
        <w:trPr>
          <w:trHeight w:val="322"/>
        </w:trPr>
        <w:tc>
          <w:tcPr>
            <w:tcW w:w="2397" w:type="dxa"/>
            <w:gridSpan w:val="3"/>
            <w:tcBorders>
              <w:left w:val="single" w:sz="8" w:space="0" w:color="auto"/>
              <w:right w:val="single" w:sz="8" w:space="0" w:color="auto"/>
            </w:tcBorders>
            <w:vAlign w:val="bottom"/>
          </w:tcPr>
          <w:p w:rsidR="00B63574" w:rsidRDefault="00B63574" w:rsidP="00603552">
            <w:pPr>
              <w:spacing w:line="276" w:lineRule="auto"/>
              <w:rPr>
                <w:sz w:val="24"/>
                <w:szCs w:val="24"/>
              </w:rPr>
            </w:pPr>
          </w:p>
        </w:tc>
        <w:tc>
          <w:tcPr>
            <w:tcW w:w="7383" w:type="dxa"/>
            <w:gridSpan w:val="19"/>
            <w:tcBorders>
              <w:right w:val="single" w:sz="8" w:space="0" w:color="auto"/>
            </w:tcBorders>
            <w:vAlign w:val="bottom"/>
          </w:tcPr>
          <w:p w:rsidR="00B63574" w:rsidRDefault="00B63574" w:rsidP="00603552">
            <w:pPr>
              <w:spacing w:line="276" w:lineRule="auto"/>
              <w:ind w:left="100"/>
              <w:rPr>
                <w:sz w:val="20"/>
                <w:szCs w:val="20"/>
              </w:rPr>
            </w:pPr>
            <w:r>
              <w:rPr>
                <w:rFonts w:eastAsia="Times New Roman"/>
                <w:color w:val="00000A"/>
                <w:sz w:val="28"/>
                <w:szCs w:val="28"/>
              </w:rPr>
              <w:t>решением  простых  арифметических  задач  и  другими).</w:t>
            </w:r>
          </w:p>
        </w:tc>
      </w:tr>
      <w:tr w:rsidR="00B63574" w:rsidTr="00603552">
        <w:trPr>
          <w:trHeight w:val="322"/>
        </w:trPr>
        <w:tc>
          <w:tcPr>
            <w:tcW w:w="2397" w:type="dxa"/>
            <w:gridSpan w:val="3"/>
            <w:tcBorders>
              <w:left w:val="single" w:sz="8" w:space="0" w:color="auto"/>
              <w:right w:val="single" w:sz="8" w:space="0" w:color="auto"/>
            </w:tcBorders>
            <w:vAlign w:val="bottom"/>
          </w:tcPr>
          <w:p w:rsidR="00B63574" w:rsidRDefault="00B63574" w:rsidP="00603552">
            <w:pPr>
              <w:spacing w:line="276" w:lineRule="auto"/>
              <w:rPr>
                <w:sz w:val="24"/>
                <w:szCs w:val="24"/>
              </w:rPr>
            </w:pPr>
          </w:p>
        </w:tc>
        <w:tc>
          <w:tcPr>
            <w:tcW w:w="3418" w:type="dxa"/>
            <w:gridSpan w:val="7"/>
            <w:vAlign w:val="bottom"/>
          </w:tcPr>
          <w:p w:rsidR="00B63574" w:rsidRDefault="00B63574" w:rsidP="00603552">
            <w:pPr>
              <w:spacing w:line="276" w:lineRule="auto"/>
              <w:ind w:left="100"/>
              <w:rPr>
                <w:sz w:val="20"/>
                <w:szCs w:val="20"/>
              </w:rPr>
            </w:pPr>
            <w:r>
              <w:rPr>
                <w:rFonts w:eastAsia="Times New Roman"/>
                <w:color w:val="00000A"/>
                <w:sz w:val="28"/>
                <w:szCs w:val="28"/>
              </w:rPr>
              <w:t>Овладение  способностью</w:t>
            </w:r>
          </w:p>
        </w:tc>
        <w:tc>
          <w:tcPr>
            <w:tcW w:w="1640" w:type="dxa"/>
            <w:gridSpan w:val="4"/>
            <w:vAlign w:val="bottom"/>
          </w:tcPr>
          <w:p w:rsidR="00B63574" w:rsidRDefault="00B63574" w:rsidP="00603552">
            <w:pPr>
              <w:spacing w:line="276" w:lineRule="auto"/>
              <w:jc w:val="center"/>
              <w:rPr>
                <w:sz w:val="20"/>
                <w:szCs w:val="20"/>
              </w:rPr>
            </w:pPr>
            <w:r>
              <w:rPr>
                <w:rFonts w:eastAsia="Times New Roman"/>
                <w:color w:val="00000A"/>
                <w:w w:val="99"/>
                <w:sz w:val="28"/>
                <w:szCs w:val="28"/>
              </w:rPr>
              <w:t>пользоваться</w:t>
            </w:r>
          </w:p>
        </w:tc>
        <w:tc>
          <w:tcPr>
            <w:tcW w:w="2325" w:type="dxa"/>
            <w:gridSpan w:val="8"/>
            <w:tcBorders>
              <w:right w:val="single" w:sz="8" w:space="0" w:color="auto"/>
            </w:tcBorders>
            <w:vAlign w:val="bottom"/>
          </w:tcPr>
          <w:p w:rsidR="00B63574" w:rsidRDefault="00B63574" w:rsidP="00603552">
            <w:pPr>
              <w:spacing w:line="276" w:lineRule="auto"/>
              <w:jc w:val="right"/>
              <w:rPr>
                <w:sz w:val="20"/>
                <w:szCs w:val="20"/>
              </w:rPr>
            </w:pPr>
            <w:r>
              <w:rPr>
                <w:rFonts w:eastAsia="Times New Roman"/>
                <w:color w:val="00000A"/>
                <w:sz w:val="28"/>
                <w:szCs w:val="28"/>
              </w:rPr>
              <w:t>математическими</w:t>
            </w:r>
          </w:p>
        </w:tc>
      </w:tr>
      <w:tr w:rsidR="00B63574" w:rsidTr="00603552">
        <w:trPr>
          <w:trHeight w:val="322"/>
        </w:trPr>
        <w:tc>
          <w:tcPr>
            <w:tcW w:w="2397" w:type="dxa"/>
            <w:gridSpan w:val="3"/>
            <w:tcBorders>
              <w:left w:val="single" w:sz="8" w:space="0" w:color="auto"/>
              <w:right w:val="single" w:sz="8" w:space="0" w:color="auto"/>
            </w:tcBorders>
            <w:vAlign w:val="bottom"/>
          </w:tcPr>
          <w:p w:rsidR="00B63574" w:rsidRDefault="00B63574" w:rsidP="00603552">
            <w:pPr>
              <w:spacing w:line="276" w:lineRule="auto"/>
              <w:rPr>
                <w:sz w:val="24"/>
                <w:szCs w:val="24"/>
              </w:rPr>
            </w:pPr>
          </w:p>
        </w:tc>
        <w:tc>
          <w:tcPr>
            <w:tcW w:w="7383" w:type="dxa"/>
            <w:gridSpan w:val="19"/>
            <w:tcBorders>
              <w:right w:val="single" w:sz="8" w:space="0" w:color="auto"/>
            </w:tcBorders>
            <w:vAlign w:val="bottom"/>
          </w:tcPr>
          <w:p w:rsidR="00B63574" w:rsidRDefault="00B63574" w:rsidP="00603552">
            <w:pPr>
              <w:spacing w:line="276" w:lineRule="auto"/>
              <w:ind w:left="100"/>
              <w:rPr>
                <w:sz w:val="20"/>
                <w:szCs w:val="20"/>
              </w:rPr>
            </w:pPr>
            <w:r>
              <w:rPr>
                <w:rFonts w:eastAsia="Times New Roman"/>
                <w:color w:val="00000A"/>
                <w:sz w:val="28"/>
                <w:szCs w:val="28"/>
              </w:rPr>
              <w:t>знаниями   при   решении   соответствующих   возрасту</w:t>
            </w:r>
          </w:p>
        </w:tc>
      </w:tr>
      <w:tr w:rsidR="00B63574" w:rsidTr="00603552">
        <w:trPr>
          <w:trHeight w:val="322"/>
        </w:trPr>
        <w:tc>
          <w:tcPr>
            <w:tcW w:w="2397" w:type="dxa"/>
            <w:gridSpan w:val="3"/>
            <w:tcBorders>
              <w:left w:val="single" w:sz="8" w:space="0" w:color="auto"/>
              <w:right w:val="single" w:sz="8" w:space="0" w:color="auto"/>
            </w:tcBorders>
            <w:vAlign w:val="bottom"/>
          </w:tcPr>
          <w:p w:rsidR="00B63574" w:rsidRDefault="00B63574" w:rsidP="00603552">
            <w:pPr>
              <w:spacing w:line="276" w:lineRule="auto"/>
              <w:rPr>
                <w:sz w:val="24"/>
                <w:szCs w:val="24"/>
              </w:rPr>
            </w:pPr>
          </w:p>
        </w:tc>
        <w:tc>
          <w:tcPr>
            <w:tcW w:w="7383" w:type="dxa"/>
            <w:gridSpan w:val="19"/>
            <w:tcBorders>
              <w:right w:val="single" w:sz="8" w:space="0" w:color="auto"/>
            </w:tcBorders>
            <w:vAlign w:val="bottom"/>
          </w:tcPr>
          <w:p w:rsidR="00B63574" w:rsidRDefault="00B63574" w:rsidP="00603552">
            <w:pPr>
              <w:spacing w:line="276" w:lineRule="auto"/>
              <w:ind w:left="100"/>
              <w:rPr>
                <w:sz w:val="20"/>
                <w:szCs w:val="20"/>
              </w:rPr>
            </w:pPr>
            <w:r>
              <w:rPr>
                <w:rFonts w:eastAsia="Times New Roman"/>
                <w:color w:val="00000A"/>
                <w:sz w:val="28"/>
                <w:szCs w:val="28"/>
              </w:rPr>
              <w:t>житейских  задач  (ориентироваться  в  различных  видах</w:t>
            </w:r>
          </w:p>
        </w:tc>
      </w:tr>
      <w:tr w:rsidR="00B63574" w:rsidTr="00603552">
        <w:trPr>
          <w:trHeight w:val="322"/>
        </w:trPr>
        <w:tc>
          <w:tcPr>
            <w:tcW w:w="2397" w:type="dxa"/>
            <w:gridSpan w:val="3"/>
            <w:tcBorders>
              <w:left w:val="single" w:sz="8" w:space="0" w:color="auto"/>
              <w:right w:val="single" w:sz="8" w:space="0" w:color="auto"/>
            </w:tcBorders>
            <w:vAlign w:val="bottom"/>
          </w:tcPr>
          <w:p w:rsidR="00B63574" w:rsidRDefault="00B63574" w:rsidP="00603552">
            <w:pPr>
              <w:spacing w:line="276" w:lineRule="auto"/>
              <w:rPr>
                <w:sz w:val="24"/>
                <w:szCs w:val="24"/>
              </w:rPr>
            </w:pPr>
          </w:p>
        </w:tc>
        <w:tc>
          <w:tcPr>
            <w:tcW w:w="7383" w:type="dxa"/>
            <w:gridSpan w:val="19"/>
            <w:tcBorders>
              <w:right w:val="single" w:sz="8" w:space="0" w:color="auto"/>
            </w:tcBorders>
            <w:vAlign w:val="bottom"/>
          </w:tcPr>
          <w:p w:rsidR="00B63574" w:rsidRDefault="00B63574" w:rsidP="00603552">
            <w:pPr>
              <w:spacing w:line="276" w:lineRule="auto"/>
              <w:ind w:left="100"/>
              <w:rPr>
                <w:sz w:val="20"/>
                <w:szCs w:val="20"/>
              </w:rPr>
            </w:pPr>
            <w:r>
              <w:rPr>
                <w:rFonts w:eastAsia="Times New Roman"/>
                <w:color w:val="00000A"/>
                <w:sz w:val="28"/>
                <w:szCs w:val="28"/>
              </w:rPr>
              <w:t>практической    деятельности).    Развитие    способности</w:t>
            </w:r>
          </w:p>
        </w:tc>
      </w:tr>
      <w:tr w:rsidR="00B63574" w:rsidTr="00603552">
        <w:trPr>
          <w:trHeight w:val="326"/>
        </w:trPr>
        <w:tc>
          <w:tcPr>
            <w:tcW w:w="2397" w:type="dxa"/>
            <w:gridSpan w:val="3"/>
            <w:tcBorders>
              <w:left w:val="single" w:sz="8" w:space="0" w:color="auto"/>
              <w:bottom w:val="single" w:sz="8" w:space="0" w:color="auto"/>
              <w:right w:val="single" w:sz="8" w:space="0" w:color="auto"/>
            </w:tcBorders>
            <w:vAlign w:val="bottom"/>
          </w:tcPr>
          <w:p w:rsidR="00B63574" w:rsidRDefault="00B63574" w:rsidP="00603552">
            <w:pPr>
              <w:spacing w:line="276" w:lineRule="auto"/>
              <w:rPr>
                <w:sz w:val="24"/>
                <w:szCs w:val="24"/>
              </w:rPr>
            </w:pPr>
          </w:p>
        </w:tc>
        <w:tc>
          <w:tcPr>
            <w:tcW w:w="7383" w:type="dxa"/>
            <w:gridSpan w:val="19"/>
            <w:tcBorders>
              <w:bottom w:val="single" w:sz="8" w:space="0" w:color="auto"/>
              <w:right w:val="single" w:sz="8" w:space="0" w:color="auto"/>
            </w:tcBorders>
            <w:vAlign w:val="bottom"/>
          </w:tcPr>
          <w:p w:rsidR="00B63574" w:rsidRDefault="00B63574" w:rsidP="00603552">
            <w:pPr>
              <w:spacing w:line="276" w:lineRule="auto"/>
              <w:ind w:left="100"/>
              <w:rPr>
                <w:sz w:val="20"/>
                <w:szCs w:val="20"/>
              </w:rPr>
            </w:pPr>
            <w:r>
              <w:rPr>
                <w:rFonts w:eastAsia="Times New Roman"/>
                <w:color w:val="00000A"/>
                <w:sz w:val="28"/>
                <w:szCs w:val="28"/>
              </w:rPr>
              <w:t>использовать некоторые математические знания в жизни.</w:t>
            </w:r>
          </w:p>
        </w:tc>
      </w:tr>
      <w:tr w:rsidR="00B63574" w:rsidTr="00603552">
        <w:trPr>
          <w:trHeight w:val="309"/>
        </w:trPr>
        <w:tc>
          <w:tcPr>
            <w:tcW w:w="2397" w:type="dxa"/>
            <w:gridSpan w:val="3"/>
            <w:tcBorders>
              <w:left w:val="single" w:sz="8" w:space="0" w:color="auto"/>
              <w:right w:val="single" w:sz="8" w:space="0" w:color="auto"/>
            </w:tcBorders>
            <w:vAlign w:val="bottom"/>
          </w:tcPr>
          <w:p w:rsidR="00B63574" w:rsidRDefault="00B63574" w:rsidP="00603552">
            <w:pPr>
              <w:spacing w:line="276" w:lineRule="auto"/>
              <w:ind w:left="120"/>
              <w:rPr>
                <w:sz w:val="20"/>
                <w:szCs w:val="20"/>
              </w:rPr>
            </w:pPr>
            <w:r>
              <w:rPr>
                <w:rFonts w:eastAsia="Times New Roman"/>
                <w:color w:val="00000A"/>
                <w:sz w:val="28"/>
                <w:szCs w:val="28"/>
              </w:rPr>
              <w:t>Обществознание</w:t>
            </w:r>
          </w:p>
        </w:tc>
        <w:tc>
          <w:tcPr>
            <w:tcW w:w="7383" w:type="dxa"/>
            <w:gridSpan w:val="19"/>
            <w:tcBorders>
              <w:right w:val="single" w:sz="8" w:space="0" w:color="auto"/>
            </w:tcBorders>
            <w:vAlign w:val="bottom"/>
          </w:tcPr>
          <w:p w:rsidR="00B63574" w:rsidRDefault="00B63574" w:rsidP="00603552">
            <w:pPr>
              <w:spacing w:line="276" w:lineRule="auto"/>
              <w:ind w:left="100"/>
              <w:rPr>
                <w:sz w:val="20"/>
                <w:szCs w:val="20"/>
              </w:rPr>
            </w:pPr>
            <w:r>
              <w:rPr>
                <w:rFonts w:eastAsia="Times New Roman"/>
                <w:color w:val="00000A"/>
                <w:sz w:val="28"/>
                <w:szCs w:val="28"/>
              </w:rPr>
              <w:t>Освоение  задачи  реализации  содержания:  Формирование</w:t>
            </w:r>
          </w:p>
        </w:tc>
      </w:tr>
      <w:tr w:rsidR="00B63574" w:rsidTr="00603552">
        <w:trPr>
          <w:trHeight w:val="322"/>
        </w:trPr>
        <w:tc>
          <w:tcPr>
            <w:tcW w:w="2397" w:type="dxa"/>
            <w:gridSpan w:val="3"/>
            <w:tcBorders>
              <w:left w:val="single" w:sz="8" w:space="0" w:color="auto"/>
              <w:right w:val="single" w:sz="8" w:space="0" w:color="auto"/>
            </w:tcBorders>
            <w:vAlign w:val="bottom"/>
          </w:tcPr>
          <w:p w:rsidR="00B63574" w:rsidRDefault="00B63574" w:rsidP="00603552">
            <w:pPr>
              <w:spacing w:line="276" w:lineRule="auto"/>
              <w:ind w:left="120"/>
              <w:rPr>
                <w:sz w:val="20"/>
                <w:szCs w:val="20"/>
              </w:rPr>
            </w:pPr>
            <w:r>
              <w:rPr>
                <w:rFonts w:eastAsia="Times New Roman"/>
                <w:color w:val="00000A"/>
                <w:sz w:val="28"/>
                <w:szCs w:val="28"/>
              </w:rPr>
              <w:t>и естествознание</w:t>
            </w:r>
          </w:p>
        </w:tc>
        <w:tc>
          <w:tcPr>
            <w:tcW w:w="7383" w:type="dxa"/>
            <w:gridSpan w:val="19"/>
            <w:tcBorders>
              <w:right w:val="single" w:sz="8" w:space="0" w:color="auto"/>
            </w:tcBorders>
            <w:vAlign w:val="bottom"/>
          </w:tcPr>
          <w:p w:rsidR="00B63574" w:rsidRDefault="00B63574" w:rsidP="00603552">
            <w:pPr>
              <w:spacing w:line="276" w:lineRule="auto"/>
              <w:ind w:left="100"/>
              <w:rPr>
                <w:sz w:val="20"/>
                <w:szCs w:val="20"/>
              </w:rPr>
            </w:pPr>
            <w:r>
              <w:rPr>
                <w:rFonts w:eastAsia="Times New Roman"/>
                <w:color w:val="00000A"/>
                <w:sz w:val="28"/>
                <w:szCs w:val="28"/>
              </w:rPr>
              <w:t>уважительного  отношения  к  семье,  населенному  пункту,</w:t>
            </w:r>
          </w:p>
        </w:tc>
      </w:tr>
      <w:tr w:rsidR="00B63574" w:rsidTr="00603552">
        <w:trPr>
          <w:trHeight w:val="322"/>
        </w:trPr>
        <w:tc>
          <w:tcPr>
            <w:tcW w:w="2397" w:type="dxa"/>
            <w:gridSpan w:val="3"/>
            <w:tcBorders>
              <w:left w:val="single" w:sz="8" w:space="0" w:color="auto"/>
              <w:right w:val="single" w:sz="8" w:space="0" w:color="auto"/>
            </w:tcBorders>
            <w:vAlign w:val="bottom"/>
          </w:tcPr>
          <w:p w:rsidR="00B63574" w:rsidRDefault="00B63574" w:rsidP="00603552">
            <w:pPr>
              <w:spacing w:after="200" w:line="276" w:lineRule="auto"/>
              <w:rPr>
                <w:sz w:val="24"/>
                <w:szCs w:val="24"/>
              </w:rPr>
            </w:pPr>
          </w:p>
        </w:tc>
        <w:tc>
          <w:tcPr>
            <w:tcW w:w="7383" w:type="dxa"/>
            <w:gridSpan w:val="19"/>
            <w:tcBorders>
              <w:right w:val="single" w:sz="8" w:space="0" w:color="auto"/>
            </w:tcBorders>
            <w:vAlign w:val="bottom"/>
          </w:tcPr>
          <w:p w:rsidR="00B63574" w:rsidRDefault="00B63574" w:rsidP="00603552">
            <w:pPr>
              <w:ind w:left="100"/>
              <w:rPr>
                <w:sz w:val="20"/>
                <w:szCs w:val="20"/>
              </w:rPr>
            </w:pPr>
            <w:r>
              <w:rPr>
                <w:rFonts w:eastAsia="Times New Roman"/>
                <w:color w:val="00000A"/>
                <w:sz w:val="28"/>
                <w:szCs w:val="28"/>
              </w:rPr>
              <w:t>и многообразия окружающего мира, своего места в нем.</w:t>
            </w:r>
          </w:p>
        </w:tc>
      </w:tr>
      <w:tr w:rsidR="00B63574" w:rsidTr="00603552">
        <w:trPr>
          <w:trHeight w:val="322"/>
        </w:trPr>
        <w:tc>
          <w:tcPr>
            <w:tcW w:w="2397" w:type="dxa"/>
            <w:gridSpan w:val="3"/>
            <w:tcBorders>
              <w:left w:val="single" w:sz="8" w:space="0" w:color="auto"/>
              <w:right w:val="single" w:sz="8" w:space="0" w:color="auto"/>
            </w:tcBorders>
            <w:vAlign w:val="bottom"/>
          </w:tcPr>
          <w:p w:rsidR="00B63574" w:rsidRDefault="00B63574" w:rsidP="00603552">
            <w:pPr>
              <w:rPr>
                <w:sz w:val="24"/>
                <w:szCs w:val="24"/>
              </w:rPr>
            </w:pPr>
          </w:p>
        </w:tc>
        <w:tc>
          <w:tcPr>
            <w:tcW w:w="7383" w:type="dxa"/>
            <w:gridSpan w:val="19"/>
            <w:tcBorders>
              <w:right w:val="single" w:sz="8" w:space="0" w:color="auto"/>
            </w:tcBorders>
            <w:vAlign w:val="bottom"/>
          </w:tcPr>
          <w:p w:rsidR="00B63574" w:rsidRDefault="00B63574" w:rsidP="00603552">
            <w:pPr>
              <w:ind w:left="100"/>
              <w:rPr>
                <w:sz w:val="20"/>
                <w:szCs w:val="20"/>
              </w:rPr>
            </w:pPr>
            <w:r>
              <w:rPr>
                <w:rFonts w:eastAsia="Times New Roman"/>
                <w:color w:val="00000A"/>
                <w:sz w:val="28"/>
                <w:szCs w:val="28"/>
              </w:rPr>
              <w:t>Формирование модели безопасного поведения в условиях</w:t>
            </w:r>
          </w:p>
        </w:tc>
      </w:tr>
      <w:tr w:rsidR="00B63574" w:rsidTr="00603552">
        <w:trPr>
          <w:trHeight w:val="322"/>
        </w:trPr>
        <w:tc>
          <w:tcPr>
            <w:tcW w:w="2397" w:type="dxa"/>
            <w:gridSpan w:val="3"/>
            <w:tcBorders>
              <w:left w:val="single" w:sz="8" w:space="0" w:color="auto"/>
              <w:right w:val="single" w:sz="8" w:space="0" w:color="auto"/>
            </w:tcBorders>
            <w:vAlign w:val="bottom"/>
          </w:tcPr>
          <w:p w:rsidR="00B63574" w:rsidRDefault="00B63574" w:rsidP="00603552">
            <w:pPr>
              <w:rPr>
                <w:sz w:val="24"/>
                <w:szCs w:val="24"/>
              </w:rPr>
            </w:pPr>
          </w:p>
        </w:tc>
        <w:tc>
          <w:tcPr>
            <w:tcW w:w="7383" w:type="dxa"/>
            <w:gridSpan w:val="19"/>
            <w:tcBorders>
              <w:right w:val="single" w:sz="8" w:space="0" w:color="auto"/>
            </w:tcBorders>
            <w:vAlign w:val="bottom"/>
          </w:tcPr>
          <w:p w:rsidR="00B63574" w:rsidRDefault="00B63574" w:rsidP="00603552">
            <w:pPr>
              <w:ind w:left="100"/>
              <w:rPr>
                <w:sz w:val="20"/>
                <w:szCs w:val="20"/>
              </w:rPr>
            </w:pPr>
            <w:r>
              <w:rPr>
                <w:rFonts w:eastAsia="Times New Roman"/>
                <w:color w:val="00000A"/>
                <w:sz w:val="28"/>
                <w:szCs w:val="28"/>
              </w:rPr>
              <w:t>повседневной   жизни   и   в   различных   опасных   и</w:t>
            </w:r>
          </w:p>
        </w:tc>
      </w:tr>
      <w:tr w:rsidR="00B63574" w:rsidTr="00603552">
        <w:trPr>
          <w:trHeight w:val="322"/>
        </w:trPr>
        <w:tc>
          <w:tcPr>
            <w:tcW w:w="2397" w:type="dxa"/>
            <w:gridSpan w:val="3"/>
            <w:tcBorders>
              <w:left w:val="single" w:sz="8" w:space="0" w:color="auto"/>
              <w:right w:val="single" w:sz="8" w:space="0" w:color="auto"/>
            </w:tcBorders>
            <w:vAlign w:val="bottom"/>
          </w:tcPr>
          <w:p w:rsidR="00B63574" w:rsidRDefault="00B63574" w:rsidP="00603552">
            <w:pPr>
              <w:rPr>
                <w:sz w:val="24"/>
                <w:szCs w:val="24"/>
              </w:rPr>
            </w:pPr>
          </w:p>
        </w:tc>
        <w:tc>
          <w:tcPr>
            <w:tcW w:w="3258" w:type="dxa"/>
            <w:gridSpan w:val="6"/>
            <w:vAlign w:val="bottom"/>
          </w:tcPr>
          <w:p w:rsidR="00B63574" w:rsidRDefault="00B63574" w:rsidP="00603552">
            <w:pPr>
              <w:ind w:left="100"/>
              <w:rPr>
                <w:sz w:val="20"/>
                <w:szCs w:val="20"/>
              </w:rPr>
            </w:pPr>
            <w:r>
              <w:rPr>
                <w:rFonts w:eastAsia="Times New Roman"/>
                <w:color w:val="00000A"/>
                <w:sz w:val="28"/>
                <w:szCs w:val="28"/>
              </w:rPr>
              <w:t>чрезвычайных ситуациях.</w:t>
            </w:r>
          </w:p>
        </w:tc>
        <w:tc>
          <w:tcPr>
            <w:tcW w:w="4125" w:type="dxa"/>
            <w:gridSpan w:val="13"/>
            <w:tcBorders>
              <w:right w:val="single" w:sz="8" w:space="0" w:color="auto"/>
            </w:tcBorders>
            <w:vAlign w:val="bottom"/>
          </w:tcPr>
          <w:p w:rsidR="00B63574" w:rsidRDefault="00B63574" w:rsidP="00603552">
            <w:pPr>
              <w:jc w:val="right"/>
              <w:rPr>
                <w:sz w:val="20"/>
                <w:szCs w:val="20"/>
              </w:rPr>
            </w:pPr>
            <w:r>
              <w:rPr>
                <w:rFonts w:eastAsia="Times New Roman"/>
                <w:color w:val="00000A"/>
                <w:sz w:val="28"/>
                <w:szCs w:val="28"/>
              </w:rPr>
              <w:t>Формирование психологической</w:t>
            </w:r>
          </w:p>
        </w:tc>
      </w:tr>
      <w:tr w:rsidR="00B63574" w:rsidTr="00603552">
        <w:trPr>
          <w:trHeight w:val="322"/>
        </w:trPr>
        <w:tc>
          <w:tcPr>
            <w:tcW w:w="2397" w:type="dxa"/>
            <w:gridSpan w:val="3"/>
            <w:tcBorders>
              <w:left w:val="single" w:sz="8" w:space="0" w:color="auto"/>
              <w:right w:val="single" w:sz="8" w:space="0" w:color="auto"/>
            </w:tcBorders>
            <w:vAlign w:val="bottom"/>
          </w:tcPr>
          <w:p w:rsidR="00B63574" w:rsidRDefault="00B63574" w:rsidP="00603552">
            <w:pPr>
              <w:rPr>
                <w:sz w:val="24"/>
                <w:szCs w:val="24"/>
              </w:rPr>
            </w:pPr>
          </w:p>
        </w:tc>
        <w:tc>
          <w:tcPr>
            <w:tcW w:w="7383" w:type="dxa"/>
            <w:gridSpan w:val="19"/>
            <w:tcBorders>
              <w:right w:val="single" w:sz="8" w:space="0" w:color="auto"/>
            </w:tcBorders>
            <w:vAlign w:val="bottom"/>
          </w:tcPr>
          <w:p w:rsidR="00B63574" w:rsidRDefault="00B63574" w:rsidP="00603552">
            <w:pPr>
              <w:ind w:left="100"/>
              <w:rPr>
                <w:sz w:val="20"/>
                <w:szCs w:val="20"/>
              </w:rPr>
            </w:pPr>
            <w:r>
              <w:rPr>
                <w:rFonts w:eastAsia="Times New Roman"/>
                <w:color w:val="00000A"/>
                <w:sz w:val="28"/>
                <w:szCs w:val="28"/>
              </w:rPr>
              <w:t>культуры и компетенции для обеспечения эффективного и</w:t>
            </w:r>
          </w:p>
        </w:tc>
      </w:tr>
      <w:tr w:rsidR="00B63574" w:rsidTr="00603552">
        <w:trPr>
          <w:trHeight w:val="324"/>
        </w:trPr>
        <w:tc>
          <w:tcPr>
            <w:tcW w:w="2397" w:type="dxa"/>
            <w:gridSpan w:val="3"/>
            <w:tcBorders>
              <w:left w:val="single" w:sz="8" w:space="0" w:color="auto"/>
              <w:right w:val="single" w:sz="8" w:space="0" w:color="auto"/>
            </w:tcBorders>
            <w:vAlign w:val="bottom"/>
          </w:tcPr>
          <w:p w:rsidR="00B63574" w:rsidRDefault="00B63574" w:rsidP="00603552">
            <w:pPr>
              <w:rPr>
                <w:sz w:val="24"/>
                <w:szCs w:val="24"/>
              </w:rPr>
            </w:pPr>
          </w:p>
        </w:tc>
        <w:tc>
          <w:tcPr>
            <w:tcW w:w="7383" w:type="dxa"/>
            <w:gridSpan w:val="19"/>
            <w:tcBorders>
              <w:right w:val="single" w:sz="8" w:space="0" w:color="auto"/>
            </w:tcBorders>
            <w:vAlign w:val="bottom"/>
          </w:tcPr>
          <w:p w:rsidR="00B63574" w:rsidRDefault="00B63574" w:rsidP="00603552">
            <w:pPr>
              <w:ind w:left="100"/>
              <w:rPr>
                <w:sz w:val="20"/>
                <w:szCs w:val="20"/>
              </w:rPr>
            </w:pPr>
            <w:r>
              <w:rPr>
                <w:rFonts w:eastAsia="Times New Roman"/>
                <w:color w:val="00000A"/>
                <w:sz w:val="28"/>
                <w:szCs w:val="28"/>
              </w:rPr>
              <w:t>безопасного    взаимодействия    в    социуме.    Развитие</w:t>
            </w:r>
          </w:p>
        </w:tc>
      </w:tr>
      <w:tr w:rsidR="00B63574" w:rsidTr="00603552">
        <w:trPr>
          <w:trHeight w:val="322"/>
        </w:trPr>
        <w:tc>
          <w:tcPr>
            <w:tcW w:w="2397" w:type="dxa"/>
            <w:gridSpan w:val="3"/>
            <w:tcBorders>
              <w:left w:val="single" w:sz="8" w:space="0" w:color="auto"/>
              <w:right w:val="single" w:sz="8" w:space="0" w:color="auto"/>
            </w:tcBorders>
            <w:vAlign w:val="bottom"/>
          </w:tcPr>
          <w:p w:rsidR="00B63574" w:rsidRDefault="00B63574" w:rsidP="00603552">
            <w:pPr>
              <w:rPr>
                <w:sz w:val="24"/>
                <w:szCs w:val="24"/>
              </w:rPr>
            </w:pPr>
          </w:p>
        </w:tc>
        <w:tc>
          <w:tcPr>
            <w:tcW w:w="7383" w:type="dxa"/>
            <w:gridSpan w:val="19"/>
            <w:tcBorders>
              <w:right w:val="single" w:sz="8" w:space="0" w:color="auto"/>
            </w:tcBorders>
            <w:vAlign w:val="bottom"/>
          </w:tcPr>
          <w:p w:rsidR="00B63574" w:rsidRDefault="00F170B5" w:rsidP="00603552">
            <w:pPr>
              <w:ind w:left="100"/>
              <w:rPr>
                <w:sz w:val="20"/>
                <w:szCs w:val="20"/>
              </w:rPr>
            </w:pPr>
            <w:r>
              <w:rPr>
                <w:rFonts w:eastAsia="Times New Roman"/>
                <w:color w:val="00000A"/>
                <w:sz w:val="28"/>
                <w:szCs w:val="28"/>
              </w:rPr>
              <w:t>П</w:t>
            </w:r>
            <w:r w:rsidR="00B63574">
              <w:rPr>
                <w:rFonts w:eastAsia="Times New Roman"/>
                <w:color w:val="00000A"/>
                <w:sz w:val="28"/>
                <w:szCs w:val="28"/>
              </w:rPr>
              <w:t>редставленийобокружающеммире.Развитие</w:t>
            </w:r>
          </w:p>
        </w:tc>
      </w:tr>
      <w:tr w:rsidR="00B63574" w:rsidTr="00603552">
        <w:trPr>
          <w:trHeight w:val="322"/>
        </w:trPr>
        <w:tc>
          <w:tcPr>
            <w:tcW w:w="2397" w:type="dxa"/>
            <w:gridSpan w:val="3"/>
            <w:tcBorders>
              <w:left w:val="single" w:sz="8" w:space="0" w:color="auto"/>
              <w:right w:val="single" w:sz="8" w:space="0" w:color="auto"/>
            </w:tcBorders>
            <w:vAlign w:val="bottom"/>
          </w:tcPr>
          <w:p w:rsidR="00B63574" w:rsidRDefault="00B63574" w:rsidP="00603552">
            <w:pPr>
              <w:rPr>
                <w:sz w:val="24"/>
                <w:szCs w:val="24"/>
              </w:rPr>
            </w:pPr>
          </w:p>
        </w:tc>
        <w:tc>
          <w:tcPr>
            <w:tcW w:w="7383" w:type="dxa"/>
            <w:gridSpan w:val="19"/>
            <w:tcBorders>
              <w:right w:val="single" w:sz="8" w:space="0" w:color="auto"/>
            </w:tcBorders>
            <w:vAlign w:val="bottom"/>
          </w:tcPr>
          <w:p w:rsidR="00B63574" w:rsidRDefault="00B63574" w:rsidP="00603552">
            <w:pPr>
              <w:ind w:left="100"/>
              <w:rPr>
                <w:sz w:val="20"/>
                <w:szCs w:val="20"/>
              </w:rPr>
            </w:pPr>
            <w:r>
              <w:rPr>
                <w:rFonts w:eastAsia="Times New Roman"/>
                <w:color w:val="00000A"/>
                <w:sz w:val="28"/>
                <w:szCs w:val="28"/>
              </w:rPr>
              <w:t>способности использовать сформированные представления</w:t>
            </w:r>
          </w:p>
        </w:tc>
      </w:tr>
      <w:tr w:rsidR="00B63574" w:rsidTr="00603552">
        <w:trPr>
          <w:trHeight w:val="322"/>
        </w:trPr>
        <w:tc>
          <w:tcPr>
            <w:tcW w:w="2397" w:type="dxa"/>
            <w:gridSpan w:val="3"/>
            <w:tcBorders>
              <w:left w:val="single" w:sz="8" w:space="0" w:color="auto"/>
              <w:right w:val="single" w:sz="8" w:space="0" w:color="auto"/>
            </w:tcBorders>
            <w:vAlign w:val="bottom"/>
          </w:tcPr>
          <w:p w:rsidR="00B63574" w:rsidRDefault="00B63574" w:rsidP="00603552">
            <w:pPr>
              <w:rPr>
                <w:sz w:val="24"/>
                <w:szCs w:val="24"/>
              </w:rPr>
            </w:pPr>
          </w:p>
        </w:tc>
        <w:tc>
          <w:tcPr>
            <w:tcW w:w="7383" w:type="dxa"/>
            <w:gridSpan w:val="19"/>
            <w:tcBorders>
              <w:right w:val="single" w:sz="8" w:space="0" w:color="auto"/>
            </w:tcBorders>
            <w:vAlign w:val="bottom"/>
          </w:tcPr>
          <w:p w:rsidR="00B63574" w:rsidRDefault="00B63574" w:rsidP="00603552">
            <w:pPr>
              <w:ind w:left="100"/>
              <w:rPr>
                <w:sz w:val="20"/>
                <w:szCs w:val="20"/>
              </w:rPr>
            </w:pPr>
            <w:r>
              <w:rPr>
                <w:rFonts w:eastAsia="Times New Roman"/>
                <w:color w:val="00000A"/>
                <w:sz w:val="28"/>
                <w:szCs w:val="28"/>
              </w:rPr>
              <w:t>о мире для осмысленной и самостоятельной организации</w:t>
            </w:r>
          </w:p>
        </w:tc>
      </w:tr>
      <w:tr w:rsidR="00B63574" w:rsidTr="00603552">
        <w:trPr>
          <w:trHeight w:val="322"/>
        </w:trPr>
        <w:tc>
          <w:tcPr>
            <w:tcW w:w="2397" w:type="dxa"/>
            <w:gridSpan w:val="3"/>
            <w:tcBorders>
              <w:left w:val="single" w:sz="8" w:space="0" w:color="auto"/>
              <w:right w:val="single" w:sz="8" w:space="0" w:color="auto"/>
            </w:tcBorders>
            <w:vAlign w:val="bottom"/>
          </w:tcPr>
          <w:p w:rsidR="00B63574" w:rsidRDefault="00B63574" w:rsidP="00603552">
            <w:pPr>
              <w:rPr>
                <w:sz w:val="24"/>
                <w:szCs w:val="24"/>
              </w:rPr>
            </w:pPr>
          </w:p>
        </w:tc>
        <w:tc>
          <w:tcPr>
            <w:tcW w:w="7383" w:type="dxa"/>
            <w:gridSpan w:val="19"/>
            <w:tcBorders>
              <w:right w:val="single" w:sz="8" w:space="0" w:color="auto"/>
            </w:tcBorders>
            <w:vAlign w:val="bottom"/>
          </w:tcPr>
          <w:p w:rsidR="00B63574" w:rsidRDefault="00F170B5" w:rsidP="00603552">
            <w:pPr>
              <w:ind w:left="100"/>
              <w:rPr>
                <w:sz w:val="20"/>
                <w:szCs w:val="20"/>
              </w:rPr>
            </w:pPr>
            <w:r>
              <w:rPr>
                <w:rFonts w:eastAsia="Times New Roman"/>
                <w:color w:val="00000A"/>
                <w:w w:val="93"/>
                <w:sz w:val="28"/>
                <w:szCs w:val="28"/>
              </w:rPr>
              <w:t>Б</w:t>
            </w:r>
            <w:r w:rsidR="00B63574">
              <w:rPr>
                <w:rFonts w:eastAsia="Times New Roman"/>
                <w:color w:val="00000A"/>
                <w:w w:val="93"/>
                <w:sz w:val="28"/>
                <w:szCs w:val="28"/>
              </w:rPr>
              <w:t>езопаснойжизнивконкретныхприродныхи</w:t>
            </w:r>
          </w:p>
        </w:tc>
      </w:tr>
      <w:tr w:rsidR="00B63574" w:rsidTr="00603552">
        <w:trPr>
          <w:trHeight w:val="322"/>
        </w:trPr>
        <w:tc>
          <w:tcPr>
            <w:tcW w:w="2397" w:type="dxa"/>
            <w:gridSpan w:val="3"/>
            <w:tcBorders>
              <w:left w:val="single" w:sz="8" w:space="0" w:color="auto"/>
              <w:right w:val="single" w:sz="8" w:space="0" w:color="auto"/>
            </w:tcBorders>
            <w:vAlign w:val="bottom"/>
          </w:tcPr>
          <w:p w:rsidR="00B63574" w:rsidRDefault="00B63574" w:rsidP="00603552">
            <w:pPr>
              <w:rPr>
                <w:sz w:val="24"/>
                <w:szCs w:val="24"/>
              </w:rPr>
            </w:pPr>
          </w:p>
        </w:tc>
        <w:tc>
          <w:tcPr>
            <w:tcW w:w="2079" w:type="dxa"/>
            <w:gridSpan w:val="4"/>
            <w:vAlign w:val="bottom"/>
          </w:tcPr>
          <w:p w:rsidR="00B63574" w:rsidRDefault="00B63574" w:rsidP="00603552">
            <w:pPr>
              <w:ind w:left="100"/>
              <w:rPr>
                <w:sz w:val="20"/>
                <w:szCs w:val="20"/>
              </w:rPr>
            </w:pPr>
            <w:r>
              <w:rPr>
                <w:rFonts w:eastAsia="Times New Roman"/>
                <w:color w:val="00000A"/>
                <w:sz w:val="28"/>
                <w:szCs w:val="28"/>
              </w:rPr>
              <w:t>климатических</w:t>
            </w:r>
          </w:p>
        </w:tc>
        <w:tc>
          <w:tcPr>
            <w:tcW w:w="2119" w:type="dxa"/>
            <w:gridSpan w:val="5"/>
            <w:vAlign w:val="bottom"/>
          </w:tcPr>
          <w:p w:rsidR="00B63574" w:rsidRDefault="00B63574" w:rsidP="00603552">
            <w:pPr>
              <w:ind w:left="400"/>
              <w:rPr>
                <w:sz w:val="20"/>
                <w:szCs w:val="20"/>
              </w:rPr>
            </w:pPr>
            <w:r>
              <w:rPr>
                <w:rFonts w:eastAsia="Times New Roman"/>
                <w:color w:val="00000A"/>
                <w:sz w:val="28"/>
                <w:szCs w:val="28"/>
              </w:rPr>
              <w:t>условиях.</w:t>
            </w:r>
          </w:p>
        </w:tc>
        <w:tc>
          <w:tcPr>
            <w:tcW w:w="1080" w:type="dxa"/>
            <w:gridSpan w:val="3"/>
            <w:vAlign w:val="bottom"/>
          </w:tcPr>
          <w:p w:rsidR="00B63574" w:rsidRDefault="00B63574" w:rsidP="00603552">
            <w:pPr>
              <w:jc w:val="right"/>
              <w:rPr>
                <w:sz w:val="20"/>
                <w:szCs w:val="20"/>
              </w:rPr>
            </w:pPr>
            <w:r>
              <w:rPr>
                <w:rFonts w:eastAsia="Times New Roman"/>
                <w:color w:val="00000A"/>
                <w:w w:val="97"/>
                <w:sz w:val="28"/>
                <w:szCs w:val="28"/>
              </w:rPr>
              <w:t>Развитие</w:t>
            </w:r>
          </w:p>
        </w:tc>
        <w:tc>
          <w:tcPr>
            <w:tcW w:w="2105" w:type="dxa"/>
            <w:gridSpan w:val="7"/>
            <w:tcBorders>
              <w:right w:val="single" w:sz="8" w:space="0" w:color="auto"/>
            </w:tcBorders>
            <w:vAlign w:val="bottom"/>
          </w:tcPr>
          <w:p w:rsidR="00B63574" w:rsidRDefault="00B63574" w:rsidP="00603552">
            <w:pPr>
              <w:jc w:val="right"/>
              <w:rPr>
                <w:sz w:val="20"/>
                <w:szCs w:val="20"/>
              </w:rPr>
            </w:pPr>
            <w:r>
              <w:rPr>
                <w:rFonts w:eastAsia="Times New Roman"/>
                <w:color w:val="00000A"/>
                <w:sz w:val="28"/>
                <w:szCs w:val="28"/>
              </w:rPr>
              <w:t>активности,</w:t>
            </w:r>
          </w:p>
        </w:tc>
      </w:tr>
      <w:tr w:rsidR="00B63574" w:rsidTr="00603552">
        <w:trPr>
          <w:trHeight w:val="324"/>
        </w:trPr>
        <w:tc>
          <w:tcPr>
            <w:tcW w:w="2397" w:type="dxa"/>
            <w:gridSpan w:val="3"/>
            <w:tcBorders>
              <w:left w:val="single" w:sz="8" w:space="0" w:color="auto"/>
              <w:right w:val="single" w:sz="8" w:space="0" w:color="auto"/>
            </w:tcBorders>
            <w:vAlign w:val="bottom"/>
          </w:tcPr>
          <w:p w:rsidR="00B63574" w:rsidRDefault="00B63574" w:rsidP="00603552">
            <w:pPr>
              <w:rPr>
                <w:sz w:val="24"/>
                <w:szCs w:val="24"/>
              </w:rPr>
            </w:pPr>
          </w:p>
        </w:tc>
        <w:tc>
          <w:tcPr>
            <w:tcW w:w="7383" w:type="dxa"/>
            <w:gridSpan w:val="19"/>
            <w:tcBorders>
              <w:right w:val="single" w:sz="8" w:space="0" w:color="auto"/>
            </w:tcBorders>
            <w:vAlign w:val="bottom"/>
          </w:tcPr>
          <w:p w:rsidR="00B63574" w:rsidRDefault="00B63574" w:rsidP="00603552">
            <w:pPr>
              <w:ind w:left="100"/>
              <w:rPr>
                <w:sz w:val="20"/>
                <w:szCs w:val="20"/>
              </w:rPr>
            </w:pPr>
            <w:r>
              <w:rPr>
                <w:rFonts w:eastAsia="Times New Roman"/>
                <w:color w:val="00000A"/>
                <w:sz w:val="28"/>
                <w:szCs w:val="28"/>
              </w:rPr>
              <w:t>любознательности   и   разумной   предприимчивости   во</w:t>
            </w:r>
          </w:p>
        </w:tc>
      </w:tr>
      <w:tr w:rsidR="00B63574" w:rsidTr="00603552">
        <w:trPr>
          <w:trHeight w:val="325"/>
        </w:trPr>
        <w:tc>
          <w:tcPr>
            <w:tcW w:w="2397" w:type="dxa"/>
            <w:gridSpan w:val="3"/>
            <w:tcBorders>
              <w:left w:val="single" w:sz="8" w:space="0" w:color="auto"/>
              <w:bottom w:val="single" w:sz="8" w:space="0" w:color="auto"/>
              <w:right w:val="single" w:sz="8" w:space="0" w:color="auto"/>
            </w:tcBorders>
            <w:vAlign w:val="bottom"/>
          </w:tcPr>
          <w:p w:rsidR="00B63574" w:rsidRDefault="00B63574" w:rsidP="00603552">
            <w:pPr>
              <w:rPr>
                <w:sz w:val="24"/>
                <w:szCs w:val="24"/>
              </w:rPr>
            </w:pPr>
          </w:p>
        </w:tc>
        <w:tc>
          <w:tcPr>
            <w:tcW w:w="7383" w:type="dxa"/>
            <w:gridSpan w:val="19"/>
            <w:tcBorders>
              <w:bottom w:val="single" w:sz="8" w:space="0" w:color="auto"/>
              <w:right w:val="single" w:sz="8" w:space="0" w:color="auto"/>
            </w:tcBorders>
            <w:vAlign w:val="bottom"/>
          </w:tcPr>
          <w:p w:rsidR="00B63574" w:rsidRDefault="00B63574" w:rsidP="00603552">
            <w:pPr>
              <w:ind w:left="100"/>
              <w:rPr>
                <w:sz w:val="20"/>
                <w:szCs w:val="20"/>
              </w:rPr>
            </w:pPr>
            <w:r>
              <w:rPr>
                <w:rFonts w:eastAsia="Times New Roman"/>
                <w:color w:val="00000A"/>
                <w:sz w:val="28"/>
                <w:szCs w:val="28"/>
              </w:rPr>
              <w:t>взаимодействии с миром живой и неживой природы.</w:t>
            </w:r>
          </w:p>
        </w:tc>
      </w:tr>
      <w:tr w:rsidR="00B63574" w:rsidTr="00603552">
        <w:trPr>
          <w:trHeight w:val="308"/>
        </w:trPr>
        <w:tc>
          <w:tcPr>
            <w:tcW w:w="2397" w:type="dxa"/>
            <w:gridSpan w:val="3"/>
            <w:tcBorders>
              <w:left w:val="single" w:sz="8" w:space="0" w:color="auto"/>
              <w:right w:val="single" w:sz="8" w:space="0" w:color="auto"/>
            </w:tcBorders>
            <w:vAlign w:val="bottom"/>
          </w:tcPr>
          <w:p w:rsidR="00B63574" w:rsidRDefault="00B63574" w:rsidP="00603552">
            <w:pPr>
              <w:spacing w:line="308" w:lineRule="exact"/>
              <w:ind w:left="120"/>
              <w:rPr>
                <w:sz w:val="20"/>
                <w:szCs w:val="20"/>
              </w:rPr>
            </w:pPr>
            <w:r>
              <w:rPr>
                <w:rFonts w:eastAsia="Times New Roman"/>
                <w:color w:val="00000A"/>
                <w:sz w:val="28"/>
                <w:szCs w:val="28"/>
              </w:rPr>
              <w:t>Основы</w:t>
            </w:r>
          </w:p>
        </w:tc>
        <w:tc>
          <w:tcPr>
            <w:tcW w:w="7383" w:type="dxa"/>
            <w:gridSpan w:val="19"/>
            <w:tcBorders>
              <w:right w:val="single" w:sz="8" w:space="0" w:color="auto"/>
            </w:tcBorders>
            <w:vAlign w:val="bottom"/>
          </w:tcPr>
          <w:p w:rsidR="00B63574" w:rsidRDefault="00B63574" w:rsidP="00603552">
            <w:pPr>
              <w:spacing w:line="308" w:lineRule="exact"/>
              <w:ind w:left="100"/>
              <w:rPr>
                <w:sz w:val="20"/>
                <w:szCs w:val="20"/>
              </w:rPr>
            </w:pPr>
            <w:r>
              <w:rPr>
                <w:rFonts w:eastAsia="Times New Roman"/>
                <w:color w:val="00000A"/>
                <w:sz w:val="28"/>
                <w:szCs w:val="28"/>
              </w:rPr>
              <w:t>Освоение  задачи  реализации  содержания:  Воспитание</w:t>
            </w:r>
          </w:p>
        </w:tc>
      </w:tr>
      <w:tr w:rsidR="00B63574" w:rsidTr="00603552">
        <w:trPr>
          <w:trHeight w:val="322"/>
        </w:trPr>
        <w:tc>
          <w:tcPr>
            <w:tcW w:w="2397" w:type="dxa"/>
            <w:gridSpan w:val="3"/>
            <w:tcBorders>
              <w:left w:val="single" w:sz="8" w:space="0" w:color="auto"/>
              <w:right w:val="single" w:sz="8" w:space="0" w:color="auto"/>
            </w:tcBorders>
            <w:vAlign w:val="bottom"/>
          </w:tcPr>
          <w:p w:rsidR="00B63574" w:rsidRDefault="00B63574" w:rsidP="00603552">
            <w:pPr>
              <w:ind w:left="120"/>
              <w:rPr>
                <w:sz w:val="20"/>
                <w:szCs w:val="20"/>
              </w:rPr>
            </w:pPr>
            <w:r>
              <w:rPr>
                <w:rFonts w:eastAsia="Times New Roman"/>
                <w:color w:val="00000A"/>
                <w:sz w:val="28"/>
                <w:szCs w:val="28"/>
              </w:rPr>
              <w:t>религиозных</w:t>
            </w:r>
          </w:p>
        </w:tc>
        <w:tc>
          <w:tcPr>
            <w:tcW w:w="7383" w:type="dxa"/>
            <w:gridSpan w:val="19"/>
            <w:tcBorders>
              <w:right w:val="single" w:sz="8" w:space="0" w:color="auto"/>
            </w:tcBorders>
            <w:vAlign w:val="bottom"/>
          </w:tcPr>
          <w:p w:rsidR="00B63574" w:rsidRDefault="00B63574" w:rsidP="00603552">
            <w:pPr>
              <w:ind w:left="100"/>
              <w:rPr>
                <w:sz w:val="20"/>
                <w:szCs w:val="20"/>
              </w:rPr>
            </w:pPr>
            <w:r>
              <w:rPr>
                <w:rFonts w:eastAsia="Times New Roman"/>
                <w:color w:val="00000A"/>
                <w:sz w:val="28"/>
                <w:szCs w:val="28"/>
              </w:rPr>
              <w:t>способности   к   духовному   развитию,   нравственному</w:t>
            </w:r>
          </w:p>
        </w:tc>
      </w:tr>
      <w:tr w:rsidR="00B63574" w:rsidTr="00603552">
        <w:trPr>
          <w:trHeight w:val="322"/>
        </w:trPr>
        <w:tc>
          <w:tcPr>
            <w:tcW w:w="2397" w:type="dxa"/>
            <w:gridSpan w:val="3"/>
            <w:tcBorders>
              <w:left w:val="single" w:sz="8" w:space="0" w:color="auto"/>
              <w:right w:val="single" w:sz="8" w:space="0" w:color="auto"/>
            </w:tcBorders>
            <w:vAlign w:val="bottom"/>
          </w:tcPr>
          <w:p w:rsidR="00B63574" w:rsidRDefault="00B63574" w:rsidP="00603552">
            <w:pPr>
              <w:ind w:left="120"/>
              <w:rPr>
                <w:sz w:val="20"/>
                <w:szCs w:val="20"/>
              </w:rPr>
            </w:pPr>
            <w:r>
              <w:rPr>
                <w:rFonts w:eastAsia="Times New Roman"/>
                <w:color w:val="00000A"/>
                <w:sz w:val="28"/>
                <w:szCs w:val="28"/>
              </w:rPr>
              <w:lastRenderedPageBreak/>
              <w:t>культур и</w:t>
            </w:r>
          </w:p>
        </w:tc>
        <w:tc>
          <w:tcPr>
            <w:tcW w:w="3258" w:type="dxa"/>
            <w:gridSpan w:val="6"/>
            <w:vAlign w:val="bottom"/>
          </w:tcPr>
          <w:p w:rsidR="00B63574" w:rsidRDefault="00B63574" w:rsidP="00603552">
            <w:pPr>
              <w:ind w:left="100"/>
              <w:rPr>
                <w:sz w:val="20"/>
                <w:szCs w:val="20"/>
              </w:rPr>
            </w:pPr>
            <w:r>
              <w:rPr>
                <w:rFonts w:eastAsia="Times New Roman"/>
                <w:color w:val="00000A"/>
                <w:sz w:val="28"/>
                <w:szCs w:val="28"/>
              </w:rPr>
              <w:t>самосовершенствованию.</w:t>
            </w:r>
          </w:p>
        </w:tc>
        <w:tc>
          <w:tcPr>
            <w:tcW w:w="2020" w:type="dxa"/>
            <w:gridSpan w:val="6"/>
            <w:vAlign w:val="bottom"/>
          </w:tcPr>
          <w:p w:rsidR="00B63574" w:rsidRDefault="00B63574" w:rsidP="00603552">
            <w:pPr>
              <w:ind w:right="20"/>
              <w:jc w:val="right"/>
              <w:rPr>
                <w:sz w:val="20"/>
                <w:szCs w:val="20"/>
              </w:rPr>
            </w:pPr>
            <w:r>
              <w:rPr>
                <w:rFonts w:eastAsia="Times New Roman"/>
                <w:color w:val="00000A"/>
                <w:sz w:val="28"/>
                <w:szCs w:val="28"/>
              </w:rPr>
              <w:t>Формирование</w:t>
            </w:r>
          </w:p>
        </w:tc>
        <w:tc>
          <w:tcPr>
            <w:tcW w:w="2105" w:type="dxa"/>
            <w:gridSpan w:val="7"/>
            <w:tcBorders>
              <w:right w:val="single" w:sz="8" w:space="0" w:color="auto"/>
            </w:tcBorders>
            <w:vAlign w:val="bottom"/>
          </w:tcPr>
          <w:p w:rsidR="00B63574" w:rsidRDefault="00B63574" w:rsidP="00603552">
            <w:pPr>
              <w:jc w:val="right"/>
              <w:rPr>
                <w:sz w:val="20"/>
                <w:szCs w:val="20"/>
              </w:rPr>
            </w:pPr>
            <w:r>
              <w:rPr>
                <w:rFonts w:eastAsia="Times New Roman"/>
                <w:color w:val="00000A"/>
                <w:w w:val="98"/>
                <w:sz w:val="28"/>
                <w:szCs w:val="28"/>
              </w:rPr>
              <w:t>первоначальных</w:t>
            </w:r>
          </w:p>
        </w:tc>
      </w:tr>
      <w:tr w:rsidR="00B63574" w:rsidTr="00603552">
        <w:trPr>
          <w:trHeight w:val="322"/>
        </w:trPr>
        <w:tc>
          <w:tcPr>
            <w:tcW w:w="2397" w:type="dxa"/>
            <w:gridSpan w:val="3"/>
            <w:tcBorders>
              <w:left w:val="single" w:sz="8" w:space="0" w:color="auto"/>
              <w:right w:val="single" w:sz="8" w:space="0" w:color="auto"/>
            </w:tcBorders>
            <w:vAlign w:val="bottom"/>
          </w:tcPr>
          <w:p w:rsidR="00B63574" w:rsidRDefault="00B63574" w:rsidP="00603552">
            <w:pPr>
              <w:ind w:left="120"/>
              <w:rPr>
                <w:sz w:val="20"/>
                <w:szCs w:val="20"/>
              </w:rPr>
            </w:pPr>
            <w:r>
              <w:rPr>
                <w:rFonts w:eastAsia="Times New Roman"/>
                <w:color w:val="00000A"/>
                <w:sz w:val="28"/>
                <w:szCs w:val="28"/>
              </w:rPr>
              <w:t>светской этики</w:t>
            </w:r>
          </w:p>
        </w:tc>
        <w:tc>
          <w:tcPr>
            <w:tcW w:w="7383" w:type="dxa"/>
            <w:gridSpan w:val="19"/>
            <w:tcBorders>
              <w:right w:val="single" w:sz="8" w:space="0" w:color="auto"/>
            </w:tcBorders>
            <w:vAlign w:val="bottom"/>
          </w:tcPr>
          <w:p w:rsidR="00B63574" w:rsidRDefault="00B63574" w:rsidP="00603552">
            <w:pPr>
              <w:ind w:left="100"/>
              <w:rPr>
                <w:sz w:val="20"/>
                <w:szCs w:val="20"/>
              </w:rPr>
            </w:pPr>
            <w:r>
              <w:rPr>
                <w:rFonts w:eastAsia="Times New Roman"/>
                <w:color w:val="00000A"/>
                <w:sz w:val="28"/>
                <w:szCs w:val="28"/>
              </w:rPr>
              <w:t>представлений   о   светской   этике,   об   отечественных</w:t>
            </w:r>
          </w:p>
        </w:tc>
      </w:tr>
      <w:tr w:rsidR="00B63574" w:rsidTr="00603552">
        <w:trPr>
          <w:trHeight w:val="324"/>
        </w:trPr>
        <w:tc>
          <w:tcPr>
            <w:tcW w:w="2397" w:type="dxa"/>
            <w:gridSpan w:val="3"/>
            <w:tcBorders>
              <w:left w:val="single" w:sz="8" w:space="0" w:color="auto"/>
              <w:right w:val="single" w:sz="8" w:space="0" w:color="auto"/>
            </w:tcBorders>
            <w:vAlign w:val="bottom"/>
          </w:tcPr>
          <w:p w:rsidR="00B63574" w:rsidRDefault="00B63574" w:rsidP="00603552">
            <w:pPr>
              <w:rPr>
                <w:sz w:val="24"/>
                <w:szCs w:val="24"/>
              </w:rPr>
            </w:pPr>
          </w:p>
        </w:tc>
        <w:tc>
          <w:tcPr>
            <w:tcW w:w="7383" w:type="dxa"/>
            <w:gridSpan w:val="19"/>
            <w:tcBorders>
              <w:right w:val="single" w:sz="8" w:space="0" w:color="auto"/>
            </w:tcBorders>
            <w:vAlign w:val="bottom"/>
          </w:tcPr>
          <w:p w:rsidR="00B63574" w:rsidRDefault="00B63574" w:rsidP="00603552">
            <w:pPr>
              <w:ind w:left="100"/>
              <w:rPr>
                <w:sz w:val="20"/>
                <w:szCs w:val="20"/>
              </w:rPr>
            </w:pPr>
            <w:r>
              <w:rPr>
                <w:rFonts w:eastAsia="Times New Roman"/>
                <w:color w:val="00000A"/>
                <w:sz w:val="28"/>
                <w:szCs w:val="28"/>
              </w:rPr>
              <w:t>традиционных  религиях,  их  роли  в  культуре,  истории  и</w:t>
            </w:r>
          </w:p>
        </w:tc>
      </w:tr>
      <w:tr w:rsidR="00B63574" w:rsidTr="00603552">
        <w:trPr>
          <w:trHeight w:val="325"/>
        </w:trPr>
        <w:tc>
          <w:tcPr>
            <w:tcW w:w="2397" w:type="dxa"/>
            <w:gridSpan w:val="3"/>
            <w:tcBorders>
              <w:left w:val="single" w:sz="8" w:space="0" w:color="auto"/>
              <w:bottom w:val="single" w:sz="8" w:space="0" w:color="auto"/>
              <w:right w:val="single" w:sz="8" w:space="0" w:color="auto"/>
            </w:tcBorders>
            <w:vAlign w:val="bottom"/>
          </w:tcPr>
          <w:p w:rsidR="00B63574" w:rsidRDefault="00B63574" w:rsidP="00603552">
            <w:pPr>
              <w:rPr>
                <w:sz w:val="24"/>
                <w:szCs w:val="24"/>
              </w:rPr>
            </w:pPr>
          </w:p>
        </w:tc>
        <w:tc>
          <w:tcPr>
            <w:tcW w:w="3258" w:type="dxa"/>
            <w:gridSpan w:val="6"/>
            <w:tcBorders>
              <w:bottom w:val="single" w:sz="8" w:space="0" w:color="auto"/>
            </w:tcBorders>
            <w:vAlign w:val="bottom"/>
          </w:tcPr>
          <w:p w:rsidR="00B63574" w:rsidRDefault="00B63574" w:rsidP="00603552">
            <w:pPr>
              <w:ind w:left="100"/>
              <w:rPr>
                <w:sz w:val="20"/>
                <w:szCs w:val="20"/>
              </w:rPr>
            </w:pPr>
            <w:r>
              <w:rPr>
                <w:rFonts w:eastAsia="Times New Roman"/>
                <w:color w:val="00000A"/>
                <w:sz w:val="28"/>
                <w:szCs w:val="28"/>
              </w:rPr>
              <w:t>современности России.</w:t>
            </w:r>
          </w:p>
        </w:tc>
        <w:tc>
          <w:tcPr>
            <w:tcW w:w="940" w:type="dxa"/>
            <w:gridSpan w:val="3"/>
            <w:tcBorders>
              <w:bottom w:val="single" w:sz="8" w:space="0" w:color="auto"/>
            </w:tcBorders>
            <w:vAlign w:val="bottom"/>
          </w:tcPr>
          <w:p w:rsidR="00B63574" w:rsidRDefault="00B63574" w:rsidP="00603552">
            <w:pPr>
              <w:rPr>
                <w:sz w:val="24"/>
                <w:szCs w:val="24"/>
              </w:rPr>
            </w:pPr>
          </w:p>
        </w:tc>
        <w:tc>
          <w:tcPr>
            <w:tcW w:w="1080" w:type="dxa"/>
            <w:gridSpan w:val="3"/>
            <w:tcBorders>
              <w:bottom w:val="single" w:sz="8" w:space="0" w:color="auto"/>
            </w:tcBorders>
            <w:vAlign w:val="bottom"/>
          </w:tcPr>
          <w:p w:rsidR="00B63574" w:rsidRDefault="00B63574" w:rsidP="00603552">
            <w:pPr>
              <w:rPr>
                <w:sz w:val="24"/>
                <w:szCs w:val="24"/>
              </w:rPr>
            </w:pPr>
          </w:p>
        </w:tc>
        <w:tc>
          <w:tcPr>
            <w:tcW w:w="820" w:type="dxa"/>
            <w:gridSpan w:val="3"/>
            <w:tcBorders>
              <w:bottom w:val="single" w:sz="8" w:space="0" w:color="auto"/>
            </w:tcBorders>
            <w:vAlign w:val="bottom"/>
          </w:tcPr>
          <w:p w:rsidR="00B63574" w:rsidRDefault="00B63574" w:rsidP="00603552">
            <w:pPr>
              <w:rPr>
                <w:sz w:val="24"/>
                <w:szCs w:val="24"/>
              </w:rPr>
            </w:pPr>
          </w:p>
        </w:tc>
        <w:tc>
          <w:tcPr>
            <w:tcW w:w="1285" w:type="dxa"/>
            <w:gridSpan w:val="4"/>
            <w:tcBorders>
              <w:bottom w:val="single" w:sz="8" w:space="0" w:color="auto"/>
              <w:right w:val="single" w:sz="8" w:space="0" w:color="auto"/>
            </w:tcBorders>
            <w:vAlign w:val="bottom"/>
          </w:tcPr>
          <w:p w:rsidR="00B63574" w:rsidRDefault="00B63574" w:rsidP="00603552">
            <w:pPr>
              <w:rPr>
                <w:sz w:val="24"/>
                <w:szCs w:val="24"/>
              </w:rPr>
            </w:pPr>
          </w:p>
        </w:tc>
      </w:tr>
      <w:tr w:rsidR="00B63574" w:rsidTr="00603552">
        <w:trPr>
          <w:trHeight w:val="308"/>
        </w:trPr>
        <w:tc>
          <w:tcPr>
            <w:tcW w:w="2397" w:type="dxa"/>
            <w:gridSpan w:val="3"/>
            <w:tcBorders>
              <w:left w:val="single" w:sz="8" w:space="0" w:color="auto"/>
              <w:right w:val="single" w:sz="8" w:space="0" w:color="auto"/>
            </w:tcBorders>
            <w:vAlign w:val="bottom"/>
          </w:tcPr>
          <w:p w:rsidR="00B63574" w:rsidRDefault="00B63574" w:rsidP="00603552">
            <w:pPr>
              <w:spacing w:line="308" w:lineRule="exact"/>
              <w:ind w:left="120"/>
              <w:rPr>
                <w:sz w:val="20"/>
                <w:szCs w:val="20"/>
              </w:rPr>
            </w:pPr>
            <w:r>
              <w:rPr>
                <w:rFonts w:eastAsia="Times New Roman"/>
                <w:color w:val="00000A"/>
                <w:sz w:val="28"/>
                <w:szCs w:val="28"/>
              </w:rPr>
              <w:t>Искусство</w:t>
            </w:r>
          </w:p>
        </w:tc>
        <w:tc>
          <w:tcPr>
            <w:tcW w:w="7383" w:type="dxa"/>
            <w:gridSpan w:val="19"/>
            <w:tcBorders>
              <w:right w:val="single" w:sz="8" w:space="0" w:color="auto"/>
            </w:tcBorders>
            <w:vAlign w:val="bottom"/>
          </w:tcPr>
          <w:p w:rsidR="00B63574" w:rsidRDefault="00B63574" w:rsidP="00603552">
            <w:pPr>
              <w:spacing w:line="308" w:lineRule="exact"/>
              <w:ind w:left="100"/>
              <w:rPr>
                <w:sz w:val="20"/>
                <w:szCs w:val="20"/>
              </w:rPr>
            </w:pPr>
            <w:r>
              <w:rPr>
                <w:rFonts w:eastAsia="Times New Roman"/>
                <w:color w:val="00000A"/>
                <w:sz w:val="28"/>
                <w:szCs w:val="28"/>
              </w:rPr>
              <w:t>Освоение  задачи  реализации  содержания:  Накопление</w:t>
            </w:r>
          </w:p>
        </w:tc>
      </w:tr>
      <w:tr w:rsidR="00B63574" w:rsidTr="00603552">
        <w:trPr>
          <w:trHeight w:val="322"/>
        </w:trPr>
        <w:tc>
          <w:tcPr>
            <w:tcW w:w="2397" w:type="dxa"/>
            <w:gridSpan w:val="3"/>
            <w:tcBorders>
              <w:left w:val="single" w:sz="8" w:space="0" w:color="auto"/>
              <w:right w:val="single" w:sz="8" w:space="0" w:color="auto"/>
            </w:tcBorders>
            <w:vAlign w:val="bottom"/>
          </w:tcPr>
          <w:p w:rsidR="00B63574" w:rsidRDefault="00B63574" w:rsidP="00603552">
            <w:pPr>
              <w:rPr>
                <w:sz w:val="24"/>
                <w:szCs w:val="24"/>
              </w:rPr>
            </w:pPr>
          </w:p>
        </w:tc>
        <w:tc>
          <w:tcPr>
            <w:tcW w:w="2079" w:type="dxa"/>
            <w:gridSpan w:val="4"/>
            <w:vAlign w:val="bottom"/>
          </w:tcPr>
          <w:p w:rsidR="00B63574" w:rsidRDefault="00B63574" w:rsidP="00603552">
            <w:pPr>
              <w:ind w:left="100"/>
              <w:rPr>
                <w:sz w:val="20"/>
                <w:szCs w:val="20"/>
              </w:rPr>
            </w:pPr>
            <w:r>
              <w:rPr>
                <w:rFonts w:eastAsia="Times New Roman"/>
                <w:color w:val="00000A"/>
                <w:w w:val="99"/>
                <w:sz w:val="28"/>
                <w:szCs w:val="28"/>
              </w:rPr>
              <w:t>первоначальных</w:t>
            </w:r>
          </w:p>
        </w:tc>
        <w:tc>
          <w:tcPr>
            <w:tcW w:w="2119" w:type="dxa"/>
            <w:gridSpan w:val="5"/>
            <w:vAlign w:val="bottom"/>
          </w:tcPr>
          <w:p w:rsidR="00B63574" w:rsidRDefault="00B63574" w:rsidP="00603552">
            <w:pPr>
              <w:ind w:left="180"/>
              <w:rPr>
                <w:sz w:val="20"/>
                <w:szCs w:val="20"/>
              </w:rPr>
            </w:pPr>
            <w:r>
              <w:rPr>
                <w:rFonts w:eastAsia="Times New Roman"/>
                <w:color w:val="00000A"/>
                <w:sz w:val="28"/>
                <w:szCs w:val="28"/>
              </w:rPr>
              <w:t>впечатлений  о</w:t>
            </w:r>
          </w:p>
        </w:tc>
        <w:tc>
          <w:tcPr>
            <w:tcW w:w="1080" w:type="dxa"/>
            <w:gridSpan w:val="3"/>
            <w:vAlign w:val="bottom"/>
          </w:tcPr>
          <w:p w:rsidR="00B63574" w:rsidRDefault="00B63574" w:rsidP="00603552">
            <w:pPr>
              <w:ind w:right="20"/>
              <w:jc w:val="right"/>
              <w:rPr>
                <w:sz w:val="20"/>
                <w:szCs w:val="20"/>
              </w:rPr>
            </w:pPr>
            <w:r>
              <w:rPr>
                <w:rFonts w:eastAsia="Times New Roman"/>
                <w:color w:val="00000A"/>
                <w:sz w:val="28"/>
                <w:szCs w:val="28"/>
              </w:rPr>
              <w:t>разных</w:t>
            </w:r>
          </w:p>
        </w:tc>
        <w:tc>
          <w:tcPr>
            <w:tcW w:w="820" w:type="dxa"/>
            <w:gridSpan w:val="3"/>
            <w:vAlign w:val="bottom"/>
          </w:tcPr>
          <w:p w:rsidR="00B63574" w:rsidRDefault="00B63574" w:rsidP="00603552">
            <w:pPr>
              <w:jc w:val="right"/>
              <w:rPr>
                <w:sz w:val="20"/>
                <w:szCs w:val="20"/>
              </w:rPr>
            </w:pPr>
            <w:r>
              <w:rPr>
                <w:rFonts w:eastAsia="Times New Roman"/>
                <w:color w:val="00000A"/>
                <w:sz w:val="28"/>
                <w:szCs w:val="28"/>
              </w:rPr>
              <w:t>видах</w:t>
            </w:r>
          </w:p>
        </w:tc>
        <w:tc>
          <w:tcPr>
            <w:tcW w:w="1285" w:type="dxa"/>
            <w:gridSpan w:val="4"/>
            <w:tcBorders>
              <w:right w:val="single" w:sz="8" w:space="0" w:color="auto"/>
            </w:tcBorders>
            <w:vAlign w:val="bottom"/>
          </w:tcPr>
          <w:p w:rsidR="00B63574" w:rsidRDefault="00B63574" w:rsidP="00603552">
            <w:pPr>
              <w:jc w:val="right"/>
              <w:rPr>
                <w:sz w:val="20"/>
                <w:szCs w:val="20"/>
              </w:rPr>
            </w:pPr>
            <w:r>
              <w:rPr>
                <w:rFonts w:eastAsia="Times New Roman"/>
                <w:color w:val="00000A"/>
                <w:sz w:val="28"/>
                <w:szCs w:val="28"/>
              </w:rPr>
              <w:t>искусств</w:t>
            </w:r>
          </w:p>
        </w:tc>
      </w:tr>
      <w:tr w:rsidR="00B63574" w:rsidTr="00603552">
        <w:trPr>
          <w:trHeight w:val="322"/>
        </w:trPr>
        <w:tc>
          <w:tcPr>
            <w:tcW w:w="2397" w:type="dxa"/>
            <w:gridSpan w:val="3"/>
            <w:tcBorders>
              <w:left w:val="single" w:sz="8" w:space="0" w:color="auto"/>
              <w:right w:val="single" w:sz="8" w:space="0" w:color="auto"/>
            </w:tcBorders>
            <w:vAlign w:val="bottom"/>
          </w:tcPr>
          <w:p w:rsidR="00B63574" w:rsidRDefault="00B63574" w:rsidP="00603552">
            <w:pPr>
              <w:rPr>
                <w:sz w:val="24"/>
                <w:szCs w:val="24"/>
              </w:rPr>
            </w:pPr>
          </w:p>
        </w:tc>
        <w:tc>
          <w:tcPr>
            <w:tcW w:w="7383" w:type="dxa"/>
            <w:gridSpan w:val="19"/>
            <w:tcBorders>
              <w:right w:val="single" w:sz="8" w:space="0" w:color="auto"/>
            </w:tcBorders>
            <w:vAlign w:val="bottom"/>
          </w:tcPr>
          <w:p w:rsidR="00B63574" w:rsidRDefault="00B63574" w:rsidP="00603552">
            <w:pPr>
              <w:ind w:left="100"/>
              <w:rPr>
                <w:sz w:val="20"/>
                <w:szCs w:val="20"/>
              </w:rPr>
            </w:pPr>
            <w:r>
              <w:rPr>
                <w:rFonts w:eastAsia="Times New Roman"/>
                <w:color w:val="00000A"/>
                <w:sz w:val="28"/>
                <w:szCs w:val="28"/>
              </w:rPr>
              <w:t>(музыка,  живопись,  художественная  литература,  театр  и</w:t>
            </w:r>
          </w:p>
        </w:tc>
      </w:tr>
      <w:tr w:rsidR="00B63574" w:rsidTr="00603552">
        <w:trPr>
          <w:trHeight w:val="324"/>
        </w:trPr>
        <w:tc>
          <w:tcPr>
            <w:tcW w:w="2397" w:type="dxa"/>
            <w:gridSpan w:val="3"/>
            <w:tcBorders>
              <w:left w:val="single" w:sz="8" w:space="0" w:color="auto"/>
              <w:right w:val="single" w:sz="8" w:space="0" w:color="auto"/>
            </w:tcBorders>
            <w:vAlign w:val="bottom"/>
          </w:tcPr>
          <w:p w:rsidR="00B63574" w:rsidRDefault="00B63574" w:rsidP="00603552">
            <w:pPr>
              <w:rPr>
                <w:sz w:val="24"/>
                <w:szCs w:val="24"/>
              </w:rPr>
            </w:pPr>
          </w:p>
        </w:tc>
        <w:tc>
          <w:tcPr>
            <w:tcW w:w="7383" w:type="dxa"/>
            <w:gridSpan w:val="19"/>
            <w:tcBorders>
              <w:right w:val="single" w:sz="8" w:space="0" w:color="auto"/>
            </w:tcBorders>
            <w:vAlign w:val="bottom"/>
          </w:tcPr>
          <w:p w:rsidR="00B63574" w:rsidRDefault="00B63574" w:rsidP="00603552">
            <w:pPr>
              <w:ind w:left="100"/>
              <w:rPr>
                <w:sz w:val="20"/>
                <w:szCs w:val="20"/>
              </w:rPr>
            </w:pPr>
            <w:r>
              <w:rPr>
                <w:rFonts w:eastAsia="Times New Roman"/>
                <w:color w:val="00000A"/>
                <w:sz w:val="28"/>
                <w:szCs w:val="28"/>
              </w:rPr>
              <w:t>другие)  и  получение  доступного  опыта  художественного</w:t>
            </w:r>
          </w:p>
        </w:tc>
      </w:tr>
      <w:tr w:rsidR="00B63574" w:rsidTr="00603552">
        <w:trPr>
          <w:trHeight w:val="322"/>
        </w:trPr>
        <w:tc>
          <w:tcPr>
            <w:tcW w:w="2397" w:type="dxa"/>
            <w:gridSpan w:val="3"/>
            <w:tcBorders>
              <w:left w:val="single" w:sz="8" w:space="0" w:color="auto"/>
              <w:right w:val="single" w:sz="8" w:space="0" w:color="auto"/>
            </w:tcBorders>
            <w:vAlign w:val="bottom"/>
          </w:tcPr>
          <w:p w:rsidR="00B63574" w:rsidRDefault="00B63574" w:rsidP="00603552">
            <w:pPr>
              <w:rPr>
                <w:sz w:val="24"/>
                <w:szCs w:val="24"/>
              </w:rPr>
            </w:pPr>
          </w:p>
        </w:tc>
        <w:tc>
          <w:tcPr>
            <w:tcW w:w="7383" w:type="dxa"/>
            <w:gridSpan w:val="19"/>
            <w:tcBorders>
              <w:right w:val="single" w:sz="8" w:space="0" w:color="auto"/>
            </w:tcBorders>
            <w:vAlign w:val="bottom"/>
          </w:tcPr>
          <w:p w:rsidR="00B63574" w:rsidRDefault="00B63574" w:rsidP="00603552">
            <w:pPr>
              <w:ind w:left="100"/>
              <w:rPr>
                <w:sz w:val="20"/>
                <w:szCs w:val="20"/>
              </w:rPr>
            </w:pPr>
            <w:r>
              <w:rPr>
                <w:rFonts w:eastAsia="Times New Roman"/>
                <w:color w:val="00000A"/>
                <w:sz w:val="28"/>
                <w:szCs w:val="28"/>
              </w:rPr>
              <w:t>творчества. Освоение культурной среды, дающей ребенку</w:t>
            </w:r>
          </w:p>
        </w:tc>
      </w:tr>
      <w:tr w:rsidR="00B63574" w:rsidTr="00603552">
        <w:trPr>
          <w:trHeight w:val="322"/>
        </w:trPr>
        <w:tc>
          <w:tcPr>
            <w:tcW w:w="2397" w:type="dxa"/>
            <w:gridSpan w:val="3"/>
            <w:tcBorders>
              <w:left w:val="single" w:sz="8" w:space="0" w:color="auto"/>
              <w:right w:val="single" w:sz="8" w:space="0" w:color="auto"/>
            </w:tcBorders>
            <w:vAlign w:val="bottom"/>
          </w:tcPr>
          <w:p w:rsidR="00B63574" w:rsidRDefault="00B63574" w:rsidP="00603552">
            <w:pPr>
              <w:rPr>
                <w:sz w:val="24"/>
                <w:szCs w:val="24"/>
              </w:rPr>
            </w:pPr>
          </w:p>
        </w:tc>
        <w:tc>
          <w:tcPr>
            <w:tcW w:w="7383" w:type="dxa"/>
            <w:gridSpan w:val="19"/>
            <w:tcBorders>
              <w:right w:val="single" w:sz="8" w:space="0" w:color="auto"/>
            </w:tcBorders>
            <w:vAlign w:val="bottom"/>
          </w:tcPr>
          <w:p w:rsidR="00B63574" w:rsidRDefault="00B63574" w:rsidP="00603552">
            <w:pPr>
              <w:ind w:left="100"/>
              <w:rPr>
                <w:sz w:val="20"/>
                <w:szCs w:val="20"/>
              </w:rPr>
            </w:pPr>
            <w:r>
              <w:rPr>
                <w:rFonts w:eastAsia="Times New Roman"/>
                <w:color w:val="00000A"/>
                <w:sz w:val="28"/>
                <w:szCs w:val="28"/>
              </w:rPr>
              <w:t>впечатления  от  искусства,  формирование  стремления  и</w:t>
            </w:r>
          </w:p>
        </w:tc>
      </w:tr>
      <w:tr w:rsidR="00B63574" w:rsidTr="00603552">
        <w:trPr>
          <w:trHeight w:val="322"/>
        </w:trPr>
        <w:tc>
          <w:tcPr>
            <w:tcW w:w="2397" w:type="dxa"/>
            <w:gridSpan w:val="3"/>
            <w:tcBorders>
              <w:left w:val="single" w:sz="8" w:space="0" w:color="auto"/>
              <w:right w:val="single" w:sz="8" w:space="0" w:color="auto"/>
            </w:tcBorders>
            <w:vAlign w:val="bottom"/>
          </w:tcPr>
          <w:p w:rsidR="00B63574" w:rsidRDefault="00B63574" w:rsidP="00603552">
            <w:pPr>
              <w:rPr>
                <w:sz w:val="24"/>
                <w:szCs w:val="24"/>
              </w:rPr>
            </w:pPr>
          </w:p>
        </w:tc>
        <w:tc>
          <w:tcPr>
            <w:tcW w:w="7383" w:type="dxa"/>
            <w:gridSpan w:val="19"/>
            <w:tcBorders>
              <w:right w:val="single" w:sz="8" w:space="0" w:color="auto"/>
            </w:tcBorders>
            <w:vAlign w:val="bottom"/>
          </w:tcPr>
          <w:p w:rsidR="00B63574" w:rsidRDefault="00B63574" w:rsidP="00603552">
            <w:pPr>
              <w:ind w:left="100"/>
              <w:rPr>
                <w:sz w:val="20"/>
                <w:szCs w:val="20"/>
              </w:rPr>
            </w:pPr>
            <w:r>
              <w:rPr>
                <w:rFonts w:eastAsia="Times New Roman"/>
                <w:color w:val="00000A"/>
                <w:sz w:val="28"/>
                <w:szCs w:val="28"/>
              </w:rPr>
              <w:t>привычки   к   посещению   музеев,   театров,   концертов.</w:t>
            </w:r>
          </w:p>
        </w:tc>
      </w:tr>
      <w:tr w:rsidR="00B63574" w:rsidTr="00603552">
        <w:trPr>
          <w:trHeight w:val="322"/>
        </w:trPr>
        <w:tc>
          <w:tcPr>
            <w:tcW w:w="2397" w:type="dxa"/>
            <w:gridSpan w:val="3"/>
            <w:tcBorders>
              <w:left w:val="single" w:sz="8" w:space="0" w:color="auto"/>
              <w:right w:val="single" w:sz="8" w:space="0" w:color="auto"/>
            </w:tcBorders>
            <w:vAlign w:val="bottom"/>
          </w:tcPr>
          <w:p w:rsidR="00B63574" w:rsidRDefault="00B63574" w:rsidP="00603552">
            <w:pPr>
              <w:rPr>
                <w:sz w:val="24"/>
                <w:szCs w:val="24"/>
              </w:rPr>
            </w:pPr>
          </w:p>
        </w:tc>
        <w:tc>
          <w:tcPr>
            <w:tcW w:w="7383" w:type="dxa"/>
            <w:gridSpan w:val="19"/>
            <w:tcBorders>
              <w:right w:val="single" w:sz="8" w:space="0" w:color="auto"/>
            </w:tcBorders>
            <w:vAlign w:val="bottom"/>
          </w:tcPr>
          <w:p w:rsidR="00B63574" w:rsidRDefault="00B63574" w:rsidP="00603552">
            <w:pPr>
              <w:ind w:left="100"/>
              <w:rPr>
                <w:sz w:val="20"/>
                <w:szCs w:val="20"/>
              </w:rPr>
            </w:pPr>
            <w:r>
              <w:rPr>
                <w:rFonts w:eastAsia="Times New Roman"/>
                <w:color w:val="00000A"/>
                <w:sz w:val="28"/>
                <w:szCs w:val="28"/>
              </w:rPr>
              <w:t>Развитие  опыта  восприятия  и  способности  получать</w:t>
            </w:r>
          </w:p>
        </w:tc>
      </w:tr>
      <w:tr w:rsidR="00B63574" w:rsidTr="00603552">
        <w:trPr>
          <w:trHeight w:val="322"/>
        </w:trPr>
        <w:tc>
          <w:tcPr>
            <w:tcW w:w="2397" w:type="dxa"/>
            <w:gridSpan w:val="3"/>
            <w:tcBorders>
              <w:left w:val="single" w:sz="8" w:space="0" w:color="auto"/>
              <w:right w:val="single" w:sz="8" w:space="0" w:color="auto"/>
            </w:tcBorders>
            <w:vAlign w:val="bottom"/>
          </w:tcPr>
          <w:p w:rsidR="00B63574" w:rsidRDefault="00B63574" w:rsidP="00603552">
            <w:pPr>
              <w:rPr>
                <w:sz w:val="24"/>
                <w:szCs w:val="24"/>
              </w:rPr>
            </w:pPr>
          </w:p>
        </w:tc>
        <w:tc>
          <w:tcPr>
            <w:tcW w:w="7383" w:type="dxa"/>
            <w:gridSpan w:val="19"/>
            <w:tcBorders>
              <w:right w:val="single" w:sz="8" w:space="0" w:color="auto"/>
            </w:tcBorders>
            <w:vAlign w:val="bottom"/>
          </w:tcPr>
          <w:p w:rsidR="00B63574" w:rsidRDefault="00B63574" w:rsidP="00603552">
            <w:pPr>
              <w:ind w:left="100"/>
              <w:rPr>
                <w:sz w:val="20"/>
                <w:szCs w:val="20"/>
              </w:rPr>
            </w:pPr>
            <w:r>
              <w:rPr>
                <w:rFonts w:eastAsia="Times New Roman"/>
                <w:color w:val="00000A"/>
                <w:sz w:val="28"/>
                <w:szCs w:val="28"/>
              </w:rPr>
              <w:t>удовольствие  от  произведений  разных  видов  искусств,</w:t>
            </w:r>
          </w:p>
        </w:tc>
      </w:tr>
      <w:tr w:rsidR="00B63574" w:rsidTr="00603552">
        <w:trPr>
          <w:trHeight w:val="324"/>
        </w:trPr>
        <w:tc>
          <w:tcPr>
            <w:tcW w:w="2397" w:type="dxa"/>
            <w:gridSpan w:val="3"/>
            <w:tcBorders>
              <w:left w:val="single" w:sz="8" w:space="0" w:color="auto"/>
              <w:right w:val="single" w:sz="8" w:space="0" w:color="auto"/>
            </w:tcBorders>
            <w:vAlign w:val="bottom"/>
          </w:tcPr>
          <w:p w:rsidR="00B63574" w:rsidRDefault="00B63574" w:rsidP="00603552">
            <w:pPr>
              <w:rPr>
                <w:sz w:val="24"/>
                <w:szCs w:val="24"/>
              </w:rPr>
            </w:pPr>
          </w:p>
        </w:tc>
        <w:tc>
          <w:tcPr>
            <w:tcW w:w="7383" w:type="dxa"/>
            <w:gridSpan w:val="19"/>
            <w:tcBorders>
              <w:right w:val="single" w:sz="8" w:space="0" w:color="auto"/>
            </w:tcBorders>
            <w:vAlign w:val="bottom"/>
          </w:tcPr>
          <w:p w:rsidR="00B63574" w:rsidRDefault="00B63574" w:rsidP="00603552">
            <w:pPr>
              <w:ind w:left="100"/>
              <w:rPr>
                <w:sz w:val="20"/>
                <w:szCs w:val="20"/>
              </w:rPr>
            </w:pPr>
            <w:r>
              <w:rPr>
                <w:rFonts w:eastAsia="Times New Roman"/>
                <w:color w:val="00000A"/>
                <w:sz w:val="28"/>
                <w:szCs w:val="28"/>
              </w:rPr>
              <w:t>выделение   собственных   предпочтений   в   восприятии</w:t>
            </w:r>
          </w:p>
        </w:tc>
      </w:tr>
      <w:tr w:rsidR="00B63574" w:rsidTr="00603552">
        <w:trPr>
          <w:trHeight w:val="322"/>
        </w:trPr>
        <w:tc>
          <w:tcPr>
            <w:tcW w:w="2397" w:type="dxa"/>
            <w:gridSpan w:val="3"/>
            <w:tcBorders>
              <w:left w:val="single" w:sz="8" w:space="0" w:color="auto"/>
              <w:right w:val="single" w:sz="8" w:space="0" w:color="auto"/>
            </w:tcBorders>
            <w:vAlign w:val="bottom"/>
          </w:tcPr>
          <w:p w:rsidR="00B63574" w:rsidRDefault="00B63574" w:rsidP="00603552">
            <w:pPr>
              <w:rPr>
                <w:sz w:val="24"/>
                <w:szCs w:val="24"/>
              </w:rPr>
            </w:pPr>
          </w:p>
        </w:tc>
        <w:tc>
          <w:tcPr>
            <w:tcW w:w="7383" w:type="dxa"/>
            <w:gridSpan w:val="19"/>
            <w:tcBorders>
              <w:right w:val="single" w:sz="8" w:space="0" w:color="auto"/>
            </w:tcBorders>
            <w:vAlign w:val="bottom"/>
          </w:tcPr>
          <w:p w:rsidR="00B63574" w:rsidRDefault="00B63574" w:rsidP="00603552">
            <w:pPr>
              <w:ind w:left="100"/>
              <w:rPr>
                <w:sz w:val="20"/>
                <w:szCs w:val="20"/>
              </w:rPr>
            </w:pPr>
            <w:r>
              <w:rPr>
                <w:rFonts w:eastAsia="Times New Roman"/>
                <w:color w:val="00000A"/>
                <w:sz w:val="28"/>
                <w:szCs w:val="28"/>
              </w:rPr>
              <w:t>искусства.   Формирование   простейших   эстетических</w:t>
            </w:r>
          </w:p>
        </w:tc>
      </w:tr>
      <w:tr w:rsidR="00B63574" w:rsidTr="00603552">
        <w:trPr>
          <w:trHeight w:val="322"/>
        </w:trPr>
        <w:tc>
          <w:tcPr>
            <w:tcW w:w="2397" w:type="dxa"/>
            <w:gridSpan w:val="3"/>
            <w:tcBorders>
              <w:left w:val="single" w:sz="8" w:space="0" w:color="auto"/>
              <w:right w:val="single" w:sz="8" w:space="0" w:color="auto"/>
            </w:tcBorders>
            <w:vAlign w:val="bottom"/>
          </w:tcPr>
          <w:p w:rsidR="00B63574" w:rsidRDefault="00B63574" w:rsidP="00603552">
            <w:pPr>
              <w:rPr>
                <w:sz w:val="24"/>
                <w:szCs w:val="24"/>
              </w:rPr>
            </w:pPr>
          </w:p>
        </w:tc>
        <w:tc>
          <w:tcPr>
            <w:tcW w:w="7383" w:type="dxa"/>
            <w:gridSpan w:val="19"/>
            <w:tcBorders>
              <w:right w:val="single" w:sz="8" w:space="0" w:color="auto"/>
            </w:tcBorders>
            <w:vAlign w:val="bottom"/>
          </w:tcPr>
          <w:p w:rsidR="00B63574" w:rsidRDefault="00B63574" w:rsidP="00603552">
            <w:pPr>
              <w:ind w:left="100"/>
              <w:rPr>
                <w:sz w:val="20"/>
                <w:szCs w:val="20"/>
              </w:rPr>
            </w:pPr>
            <w:r>
              <w:rPr>
                <w:rFonts w:eastAsia="Times New Roman"/>
                <w:color w:val="00000A"/>
                <w:sz w:val="28"/>
                <w:szCs w:val="28"/>
              </w:rPr>
              <w:t>ориентиров (красиво и некрасиво) в практической жизни</w:t>
            </w:r>
          </w:p>
        </w:tc>
      </w:tr>
      <w:tr w:rsidR="00B63574" w:rsidTr="00603552">
        <w:trPr>
          <w:trHeight w:val="322"/>
        </w:trPr>
        <w:tc>
          <w:tcPr>
            <w:tcW w:w="2397" w:type="dxa"/>
            <w:gridSpan w:val="3"/>
            <w:tcBorders>
              <w:left w:val="single" w:sz="8" w:space="0" w:color="auto"/>
              <w:right w:val="single" w:sz="8" w:space="0" w:color="auto"/>
            </w:tcBorders>
            <w:vAlign w:val="bottom"/>
          </w:tcPr>
          <w:p w:rsidR="00B63574" w:rsidRDefault="00B63574" w:rsidP="00603552">
            <w:pPr>
              <w:rPr>
                <w:sz w:val="24"/>
                <w:szCs w:val="24"/>
              </w:rPr>
            </w:pPr>
          </w:p>
        </w:tc>
        <w:tc>
          <w:tcPr>
            <w:tcW w:w="7383" w:type="dxa"/>
            <w:gridSpan w:val="19"/>
            <w:tcBorders>
              <w:right w:val="single" w:sz="8" w:space="0" w:color="auto"/>
            </w:tcBorders>
            <w:vAlign w:val="bottom"/>
          </w:tcPr>
          <w:p w:rsidR="00B63574" w:rsidRDefault="00B63574" w:rsidP="00603552">
            <w:pPr>
              <w:ind w:left="100"/>
              <w:rPr>
                <w:sz w:val="20"/>
                <w:szCs w:val="20"/>
              </w:rPr>
            </w:pPr>
            <w:r>
              <w:rPr>
                <w:rFonts w:eastAsia="Times New Roman"/>
                <w:color w:val="00000A"/>
                <w:sz w:val="28"/>
                <w:szCs w:val="28"/>
              </w:rPr>
              <w:t>ребенка  и  их  использование  в  организации  обыденной</w:t>
            </w:r>
          </w:p>
        </w:tc>
      </w:tr>
      <w:tr w:rsidR="00B63574" w:rsidTr="00603552">
        <w:trPr>
          <w:trHeight w:val="322"/>
        </w:trPr>
        <w:tc>
          <w:tcPr>
            <w:tcW w:w="2397" w:type="dxa"/>
            <w:gridSpan w:val="3"/>
            <w:tcBorders>
              <w:left w:val="single" w:sz="8" w:space="0" w:color="auto"/>
              <w:right w:val="single" w:sz="8" w:space="0" w:color="auto"/>
            </w:tcBorders>
            <w:vAlign w:val="bottom"/>
          </w:tcPr>
          <w:p w:rsidR="00B63574" w:rsidRDefault="00B63574" w:rsidP="00603552">
            <w:pPr>
              <w:rPr>
                <w:sz w:val="24"/>
                <w:szCs w:val="24"/>
              </w:rPr>
            </w:pPr>
          </w:p>
        </w:tc>
        <w:tc>
          <w:tcPr>
            <w:tcW w:w="7383" w:type="dxa"/>
            <w:gridSpan w:val="19"/>
            <w:tcBorders>
              <w:right w:val="single" w:sz="8" w:space="0" w:color="auto"/>
            </w:tcBorders>
            <w:vAlign w:val="bottom"/>
          </w:tcPr>
          <w:p w:rsidR="00B63574" w:rsidRDefault="00B63574" w:rsidP="00603552">
            <w:pPr>
              <w:ind w:left="100"/>
              <w:rPr>
                <w:sz w:val="20"/>
                <w:szCs w:val="20"/>
              </w:rPr>
            </w:pPr>
            <w:r>
              <w:rPr>
                <w:rFonts w:eastAsia="Times New Roman"/>
                <w:color w:val="00000A"/>
                <w:sz w:val="28"/>
                <w:szCs w:val="28"/>
              </w:rPr>
              <w:t>жизни  и  праздника.  Развитие  опыта  самовыражения  в</w:t>
            </w:r>
          </w:p>
        </w:tc>
      </w:tr>
      <w:tr w:rsidR="00B63574" w:rsidTr="00603552">
        <w:trPr>
          <w:trHeight w:val="325"/>
        </w:trPr>
        <w:tc>
          <w:tcPr>
            <w:tcW w:w="2397" w:type="dxa"/>
            <w:gridSpan w:val="3"/>
            <w:tcBorders>
              <w:left w:val="single" w:sz="8" w:space="0" w:color="auto"/>
              <w:bottom w:val="single" w:sz="8" w:space="0" w:color="auto"/>
              <w:right w:val="single" w:sz="8" w:space="0" w:color="auto"/>
            </w:tcBorders>
            <w:vAlign w:val="bottom"/>
          </w:tcPr>
          <w:p w:rsidR="00B63574" w:rsidRDefault="00B63574" w:rsidP="00603552">
            <w:pPr>
              <w:rPr>
                <w:sz w:val="24"/>
                <w:szCs w:val="24"/>
              </w:rPr>
            </w:pPr>
          </w:p>
        </w:tc>
        <w:tc>
          <w:tcPr>
            <w:tcW w:w="3258" w:type="dxa"/>
            <w:gridSpan w:val="6"/>
            <w:tcBorders>
              <w:bottom w:val="single" w:sz="8" w:space="0" w:color="auto"/>
            </w:tcBorders>
            <w:vAlign w:val="bottom"/>
          </w:tcPr>
          <w:p w:rsidR="00B63574" w:rsidRDefault="00B63574" w:rsidP="00603552">
            <w:pPr>
              <w:ind w:left="100"/>
              <w:rPr>
                <w:sz w:val="20"/>
                <w:szCs w:val="20"/>
              </w:rPr>
            </w:pPr>
            <w:r>
              <w:rPr>
                <w:rFonts w:eastAsia="Times New Roman"/>
                <w:color w:val="00000A"/>
                <w:sz w:val="28"/>
                <w:szCs w:val="28"/>
              </w:rPr>
              <w:t>разных видах искусства.</w:t>
            </w:r>
          </w:p>
        </w:tc>
        <w:tc>
          <w:tcPr>
            <w:tcW w:w="940" w:type="dxa"/>
            <w:gridSpan w:val="3"/>
            <w:tcBorders>
              <w:bottom w:val="single" w:sz="8" w:space="0" w:color="auto"/>
            </w:tcBorders>
            <w:vAlign w:val="bottom"/>
          </w:tcPr>
          <w:p w:rsidR="00B63574" w:rsidRDefault="00B63574" w:rsidP="00603552">
            <w:pPr>
              <w:rPr>
                <w:sz w:val="24"/>
                <w:szCs w:val="24"/>
              </w:rPr>
            </w:pPr>
          </w:p>
        </w:tc>
        <w:tc>
          <w:tcPr>
            <w:tcW w:w="1080" w:type="dxa"/>
            <w:gridSpan w:val="3"/>
            <w:tcBorders>
              <w:bottom w:val="single" w:sz="8" w:space="0" w:color="auto"/>
            </w:tcBorders>
            <w:vAlign w:val="bottom"/>
          </w:tcPr>
          <w:p w:rsidR="00B63574" w:rsidRDefault="00B63574" w:rsidP="00603552">
            <w:pPr>
              <w:rPr>
                <w:sz w:val="24"/>
                <w:szCs w:val="24"/>
              </w:rPr>
            </w:pPr>
          </w:p>
        </w:tc>
        <w:tc>
          <w:tcPr>
            <w:tcW w:w="820" w:type="dxa"/>
            <w:gridSpan w:val="3"/>
            <w:tcBorders>
              <w:bottom w:val="single" w:sz="8" w:space="0" w:color="auto"/>
            </w:tcBorders>
            <w:vAlign w:val="bottom"/>
          </w:tcPr>
          <w:p w:rsidR="00B63574" w:rsidRDefault="00B63574" w:rsidP="00603552">
            <w:pPr>
              <w:rPr>
                <w:sz w:val="24"/>
                <w:szCs w:val="24"/>
              </w:rPr>
            </w:pPr>
          </w:p>
        </w:tc>
        <w:tc>
          <w:tcPr>
            <w:tcW w:w="1285" w:type="dxa"/>
            <w:gridSpan w:val="4"/>
            <w:tcBorders>
              <w:bottom w:val="single" w:sz="8" w:space="0" w:color="auto"/>
              <w:right w:val="single" w:sz="8" w:space="0" w:color="auto"/>
            </w:tcBorders>
            <w:vAlign w:val="bottom"/>
          </w:tcPr>
          <w:p w:rsidR="00B63574" w:rsidRDefault="00B63574" w:rsidP="00603552">
            <w:pPr>
              <w:rPr>
                <w:sz w:val="24"/>
                <w:szCs w:val="24"/>
              </w:rPr>
            </w:pPr>
          </w:p>
        </w:tc>
      </w:tr>
      <w:tr w:rsidR="00B63574" w:rsidTr="00603552">
        <w:trPr>
          <w:trHeight w:val="310"/>
        </w:trPr>
        <w:tc>
          <w:tcPr>
            <w:tcW w:w="2397" w:type="dxa"/>
            <w:gridSpan w:val="3"/>
            <w:tcBorders>
              <w:left w:val="single" w:sz="8" w:space="0" w:color="auto"/>
              <w:right w:val="single" w:sz="8" w:space="0" w:color="auto"/>
            </w:tcBorders>
            <w:vAlign w:val="bottom"/>
          </w:tcPr>
          <w:p w:rsidR="00B63574" w:rsidRDefault="00B63574" w:rsidP="00603552">
            <w:pPr>
              <w:spacing w:line="310" w:lineRule="exact"/>
              <w:ind w:left="120"/>
              <w:rPr>
                <w:sz w:val="20"/>
                <w:szCs w:val="20"/>
              </w:rPr>
            </w:pPr>
            <w:r>
              <w:rPr>
                <w:rFonts w:eastAsia="Times New Roman"/>
                <w:color w:val="00000A"/>
                <w:sz w:val="28"/>
                <w:szCs w:val="28"/>
              </w:rPr>
              <w:t>Технология</w:t>
            </w:r>
          </w:p>
        </w:tc>
        <w:tc>
          <w:tcPr>
            <w:tcW w:w="7383" w:type="dxa"/>
            <w:gridSpan w:val="19"/>
            <w:tcBorders>
              <w:right w:val="single" w:sz="8" w:space="0" w:color="auto"/>
            </w:tcBorders>
            <w:vAlign w:val="bottom"/>
          </w:tcPr>
          <w:p w:rsidR="00B63574" w:rsidRDefault="00B63574" w:rsidP="00603552">
            <w:pPr>
              <w:spacing w:line="310" w:lineRule="exact"/>
              <w:ind w:left="100"/>
              <w:rPr>
                <w:sz w:val="20"/>
                <w:szCs w:val="20"/>
              </w:rPr>
            </w:pPr>
            <w:r>
              <w:rPr>
                <w:rFonts w:eastAsia="Times New Roman"/>
                <w:color w:val="00000A"/>
                <w:sz w:val="28"/>
                <w:szCs w:val="28"/>
              </w:rPr>
              <w:t>Освоение   задачи   реализации   содержания:   Овладение</w:t>
            </w:r>
          </w:p>
        </w:tc>
      </w:tr>
      <w:tr w:rsidR="00B63574" w:rsidTr="00603552">
        <w:trPr>
          <w:trHeight w:val="322"/>
        </w:trPr>
        <w:tc>
          <w:tcPr>
            <w:tcW w:w="2397" w:type="dxa"/>
            <w:gridSpan w:val="3"/>
            <w:tcBorders>
              <w:left w:val="single" w:sz="8" w:space="0" w:color="auto"/>
              <w:right w:val="single" w:sz="8" w:space="0" w:color="auto"/>
            </w:tcBorders>
            <w:vAlign w:val="bottom"/>
          </w:tcPr>
          <w:p w:rsidR="00B63574" w:rsidRDefault="00B63574" w:rsidP="00603552">
            <w:pPr>
              <w:rPr>
                <w:sz w:val="24"/>
                <w:szCs w:val="24"/>
              </w:rPr>
            </w:pPr>
          </w:p>
        </w:tc>
        <w:tc>
          <w:tcPr>
            <w:tcW w:w="7383" w:type="dxa"/>
            <w:gridSpan w:val="19"/>
            <w:tcBorders>
              <w:right w:val="single" w:sz="8" w:space="0" w:color="auto"/>
            </w:tcBorders>
            <w:vAlign w:val="bottom"/>
          </w:tcPr>
          <w:p w:rsidR="00B63574" w:rsidRDefault="00B63574" w:rsidP="00603552">
            <w:pPr>
              <w:ind w:left="100"/>
              <w:rPr>
                <w:sz w:val="20"/>
                <w:szCs w:val="20"/>
              </w:rPr>
            </w:pPr>
            <w:r>
              <w:rPr>
                <w:rFonts w:eastAsia="Times New Roman"/>
                <w:color w:val="00000A"/>
                <w:sz w:val="28"/>
                <w:szCs w:val="28"/>
              </w:rPr>
              <w:t>основами трудовой деятельности, необходимой в разных</w:t>
            </w:r>
          </w:p>
        </w:tc>
      </w:tr>
      <w:tr w:rsidR="00B63574" w:rsidTr="00603552">
        <w:trPr>
          <w:trHeight w:val="322"/>
        </w:trPr>
        <w:tc>
          <w:tcPr>
            <w:tcW w:w="2397" w:type="dxa"/>
            <w:gridSpan w:val="3"/>
            <w:tcBorders>
              <w:left w:val="single" w:sz="8" w:space="0" w:color="auto"/>
              <w:right w:val="single" w:sz="8" w:space="0" w:color="auto"/>
            </w:tcBorders>
            <w:vAlign w:val="bottom"/>
          </w:tcPr>
          <w:p w:rsidR="00B63574" w:rsidRDefault="00B63574" w:rsidP="00603552">
            <w:pPr>
              <w:rPr>
                <w:sz w:val="24"/>
                <w:szCs w:val="24"/>
              </w:rPr>
            </w:pPr>
          </w:p>
        </w:tc>
        <w:tc>
          <w:tcPr>
            <w:tcW w:w="2079" w:type="dxa"/>
            <w:gridSpan w:val="4"/>
            <w:vAlign w:val="bottom"/>
          </w:tcPr>
          <w:p w:rsidR="00B63574" w:rsidRDefault="00B63574" w:rsidP="00603552">
            <w:pPr>
              <w:ind w:left="100"/>
              <w:rPr>
                <w:sz w:val="20"/>
                <w:szCs w:val="20"/>
              </w:rPr>
            </w:pPr>
            <w:r>
              <w:rPr>
                <w:rFonts w:eastAsia="Times New Roman"/>
                <w:color w:val="00000A"/>
                <w:sz w:val="28"/>
                <w:szCs w:val="28"/>
              </w:rPr>
              <w:t>жизненных</w:t>
            </w:r>
          </w:p>
        </w:tc>
        <w:tc>
          <w:tcPr>
            <w:tcW w:w="1179" w:type="dxa"/>
            <w:gridSpan w:val="2"/>
            <w:vAlign w:val="bottom"/>
          </w:tcPr>
          <w:p w:rsidR="00B63574" w:rsidRDefault="00B63574" w:rsidP="00603552">
            <w:pPr>
              <w:ind w:left="20"/>
              <w:rPr>
                <w:sz w:val="20"/>
                <w:szCs w:val="20"/>
              </w:rPr>
            </w:pPr>
            <w:r>
              <w:rPr>
                <w:rFonts w:eastAsia="Times New Roman"/>
                <w:color w:val="00000A"/>
                <w:sz w:val="28"/>
                <w:szCs w:val="28"/>
              </w:rPr>
              <w:t>сферах,</w:t>
            </w:r>
          </w:p>
        </w:tc>
        <w:tc>
          <w:tcPr>
            <w:tcW w:w="2020" w:type="dxa"/>
            <w:gridSpan w:val="6"/>
            <w:vAlign w:val="bottom"/>
          </w:tcPr>
          <w:p w:rsidR="00B63574" w:rsidRDefault="00B63574" w:rsidP="00603552">
            <w:pPr>
              <w:ind w:right="260"/>
              <w:jc w:val="right"/>
              <w:rPr>
                <w:sz w:val="20"/>
                <w:szCs w:val="20"/>
              </w:rPr>
            </w:pPr>
            <w:r>
              <w:rPr>
                <w:rFonts w:eastAsia="Times New Roman"/>
                <w:color w:val="00000A"/>
                <w:sz w:val="28"/>
                <w:szCs w:val="28"/>
              </w:rPr>
              <w:t>овладение</w:t>
            </w:r>
          </w:p>
        </w:tc>
        <w:tc>
          <w:tcPr>
            <w:tcW w:w="2105" w:type="dxa"/>
            <w:gridSpan w:val="7"/>
            <w:tcBorders>
              <w:right w:val="single" w:sz="8" w:space="0" w:color="auto"/>
            </w:tcBorders>
            <w:vAlign w:val="bottom"/>
          </w:tcPr>
          <w:p w:rsidR="00B63574" w:rsidRDefault="00B63574" w:rsidP="00603552">
            <w:pPr>
              <w:jc w:val="right"/>
              <w:rPr>
                <w:sz w:val="20"/>
                <w:szCs w:val="20"/>
              </w:rPr>
            </w:pPr>
            <w:r>
              <w:rPr>
                <w:rFonts w:eastAsia="Times New Roman"/>
                <w:color w:val="00000A"/>
                <w:sz w:val="28"/>
                <w:szCs w:val="28"/>
              </w:rPr>
              <w:t>технологиями,</w:t>
            </w:r>
          </w:p>
        </w:tc>
      </w:tr>
      <w:tr w:rsidR="00B63574" w:rsidTr="00603552">
        <w:trPr>
          <w:trHeight w:val="322"/>
        </w:trPr>
        <w:tc>
          <w:tcPr>
            <w:tcW w:w="2397" w:type="dxa"/>
            <w:gridSpan w:val="3"/>
            <w:tcBorders>
              <w:left w:val="single" w:sz="8" w:space="0" w:color="auto"/>
              <w:right w:val="single" w:sz="8" w:space="0" w:color="auto"/>
            </w:tcBorders>
            <w:vAlign w:val="bottom"/>
          </w:tcPr>
          <w:p w:rsidR="00B63574" w:rsidRDefault="00B63574" w:rsidP="00603552">
            <w:pPr>
              <w:rPr>
                <w:sz w:val="24"/>
                <w:szCs w:val="24"/>
              </w:rPr>
            </w:pPr>
          </w:p>
        </w:tc>
        <w:tc>
          <w:tcPr>
            <w:tcW w:w="2079" w:type="dxa"/>
            <w:gridSpan w:val="4"/>
            <w:vAlign w:val="bottom"/>
          </w:tcPr>
          <w:p w:rsidR="00B63574" w:rsidRDefault="00B63574" w:rsidP="00603552">
            <w:pPr>
              <w:ind w:left="100"/>
              <w:rPr>
                <w:sz w:val="20"/>
                <w:szCs w:val="20"/>
              </w:rPr>
            </w:pPr>
            <w:r>
              <w:rPr>
                <w:rFonts w:eastAsia="Times New Roman"/>
                <w:color w:val="00000A"/>
                <w:sz w:val="28"/>
                <w:szCs w:val="28"/>
              </w:rPr>
              <w:t>необходимыми</w:t>
            </w:r>
          </w:p>
        </w:tc>
        <w:tc>
          <w:tcPr>
            <w:tcW w:w="1179" w:type="dxa"/>
            <w:gridSpan w:val="2"/>
            <w:vAlign w:val="bottom"/>
          </w:tcPr>
          <w:p w:rsidR="00B63574" w:rsidRDefault="00B63574" w:rsidP="00603552">
            <w:pPr>
              <w:ind w:left="320"/>
              <w:rPr>
                <w:sz w:val="20"/>
                <w:szCs w:val="20"/>
              </w:rPr>
            </w:pPr>
            <w:r>
              <w:rPr>
                <w:rFonts w:eastAsia="Times New Roman"/>
                <w:color w:val="00000A"/>
                <w:sz w:val="28"/>
                <w:szCs w:val="28"/>
              </w:rPr>
              <w:t>для</w:t>
            </w:r>
          </w:p>
        </w:tc>
        <w:tc>
          <w:tcPr>
            <w:tcW w:w="2020" w:type="dxa"/>
            <w:gridSpan w:val="6"/>
            <w:vAlign w:val="bottom"/>
          </w:tcPr>
          <w:p w:rsidR="00B63574" w:rsidRDefault="00B63574" w:rsidP="00603552">
            <w:pPr>
              <w:ind w:right="220"/>
              <w:jc w:val="right"/>
              <w:rPr>
                <w:sz w:val="20"/>
                <w:szCs w:val="20"/>
              </w:rPr>
            </w:pPr>
            <w:r>
              <w:rPr>
                <w:rFonts w:eastAsia="Times New Roman"/>
                <w:color w:val="00000A"/>
                <w:sz w:val="28"/>
                <w:szCs w:val="28"/>
              </w:rPr>
              <w:t>полноценной</w:t>
            </w:r>
          </w:p>
        </w:tc>
        <w:tc>
          <w:tcPr>
            <w:tcW w:w="2105" w:type="dxa"/>
            <w:gridSpan w:val="7"/>
            <w:tcBorders>
              <w:right w:val="single" w:sz="8" w:space="0" w:color="auto"/>
            </w:tcBorders>
            <w:vAlign w:val="bottom"/>
          </w:tcPr>
          <w:p w:rsidR="00B63574" w:rsidRDefault="00B63574" w:rsidP="00603552">
            <w:pPr>
              <w:jc w:val="right"/>
              <w:rPr>
                <w:sz w:val="20"/>
                <w:szCs w:val="20"/>
              </w:rPr>
            </w:pPr>
            <w:r>
              <w:rPr>
                <w:rFonts w:eastAsia="Times New Roman"/>
                <w:color w:val="00000A"/>
                <w:sz w:val="28"/>
                <w:szCs w:val="28"/>
              </w:rPr>
              <w:t>коммуникации,</w:t>
            </w:r>
          </w:p>
        </w:tc>
      </w:tr>
      <w:tr w:rsidR="00B63574" w:rsidTr="00603552">
        <w:trPr>
          <w:trHeight w:val="322"/>
        </w:trPr>
        <w:tc>
          <w:tcPr>
            <w:tcW w:w="2397" w:type="dxa"/>
            <w:gridSpan w:val="3"/>
            <w:tcBorders>
              <w:left w:val="single" w:sz="8" w:space="0" w:color="auto"/>
              <w:right w:val="single" w:sz="8" w:space="0" w:color="auto"/>
            </w:tcBorders>
            <w:vAlign w:val="bottom"/>
          </w:tcPr>
          <w:p w:rsidR="00B63574" w:rsidRDefault="00B63574" w:rsidP="00603552">
            <w:pPr>
              <w:rPr>
                <w:sz w:val="24"/>
                <w:szCs w:val="24"/>
              </w:rPr>
            </w:pPr>
          </w:p>
        </w:tc>
        <w:tc>
          <w:tcPr>
            <w:tcW w:w="7383" w:type="dxa"/>
            <w:gridSpan w:val="19"/>
            <w:tcBorders>
              <w:right w:val="single" w:sz="8" w:space="0" w:color="auto"/>
            </w:tcBorders>
            <w:vAlign w:val="bottom"/>
          </w:tcPr>
          <w:p w:rsidR="00B63574" w:rsidRDefault="00B63574" w:rsidP="00603552">
            <w:pPr>
              <w:ind w:left="100"/>
              <w:rPr>
                <w:sz w:val="20"/>
                <w:szCs w:val="20"/>
              </w:rPr>
            </w:pPr>
            <w:r>
              <w:rPr>
                <w:rFonts w:eastAsia="Times New Roman"/>
                <w:color w:val="00000A"/>
                <w:sz w:val="28"/>
                <w:szCs w:val="28"/>
              </w:rPr>
              <w:t>социального  и  трудового  взаимодействия.  Формирование</w:t>
            </w:r>
          </w:p>
        </w:tc>
      </w:tr>
      <w:tr w:rsidR="00B63574" w:rsidTr="00603552">
        <w:trPr>
          <w:trHeight w:val="322"/>
        </w:trPr>
        <w:tc>
          <w:tcPr>
            <w:tcW w:w="2397" w:type="dxa"/>
            <w:gridSpan w:val="3"/>
            <w:tcBorders>
              <w:left w:val="single" w:sz="8" w:space="0" w:color="auto"/>
              <w:right w:val="single" w:sz="8" w:space="0" w:color="auto"/>
            </w:tcBorders>
            <w:vAlign w:val="bottom"/>
          </w:tcPr>
          <w:p w:rsidR="00B63574" w:rsidRDefault="00B63574" w:rsidP="00603552">
            <w:pPr>
              <w:rPr>
                <w:sz w:val="24"/>
                <w:szCs w:val="24"/>
              </w:rPr>
            </w:pPr>
          </w:p>
        </w:tc>
        <w:tc>
          <w:tcPr>
            <w:tcW w:w="7383" w:type="dxa"/>
            <w:gridSpan w:val="19"/>
            <w:tcBorders>
              <w:right w:val="single" w:sz="8" w:space="0" w:color="auto"/>
            </w:tcBorders>
            <w:vAlign w:val="bottom"/>
          </w:tcPr>
          <w:p w:rsidR="00B63574" w:rsidRDefault="00B63574" w:rsidP="00603552">
            <w:pPr>
              <w:ind w:left="100"/>
              <w:rPr>
                <w:sz w:val="20"/>
                <w:szCs w:val="20"/>
              </w:rPr>
            </w:pPr>
            <w:r>
              <w:rPr>
                <w:rFonts w:eastAsia="Times New Roman"/>
                <w:color w:val="00000A"/>
                <w:sz w:val="28"/>
                <w:szCs w:val="28"/>
              </w:rPr>
              <w:t>положительного   опыта   и   установки   на   активное</w:t>
            </w:r>
          </w:p>
        </w:tc>
      </w:tr>
      <w:tr w:rsidR="00B63574" w:rsidTr="00F54A97">
        <w:trPr>
          <w:trHeight w:val="630"/>
        </w:trPr>
        <w:tc>
          <w:tcPr>
            <w:tcW w:w="2397" w:type="dxa"/>
            <w:gridSpan w:val="3"/>
            <w:tcBorders>
              <w:left w:val="single" w:sz="4" w:space="0" w:color="auto"/>
              <w:bottom w:val="single" w:sz="4" w:space="0" w:color="auto"/>
              <w:right w:val="single" w:sz="4" w:space="0" w:color="auto"/>
            </w:tcBorders>
            <w:vAlign w:val="bottom"/>
          </w:tcPr>
          <w:p w:rsidR="00B63574" w:rsidRDefault="00B63574" w:rsidP="00603552">
            <w:pPr>
              <w:rPr>
                <w:sz w:val="24"/>
                <w:szCs w:val="24"/>
              </w:rPr>
            </w:pPr>
          </w:p>
        </w:tc>
        <w:tc>
          <w:tcPr>
            <w:tcW w:w="7383" w:type="dxa"/>
            <w:gridSpan w:val="19"/>
            <w:tcBorders>
              <w:left w:val="single" w:sz="4" w:space="0" w:color="auto"/>
              <w:bottom w:val="single" w:sz="4" w:space="0" w:color="auto"/>
              <w:right w:val="single" w:sz="4" w:space="0" w:color="auto"/>
            </w:tcBorders>
            <w:vAlign w:val="bottom"/>
          </w:tcPr>
          <w:p w:rsidR="00B63574" w:rsidRDefault="00B63574" w:rsidP="00603552">
            <w:pPr>
              <w:ind w:left="100"/>
              <w:rPr>
                <w:rFonts w:eastAsia="Times New Roman"/>
                <w:color w:val="00000A"/>
                <w:sz w:val="28"/>
                <w:szCs w:val="28"/>
              </w:rPr>
            </w:pPr>
            <w:r>
              <w:rPr>
                <w:rFonts w:eastAsia="Times New Roman"/>
                <w:color w:val="00000A"/>
                <w:sz w:val="28"/>
                <w:szCs w:val="28"/>
              </w:rPr>
              <w:t xml:space="preserve">использование освоенных технологий и навыков </w:t>
            </w:r>
          </w:p>
          <w:p w:rsidR="004C68CE" w:rsidRDefault="004C68CE" w:rsidP="00603552">
            <w:pPr>
              <w:ind w:left="100"/>
              <w:rPr>
                <w:sz w:val="20"/>
                <w:szCs w:val="20"/>
              </w:rPr>
            </w:pPr>
          </w:p>
        </w:tc>
      </w:tr>
      <w:tr w:rsidR="00F54A97" w:rsidTr="00F54A97">
        <w:trPr>
          <w:trHeight w:val="551"/>
        </w:trPr>
        <w:tc>
          <w:tcPr>
            <w:tcW w:w="2397" w:type="dxa"/>
            <w:gridSpan w:val="3"/>
            <w:tcBorders>
              <w:top w:val="single" w:sz="4" w:space="0" w:color="auto"/>
              <w:left w:val="single" w:sz="4" w:space="0" w:color="auto"/>
              <w:right w:val="single" w:sz="4" w:space="0" w:color="auto"/>
            </w:tcBorders>
            <w:vAlign w:val="bottom"/>
          </w:tcPr>
          <w:p w:rsidR="00F54A97" w:rsidRDefault="00F54A97" w:rsidP="00603552">
            <w:pPr>
              <w:rPr>
                <w:sz w:val="24"/>
                <w:szCs w:val="24"/>
              </w:rPr>
            </w:pPr>
          </w:p>
        </w:tc>
        <w:tc>
          <w:tcPr>
            <w:tcW w:w="7383" w:type="dxa"/>
            <w:gridSpan w:val="19"/>
            <w:tcBorders>
              <w:top w:val="single" w:sz="4" w:space="0" w:color="auto"/>
              <w:left w:val="single" w:sz="4" w:space="0" w:color="auto"/>
              <w:right w:val="single" w:sz="4" w:space="0" w:color="auto"/>
            </w:tcBorders>
            <w:vAlign w:val="bottom"/>
          </w:tcPr>
          <w:p w:rsidR="00F54A97" w:rsidRDefault="00F54A97" w:rsidP="00603552">
            <w:pPr>
              <w:ind w:left="100"/>
              <w:rPr>
                <w:rFonts w:eastAsia="Times New Roman"/>
                <w:color w:val="00000A"/>
                <w:sz w:val="28"/>
                <w:szCs w:val="28"/>
              </w:rPr>
            </w:pPr>
          </w:p>
          <w:p w:rsidR="00F54A97" w:rsidRDefault="00F54A97" w:rsidP="00603552">
            <w:pPr>
              <w:ind w:left="100"/>
              <w:rPr>
                <w:rFonts w:eastAsia="Times New Roman"/>
                <w:color w:val="00000A"/>
                <w:sz w:val="28"/>
                <w:szCs w:val="28"/>
              </w:rPr>
            </w:pPr>
          </w:p>
        </w:tc>
      </w:tr>
      <w:tr w:rsidR="00603552" w:rsidTr="00603552">
        <w:trPr>
          <w:gridAfter w:val="1"/>
          <w:wAfter w:w="20" w:type="dxa"/>
          <w:trHeight w:val="308"/>
        </w:trPr>
        <w:tc>
          <w:tcPr>
            <w:tcW w:w="2018" w:type="dxa"/>
            <w:tcBorders>
              <w:left w:val="single" w:sz="4" w:space="0" w:color="auto"/>
            </w:tcBorders>
            <w:vAlign w:val="bottom"/>
          </w:tcPr>
          <w:p w:rsidR="00603552" w:rsidRDefault="00F54A97" w:rsidP="00F54A97">
            <w:pPr>
              <w:spacing w:line="308" w:lineRule="exact"/>
              <w:rPr>
                <w:sz w:val="20"/>
                <w:szCs w:val="20"/>
              </w:rPr>
            </w:pPr>
            <w:r>
              <w:rPr>
                <w:rFonts w:eastAsia="Times New Roman"/>
                <w:color w:val="00000A"/>
                <w:sz w:val="28"/>
                <w:szCs w:val="28"/>
              </w:rPr>
              <w:t xml:space="preserve">       </w:t>
            </w:r>
            <w:r w:rsidR="00603552">
              <w:rPr>
                <w:rFonts w:eastAsia="Times New Roman"/>
                <w:color w:val="00000A"/>
                <w:sz w:val="28"/>
                <w:szCs w:val="28"/>
              </w:rPr>
              <w:t>Физическая</w:t>
            </w:r>
          </w:p>
        </w:tc>
        <w:tc>
          <w:tcPr>
            <w:tcW w:w="379" w:type="dxa"/>
            <w:gridSpan w:val="2"/>
            <w:tcBorders>
              <w:right w:val="single" w:sz="4" w:space="0" w:color="auto"/>
            </w:tcBorders>
            <w:vAlign w:val="bottom"/>
          </w:tcPr>
          <w:p w:rsidR="00603552" w:rsidRDefault="00603552" w:rsidP="00603552">
            <w:pPr>
              <w:spacing w:line="308" w:lineRule="exact"/>
              <w:rPr>
                <w:sz w:val="20"/>
                <w:szCs w:val="20"/>
              </w:rPr>
            </w:pPr>
          </w:p>
        </w:tc>
        <w:tc>
          <w:tcPr>
            <w:tcW w:w="1364" w:type="dxa"/>
            <w:gridSpan w:val="2"/>
            <w:tcBorders>
              <w:left w:val="single" w:sz="4" w:space="0" w:color="auto"/>
            </w:tcBorders>
            <w:vAlign w:val="bottom"/>
          </w:tcPr>
          <w:p w:rsidR="00603552" w:rsidRDefault="00603552" w:rsidP="00603552">
            <w:pPr>
              <w:spacing w:line="308" w:lineRule="exact"/>
              <w:ind w:left="105"/>
              <w:rPr>
                <w:sz w:val="20"/>
                <w:szCs w:val="20"/>
              </w:rPr>
            </w:pPr>
            <w:r>
              <w:rPr>
                <w:rFonts w:eastAsia="Times New Roman"/>
                <w:color w:val="00000A"/>
                <w:sz w:val="28"/>
                <w:szCs w:val="28"/>
              </w:rPr>
              <w:t>Освоение</w:t>
            </w:r>
          </w:p>
        </w:tc>
        <w:tc>
          <w:tcPr>
            <w:tcW w:w="2639" w:type="dxa"/>
            <w:gridSpan w:val="6"/>
            <w:vAlign w:val="bottom"/>
          </w:tcPr>
          <w:p w:rsidR="00603552" w:rsidRDefault="00603552" w:rsidP="00603552">
            <w:pPr>
              <w:spacing w:line="308" w:lineRule="exact"/>
              <w:ind w:left="120"/>
              <w:rPr>
                <w:sz w:val="20"/>
                <w:szCs w:val="20"/>
              </w:rPr>
            </w:pPr>
            <w:r>
              <w:rPr>
                <w:rFonts w:eastAsia="Times New Roman"/>
                <w:color w:val="00000A"/>
                <w:sz w:val="28"/>
                <w:szCs w:val="28"/>
              </w:rPr>
              <w:t>задачи  реализации</w:t>
            </w:r>
          </w:p>
        </w:tc>
        <w:tc>
          <w:tcPr>
            <w:tcW w:w="1600" w:type="dxa"/>
            <w:gridSpan w:val="6"/>
            <w:vAlign w:val="bottom"/>
          </w:tcPr>
          <w:p w:rsidR="00603552" w:rsidRDefault="00603552" w:rsidP="00603552">
            <w:pPr>
              <w:spacing w:line="308" w:lineRule="exact"/>
              <w:jc w:val="right"/>
              <w:rPr>
                <w:sz w:val="20"/>
                <w:szCs w:val="20"/>
              </w:rPr>
            </w:pPr>
            <w:r>
              <w:rPr>
                <w:rFonts w:eastAsia="Times New Roman"/>
                <w:color w:val="00000A"/>
                <w:sz w:val="28"/>
                <w:szCs w:val="28"/>
              </w:rPr>
              <w:t>содержания:</w:t>
            </w:r>
          </w:p>
        </w:tc>
        <w:tc>
          <w:tcPr>
            <w:tcW w:w="1760" w:type="dxa"/>
            <w:gridSpan w:val="4"/>
            <w:tcBorders>
              <w:right w:val="single" w:sz="4" w:space="0" w:color="auto"/>
            </w:tcBorders>
            <w:vAlign w:val="bottom"/>
          </w:tcPr>
          <w:p w:rsidR="00603552" w:rsidRDefault="00603552" w:rsidP="00603552">
            <w:pPr>
              <w:spacing w:line="308" w:lineRule="exact"/>
              <w:jc w:val="right"/>
              <w:rPr>
                <w:sz w:val="20"/>
                <w:szCs w:val="20"/>
              </w:rPr>
            </w:pPr>
            <w:r>
              <w:rPr>
                <w:rFonts w:eastAsia="Times New Roman"/>
                <w:color w:val="00000A"/>
                <w:sz w:val="28"/>
                <w:szCs w:val="28"/>
              </w:rPr>
              <w:t>Укрепление</w:t>
            </w:r>
          </w:p>
        </w:tc>
      </w:tr>
      <w:tr w:rsidR="00603552" w:rsidTr="00603552">
        <w:trPr>
          <w:gridAfter w:val="1"/>
          <w:wAfter w:w="20" w:type="dxa"/>
          <w:trHeight w:val="322"/>
        </w:trPr>
        <w:tc>
          <w:tcPr>
            <w:tcW w:w="2018" w:type="dxa"/>
            <w:tcBorders>
              <w:left w:val="single" w:sz="4" w:space="0" w:color="auto"/>
            </w:tcBorders>
            <w:vAlign w:val="bottom"/>
          </w:tcPr>
          <w:p w:rsidR="00603552" w:rsidRDefault="00603552" w:rsidP="00603552">
            <w:pPr>
              <w:ind w:left="120"/>
              <w:rPr>
                <w:sz w:val="20"/>
                <w:szCs w:val="20"/>
              </w:rPr>
            </w:pPr>
            <w:r>
              <w:rPr>
                <w:rFonts w:eastAsia="Times New Roman"/>
                <w:color w:val="00000A"/>
                <w:sz w:val="28"/>
                <w:szCs w:val="28"/>
              </w:rPr>
              <w:t xml:space="preserve">        культура</w:t>
            </w:r>
          </w:p>
        </w:tc>
        <w:tc>
          <w:tcPr>
            <w:tcW w:w="350" w:type="dxa"/>
            <w:tcBorders>
              <w:right w:val="single" w:sz="4" w:space="0" w:color="auto"/>
            </w:tcBorders>
            <w:vAlign w:val="bottom"/>
          </w:tcPr>
          <w:p w:rsidR="00603552" w:rsidRDefault="00603552" w:rsidP="00603552">
            <w:pPr>
              <w:rPr>
                <w:sz w:val="20"/>
                <w:szCs w:val="20"/>
              </w:rPr>
            </w:pPr>
          </w:p>
        </w:tc>
        <w:tc>
          <w:tcPr>
            <w:tcW w:w="1393" w:type="dxa"/>
            <w:gridSpan w:val="3"/>
            <w:tcBorders>
              <w:left w:val="single" w:sz="4" w:space="0" w:color="auto"/>
            </w:tcBorders>
            <w:vAlign w:val="bottom"/>
          </w:tcPr>
          <w:p w:rsidR="00603552" w:rsidRDefault="00603552" w:rsidP="00603552">
            <w:pPr>
              <w:ind w:left="129"/>
              <w:rPr>
                <w:sz w:val="20"/>
                <w:szCs w:val="20"/>
              </w:rPr>
            </w:pPr>
            <w:r>
              <w:rPr>
                <w:rFonts w:eastAsia="Times New Roman"/>
                <w:color w:val="00000A"/>
                <w:sz w:val="28"/>
                <w:szCs w:val="28"/>
              </w:rPr>
              <w:t>здоровья,</w:t>
            </w:r>
          </w:p>
        </w:tc>
        <w:tc>
          <w:tcPr>
            <w:tcW w:w="1879" w:type="dxa"/>
            <w:gridSpan w:val="3"/>
            <w:vAlign w:val="bottom"/>
          </w:tcPr>
          <w:p w:rsidR="00603552" w:rsidRDefault="00603552" w:rsidP="00603552">
            <w:pPr>
              <w:ind w:left="320"/>
              <w:rPr>
                <w:sz w:val="20"/>
                <w:szCs w:val="20"/>
              </w:rPr>
            </w:pPr>
            <w:r>
              <w:rPr>
                <w:rFonts w:eastAsia="Times New Roman"/>
                <w:color w:val="00000A"/>
                <w:sz w:val="28"/>
                <w:szCs w:val="28"/>
              </w:rPr>
              <w:t>содействие</w:t>
            </w:r>
          </w:p>
        </w:tc>
        <w:tc>
          <w:tcPr>
            <w:tcW w:w="2360" w:type="dxa"/>
            <w:gridSpan w:val="9"/>
            <w:vAlign w:val="bottom"/>
          </w:tcPr>
          <w:p w:rsidR="00603552" w:rsidRDefault="00603552" w:rsidP="00603552">
            <w:pPr>
              <w:ind w:right="260"/>
              <w:jc w:val="right"/>
              <w:rPr>
                <w:sz w:val="20"/>
                <w:szCs w:val="20"/>
              </w:rPr>
            </w:pPr>
            <w:r>
              <w:rPr>
                <w:rFonts w:eastAsia="Times New Roman"/>
                <w:color w:val="00000A"/>
                <w:sz w:val="28"/>
                <w:szCs w:val="28"/>
              </w:rPr>
              <w:t>гармоничному</w:t>
            </w:r>
          </w:p>
        </w:tc>
        <w:tc>
          <w:tcPr>
            <w:tcW w:w="1760" w:type="dxa"/>
            <w:gridSpan w:val="4"/>
            <w:tcBorders>
              <w:right w:val="single" w:sz="4" w:space="0" w:color="auto"/>
            </w:tcBorders>
            <w:vAlign w:val="bottom"/>
          </w:tcPr>
          <w:p w:rsidR="00603552" w:rsidRDefault="00603552" w:rsidP="00603552">
            <w:pPr>
              <w:jc w:val="right"/>
              <w:rPr>
                <w:sz w:val="20"/>
                <w:szCs w:val="20"/>
              </w:rPr>
            </w:pPr>
            <w:r>
              <w:rPr>
                <w:rFonts w:eastAsia="Times New Roman"/>
                <w:color w:val="00000A"/>
                <w:w w:val="99"/>
                <w:sz w:val="28"/>
                <w:szCs w:val="28"/>
              </w:rPr>
              <w:t>физическому,</w:t>
            </w:r>
          </w:p>
        </w:tc>
      </w:tr>
      <w:tr w:rsidR="00603552" w:rsidTr="00603552">
        <w:trPr>
          <w:gridAfter w:val="1"/>
          <w:wAfter w:w="20" w:type="dxa"/>
          <w:trHeight w:val="322"/>
        </w:trPr>
        <w:tc>
          <w:tcPr>
            <w:tcW w:w="2018" w:type="dxa"/>
            <w:tcBorders>
              <w:left w:val="single" w:sz="4" w:space="0" w:color="auto"/>
            </w:tcBorders>
            <w:vAlign w:val="bottom"/>
          </w:tcPr>
          <w:p w:rsidR="00603552" w:rsidRDefault="00603552" w:rsidP="00603552">
            <w:pPr>
              <w:rPr>
                <w:sz w:val="24"/>
                <w:szCs w:val="24"/>
              </w:rPr>
            </w:pPr>
          </w:p>
        </w:tc>
        <w:tc>
          <w:tcPr>
            <w:tcW w:w="350" w:type="dxa"/>
            <w:tcBorders>
              <w:right w:val="single" w:sz="4" w:space="0" w:color="auto"/>
            </w:tcBorders>
            <w:vAlign w:val="bottom"/>
          </w:tcPr>
          <w:p w:rsidR="00603552" w:rsidRDefault="00603552" w:rsidP="00603552">
            <w:pPr>
              <w:rPr>
                <w:sz w:val="20"/>
                <w:szCs w:val="20"/>
              </w:rPr>
            </w:pPr>
          </w:p>
        </w:tc>
        <w:tc>
          <w:tcPr>
            <w:tcW w:w="7392" w:type="dxa"/>
            <w:gridSpan w:val="19"/>
            <w:tcBorders>
              <w:left w:val="single" w:sz="4" w:space="0" w:color="auto"/>
              <w:right w:val="single" w:sz="4" w:space="0" w:color="auto"/>
            </w:tcBorders>
            <w:vAlign w:val="bottom"/>
          </w:tcPr>
          <w:p w:rsidR="00603552" w:rsidRDefault="00603552" w:rsidP="00603552">
            <w:pPr>
              <w:ind w:left="129"/>
              <w:rPr>
                <w:sz w:val="20"/>
                <w:szCs w:val="20"/>
              </w:rPr>
            </w:pPr>
            <w:r>
              <w:rPr>
                <w:rFonts w:eastAsia="Times New Roman"/>
                <w:color w:val="00000A"/>
                <w:sz w:val="28"/>
                <w:szCs w:val="28"/>
              </w:rPr>
              <w:t>нравственному   и   социальному   развитию,   успешному</w:t>
            </w:r>
          </w:p>
        </w:tc>
      </w:tr>
      <w:tr w:rsidR="00603552" w:rsidTr="00603552">
        <w:trPr>
          <w:gridAfter w:val="1"/>
          <w:wAfter w:w="20" w:type="dxa"/>
          <w:trHeight w:val="322"/>
        </w:trPr>
        <w:tc>
          <w:tcPr>
            <w:tcW w:w="2018" w:type="dxa"/>
            <w:tcBorders>
              <w:left w:val="single" w:sz="4" w:space="0" w:color="auto"/>
            </w:tcBorders>
            <w:vAlign w:val="bottom"/>
          </w:tcPr>
          <w:p w:rsidR="00603552" w:rsidRDefault="00603552" w:rsidP="00603552">
            <w:pPr>
              <w:rPr>
                <w:sz w:val="24"/>
                <w:szCs w:val="24"/>
              </w:rPr>
            </w:pPr>
          </w:p>
        </w:tc>
        <w:tc>
          <w:tcPr>
            <w:tcW w:w="350" w:type="dxa"/>
            <w:tcBorders>
              <w:right w:val="single" w:sz="4" w:space="0" w:color="auto"/>
            </w:tcBorders>
            <w:vAlign w:val="bottom"/>
          </w:tcPr>
          <w:p w:rsidR="00603552" w:rsidRDefault="00603552" w:rsidP="00603552">
            <w:pPr>
              <w:rPr>
                <w:sz w:val="20"/>
                <w:szCs w:val="20"/>
              </w:rPr>
            </w:pPr>
          </w:p>
        </w:tc>
        <w:tc>
          <w:tcPr>
            <w:tcW w:w="7392" w:type="dxa"/>
            <w:gridSpan w:val="19"/>
            <w:tcBorders>
              <w:left w:val="single" w:sz="4" w:space="0" w:color="auto"/>
              <w:right w:val="single" w:sz="4" w:space="0" w:color="auto"/>
            </w:tcBorders>
            <w:vAlign w:val="bottom"/>
          </w:tcPr>
          <w:p w:rsidR="00603552" w:rsidRDefault="00603552" w:rsidP="00603552">
            <w:pPr>
              <w:ind w:left="129"/>
              <w:rPr>
                <w:sz w:val="20"/>
                <w:szCs w:val="20"/>
              </w:rPr>
            </w:pPr>
            <w:r>
              <w:rPr>
                <w:rFonts w:eastAsia="Times New Roman"/>
                <w:color w:val="00000A"/>
                <w:w w:val="98"/>
                <w:sz w:val="28"/>
                <w:szCs w:val="28"/>
              </w:rPr>
              <w:t>обучению,</w:t>
            </w:r>
            <w:r w:rsidR="00F54A97">
              <w:rPr>
                <w:rFonts w:eastAsia="Times New Roman"/>
                <w:color w:val="00000A"/>
                <w:w w:val="98"/>
                <w:sz w:val="28"/>
                <w:szCs w:val="28"/>
              </w:rPr>
              <w:t xml:space="preserve"> </w:t>
            </w:r>
            <w:r>
              <w:rPr>
                <w:rFonts w:eastAsia="Times New Roman"/>
                <w:color w:val="00000A"/>
                <w:w w:val="98"/>
                <w:sz w:val="28"/>
                <w:szCs w:val="28"/>
              </w:rPr>
              <w:t>формирование</w:t>
            </w:r>
            <w:r w:rsidR="00F54A97">
              <w:rPr>
                <w:rFonts w:eastAsia="Times New Roman"/>
                <w:color w:val="00000A"/>
                <w:w w:val="98"/>
                <w:sz w:val="28"/>
                <w:szCs w:val="28"/>
              </w:rPr>
              <w:t xml:space="preserve"> </w:t>
            </w:r>
            <w:r>
              <w:rPr>
                <w:rFonts w:eastAsia="Times New Roman"/>
                <w:color w:val="00000A"/>
                <w:w w:val="98"/>
                <w:sz w:val="28"/>
                <w:szCs w:val="28"/>
              </w:rPr>
              <w:t>первоначальных</w:t>
            </w:r>
            <w:r w:rsidR="00F54A97">
              <w:rPr>
                <w:rFonts w:eastAsia="Times New Roman"/>
                <w:color w:val="00000A"/>
                <w:w w:val="98"/>
                <w:sz w:val="28"/>
                <w:szCs w:val="28"/>
              </w:rPr>
              <w:t xml:space="preserve"> </w:t>
            </w:r>
            <w:r>
              <w:rPr>
                <w:rFonts w:eastAsia="Times New Roman"/>
                <w:color w:val="00000A"/>
                <w:w w:val="98"/>
                <w:sz w:val="28"/>
                <w:szCs w:val="28"/>
              </w:rPr>
              <w:t>умений</w:t>
            </w:r>
          </w:p>
        </w:tc>
      </w:tr>
      <w:tr w:rsidR="00603552" w:rsidTr="00603552">
        <w:trPr>
          <w:gridAfter w:val="1"/>
          <w:wAfter w:w="20" w:type="dxa"/>
          <w:trHeight w:val="324"/>
        </w:trPr>
        <w:tc>
          <w:tcPr>
            <w:tcW w:w="2018" w:type="dxa"/>
            <w:tcBorders>
              <w:left w:val="single" w:sz="4" w:space="0" w:color="auto"/>
            </w:tcBorders>
            <w:vAlign w:val="bottom"/>
          </w:tcPr>
          <w:p w:rsidR="00603552" w:rsidRDefault="00603552" w:rsidP="00603552">
            <w:pPr>
              <w:rPr>
                <w:sz w:val="24"/>
                <w:szCs w:val="24"/>
              </w:rPr>
            </w:pPr>
          </w:p>
        </w:tc>
        <w:tc>
          <w:tcPr>
            <w:tcW w:w="350" w:type="dxa"/>
            <w:tcBorders>
              <w:right w:val="single" w:sz="4" w:space="0" w:color="auto"/>
            </w:tcBorders>
            <w:vAlign w:val="bottom"/>
          </w:tcPr>
          <w:p w:rsidR="00603552" w:rsidRDefault="00603552" w:rsidP="00603552">
            <w:pPr>
              <w:rPr>
                <w:sz w:val="20"/>
                <w:szCs w:val="20"/>
              </w:rPr>
            </w:pPr>
          </w:p>
        </w:tc>
        <w:tc>
          <w:tcPr>
            <w:tcW w:w="2008" w:type="dxa"/>
            <w:gridSpan w:val="4"/>
            <w:tcBorders>
              <w:left w:val="single" w:sz="4" w:space="0" w:color="auto"/>
            </w:tcBorders>
            <w:vAlign w:val="bottom"/>
          </w:tcPr>
          <w:p w:rsidR="00603552" w:rsidRDefault="00603552" w:rsidP="00603552">
            <w:pPr>
              <w:ind w:left="129"/>
              <w:rPr>
                <w:sz w:val="20"/>
                <w:szCs w:val="20"/>
              </w:rPr>
            </w:pPr>
            <w:r>
              <w:rPr>
                <w:rFonts w:eastAsia="Times New Roman"/>
                <w:color w:val="00000A"/>
                <w:sz w:val="28"/>
                <w:szCs w:val="28"/>
              </w:rPr>
              <w:t>саморегуляции</w:t>
            </w:r>
          </w:p>
        </w:tc>
        <w:tc>
          <w:tcPr>
            <w:tcW w:w="2024" w:type="dxa"/>
            <w:gridSpan w:val="5"/>
            <w:vAlign w:val="bottom"/>
          </w:tcPr>
          <w:p w:rsidR="00603552" w:rsidRDefault="00603552" w:rsidP="00603552">
            <w:pPr>
              <w:ind w:left="400"/>
              <w:rPr>
                <w:sz w:val="20"/>
                <w:szCs w:val="20"/>
              </w:rPr>
            </w:pPr>
            <w:r>
              <w:rPr>
                <w:rFonts w:eastAsia="Times New Roman"/>
                <w:color w:val="00000A"/>
                <w:sz w:val="28"/>
                <w:szCs w:val="28"/>
              </w:rPr>
              <w:t>средствами</w:t>
            </w:r>
          </w:p>
        </w:tc>
        <w:tc>
          <w:tcPr>
            <w:tcW w:w="1600" w:type="dxa"/>
            <w:gridSpan w:val="6"/>
            <w:vAlign w:val="bottom"/>
          </w:tcPr>
          <w:p w:rsidR="00603552" w:rsidRDefault="00603552" w:rsidP="00603552">
            <w:pPr>
              <w:jc w:val="right"/>
              <w:rPr>
                <w:sz w:val="20"/>
                <w:szCs w:val="20"/>
              </w:rPr>
            </w:pPr>
            <w:r>
              <w:rPr>
                <w:rFonts w:eastAsia="Times New Roman"/>
                <w:color w:val="00000A"/>
                <w:sz w:val="28"/>
                <w:szCs w:val="28"/>
              </w:rPr>
              <w:t>физической</w:t>
            </w:r>
          </w:p>
        </w:tc>
        <w:tc>
          <w:tcPr>
            <w:tcW w:w="1760" w:type="dxa"/>
            <w:gridSpan w:val="4"/>
            <w:tcBorders>
              <w:right w:val="single" w:sz="4" w:space="0" w:color="auto"/>
            </w:tcBorders>
            <w:vAlign w:val="bottom"/>
          </w:tcPr>
          <w:p w:rsidR="00603552" w:rsidRDefault="00603552" w:rsidP="00603552">
            <w:pPr>
              <w:jc w:val="right"/>
              <w:rPr>
                <w:sz w:val="20"/>
                <w:szCs w:val="20"/>
              </w:rPr>
            </w:pPr>
            <w:r>
              <w:rPr>
                <w:rFonts w:eastAsia="Times New Roman"/>
                <w:color w:val="00000A"/>
                <w:sz w:val="28"/>
                <w:szCs w:val="28"/>
              </w:rPr>
              <w:t>культуры.</w:t>
            </w:r>
          </w:p>
        </w:tc>
      </w:tr>
      <w:tr w:rsidR="00603552" w:rsidTr="00603552">
        <w:trPr>
          <w:gridAfter w:val="1"/>
          <w:wAfter w:w="20" w:type="dxa"/>
          <w:trHeight w:val="322"/>
        </w:trPr>
        <w:tc>
          <w:tcPr>
            <w:tcW w:w="2018" w:type="dxa"/>
            <w:tcBorders>
              <w:left w:val="single" w:sz="4" w:space="0" w:color="auto"/>
            </w:tcBorders>
            <w:vAlign w:val="bottom"/>
          </w:tcPr>
          <w:p w:rsidR="00603552" w:rsidRDefault="00603552" w:rsidP="00603552">
            <w:pPr>
              <w:rPr>
                <w:sz w:val="24"/>
                <w:szCs w:val="24"/>
              </w:rPr>
            </w:pPr>
          </w:p>
        </w:tc>
        <w:tc>
          <w:tcPr>
            <w:tcW w:w="350" w:type="dxa"/>
            <w:tcBorders>
              <w:right w:val="single" w:sz="4" w:space="0" w:color="auto"/>
            </w:tcBorders>
            <w:vAlign w:val="bottom"/>
          </w:tcPr>
          <w:p w:rsidR="00603552" w:rsidRDefault="00603552" w:rsidP="00603552">
            <w:pPr>
              <w:rPr>
                <w:sz w:val="20"/>
                <w:szCs w:val="20"/>
              </w:rPr>
            </w:pPr>
          </w:p>
        </w:tc>
        <w:tc>
          <w:tcPr>
            <w:tcW w:w="7392" w:type="dxa"/>
            <w:gridSpan w:val="19"/>
            <w:tcBorders>
              <w:left w:val="single" w:sz="4" w:space="0" w:color="auto"/>
              <w:right w:val="single" w:sz="4" w:space="0" w:color="auto"/>
            </w:tcBorders>
            <w:vAlign w:val="bottom"/>
          </w:tcPr>
          <w:p w:rsidR="00603552" w:rsidRDefault="00603552" w:rsidP="00603552">
            <w:pPr>
              <w:ind w:left="129"/>
              <w:rPr>
                <w:sz w:val="20"/>
                <w:szCs w:val="20"/>
              </w:rPr>
            </w:pPr>
            <w:r>
              <w:rPr>
                <w:rFonts w:eastAsia="Times New Roman"/>
                <w:color w:val="00000A"/>
                <w:sz w:val="28"/>
                <w:szCs w:val="28"/>
              </w:rPr>
              <w:t>Формирование  установки  на  сохранение  и  укрепление</w:t>
            </w:r>
          </w:p>
        </w:tc>
      </w:tr>
      <w:tr w:rsidR="00603552" w:rsidTr="00603552">
        <w:trPr>
          <w:gridAfter w:val="1"/>
          <w:wAfter w:w="20" w:type="dxa"/>
          <w:trHeight w:val="322"/>
        </w:trPr>
        <w:tc>
          <w:tcPr>
            <w:tcW w:w="2018" w:type="dxa"/>
            <w:tcBorders>
              <w:left w:val="single" w:sz="4" w:space="0" w:color="auto"/>
            </w:tcBorders>
            <w:vAlign w:val="bottom"/>
          </w:tcPr>
          <w:p w:rsidR="00603552" w:rsidRDefault="00603552" w:rsidP="00603552">
            <w:pPr>
              <w:rPr>
                <w:sz w:val="24"/>
                <w:szCs w:val="24"/>
              </w:rPr>
            </w:pPr>
          </w:p>
        </w:tc>
        <w:tc>
          <w:tcPr>
            <w:tcW w:w="350" w:type="dxa"/>
            <w:tcBorders>
              <w:right w:val="single" w:sz="4" w:space="0" w:color="auto"/>
            </w:tcBorders>
            <w:vAlign w:val="bottom"/>
          </w:tcPr>
          <w:p w:rsidR="00603552" w:rsidRDefault="00603552" w:rsidP="00603552">
            <w:pPr>
              <w:rPr>
                <w:sz w:val="20"/>
                <w:szCs w:val="20"/>
              </w:rPr>
            </w:pPr>
          </w:p>
        </w:tc>
        <w:tc>
          <w:tcPr>
            <w:tcW w:w="7392" w:type="dxa"/>
            <w:gridSpan w:val="19"/>
            <w:tcBorders>
              <w:left w:val="single" w:sz="4" w:space="0" w:color="auto"/>
              <w:right w:val="single" w:sz="4" w:space="0" w:color="auto"/>
            </w:tcBorders>
            <w:vAlign w:val="bottom"/>
          </w:tcPr>
          <w:p w:rsidR="00603552" w:rsidRDefault="00603552" w:rsidP="00603552">
            <w:pPr>
              <w:ind w:left="129"/>
              <w:rPr>
                <w:sz w:val="20"/>
                <w:szCs w:val="20"/>
              </w:rPr>
            </w:pPr>
            <w:r>
              <w:rPr>
                <w:rFonts w:eastAsia="Times New Roman"/>
                <w:color w:val="00000A"/>
                <w:sz w:val="28"/>
                <w:szCs w:val="28"/>
              </w:rPr>
              <w:t>здоровья, навыков здорового и безопасного образа жизни.</w:t>
            </w:r>
          </w:p>
        </w:tc>
      </w:tr>
      <w:tr w:rsidR="00603552" w:rsidTr="00603552">
        <w:trPr>
          <w:gridAfter w:val="1"/>
          <w:wAfter w:w="20" w:type="dxa"/>
          <w:trHeight w:val="322"/>
        </w:trPr>
        <w:tc>
          <w:tcPr>
            <w:tcW w:w="2018" w:type="dxa"/>
            <w:tcBorders>
              <w:left w:val="single" w:sz="4" w:space="0" w:color="auto"/>
            </w:tcBorders>
            <w:vAlign w:val="bottom"/>
          </w:tcPr>
          <w:p w:rsidR="00603552" w:rsidRDefault="00603552" w:rsidP="00603552">
            <w:pPr>
              <w:rPr>
                <w:sz w:val="24"/>
                <w:szCs w:val="24"/>
              </w:rPr>
            </w:pPr>
          </w:p>
        </w:tc>
        <w:tc>
          <w:tcPr>
            <w:tcW w:w="350" w:type="dxa"/>
            <w:tcBorders>
              <w:right w:val="single" w:sz="4" w:space="0" w:color="auto"/>
            </w:tcBorders>
            <w:vAlign w:val="bottom"/>
          </w:tcPr>
          <w:p w:rsidR="00603552" w:rsidRDefault="00603552" w:rsidP="00603552">
            <w:pPr>
              <w:rPr>
                <w:sz w:val="20"/>
                <w:szCs w:val="20"/>
              </w:rPr>
            </w:pPr>
          </w:p>
        </w:tc>
        <w:tc>
          <w:tcPr>
            <w:tcW w:w="7392" w:type="dxa"/>
            <w:gridSpan w:val="19"/>
            <w:tcBorders>
              <w:left w:val="single" w:sz="4" w:space="0" w:color="auto"/>
              <w:right w:val="single" w:sz="4" w:space="0" w:color="auto"/>
            </w:tcBorders>
            <w:vAlign w:val="bottom"/>
          </w:tcPr>
          <w:p w:rsidR="00603552" w:rsidRDefault="00603552" w:rsidP="00603552">
            <w:pPr>
              <w:ind w:left="129"/>
              <w:rPr>
                <w:sz w:val="20"/>
                <w:szCs w:val="20"/>
              </w:rPr>
            </w:pPr>
            <w:r>
              <w:rPr>
                <w:rFonts w:eastAsia="Times New Roman"/>
                <w:color w:val="00000A"/>
                <w:sz w:val="28"/>
                <w:szCs w:val="28"/>
              </w:rPr>
              <w:t>Овладение  основными  представлениями  о  собственном</w:t>
            </w:r>
          </w:p>
        </w:tc>
      </w:tr>
      <w:tr w:rsidR="00603552" w:rsidTr="00603552">
        <w:trPr>
          <w:gridAfter w:val="1"/>
          <w:wAfter w:w="20" w:type="dxa"/>
          <w:trHeight w:val="322"/>
        </w:trPr>
        <w:tc>
          <w:tcPr>
            <w:tcW w:w="2018" w:type="dxa"/>
            <w:tcBorders>
              <w:left w:val="single" w:sz="4" w:space="0" w:color="auto"/>
            </w:tcBorders>
            <w:vAlign w:val="bottom"/>
          </w:tcPr>
          <w:p w:rsidR="00603552" w:rsidRDefault="00603552" w:rsidP="00603552">
            <w:pPr>
              <w:rPr>
                <w:sz w:val="24"/>
                <w:szCs w:val="24"/>
              </w:rPr>
            </w:pPr>
          </w:p>
        </w:tc>
        <w:tc>
          <w:tcPr>
            <w:tcW w:w="350" w:type="dxa"/>
            <w:tcBorders>
              <w:right w:val="single" w:sz="4" w:space="0" w:color="auto"/>
            </w:tcBorders>
            <w:vAlign w:val="bottom"/>
          </w:tcPr>
          <w:p w:rsidR="00603552" w:rsidRDefault="00603552" w:rsidP="00603552">
            <w:pPr>
              <w:rPr>
                <w:sz w:val="20"/>
                <w:szCs w:val="20"/>
              </w:rPr>
            </w:pPr>
          </w:p>
        </w:tc>
        <w:tc>
          <w:tcPr>
            <w:tcW w:w="7392" w:type="dxa"/>
            <w:gridSpan w:val="19"/>
            <w:tcBorders>
              <w:left w:val="single" w:sz="4" w:space="0" w:color="auto"/>
              <w:right w:val="single" w:sz="4" w:space="0" w:color="auto"/>
            </w:tcBorders>
            <w:vAlign w:val="bottom"/>
          </w:tcPr>
          <w:p w:rsidR="00603552" w:rsidRDefault="00603552" w:rsidP="00603552">
            <w:pPr>
              <w:ind w:left="129"/>
              <w:rPr>
                <w:sz w:val="20"/>
                <w:szCs w:val="20"/>
              </w:rPr>
            </w:pPr>
            <w:r>
              <w:rPr>
                <w:rFonts w:eastAsia="Times New Roman"/>
                <w:color w:val="00000A"/>
                <w:sz w:val="28"/>
                <w:szCs w:val="28"/>
              </w:rPr>
              <w:t>теле,   возможностях   и   ограничениях   его   физических</w:t>
            </w:r>
          </w:p>
        </w:tc>
      </w:tr>
      <w:tr w:rsidR="00603552" w:rsidTr="00603552">
        <w:trPr>
          <w:gridAfter w:val="1"/>
          <w:wAfter w:w="20" w:type="dxa"/>
          <w:trHeight w:val="322"/>
        </w:trPr>
        <w:tc>
          <w:tcPr>
            <w:tcW w:w="2018" w:type="dxa"/>
            <w:tcBorders>
              <w:left w:val="single" w:sz="4" w:space="0" w:color="auto"/>
            </w:tcBorders>
            <w:vAlign w:val="bottom"/>
          </w:tcPr>
          <w:p w:rsidR="00603552" w:rsidRDefault="00603552" w:rsidP="00603552">
            <w:pPr>
              <w:rPr>
                <w:sz w:val="24"/>
                <w:szCs w:val="24"/>
              </w:rPr>
            </w:pPr>
          </w:p>
        </w:tc>
        <w:tc>
          <w:tcPr>
            <w:tcW w:w="350" w:type="dxa"/>
            <w:tcBorders>
              <w:right w:val="single" w:sz="4" w:space="0" w:color="auto"/>
            </w:tcBorders>
            <w:vAlign w:val="bottom"/>
          </w:tcPr>
          <w:p w:rsidR="00603552" w:rsidRDefault="00603552" w:rsidP="00603552">
            <w:pPr>
              <w:rPr>
                <w:sz w:val="20"/>
                <w:szCs w:val="20"/>
              </w:rPr>
            </w:pPr>
          </w:p>
        </w:tc>
        <w:tc>
          <w:tcPr>
            <w:tcW w:w="7392" w:type="dxa"/>
            <w:gridSpan w:val="19"/>
            <w:tcBorders>
              <w:left w:val="single" w:sz="4" w:space="0" w:color="auto"/>
              <w:right w:val="single" w:sz="4" w:space="0" w:color="auto"/>
            </w:tcBorders>
            <w:vAlign w:val="bottom"/>
          </w:tcPr>
          <w:p w:rsidR="00603552" w:rsidRDefault="00603552" w:rsidP="00603552">
            <w:pPr>
              <w:ind w:left="129"/>
              <w:rPr>
                <w:sz w:val="20"/>
                <w:szCs w:val="20"/>
              </w:rPr>
            </w:pPr>
            <w:r>
              <w:rPr>
                <w:rFonts w:eastAsia="Times New Roman"/>
                <w:color w:val="00000A"/>
                <w:sz w:val="28"/>
                <w:szCs w:val="28"/>
              </w:rPr>
              <w:t>функций,   возможностях   компетенции.   Формирование</w:t>
            </w:r>
          </w:p>
        </w:tc>
      </w:tr>
      <w:tr w:rsidR="00603552" w:rsidTr="00603552">
        <w:trPr>
          <w:gridAfter w:val="1"/>
          <w:wAfter w:w="20" w:type="dxa"/>
          <w:trHeight w:val="325"/>
        </w:trPr>
        <w:tc>
          <w:tcPr>
            <w:tcW w:w="2018" w:type="dxa"/>
            <w:tcBorders>
              <w:left w:val="single" w:sz="4" w:space="0" w:color="auto"/>
            </w:tcBorders>
            <w:vAlign w:val="bottom"/>
          </w:tcPr>
          <w:p w:rsidR="00603552" w:rsidRDefault="00603552" w:rsidP="00603552">
            <w:pPr>
              <w:rPr>
                <w:sz w:val="24"/>
                <w:szCs w:val="24"/>
              </w:rPr>
            </w:pPr>
          </w:p>
        </w:tc>
        <w:tc>
          <w:tcPr>
            <w:tcW w:w="350" w:type="dxa"/>
            <w:tcBorders>
              <w:right w:val="single" w:sz="4" w:space="0" w:color="auto"/>
            </w:tcBorders>
            <w:vAlign w:val="bottom"/>
          </w:tcPr>
          <w:p w:rsidR="00603552" w:rsidRDefault="00603552" w:rsidP="00603552">
            <w:pPr>
              <w:rPr>
                <w:sz w:val="20"/>
                <w:szCs w:val="20"/>
              </w:rPr>
            </w:pPr>
          </w:p>
        </w:tc>
        <w:tc>
          <w:tcPr>
            <w:tcW w:w="7392" w:type="dxa"/>
            <w:gridSpan w:val="19"/>
            <w:tcBorders>
              <w:left w:val="single" w:sz="4" w:space="0" w:color="auto"/>
              <w:right w:val="single" w:sz="4" w:space="0" w:color="auto"/>
            </w:tcBorders>
            <w:vAlign w:val="bottom"/>
          </w:tcPr>
          <w:p w:rsidR="00603552" w:rsidRDefault="00603552" w:rsidP="00603552">
            <w:pPr>
              <w:ind w:left="129"/>
              <w:rPr>
                <w:sz w:val="20"/>
                <w:szCs w:val="20"/>
              </w:rPr>
            </w:pPr>
            <w:r>
              <w:rPr>
                <w:rFonts w:eastAsia="Times New Roman"/>
                <w:color w:val="00000A"/>
                <w:sz w:val="28"/>
                <w:szCs w:val="28"/>
              </w:rPr>
              <w:t>понимания связи телесного самочувствия с настроением,</w:t>
            </w:r>
          </w:p>
        </w:tc>
      </w:tr>
      <w:tr w:rsidR="00603552" w:rsidTr="00603552">
        <w:trPr>
          <w:gridAfter w:val="1"/>
          <w:wAfter w:w="20" w:type="dxa"/>
          <w:trHeight w:val="322"/>
        </w:trPr>
        <w:tc>
          <w:tcPr>
            <w:tcW w:w="2018" w:type="dxa"/>
            <w:tcBorders>
              <w:left w:val="single" w:sz="4" w:space="0" w:color="auto"/>
            </w:tcBorders>
            <w:vAlign w:val="bottom"/>
          </w:tcPr>
          <w:p w:rsidR="00603552" w:rsidRDefault="00603552" w:rsidP="00603552">
            <w:pPr>
              <w:rPr>
                <w:sz w:val="24"/>
                <w:szCs w:val="24"/>
              </w:rPr>
            </w:pPr>
          </w:p>
        </w:tc>
        <w:tc>
          <w:tcPr>
            <w:tcW w:w="350" w:type="dxa"/>
            <w:tcBorders>
              <w:right w:val="single" w:sz="4" w:space="0" w:color="auto"/>
            </w:tcBorders>
            <w:vAlign w:val="bottom"/>
          </w:tcPr>
          <w:p w:rsidR="00603552" w:rsidRDefault="00603552" w:rsidP="00603552">
            <w:pPr>
              <w:rPr>
                <w:sz w:val="20"/>
                <w:szCs w:val="20"/>
              </w:rPr>
            </w:pPr>
          </w:p>
        </w:tc>
        <w:tc>
          <w:tcPr>
            <w:tcW w:w="2008" w:type="dxa"/>
            <w:gridSpan w:val="4"/>
            <w:tcBorders>
              <w:left w:val="single" w:sz="4" w:space="0" w:color="auto"/>
            </w:tcBorders>
            <w:vAlign w:val="bottom"/>
          </w:tcPr>
          <w:p w:rsidR="00603552" w:rsidRDefault="00603552" w:rsidP="00603552">
            <w:pPr>
              <w:ind w:left="129"/>
              <w:rPr>
                <w:sz w:val="20"/>
                <w:szCs w:val="20"/>
              </w:rPr>
            </w:pPr>
            <w:r>
              <w:rPr>
                <w:rFonts w:eastAsia="Times New Roman"/>
                <w:color w:val="00000A"/>
                <w:sz w:val="28"/>
                <w:szCs w:val="28"/>
              </w:rPr>
              <w:t>собственной</w:t>
            </w:r>
          </w:p>
        </w:tc>
        <w:tc>
          <w:tcPr>
            <w:tcW w:w="2024" w:type="dxa"/>
            <w:gridSpan w:val="5"/>
            <w:vAlign w:val="bottom"/>
          </w:tcPr>
          <w:p w:rsidR="00603552" w:rsidRDefault="00603552" w:rsidP="00603552">
            <w:pPr>
              <w:ind w:left="100"/>
              <w:rPr>
                <w:sz w:val="20"/>
                <w:szCs w:val="20"/>
              </w:rPr>
            </w:pPr>
            <w:r>
              <w:rPr>
                <w:rFonts w:eastAsia="Times New Roman"/>
                <w:color w:val="00000A"/>
                <w:sz w:val="28"/>
                <w:szCs w:val="28"/>
              </w:rPr>
              <w:t>активностью,</w:t>
            </w:r>
          </w:p>
        </w:tc>
        <w:tc>
          <w:tcPr>
            <w:tcW w:w="2860" w:type="dxa"/>
            <w:gridSpan w:val="9"/>
            <w:vAlign w:val="bottom"/>
          </w:tcPr>
          <w:p w:rsidR="00603552" w:rsidRDefault="00603552" w:rsidP="00603552">
            <w:pPr>
              <w:ind w:left="160"/>
              <w:rPr>
                <w:sz w:val="20"/>
                <w:szCs w:val="20"/>
              </w:rPr>
            </w:pPr>
            <w:r>
              <w:rPr>
                <w:rFonts w:eastAsia="Times New Roman"/>
                <w:color w:val="00000A"/>
                <w:sz w:val="28"/>
                <w:szCs w:val="28"/>
              </w:rPr>
              <w:t>самостоятельностью</w:t>
            </w:r>
          </w:p>
        </w:tc>
        <w:tc>
          <w:tcPr>
            <w:tcW w:w="500" w:type="dxa"/>
            <w:tcBorders>
              <w:right w:val="single" w:sz="4" w:space="0" w:color="auto"/>
            </w:tcBorders>
            <w:vAlign w:val="bottom"/>
          </w:tcPr>
          <w:p w:rsidR="00603552" w:rsidRDefault="00603552" w:rsidP="00603552">
            <w:pPr>
              <w:jc w:val="right"/>
              <w:rPr>
                <w:sz w:val="20"/>
                <w:szCs w:val="20"/>
              </w:rPr>
            </w:pPr>
            <w:r>
              <w:rPr>
                <w:rFonts w:eastAsia="Times New Roman"/>
                <w:color w:val="00000A"/>
                <w:sz w:val="28"/>
                <w:szCs w:val="28"/>
              </w:rPr>
              <w:t>и</w:t>
            </w:r>
          </w:p>
        </w:tc>
      </w:tr>
      <w:tr w:rsidR="00603552" w:rsidTr="00603552">
        <w:trPr>
          <w:gridAfter w:val="1"/>
          <w:wAfter w:w="20" w:type="dxa"/>
          <w:trHeight w:val="322"/>
        </w:trPr>
        <w:tc>
          <w:tcPr>
            <w:tcW w:w="2018" w:type="dxa"/>
            <w:tcBorders>
              <w:left w:val="single" w:sz="4" w:space="0" w:color="auto"/>
            </w:tcBorders>
            <w:vAlign w:val="bottom"/>
          </w:tcPr>
          <w:p w:rsidR="00603552" w:rsidRDefault="00603552" w:rsidP="00603552">
            <w:pPr>
              <w:rPr>
                <w:sz w:val="24"/>
                <w:szCs w:val="24"/>
              </w:rPr>
            </w:pPr>
          </w:p>
        </w:tc>
        <w:tc>
          <w:tcPr>
            <w:tcW w:w="350" w:type="dxa"/>
            <w:tcBorders>
              <w:right w:val="single" w:sz="4" w:space="0" w:color="auto"/>
            </w:tcBorders>
            <w:vAlign w:val="bottom"/>
          </w:tcPr>
          <w:p w:rsidR="00603552" w:rsidRDefault="00603552" w:rsidP="00603552">
            <w:pPr>
              <w:rPr>
                <w:sz w:val="20"/>
                <w:szCs w:val="20"/>
              </w:rPr>
            </w:pPr>
          </w:p>
        </w:tc>
        <w:tc>
          <w:tcPr>
            <w:tcW w:w="7392" w:type="dxa"/>
            <w:gridSpan w:val="19"/>
            <w:tcBorders>
              <w:left w:val="single" w:sz="4" w:space="0" w:color="auto"/>
              <w:right w:val="single" w:sz="4" w:space="0" w:color="auto"/>
            </w:tcBorders>
            <w:vAlign w:val="bottom"/>
          </w:tcPr>
          <w:p w:rsidR="00603552" w:rsidRDefault="00603552" w:rsidP="00603552">
            <w:pPr>
              <w:ind w:left="129"/>
              <w:rPr>
                <w:sz w:val="20"/>
                <w:szCs w:val="20"/>
              </w:rPr>
            </w:pPr>
            <w:r>
              <w:rPr>
                <w:rFonts w:eastAsia="Times New Roman"/>
                <w:color w:val="00000A"/>
                <w:sz w:val="28"/>
                <w:szCs w:val="28"/>
              </w:rPr>
              <w:t>независимостью. Овладение умениями поддерживать образ</w:t>
            </w:r>
          </w:p>
        </w:tc>
      </w:tr>
      <w:tr w:rsidR="00603552" w:rsidTr="00603552">
        <w:trPr>
          <w:gridAfter w:val="1"/>
          <w:wAfter w:w="20" w:type="dxa"/>
          <w:trHeight w:val="322"/>
        </w:trPr>
        <w:tc>
          <w:tcPr>
            <w:tcW w:w="2018" w:type="dxa"/>
            <w:tcBorders>
              <w:left w:val="single" w:sz="4" w:space="0" w:color="auto"/>
            </w:tcBorders>
            <w:vAlign w:val="bottom"/>
          </w:tcPr>
          <w:p w:rsidR="00603552" w:rsidRDefault="00603552" w:rsidP="00603552">
            <w:pPr>
              <w:rPr>
                <w:sz w:val="24"/>
                <w:szCs w:val="24"/>
              </w:rPr>
            </w:pPr>
          </w:p>
        </w:tc>
        <w:tc>
          <w:tcPr>
            <w:tcW w:w="350" w:type="dxa"/>
            <w:tcBorders>
              <w:right w:val="single" w:sz="4" w:space="0" w:color="auto"/>
            </w:tcBorders>
            <w:vAlign w:val="bottom"/>
          </w:tcPr>
          <w:p w:rsidR="00603552" w:rsidRDefault="00603552" w:rsidP="00603552">
            <w:pPr>
              <w:rPr>
                <w:sz w:val="20"/>
                <w:szCs w:val="20"/>
              </w:rPr>
            </w:pPr>
          </w:p>
        </w:tc>
        <w:tc>
          <w:tcPr>
            <w:tcW w:w="7392" w:type="dxa"/>
            <w:gridSpan w:val="19"/>
            <w:tcBorders>
              <w:left w:val="single" w:sz="4" w:space="0" w:color="auto"/>
              <w:right w:val="single" w:sz="4" w:space="0" w:color="auto"/>
            </w:tcBorders>
            <w:vAlign w:val="bottom"/>
          </w:tcPr>
          <w:p w:rsidR="00603552" w:rsidRDefault="00603552" w:rsidP="00603552">
            <w:pPr>
              <w:ind w:left="129"/>
              <w:rPr>
                <w:sz w:val="20"/>
                <w:szCs w:val="20"/>
              </w:rPr>
            </w:pPr>
            <w:r>
              <w:rPr>
                <w:rFonts w:eastAsia="Times New Roman"/>
                <w:color w:val="00000A"/>
                <w:sz w:val="28"/>
                <w:szCs w:val="28"/>
              </w:rPr>
              <w:t>жизни,   соответствующий   возрасту,   потребностям   и</w:t>
            </w:r>
          </w:p>
        </w:tc>
      </w:tr>
      <w:tr w:rsidR="00603552" w:rsidTr="00603552">
        <w:trPr>
          <w:gridAfter w:val="1"/>
          <w:wAfter w:w="20" w:type="dxa"/>
          <w:trHeight w:val="322"/>
        </w:trPr>
        <w:tc>
          <w:tcPr>
            <w:tcW w:w="2018" w:type="dxa"/>
            <w:tcBorders>
              <w:left w:val="single" w:sz="4" w:space="0" w:color="auto"/>
            </w:tcBorders>
            <w:vAlign w:val="bottom"/>
          </w:tcPr>
          <w:p w:rsidR="00603552" w:rsidRDefault="00603552" w:rsidP="00603552">
            <w:pPr>
              <w:rPr>
                <w:sz w:val="24"/>
                <w:szCs w:val="24"/>
              </w:rPr>
            </w:pPr>
          </w:p>
        </w:tc>
        <w:tc>
          <w:tcPr>
            <w:tcW w:w="350" w:type="dxa"/>
            <w:tcBorders>
              <w:right w:val="single" w:sz="4" w:space="0" w:color="auto"/>
            </w:tcBorders>
            <w:vAlign w:val="bottom"/>
          </w:tcPr>
          <w:p w:rsidR="00603552" w:rsidRDefault="00603552" w:rsidP="00603552">
            <w:pPr>
              <w:rPr>
                <w:sz w:val="20"/>
                <w:szCs w:val="20"/>
              </w:rPr>
            </w:pPr>
          </w:p>
        </w:tc>
        <w:tc>
          <w:tcPr>
            <w:tcW w:w="7392" w:type="dxa"/>
            <w:gridSpan w:val="19"/>
            <w:tcBorders>
              <w:left w:val="single" w:sz="4" w:space="0" w:color="auto"/>
              <w:right w:val="single" w:sz="4" w:space="0" w:color="auto"/>
            </w:tcBorders>
            <w:vAlign w:val="bottom"/>
          </w:tcPr>
          <w:p w:rsidR="00603552" w:rsidRDefault="00603552" w:rsidP="00603552">
            <w:pPr>
              <w:ind w:left="129"/>
              <w:rPr>
                <w:sz w:val="20"/>
                <w:szCs w:val="20"/>
              </w:rPr>
            </w:pPr>
            <w:r>
              <w:rPr>
                <w:rFonts w:eastAsia="Times New Roman"/>
                <w:color w:val="00000A"/>
                <w:sz w:val="28"/>
                <w:szCs w:val="28"/>
              </w:rPr>
              <w:t>ограничениям   здоровья,   поддерживать   режим   дня   с</w:t>
            </w:r>
          </w:p>
        </w:tc>
      </w:tr>
      <w:tr w:rsidR="00603552" w:rsidTr="00603552">
        <w:trPr>
          <w:gridAfter w:val="1"/>
          <w:wAfter w:w="20" w:type="dxa"/>
          <w:trHeight w:val="322"/>
        </w:trPr>
        <w:tc>
          <w:tcPr>
            <w:tcW w:w="2018" w:type="dxa"/>
            <w:tcBorders>
              <w:left w:val="single" w:sz="4" w:space="0" w:color="auto"/>
            </w:tcBorders>
            <w:vAlign w:val="bottom"/>
          </w:tcPr>
          <w:p w:rsidR="00603552" w:rsidRDefault="00603552" w:rsidP="00603552">
            <w:pPr>
              <w:rPr>
                <w:sz w:val="24"/>
                <w:szCs w:val="24"/>
              </w:rPr>
            </w:pPr>
          </w:p>
        </w:tc>
        <w:tc>
          <w:tcPr>
            <w:tcW w:w="350" w:type="dxa"/>
            <w:tcBorders>
              <w:right w:val="single" w:sz="4" w:space="0" w:color="auto"/>
            </w:tcBorders>
            <w:vAlign w:val="bottom"/>
          </w:tcPr>
          <w:p w:rsidR="00603552" w:rsidRDefault="00603552" w:rsidP="00603552">
            <w:pPr>
              <w:rPr>
                <w:sz w:val="20"/>
                <w:szCs w:val="20"/>
              </w:rPr>
            </w:pPr>
          </w:p>
        </w:tc>
        <w:tc>
          <w:tcPr>
            <w:tcW w:w="2008" w:type="dxa"/>
            <w:gridSpan w:val="4"/>
            <w:tcBorders>
              <w:left w:val="single" w:sz="4" w:space="0" w:color="auto"/>
            </w:tcBorders>
            <w:vAlign w:val="bottom"/>
          </w:tcPr>
          <w:p w:rsidR="00603552" w:rsidRDefault="00603552" w:rsidP="00603552">
            <w:pPr>
              <w:ind w:left="129"/>
              <w:rPr>
                <w:sz w:val="20"/>
                <w:szCs w:val="20"/>
              </w:rPr>
            </w:pPr>
            <w:r>
              <w:rPr>
                <w:rFonts w:eastAsia="Times New Roman"/>
                <w:color w:val="00000A"/>
                <w:sz w:val="28"/>
                <w:szCs w:val="28"/>
              </w:rPr>
              <w:t>необходимыми</w:t>
            </w:r>
          </w:p>
        </w:tc>
        <w:tc>
          <w:tcPr>
            <w:tcW w:w="3624" w:type="dxa"/>
            <w:gridSpan w:val="11"/>
            <w:vAlign w:val="bottom"/>
          </w:tcPr>
          <w:p w:rsidR="00603552" w:rsidRDefault="00603552" w:rsidP="00603552">
            <w:pPr>
              <w:ind w:right="580"/>
              <w:jc w:val="right"/>
              <w:rPr>
                <w:sz w:val="20"/>
                <w:szCs w:val="20"/>
              </w:rPr>
            </w:pPr>
            <w:r>
              <w:rPr>
                <w:rFonts w:eastAsia="Times New Roman"/>
                <w:color w:val="00000A"/>
                <w:sz w:val="28"/>
                <w:szCs w:val="28"/>
              </w:rPr>
              <w:t>оздоровительными</w:t>
            </w:r>
          </w:p>
        </w:tc>
        <w:tc>
          <w:tcPr>
            <w:tcW w:w="1760" w:type="dxa"/>
            <w:gridSpan w:val="4"/>
            <w:tcBorders>
              <w:right w:val="single" w:sz="4" w:space="0" w:color="auto"/>
            </w:tcBorders>
            <w:vAlign w:val="bottom"/>
          </w:tcPr>
          <w:p w:rsidR="00603552" w:rsidRDefault="00603552" w:rsidP="00603552">
            <w:pPr>
              <w:jc w:val="right"/>
              <w:rPr>
                <w:sz w:val="20"/>
                <w:szCs w:val="20"/>
              </w:rPr>
            </w:pPr>
            <w:r>
              <w:rPr>
                <w:rFonts w:eastAsia="Times New Roman"/>
                <w:color w:val="00000A"/>
                <w:w w:val="99"/>
                <w:sz w:val="28"/>
                <w:szCs w:val="28"/>
              </w:rPr>
              <w:t>процедурами.</w:t>
            </w:r>
          </w:p>
        </w:tc>
      </w:tr>
      <w:tr w:rsidR="00603552" w:rsidTr="00603552">
        <w:trPr>
          <w:gridAfter w:val="1"/>
          <w:wAfter w:w="20" w:type="dxa"/>
          <w:trHeight w:val="322"/>
        </w:trPr>
        <w:tc>
          <w:tcPr>
            <w:tcW w:w="2018" w:type="dxa"/>
            <w:tcBorders>
              <w:left w:val="single" w:sz="4" w:space="0" w:color="auto"/>
            </w:tcBorders>
            <w:vAlign w:val="bottom"/>
          </w:tcPr>
          <w:p w:rsidR="00603552" w:rsidRDefault="00603552" w:rsidP="00603552">
            <w:pPr>
              <w:rPr>
                <w:sz w:val="24"/>
                <w:szCs w:val="24"/>
              </w:rPr>
            </w:pPr>
          </w:p>
        </w:tc>
        <w:tc>
          <w:tcPr>
            <w:tcW w:w="399" w:type="dxa"/>
            <w:gridSpan w:val="3"/>
            <w:tcBorders>
              <w:right w:val="single" w:sz="4" w:space="0" w:color="auto"/>
            </w:tcBorders>
            <w:vAlign w:val="bottom"/>
          </w:tcPr>
          <w:p w:rsidR="00603552" w:rsidRDefault="00603552" w:rsidP="00603552">
            <w:pPr>
              <w:rPr>
                <w:sz w:val="20"/>
                <w:szCs w:val="20"/>
              </w:rPr>
            </w:pPr>
          </w:p>
        </w:tc>
        <w:tc>
          <w:tcPr>
            <w:tcW w:w="7343" w:type="dxa"/>
            <w:gridSpan w:val="17"/>
            <w:tcBorders>
              <w:left w:val="single" w:sz="4" w:space="0" w:color="auto"/>
            </w:tcBorders>
            <w:vAlign w:val="bottom"/>
          </w:tcPr>
          <w:p w:rsidR="00603552" w:rsidRDefault="00603552" w:rsidP="00603552">
            <w:pPr>
              <w:ind w:left="81"/>
              <w:rPr>
                <w:rFonts w:eastAsia="Times New Roman"/>
                <w:color w:val="00000A"/>
                <w:sz w:val="28"/>
                <w:szCs w:val="28"/>
              </w:rPr>
            </w:pPr>
          </w:p>
          <w:p w:rsidR="00603552" w:rsidRDefault="00603552" w:rsidP="00603552">
            <w:pPr>
              <w:ind w:left="81"/>
              <w:rPr>
                <w:rFonts w:eastAsia="Times New Roman"/>
                <w:color w:val="00000A"/>
                <w:sz w:val="28"/>
                <w:szCs w:val="28"/>
              </w:rPr>
            </w:pPr>
          </w:p>
          <w:p w:rsidR="00603552" w:rsidRDefault="00603552" w:rsidP="00603552">
            <w:pPr>
              <w:ind w:left="81"/>
              <w:rPr>
                <w:sz w:val="20"/>
                <w:szCs w:val="20"/>
              </w:rPr>
            </w:pPr>
            <w:r>
              <w:rPr>
                <w:rFonts w:eastAsia="Times New Roman"/>
                <w:color w:val="00000A"/>
                <w:sz w:val="28"/>
                <w:szCs w:val="28"/>
              </w:rPr>
              <w:t>Овладение  умениями  включаться  в  занятия  на  свежем</w:t>
            </w:r>
          </w:p>
        </w:tc>
      </w:tr>
      <w:tr w:rsidR="00603552" w:rsidTr="00603552">
        <w:trPr>
          <w:gridAfter w:val="1"/>
          <w:wAfter w:w="20" w:type="dxa"/>
          <w:trHeight w:val="324"/>
        </w:trPr>
        <w:tc>
          <w:tcPr>
            <w:tcW w:w="2018" w:type="dxa"/>
            <w:vAlign w:val="bottom"/>
          </w:tcPr>
          <w:p w:rsidR="00603552" w:rsidRDefault="00603552" w:rsidP="00603552">
            <w:pPr>
              <w:rPr>
                <w:sz w:val="24"/>
                <w:szCs w:val="24"/>
              </w:rPr>
            </w:pPr>
          </w:p>
        </w:tc>
        <w:tc>
          <w:tcPr>
            <w:tcW w:w="399" w:type="dxa"/>
            <w:gridSpan w:val="3"/>
            <w:tcBorders>
              <w:right w:val="single" w:sz="4" w:space="0" w:color="auto"/>
            </w:tcBorders>
            <w:vAlign w:val="bottom"/>
          </w:tcPr>
          <w:p w:rsidR="00603552" w:rsidRDefault="00603552" w:rsidP="00603552">
            <w:pPr>
              <w:rPr>
                <w:sz w:val="20"/>
                <w:szCs w:val="20"/>
              </w:rPr>
            </w:pPr>
          </w:p>
        </w:tc>
        <w:tc>
          <w:tcPr>
            <w:tcW w:w="7343" w:type="dxa"/>
            <w:gridSpan w:val="17"/>
            <w:tcBorders>
              <w:left w:val="single" w:sz="4" w:space="0" w:color="auto"/>
            </w:tcBorders>
            <w:vAlign w:val="bottom"/>
          </w:tcPr>
          <w:p w:rsidR="00603552" w:rsidRDefault="00603552" w:rsidP="00603552">
            <w:pPr>
              <w:ind w:left="81"/>
              <w:rPr>
                <w:sz w:val="20"/>
                <w:szCs w:val="20"/>
              </w:rPr>
            </w:pPr>
            <w:r>
              <w:rPr>
                <w:rFonts w:eastAsia="Times New Roman"/>
                <w:color w:val="00000A"/>
                <w:sz w:val="28"/>
                <w:szCs w:val="28"/>
              </w:rPr>
              <w:t>воздухе,   адекватно   дозировать   физическую   нагрузку,</w:t>
            </w:r>
          </w:p>
        </w:tc>
      </w:tr>
      <w:tr w:rsidR="00603552" w:rsidTr="00603552">
        <w:trPr>
          <w:gridAfter w:val="1"/>
          <w:wAfter w:w="20" w:type="dxa"/>
          <w:trHeight w:val="322"/>
        </w:trPr>
        <w:tc>
          <w:tcPr>
            <w:tcW w:w="2018" w:type="dxa"/>
            <w:vAlign w:val="bottom"/>
          </w:tcPr>
          <w:p w:rsidR="00603552" w:rsidRDefault="00603552" w:rsidP="00603552">
            <w:pPr>
              <w:rPr>
                <w:sz w:val="24"/>
                <w:szCs w:val="24"/>
              </w:rPr>
            </w:pPr>
          </w:p>
        </w:tc>
        <w:tc>
          <w:tcPr>
            <w:tcW w:w="399" w:type="dxa"/>
            <w:gridSpan w:val="3"/>
            <w:tcBorders>
              <w:right w:val="single" w:sz="4" w:space="0" w:color="auto"/>
            </w:tcBorders>
            <w:vAlign w:val="bottom"/>
          </w:tcPr>
          <w:p w:rsidR="00603552" w:rsidRDefault="00603552" w:rsidP="00603552">
            <w:pPr>
              <w:rPr>
                <w:sz w:val="20"/>
                <w:szCs w:val="20"/>
              </w:rPr>
            </w:pPr>
          </w:p>
        </w:tc>
        <w:tc>
          <w:tcPr>
            <w:tcW w:w="7343" w:type="dxa"/>
            <w:gridSpan w:val="17"/>
            <w:tcBorders>
              <w:left w:val="single" w:sz="4" w:space="0" w:color="auto"/>
            </w:tcBorders>
            <w:vAlign w:val="bottom"/>
          </w:tcPr>
          <w:p w:rsidR="00603552" w:rsidRDefault="00603552" w:rsidP="00603552">
            <w:pPr>
              <w:ind w:left="81"/>
              <w:rPr>
                <w:sz w:val="20"/>
                <w:szCs w:val="20"/>
              </w:rPr>
            </w:pPr>
            <w:r>
              <w:rPr>
                <w:rFonts w:eastAsia="Times New Roman"/>
                <w:color w:val="00000A"/>
                <w:sz w:val="28"/>
                <w:szCs w:val="28"/>
              </w:rPr>
              <w:t>соблюдать необходимый индивидуальный режим питания</w:t>
            </w:r>
          </w:p>
        </w:tc>
      </w:tr>
    </w:tbl>
    <w:p w:rsidR="00B63574" w:rsidRDefault="00832CA5" w:rsidP="00B63574">
      <w:pPr>
        <w:spacing w:line="14" w:lineRule="exact"/>
        <w:rPr>
          <w:sz w:val="20"/>
          <w:szCs w:val="20"/>
        </w:rPr>
      </w:pPr>
      <w:r>
        <w:rPr>
          <w:noProof/>
          <w:sz w:val="20"/>
          <w:szCs w:val="20"/>
        </w:rPr>
        <w:pict>
          <v:line id="Shape 65" o:spid="_x0000_s1074" style="position:absolute;z-index:251677696;visibility:visible;mso-wrap-distance-left:0;mso-wrap-distance-right:0;mso-position-horizontal-relative:page;mso-position-vertical-relative:page" from="79.45pt,56.85pt" to="567.3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" o:allowincell="f" strokeweight=".48pt">
            <w10:wrap anchorx="page" anchory="page"/>
          </v:line>
        </w:pict>
      </w:r>
      <w:r>
        <w:rPr>
          <w:noProof/>
          <w:sz w:val="20"/>
          <w:szCs w:val="20"/>
        </w:rPr>
        <w:pict>
          <v:line id="Shape 66" o:spid="_x0000_s1073" style="position:absolute;z-index:251678720;visibility:visible;mso-wrap-distance-left:0;mso-wrap-distance-right:0;mso-position-horizontal-relative:page;mso-position-vertical-relative:page" from="79.7pt,56.6pt" to="79.7pt,4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" o:allowincell="f" strokeweight=".48pt">
            <w10:wrap anchorx="page" anchory="page"/>
          </v:line>
        </w:pict>
      </w:r>
      <w:r>
        <w:rPr>
          <w:noProof/>
          <w:sz w:val="20"/>
          <w:szCs w:val="20"/>
        </w:rPr>
        <w:pict>
          <v:line id="Shape 69" o:spid="_x0000_s1072" style="position:absolute;z-index:251681792;visibility:visible;mso-wrap-distance-left:0;mso-wrap-distance-right:0;mso-position-horizontal-relative:page;mso-position-vertical-relative:page" from="567.1pt,56.6pt" to="567.1pt,4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lM4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" o:allowincell="f" strokeweight=".16931mm">
            <w10:wrap anchorx="page" anchory="page"/>
          </v:line>
        </w:pict>
      </w:r>
    </w:p>
    <w:p w:rsidR="00B63574" w:rsidRDefault="00B63574" w:rsidP="00603552">
      <w:pPr>
        <w:tabs>
          <w:tab w:val="left" w:pos="2870"/>
        </w:tabs>
        <w:spacing w:line="238" w:lineRule="auto"/>
        <w:ind w:left="2640" w:right="100"/>
        <w:jc w:val="both"/>
        <w:rPr>
          <w:rFonts w:eastAsia="Times New Roman"/>
          <w:color w:val="00000A"/>
          <w:sz w:val="28"/>
          <w:szCs w:val="28"/>
        </w:rPr>
      </w:pPr>
      <w:r>
        <w:rPr>
          <w:rFonts w:eastAsia="Times New Roman"/>
          <w:color w:val="00000A"/>
          <w:sz w:val="28"/>
          <w:szCs w:val="28"/>
        </w:rPr>
        <w:t>сна. Формирование умения следить за своим физическим состоянием, величиной физической нагрузки.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bl>
      <w:tblPr>
        <w:tblW w:w="0" w:type="auto"/>
        <w:tblInd w:w="228" w:type="dxa"/>
        <w:tblBorders>
          <w:top w:val="single" w:sz="4" w:space="0" w:color="auto"/>
        </w:tblBorders>
        <w:tblLook w:val="0000"/>
      </w:tblPr>
      <w:tblGrid>
        <w:gridCol w:w="9840"/>
      </w:tblGrid>
      <w:tr w:rsidR="0065046F" w:rsidTr="0065046F">
        <w:trPr>
          <w:trHeight w:val="100"/>
        </w:trPr>
        <w:tc>
          <w:tcPr>
            <w:tcW w:w="9840" w:type="dxa"/>
          </w:tcPr>
          <w:p w:rsidR="0065046F" w:rsidRDefault="0065046F" w:rsidP="0065046F">
            <w:pPr>
              <w:rPr>
                <w:rFonts w:eastAsia="Times New Roman"/>
                <w:b/>
                <w:bCs/>
                <w:sz w:val="28"/>
                <w:szCs w:val="28"/>
              </w:rPr>
            </w:pPr>
          </w:p>
        </w:tc>
      </w:tr>
    </w:tbl>
    <w:p w:rsidR="00B63574" w:rsidRDefault="00B63574" w:rsidP="0065046F">
      <w:pPr>
        <w:rPr>
          <w:rFonts w:eastAsia="Times New Roman"/>
          <w:b/>
          <w:bCs/>
          <w:sz w:val="28"/>
          <w:szCs w:val="28"/>
        </w:rPr>
      </w:pPr>
    </w:p>
    <w:p w:rsidR="00AF3087" w:rsidRPr="00CC6B14" w:rsidRDefault="00AF3087" w:rsidP="00AF3087">
      <w:pPr>
        <w:rPr>
          <w:sz w:val="28"/>
          <w:szCs w:val="28"/>
        </w:rPr>
      </w:pPr>
    </w:p>
    <w:p w:rsidR="00AF3087" w:rsidRPr="00AF3087" w:rsidRDefault="00AF3087" w:rsidP="00AF3087">
      <w:pPr>
        <w:rPr>
          <w:b/>
          <w:sz w:val="28"/>
          <w:szCs w:val="28"/>
        </w:rPr>
      </w:pPr>
      <w:r w:rsidRPr="00AF3087">
        <w:rPr>
          <w:b/>
          <w:sz w:val="28"/>
          <w:szCs w:val="28"/>
        </w:rPr>
        <w:t>Система условий реализации АООП ООО</w:t>
      </w:r>
    </w:p>
    <w:p w:rsidR="00AF3087" w:rsidRPr="00CC6B14" w:rsidRDefault="00AF3087" w:rsidP="00AF3087">
      <w:pPr>
        <w:rPr>
          <w:sz w:val="28"/>
          <w:szCs w:val="28"/>
        </w:rPr>
      </w:pPr>
      <w:r w:rsidRPr="00CC6B14">
        <w:rPr>
          <w:sz w:val="28"/>
          <w:szCs w:val="28"/>
        </w:rPr>
        <w:t xml:space="preserve"> Интегративным результатом выполнения требований к условиям реализации основной образовательной программы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учащихся. Созданные в образовательной организации, реализующей основную образовательную программу</w:t>
      </w:r>
      <w:r>
        <w:rPr>
          <w:sz w:val="28"/>
          <w:szCs w:val="28"/>
        </w:rPr>
        <w:t>,</w:t>
      </w:r>
      <w:r w:rsidRPr="00CC6B14">
        <w:rPr>
          <w:sz w:val="28"/>
          <w:szCs w:val="28"/>
        </w:rPr>
        <w:t xml:space="preserve"> </w:t>
      </w:r>
      <w:r>
        <w:rPr>
          <w:sz w:val="28"/>
          <w:szCs w:val="28"/>
        </w:rPr>
        <w:t xml:space="preserve">  условия </w:t>
      </w:r>
      <w:r w:rsidRPr="00CC6B14">
        <w:rPr>
          <w:sz w:val="28"/>
          <w:szCs w:val="28"/>
        </w:rPr>
        <w:t>соответствуют требованиям ФГОС;</w:t>
      </w:r>
    </w:p>
    <w:p w:rsidR="00AF3087" w:rsidRPr="00CC6B14" w:rsidRDefault="00AF3087" w:rsidP="00AF3087">
      <w:pPr>
        <w:rPr>
          <w:sz w:val="28"/>
          <w:szCs w:val="28"/>
        </w:rPr>
      </w:pPr>
      <w:r w:rsidRPr="00CC6B14">
        <w:rPr>
          <w:sz w:val="28"/>
          <w:szCs w:val="28"/>
        </w:rPr>
        <w:t>обеспечивают достижение планируемых результатов освоения</w:t>
      </w:r>
      <w:r>
        <w:rPr>
          <w:sz w:val="28"/>
          <w:szCs w:val="28"/>
        </w:rPr>
        <w:t xml:space="preserve">    </w:t>
      </w:r>
      <w:r w:rsidRPr="00CC6B14">
        <w:rPr>
          <w:sz w:val="28"/>
          <w:szCs w:val="28"/>
        </w:rPr>
        <w:t>основной образовательной программы образовательной организации и</w:t>
      </w:r>
      <w:r>
        <w:rPr>
          <w:sz w:val="28"/>
          <w:szCs w:val="28"/>
        </w:rPr>
        <w:t xml:space="preserve">    </w:t>
      </w:r>
      <w:r w:rsidRPr="00CC6B14">
        <w:rPr>
          <w:sz w:val="28"/>
          <w:szCs w:val="28"/>
        </w:rPr>
        <w:t>реализацию предусмотренных в ней образовательных программ;</w:t>
      </w:r>
    </w:p>
    <w:p w:rsidR="00AF3087" w:rsidRPr="00CC6B14" w:rsidRDefault="00AF3087" w:rsidP="00AF3087">
      <w:pPr>
        <w:rPr>
          <w:sz w:val="28"/>
          <w:szCs w:val="28"/>
        </w:rPr>
      </w:pPr>
      <w:r w:rsidRPr="00CC6B14">
        <w:rPr>
          <w:sz w:val="28"/>
          <w:szCs w:val="28"/>
        </w:rPr>
        <w:t>предоставляют возможность взаимодействия с социальными</w:t>
      </w:r>
      <w:r>
        <w:rPr>
          <w:sz w:val="28"/>
          <w:szCs w:val="28"/>
        </w:rPr>
        <w:t xml:space="preserve">    </w:t>
      </w:r>
      <w:r w:rsidRPr="00CC6B14">
        <w:rPr>
          <w:sz w:val="28"/>
          <w:szCs w:val="28"/>
        </w:rPr>
        <w:t>партнерами, использования ресурсов социума, в том числе и сетевого</w:t>
      </w:r>
      <w:r>
        <w:rPr>
          <w:sz w:val="28"/>
          <w:szCs w:val="28"/>
        </w:rPr>
        <w:t xml:space="preserve">    </w:t>
      </w:r>
      <w:r w:rsidRPr="00CC6B14">
        <w:rPr>
          <w:sz w:val="28"/>
          <w:szCs w:val="28"/>
        </w:rPr>
        <w:t>взаимодействия.</w:t>
      </w:r>
    </w:p>
    <w:p w:rsidR="00AF3087" w:rsidRPr="00CC6B14" w:rsidRDefault="00AF3087" w:rsidP="00AF3087">
      <w:pPr>
        <w:rPr>
          <w:sz w:val="28"/>
          <w:szCs w:val="28"/>
        </w:rPr>
      </w:pPr>
      <w:r w:rsidRPr="00CC6B14">
        <w:rPr>
          <w:sz w:val="28"/>
          <w:szCs w:val="28"/>
        </w:rPr>
        <w:t>В соответствии с требованиями ФГОС раздел, характеризующий систему условий, содержит:</w:t>
      </w:r>
    </w:p>
    <w:p w:rsidR="00AF3087" w:rsidRPr="00CC6B14" w:rsidRDefault="00AF3087" w:rsidP="00AF3087">
      <w:pPr>
        <w:rPr>
          <w:sz w:val="28"/>
          <w:szCs w:val="28"/>
        </w:rPr>
      </w:pPr>
      <w:r w:rsidRPr="00CC6B14">
        <w:rPr>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AF3087" w:rsidRPr="00CC6B14" w:rsidRDefault="00AF3087" w:rsidP="00AF3087">
      <w:pPr>
        <w:rPr>
          <w:sz w:val="28"/>
          <w:szCs w:val="28"/>
        </w:rPr>
      </w:pPr>
      <w:r w:rsidRPr="00CC6B14">
        <w:rPr>
          <w:sz w:val="28"/>
          <w:szCs w:val="28"/>
        </w:rPr>
        <w:t xml:space="preserve">обоснование необходимых изменений в имеющихся условиях в соответствии с целями и приоритетами </w:t>
      </w:r>
      <w:r>
        <w:rPr>
          <w:sz w:val="28"/>
          <w:szCs w:val="28"/>
        </w:rPr>
        <w:t xml:space="preserve"> </w:t>
      </w:r>
      <w:r w:rsidRPr="00CC6B14">
        <w:rPr>
          <w:sz w:val="28"/>
          <w:szCs w:val="28"/>
        </w:rPr>
        <w:t xml:space="preserve"> образовательной программы</w:t>
      </w:r>
      <w:r>
        <w:rPr>
          <w:sz w:val="28"/>
          <w:szCs w:val="28"/>
        </w:rPr>
        <w:t>;</w:t>
      </w:r>
      <w:r w:rsidRPr="00CC6B14">
        <w:rPr>
          <w:sz w:val="28"/>
          <w:szCs w:val="28"/>
        </w:rPr>
        <w:t xml:space="preserve"> </w:t>
      </w:r>
      <w:r>
        <w:rPr>
          <w:sz w:val="28"/>
          <w:szCs w:val="28"/>
        </w:rPr>
        <w:t xml:space="preserve"> </w:t>
      </w:r>
      <w:r w:rsidRPr="00CC6B14">
        <w:rPr>
          <w:sz w:val="28"/>
          <w:szCs w:val="28"/>
        </w:rPr>
        <w:t xml:space="preserve"> </w:t>
      </w:r>
      <w:r>
        <w:rPr>
          <w:sz w:val="28"/>
          <w:szCs w:val="28"/>
        </w:rPr>
        <w:t xml:space="preserve"> </w:t>
      </w:r>
    </w:p>
    <w:p w:rsidR="00AF3087" w:rsidRPr="00CC6B14" w:rsidRDefault="00AF3087" w:rsidP="00AF3087">
      <w:pPr>
        <w:rPr>
          <w:sz w:val="28"/>
          <w:szCs w:val="28"/>
        </w:rPr>
      </w:pPr>
      <w:r w:rsidRPr="00CC6B14">
        <w:rPr>
          <w:sz w:val="28"/>
          <w:szCs w:val="28"/>
        </w:rPr>
        <w:t>механизмы достижения целевых ориентиров в системе условий;</w:t>
      </w:r>
    </w:p>
    <w:p w:rsidR="00AF3087" w:rsidRPr="00CC6B14" w:rsidRDefault="00AF3087" w:rsidP="00AF3087">
      <w:pPr>
        <w:rPr>
          <w:sz w:val="28"/>
          <w:szCs w:val="28"/>
        </w:rPr>
      </w:pPr>
      <w:r w:rsidRPr="00CC6B14">
        <w:rPr>
          <w:sz w:val="28"/>
          <w:szCs w:val="28"/>
        </w:rPr>
        <w:t>сетевой график (дорожную карту) по формированию необходимой системы условий;</w:t>
      </w:r>
    </w:p>
    <w:p w:rsidR="00AF3087" w:rsidRPr="00CC6B14" w:rsidRDefault="00AF3087" w:rsidP="00AF3087">
      <w:pPr>
        <w:rPr>
          <w:sz w:val="28"/>
          <w:szCs w:val="28"/>
        </w:rPr>
      </w:pPr>
      <w:r w:rsidRPr="00CC6B14">
        <w:rPr>
          <w:sz w:val="28"/>
          <w:szCs w:val="28"/>
        </w:rPr>
        <w:t>систему оценки условий.</w:t>
      </w:r>
    </w:p>
    <w:p w:rsidR="00AF3087" w:rsidRPr="00CC6B14" w:rsidRDefault="00AF3087" w:rsidP="00AF3087">
      <w:pPr>
        <w:rPr>
          <w:sz w:val="28"/>
          <w:szCs w:val="28"/>
        </w:rPr>
      </w:pPr>
      <w:r w:rsidRPr="00CC6B14">
        <w:rPr>
          <w:sz w:val="28"/>
          <w:szCs w:val="28"/>
        </w:rPr>
        <w:t>С</w:t>
      </w:r>
      <w:r>
        <w:rPr>
          <w:sz w:val="28"/>
          <w:szCs w:val="28"/>
        </w:rPr>
        <w:t>истема условий реализации АООП Н</w:t>
      </w:r>
      <w:r w:rsidRPr="00CC6B14">
        <w:rPr>
          <w:sz w:val="28"/>
          <w:szCs w:val="28"/>
        </w:rPr>
        <w:t>ОО базируется на результатах проведенной в ходе разработки программы комплексной аналитико-обобщающей и прогностической работы, включающей:</w:t>
      </w:r>
    </w:p>
    <w:p w:rsidR="00AF3087" w:rsidRPr="00CC6B14" w:rsidRDefault="00AF3087" w:rsidP="00AF3087">
      <w:pPr>
        <w:rPr>
          <w:sz w:val="28"/>
          <w:szCs w:val="28"/>
        </w:rPr>
      </w:pPr>
      <w:r w:rsidRPr="00CC6B14">
        <w:rPr>
          <w:sz w:val="28"/>
          <w:szCs w:val="28"/>
        </w:rPr>
        <w:t xml:space="preserve">анализ имеющихся в </w:t>
      </w:r>
      <w:r>
        <w:rPr>
          <w:sz w:val="28"/>
          <w:szCs w:val="28"/>
        </w:rPr>
        <w:t>МБОУ СШ № 8</w:t>
      </w:r>
      <w:r w:rsidRPr="00CC6B14">
        <w:rPr>
          <w:sz w:val="28"/>
          <w:szCs w:val="28"/>
        </w:rPr>
        <w:t xml:space="preserve"> усл</w:t>
      </w:r>
      <w:r>
        <w:rPr>
          <w:sz w:val="28"/>
          <w:szCs w:val="28"/>
        </w:rPr>
        <w:t>овий и ресурсов реализации АООП НОО</w:t>
      </w:r>
      <w:r w:rsidRPr="00CC6B14">
        <w:rPr>
          <w:sz w:val="28"/>
          <w:szCs w:val="28"/>
        </w:rPr>
        <w:t>;</w:t>
      </w:r>
    </w:p>
    <w:p w:rsidR="00AF3087" w:rsidRPr="00CC6B14" w:rsidRDefault="00AF3087" w:rsidP="00AF3087">
      <w:pPr>
        <w:rPr>
          <w:sz w:val="28"/>
          <w:szCs w:val="28"/>
        </w:rPr>
      </w:pPr>
      <w:r w:rsidRPr="00CC6B14">
        <w:rPr>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AF3087" w:rsidRPr="00CC6B14" w:rsidRDefault="00AF3087" w:rsidP="00AF3087">
      <w:pPr>
        <w:rPr>
          <w:sz w:val="28"/>
          <w:szCs w:val="28"/>
        </w:rPr>
      </w:pPr>
      <w:r w:rsidRPr="00CC6B14">
        <w:rPr>
          <w:sz w:val="28"/>
          <w:szCs w:val="28"/>
        </w:rPr>
        <w:lastRenderedPageBreak/>
        <w:t>выявление проблемных зон и установление необходимых изменений в имеющихся условиях для приведения их в соответствие с требованиями ФГОГС;</w:t>
      </w:r>
    </w:p>
    <w:p w:rsidR="00AF3087" w:rsidRPr="00CC6B14" w:rsidRDefault="00AF3087" w:rsidP="00AF3087">
      <w:pPr>
        <w:rPr>
          <w:sz w:val="28"/>
          <w:szCs w:val="28"/>
        </w:rPr>
      </w:pPr>
      <w:r w:rsidRPr="00CC6B14">
        <w:rPr>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AF3087" w:rsidRPr="00CC6B14" w:rsidRDefault="00AF3087" w:rsidP="00AF3087">
      <w:pPr>
        <w:rPr>
          <w:sz w:val="28"/>
          <w:szCs w:val="28"/>
        </w:rPr>
      </w:pPr>
      <w:r w:rsidRPr="00CC6B14">
        <w:rPr>
          <w:sz w:val="28"/>
          <w:szCs w:val="28"/>
        </w:rPr>
        <w:t>разработку сетевого графика (дорожной карты) создания необходимой системы условий;</w:t>
      </w:r>
    </w:p>
    <w:p w:rsidR="00AF3087" w:rsidRPr="00CC6B14" w:rsidRDefault="00AF3087" w:rsidP="00AF3087">
      <w:pPr>
        <w:rPr>
          <w:sz w:val="28"/>
          <w:szCs w:val="28"/>
        </w:rPr>
      </w:pPr>
      <w:r w:rsidRPr="00CC6B14">
        <w:rPr>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AF3087" w:rsidRPr="00CC6B14" w:rsidRDefault="00AF3087" w:rsidP="00AF3087">
      <w:pPr>
        <w:rPr>
          <w:sz w:val="28"/>
          <w:szCs w:val="28"/>
        </w:rPr>
      </w:pPr>
    </w:p>
    <w:p w:rsidR="00AF3087" w:rsidRDefault="00AF3087" w:rsidP="00AF3087">
      <w:pPr>
        <w:rPr>
          <w:sz w:val="28"/>
          <w:szCs w:val="28"/>
        </w:rPr>
      </w:pPr>
      <w:r w:rsidRPr="00CC6B14">
        <w:rPr>
          <w:sz w:val="28"/>
          <w:szCs w:val="28"/>
        </w:rPr>
        <w:t>Однако наблюдается неполное соответствие состояния материально</w:t>
      </w:r>
      <w:r w:rsidRPr="00CC6B14">
        <w:rPr>
          <w:sz w:val="28"/>
          <w:szCs w:val="28"/>
        </w:rPr>
        <w:softHyphen/>
      </w:r>
      <w:r>
        <w:rPr>
          <w:sz w:val="28"/>
          <w:szCs w:val="28"/>
        </w:rPr>
        <w:t xml:space="preserve"> - </w:t>
      </w:r>
      <w:r w:rsidRPr="00CC6B14">
        <w:rPr>
          <w:sz w:val="28"/>
          <w:szCs w:val="28"/>
        </w:rPr>
        <w:t>технической базы школы т</w:t>
      </w:r>
      <w:r>
        <w:rPr>
          <w:sz w:val="28"/>
          <w:szCs w:val="28"/>
        </w:rPr>
        <w:t>ребованиям для реализации ФГОС Н</w:t>
      </w:r>
      <w:r w:rsidRPr="00CC6B14">
        <w:rPr>
          <w:sz w:val="28"/>
          <w:szCs w:val="28"/>
        </w:rPr>
        <w:t xml:space="preserve">ОО к </w:t>
      </w:r>
      <w:r>
        <w:rPr>
          <w:sz w:val="28"/>
          <w:szCs w:val="28"/>
        </w:rPr>
        <w:t xml:space="preserve"> </w:t>
      </w:r>
      <w:r w:rsidRPr="00CC6B14">
        <w:rPr>
          <w:sz w:val="28"/>
          <w:szCs w:val="28"/>
        </w:rPr>
        <w:t>технологическому обеспечению современной образовательной среды. Способ решения</w:t>
      </w:r>
    </w:p>
    <w:p w:rsidR="00AF3087" w:rsidRPr="00CC6B14" w:rsidRDefault="00AF3087" w:rsidP="00AF3087">
      <w:pPr>
        <w:rPr>
          <w:sz w:val="28"/>
          <w:szCs w:val="28"/>
        </w:rPr>
      </w:pPr>
      <w:r w:rsidRPr="00CC6B14">
        <w:rPr>
          <w:sz w:val="28"/>
          <w:szCs w:val="28"/>
        </w:rPr>
        <w:t xml:space="preserve">: включение в план материально-технического обеспечения образовательного процесса мероприятий, направленных на приведение в соответствие состояния материально-технической базы школы требованиям для реализации ФГОС </w:t>
      </w:r>
      <w:r>
        <w:rPr>
          <w:sz w:val="28"/>
          <w:szCs w:val="28"/>
        </w:rPr>
        <w:t>Н</w:t>
      </w:r>
      <w:r w:rsidRPr="00CC6B14">
        <w:rPr>
          <w:sz w:val="28"/>
          <w:szCs w:val="28"/>
        </w:rPr>
        <w:t xml:space="preserve">ОО </w:t>
      </w:r>
      <w:r>
        <w:rPr>
          <w:sz w:val="28"/>
          <w:szCs w:val="28"/>
        </w:rPr>
        <w:t xml:space="preserve">ОВЗ ЗПР. </w:t>
      </w:r>
    </w:p>
    <w:p w:rsidR="008B124D" w:rsidRPr="00AF3087" w:rsidRDefault="008B124D" w:rsidP="00CC6B14">
      <w:pPr>
        <w:rPr>
          <w:sz w:val="28"/>
          <w:szCs w:val="28"/>
        </w:rPr>
      </w:pPr>
      <w:bookmarkStart w:id="12" w:name="_Toc409691736"/>
    </w:p>
    <w:p w:rsidR="00CC6B14" w:rsidRPr="00CC6B14" w:rsidRDefault="00CC6B14" w:rsidP="00CC6B14">
      <w:pPr>
        <w:rPr>
          <w:sz w:val="28"/>
          <w:szCs w:val="28"/>
        </w:rPr>
      </w:pPr>
      <w:bookmarkStart w:id="13" w:name="_Toc284663473"/>
      <w:bookmarkEnd w:id="12"/>
      <w:r w:rsidRPr="00F76AA8">
        <w:rPr>
          <w:b/>
          <w:sz w:val="28"/>
          <w:szCs w:val="28"/>
        </w:rPr>
        <w:t>Описание кадровых условий</w:t>
      </w:r>
      <w:r w:rsidRPr="00CC6B14">
        <w:rPr>
          <w:sz w:val="28"/>
          <w:szCs w:val="28"/>
        </w:rPr>
        <w:t xml:space="preserve"> реализации основной образовательной программы </w:t>
      </w:r>
      <w:r w:rsidR="00E724AE">
        <w:rPr>
          <w:sz w:val="28"/>
          <w:szCs w:val="28"/>
        </w:rPr>
        <w:t>начального</w:t>
      </w:r>
      <w:r w:rsidR="00D865DF">
        <w:rPr>
          <w:sz w:val="28"/>
          <w:szCs w:val="28"/>
        </w:rPr>
        <w:t xml:space="preserve"> общего образования </w:t>
      </w:r>
      <w:r w:rsidRPr="00CC6B14">
        <w:rPr>
          <w:sz w:val="28"/>
          <w:szCs w:val="28"/>
        </w:rPr>
        <w:t>:</w:t>
      </w:r>
      <w:bookmarkEnd w:id="13"/>
    </w:p>
    <w:p w:rsidR="00CC6B14" w:rsidRPr="00CC6B14" w:rsidRDefault="00D865DF" w:rsidP="00CC6B14">
      <w:pPr>
        <w:rPr>
          <w:sz w:val="28"/>
          <w:szCs w:val="28"/>
        </w:rPr>
      </w:pPr>
      <w:r>
        <w:rPr>
          <w:sz w:val="28"/>
          <w:szCs w:val="28"/>
        </w:rPr>
        <w:t>ш</w:t>
      </w:r>
      <w:r w:rsidR="00CC6B14" w:rsidRPr="00CC6B14">
        <w:rPr>
          <w:sz w:val="28"/>
          <w:szCs w:val="28"/>
        </w:rPr>
        <w:t>кола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CC6B14" w:rsidRPr="00CC6B14" w:rsidRDefault="00CC6B14" w:rsidP="00CC6B14">
      <w:pPr>
        <w:rPr>
          <w:sz w:val="28"/>
          <w:szCs w:val="28"/>
        </w:rPr>
      </w:pPr>
      <w:r w:rsidRPr="00CC6B14">
        <w:rPr>
          <w:sz w:val="28"/>
          <w:szCs w:val="28"/>
        </w:rPr>
        <w:t xml:space="preserve">         В штат специалистов </w:t>
      </w:r>
      <w:r>
        <w:rPr>
          <w:sz w:val="28"/>
          <w:szCs w:val="28"/>
        </w:rPr>
        <w:t>МБОУ СШ № 8</w:t>
      </w:r>
      <w:r w:rsidRPr="00CC6B14">
        <w:rPr>
          <w:sz w:val="28"/>
          <w:szCs w:val="28"/>
        </w:rPr>
        <w:t>, реализующей АООП ООО входят: педагог-психолог, учитель адаптивной физической культуры, учитель-логопед, учитель-дефектолог.</w:t>
      </w:r>
    </w:p>
    <w:p w:rsidR="00CC6B14" w:rsidRPr="00CC6B14" w:rsidRDefault="00CC6B14" w:rsidP="00CC6B14">
      <w:pPr>
        <w:rPr>
          <w:sz w:val="28"/>
          <w:szCs w:val="28"/>
        </w:rPr>
      </w:pPr>
      <w:r w:rsidRPr="00CC6B14">
        <w:rPr>
          <w:sz w:val="28"/>
          <w:szCs w:val="28"/>
        </w:rPr>
        <w:t xml:space="preserve">В школе сохраняется тенденция преобладания педагогов, имеющих высшее профессиональное образование. </w:t>
      </w:r>
    </w:p>
    <w:p w:rsidR="00CC6B14" w:rsidRPr="00CC6B14" w:rsidRDefault="00CC6B14" w:rsidP="00CC6B14">
      <w:pPr>
        <w:rPr>
          <w:sz w:val="28"/>
          <w:szCs w:val="28"/>
        </w:rPr>
      </w:pPr>
      <w:r w:rsidRPr="00CC6B14">
        <w:rPr>
          <w:sz w:val="28"/>
          <w:szCs w:val="28"/>
        </w:rPr>
        <w:t xml:space="preserve">Педагоги </w:t>
      </w:r>
      <w:r>
        <w:rPr>
          <w:sz w:val="28"/>
          <w:szCs w:val="28"/>
        </w:rPr>
        <w:t>МБОУ СШ № 8</w:t>
      </w:r>
      <w:r w:rsidRPr="00CC6B14">
        <w:rPr>
          <w:sz w:val="28"/>
          <w:szCs w:val="28"/>
        </w:rPr>
        <w:t>, которые реализуют прогр</w:t>
      </w:r>
      <w:r w:rsidR="00E724AE">
        <w:rPr>
          <w:sz w:val="28"/>
          <w:szCs w:val="28"/>
        </w:rPr>
        <w:t>амму коррекционной работы АООП Н</w:t>
      </w:r>
      <w:r w:rsidRPr="00CC6B14">
        <w:rPr>
          <w:sz w:val="28"/>
          <w:szCs w:val="28"/>
        </w:rPr>
        <w:t>ОО обучающихся с ЗПР</w:t>
      </w:r>
      <w:r w:rsidR="008B124D">
        <w:rPr>
          <w:sz w:val="28"/>
          <w:szCs w:val="28"/>
        </w:rPr>
        <w:t>,</w:t>
      </w:r>
      <w:r w:rsidRPr="00CC6B14">
        <w:rPr>
          <w:sz w:val="28"/>
          <w:szCs w:val="28"/>
        </w:rPr>
        <w:t xml:space="preserve"> имеют высшее профессиональное образование или повышение квалификации в области специальной педагогики или специальной психологии или прошли курсы в области коррекционной педагогики. </w:t>
      </w:r>
    </w:p>
    <w:p w:rsidR="00CC6B14" w:rsidRPr="00CC6B14" w:rsidRDefault="00CC6B14" w:rsidP="00CC6B14">
      <w:pPr>
        <w:rPr>
          <w:sz w:val="28"/>
          <w:szCs w:val="28"/>
        </w:rPr>
      </w:pPr>
    </w:p>
    <w:p w:rsidR="00CC6B14" w:rsidRPr="00CC6B14" w:rsidRDefault="008B124D" w:rsidP="00CC6B14">
      <w:pPr>
        <w:rPr>
          <w:sz w:val="28"/>
          <w:szCs w:val="28"/>
        </w:rPr>
      </w:pPr>
      <w:r>
        <w:rPr>
          <w:sz w:val="28"/>
          <w:szCs w:val="28"/>
        </w:rPr>
        <w:t xml:space="preserve"> Кадры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570"/>
        <w:gridCol w:w="2570"/>
        <w:gridCol w:w="3081"/>
      </w:tblGrid>
      <w:tr w:rsidR="00CC6B14" w:rsidRPr="00CC6B14" w:rsidTr="00F54A97">
        <w:tc>
          <w:tcPr>
            <w:tcW w:w="2093" w:type="dxa"/>
          </w:tcPr>
          <w:p w:rsidR="00CC6B14" w:rsidRPr="00CC6B14" w:rsidRDefault="00CC6B14" w:rsidP="00CC6B14">
            <w:pPr>
              <w:rPr>
                <w:sz w:val="28"/>
                <w:szCs w:val="28"/>
              </w:rPr>
            </w:pPr>
            <w:r w:rsidRPr="00CC6B14">
              <w:rPr>
                <w:sz w:val="28"/>
                <w:szCs w:val="28"/>
              </w:rPr>
              <w:t>Всего педагогических работников</w:t>
            </w:r>
          </w:p>
        </w:tc>
        <w:tc>
          <w:tcPr>
            <w:tcW w:w="2570" w:type="dxa"/>
          </w:tcPr>
          <w:p w:rsidR="00CC6B14" w:rsidRPr="00CC6B14" w:rsidRDefault="00CC6B14" w:rsidP="00CC6B14">
            <w:pPr>
              <w:rPr>
                <w:sz w:val="28"/>
                <w:szCs w:val="28"/>
              </w:rPr>
            </w:pPr>
            <w:r w:rsidRPr="00CC6B14">
              <w:rPr>
                <w:sz w:val="28"/>
                <w:szCs w:val="28"/>
              </w:rPr>
              <w:t>Высшая квалификационная категория</w:t>
            </w:r>
          </w:p>
        </w:tc>
        <w:tc>
          <w:tcPr>
            <w:tcW w:w="2570" w:type="dxa"/>
          </w:tcPr>
          <w:p w:rsidR="00CC6B14" w:rsidRPr="00CC6B14" w:rsidRDefault="00CC6B14" w:rsidP="00CC6B14">
            <w:pPr>
              <w:rPr>
                <w:sz w:val="28"/>
                <w:szCs w:val="28"/>
              </w:rPr>
            </w:pPr>
            <w:r w:rsidRPr="00CC6B14">
              <w:rPr>
                <w:sz w:val="28"/>
                <w:szCs w:val="28"/>
              </w:rPr>
              <w:t>Первая квалификационная категория</w:t>
            </w:r>
          </w:p>
        </w:tc>
        <w:tc>
          <w:tcPr>
            <w:tcW w:w="3081" w:type="dxa"/>
          </w:tcPr>
          <w:p w:rsidR="00CC6B14" w:rsidRPr="00CC6B14" w:rsidRDefault="00CC6B14" w:rsidP="00CC6B14">
            <w:pPr>
              <w:rPr>
                <w:sz w:val="28"/>
                <w:szCs w:val="28"/>
              </w:rPr>
            </w:pPr>
            <w:r w:rsidRPr="00CC6B14">
              <w:rPr>
                <w:sz w:val="28"/>
                <w:szCs w:val="28"/>
              </w:rPr>
              <w:t>Соответс</w:t>
            </w:r>
            <w:r w:rsidR="008B124D">
              <w:rPr>
                <w:sz w:val="28"/>
                <w:szCs w:val="28"/>
              </w:rPr>
              <w:t>т</w:t>
            </w:r>
            <w:r w:rsidRPr="00CC6B14">
              <w:rPr>
                <w:sz w:val="28"/>
                <w:szCs w:val="28"/>
              </w:rPr>
              <w:t>вие занимаемой должности</w:t>
            </w:r>
          </w:p>
        </w:tc>
      </w:tr>
      <w:tr w:rsidR="00CC6B14" w:rsidRPr="00CC6B14" w:rsidTr="00F54A97">
        <w:tc>
          <w:tcPr>
            <w:tcW w:w="2093" w:type="dxa"/>
          </w:tcPr>
          <w:p w:rsidR="00CC6B14" w:rsidRPr="00CC6B14" w:rsidRDefault="008B124D" w:rsidP="00CC6B14">
            <w:pPr>
              <w:rPr>
                <w:sz w:val="28"/>
                <w:szCs w:val="28"/>
              </w:rPr>
            </w:pPr>
            <w:r>
              <w:rPr>
                <w:sz w:val="28"/>
                <w:szCs w:val="28"/>
              </w:rPr>
              <w:t>2</w:t>
            </w:r>
            <w:r w:rsidR="0065046F">
              <w:rPr>
                <w:sz w:val="28"/>
                <w:szCs w:val="28"/>
              </w:rPr>
              <w:t>7</w:t>
            </w:r>
          </w:p>
        </w:tc>
        <w:tc>
          <w:tcPr>
            <w:tcW w:w="2570" w:type="dxa"/>
          </w:tcPr>
          <w:p w:rsidR="00CC6B14" w:rsidRPr="00CC6B14" w:rsidRDefault="00F54A97" w:rsidP="00CC6B14">
            <w:pPr>
              <w:rPr>
                <w:sz w:val="28"/>
                <w:szCs w:val="28"/>
              </w:rPr>
            </w:pPr>
            <w:r>
              <w:rPr>
                <w:sz w:val="28"/>
                <w:szCs w:val="28"/>
              </w:rPr>
              <w:t>3</w:t>
            </w:r>
          </w:p>
        </w:tc>
        <w:tc>
          <w:tcPr>
            <w:tcW w:w="2570" w:type="dxa"/>
          </w:tcPr>
          <w:p w:rsidR="00CC6B14" w:rsidRPr="00CC6B14" w:rsidRDefault="0065046F" w:rsidP="00CC6B14">
            <w:pPr>
              <w:rPr>
                <w:sz w:val="28"/>
                <w:szCs w:val="28"/>
              </w:rPr>
            </w:pPr>
            <w:r>
              <w:rPr>
                <w:sz w:val="28"/>
                <w:szCs w:val="28"/>
              </w:rPr>
              <w:t>10</w:t>
            </w:r>
          </w:p>
        </w:tc>
        <w:tc>
          <w:tcPr>
            <w:tcW w:w="3081" w:type="dxa"/>
          </w:tcPr>
          <w:p w:rsidR="00CC6B14" w:rsidRPr="00CC6B14" w:rsidRDefault="00AF3087" w:rsidP="00CC6B14">
            <w:pPr>
              <w:rPr>
                <w:sz w:val="28"/>
                <w:szCs w:val="28"/>
              </w:rPr>
            </w:pPr>
            <w:r>
              <w:rPr>
                <w:sz w:val="28"/>
                <w:szCs w:val="28"/>
              </w:rPr>
              <w:t>4</w:t>
            </w:r>
          </w:p>
        </w:tc>
      </w:tr>
    </w:tbl>
    <w:p w:rsidR="00CC6B14" w:rsidRPr="00CC6B14" w:rsidRDefault="00CC6B14" w:rsidP="00CC6B14">
      <w:pPr>
        <w:rPr>
          <w:sz w:val="28"/>
          <w:szCs w:val="28"/>
        </w:rPr>
      </w:pPr>
    </w:p>
    <w:p w:rsidR="00CC6B14" w:rsidRPr="00CC6B14" w:rsidRDefault="00CC6B14" w:rsidP="00CC6B14">
      <w:pPr>
        <w:rPr>
          <w:sz w:val="28"/>
          <w:szCs w:val="28"/>
        </w:rPr>
      </w:pPr>
    </w:p>
    <w:p w:rsidR="00CC6B14" w:rsidRPr="00CC6B14" w:rsidRDefault="00CC6B14" w:rsidP="00CC6B14">
      <w:pPr>
        <w:rPr>
          <w:sz w:val="28"/>
          <w:szCs w:val="28"/>
        </w:rPr>
      </w:pPr>
      <w:r w:rsidRPr="00CC6B14">
        <w:rPr>
          <w:sz w:val="28"/>
          <w:szCs w:val="28"/>
        </w:rPr>
        <w:t>Одной из форм непрерывного повышения квалификации всех педагогических работников, являются курсовая переподготовка и аттестация педагогических кадров на соответствие занимаемой должности и квалификационную категорию.</w:t>
      </w:r>
    </w:p>
    <w:p w:rsidR="00CC6B14" w:rsidRPr="00CC6B14" w:rsidRDefault="00CC6B14" w:rsidP="00CC6B14">
      <w:pPr>
        <w:rPr>
          <w:sz w:val="28"/>
          <w:szCs w:val="28"/>
        </w:rPr>
      </w:pPr>
      <w:r w:rsidRPr="00CC6B14">
        <w:rPr>
          <w:sz w:val="28"/>
          <w:szCs w:val="28"/>
        </w:rPr>
        <w:lastRenderedPageBreak/>
        <w:t>Прохождение курсов повышения квалификации педагогами, реализующими АООП НОО</w:t>
      </w:r>
      <w:r w:rsidR="00F76AA8">
        <w:rPr>
          <w:sz w:val="28"/>
          <w:szCs w:val="28"/>
        </w:rPr>
        <w:t>,</w:t>
      </w:r>
      <w:r w:rsidRPr="00CC6B14">
        <w:rPr>
          <w:sz w:val="28"/>
          <w:szCs w:val="28"/>
        </w:rPr>
        <w:t xml:space="preserve"> согласно графику</w:t>
      </w:r>
      <w:r w:rsidR="0065046F">
        <w:rPr>
          <w:sz w:val="28"/>
          <w:szCs w:val="28"/>
        </w:rPr>
        <w:t xml:space="preserve"> </w:t>
      </w:r>
      <w:r w:rsidR="00F76AA8">
        <w:rPr>
          <w:sz w:val="28"/>
          <w:szCs w:val="28"/>
        </w:rPr>
        <w:t xml:space="preserve">осуществляется </w:t>
      </w:r>
      <w:r w:rsidRPr="00CC6B14">
        <w:rPr>
          <w:sz w:val="28"/>
          <w:szCs w:val="28"/>
        </w:rPr>
        <w:t>не реже 1 раза в 3 года.</w:t>
      </w:r>
    </w:p>
    <w:p w:rsidR="00CC6B14" w:rsidRPr="00CC6B14" w:rsidRDefault="00CC6B14" w:rsidP="00CC6B14">
      <w:pPr>
        <w:rPr>
          <w:sz w:val="28"/>
          <w:szCs w:val="28"/>
        </w:rPr>
      </w:pPr>
    </w:p>
    <w:p w:rsidR="00CC6B14" w:rsidRPr="00CC6B14" w:rsidRDefault="00CC6B14" w:rsidP="00CC6B14">
      <w:pPr>
        <w:rPr>
          <w:sz w:val="28"/>
          <w:szCs w:val="28"/>
        </w:rPr>
      </w:pPr>
      <w:r w:rsidRPr="00CC6B14">
        <w:rPr>
          <w:sz w:val="28"/>
          <w:szCs w:val="28"/>
        </w:rPr>
        <w:t>Наличие педагогических кадров, обеспечивающих реализацию адаптированных общеобразовательных программ коррекционно-развивающей направленности для детей с ОВЗ</w:t>
      </w:r>
    </w:p>
    <w:p w:rsidR="00CC6B14" w:rsidRPr="00CC6B14" w:rsidRDefault="00CC6B14" w:rsidP="00CC6B14">
      <w:pPr>
        <w:rPr>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68"/>
        <w:gridCol w:w="1800"/>
        <w:gridCol w:w="1663"/>
        <w:gridCol w:w="1097"/>
      </w:tblGrid>
      <w:tr w:rsidR="00CC6B14" w:rsidRPr="00CC6B14" w:rsidTr="00CC6B14">
        <w:tc>
          <w:tcPr>
            <w:tcW w:w="5268" w:type="dxa"/>
          </w:tcPr>
          <w:p w:rsidR="00CC6B14" w:rsidRPr="00CC6B14" w:rsidRDefault="00CC6B14" w:rsidP="00CC6B14">
            <w:pPr>
              <w:rPr>
                <w:sz w:val="28"/>
                <w:szCs w:val="28"/>
              </w:rPr>
            </w:pPr>
            <w:r w:rsidRPr="00CC6B14">
              <w:rPr>
                <w:sz w:val="28"/>
                <w:szCs w:val="28"/>
              </w:rPr>
              <w:t>Наличие</w:t>
            </w:r>
          </w:p>
        </w:tc>
        <w:tc>
          <w:tcPr>
            <w:tcW w:w="1800" w:type="dxa"/>
          </w:tcPr>
          <w:p w:rsidR="00CC6B14" w:rsidRPr="00CC6B14" w:rsidRDefault="00CC6B14" w:rsidP="00CC6B14">
            <w:pPr>
              <w:rPr>
                <w:sz w:val="28"/>
                <w:szCs w:val="28"/>
              </w:rPr>
            </w:pPr>
            <w:r w:rsidRPr="00CC6B14">
              <w:rPr>
                <w:sz w:val="28"/>
                <w:szCs w:val="28"/>
              </w:rPr>
              <w:t>Ставок</w:t>
            </w:r>
          </w:p>
        </w:tc>
        <w:tc>
          <w:tcPr>
            <w:tcW w:w="1663" w:type="dxa"/>
          </w:tcPr>
          <w:p w:rsidR="00CC6B14" w:rsidRPr="00CC6B14" w:rsidRDefault="00CC6B14" w:rsidP="00CC6B14">
            <w:pPr>
              <w:rPr>
                <w:sz w:val="28"/>
                <w:szCs w:val="28"/>
              </w:rPr>
            </w:pPr>
            <w:r w:rsidRPr="00CC6B14">
              <w:rPr>
                <w:sz w:val="28"/>
                <w:szCs w:val="28"/>
              </w:rPr>
              <w:t>Работников</w:t>
            </w:r>
          </w:p>
        </w:tc>
        <w:tc>
          <w:tcPr>
            <w:tcW w:w="1097" w:type="dxa"/>
          </w:tcPr>
          <w:p w:rsidR="00CC6B14" w:rsidRPr="00CC6B14" w:rsidRDefault="00CC6B14" w:rsidP="00CC6B14">
            <w:pPr>
              <w:rPr>
                <w:sz w:val="28"/>
                <w:szCs w:val="28"/>
              </w:rPr>
            </w:pPr>
            <w:r w:rsidRPr="00CC6B14">
              <w:rPr>
                <w:sz w:val="28"/>
                <w:szCs w:val="28"/>
              </w:rPr>
              <w:t>Вакансии</w:t>
            </w:r>
          </w:p>
        </w:tc>
      </w:tr>
      <w:tr w:rsidR="00CC6B14" w:rsidRPr="00CC6B14" w:rsidTr="00CC6B14">
        <w:tc>
          <w:tcPr>
            <w:tcW w:w="5268" w:type="dxa"/>
          </w:tcPr>
          <w:p w:rsidR="00CC6B14" w:rsidRPr="00CC6B14" w:rsidRDefault="00CC6B14" w:rsidP="00CC6B14">
            <w:pPr>
              <w:rPr>
                <w:sz w:val="28"/>
                <w:szCs w:val="28"/>
              </w:rPr>
            </w:pPr>
            <w:r w:rsidRPr="00CC6B14">
              <w:rPr>
                <w:sz w:val="28"/>
                <w:szCs w:val="28"/>
              </w:rPr>
              <w:t>Педагогов - психологов</w:t>
            </w:r>
          </w:p>
        </w:tc>
        <w:tc>
          <w:tcPr>
            <w:tcW w:w="1800" w:type="dxa"/>
          </w:tcPr>
          <w:p w:rsidR="00CC6B14" w:rsidRPr="00CC6B14" w:rsidRDefault="00CC6B14" w:rsidP="00CC6B14">
            <w:pPr>
              <w:rPr>
                <w:sz w:val="28"/>
                <w:szCs w:val="28"/>
              </w:rPr>
            </w:pPr>
            <w:r w:rsidRPr="00CC6B14">
              <w:rPr>
                <w:sz w:val="28"/>
                <w:szCs w:val="28"/>
              </w:rPr>
              <w:t>1</w:t>
            </w:r>
          </w:p>
        </w:tc>
        <w:tc>
          <w:tcPr>
            <w:tcW w:w="1663" w:type="dxa"/>
          </w:tcPr>
          <w:p w:rsidR="00CC6B14" w:rsidRPr="00CC6B14" w:rsidRDefault="00CC6B14" w:rsidP="00CC6B14">
            <w:pPr>
              <w:rPr>
                <w:sz w:val="28"/>
                <w:szCs w:val="28"/>
              </w:rPr>
            </w:pPr>
            <w:r w:rsidRPr="00CC6B14">
              <w:rPr>
                <w:sz w:val="28"/>
                <w:szCs w:val="28"/>
              </w:rPr>
              <w:t>1</w:t>
            </w:r>
          </w:p>
        </w:tc>
        <w:tc>
          <w:tcPr>
            <w:tcW w:w="1097" w:type="dxa"/>
          </w:tcPr>
          <w:p w:rsidR="00CC6B14" w:rsidRPr="00CC6B14" w:rsidRDefault="00CC6B14" w:rsidP="00CC6B14">
            <w:pPr>
              <w:rPr>
                <w:sz w:val="28"/>
                <w:szCs w:val="28"/>
              </w:rPr>
            </w:pPr>
            <w:r w:rsidRPr="00CC6B14">
              <w:rPr>
                <w:sz w:val="28"/>
                <w:szCs w:val="28"/>
              </w:rPr>
              <w:t>-</w:t>
            </w:r>
          </w:p>
        </w:tc>
      </w:tr>
      <w:tr w:rsidR="00CC6B14" w:rsidRPr="00CC6B14" w:rsidTr="00CC6B14">
        <w:tc>
          <w:tcPr>
            <w:tcW w:w="5268" w:type="dxa"/>
          </w:tcPr>
          <w:p w:rsidR="00CC6B14" w:rsidRPr="00CC6B14" w:rsidRDefault="00CC6B14" w:rsidP="00CC6B14">
            <w:pPr>
              <w:rPr>
                <w:sz w:val="28"/>
                <w:szCs w:val="28"/>
              </w:rPr>
            </w:pPr>
            <w:r w:rsidRPr="00CC6B14">
              <w:rPr>
                <w:sz w:val="28"/>
                <w:szCs w:val="28"/>
              </w:rPr>
              <w:t>Учителей - логопедов</w:t>
            </w:r>
          </w:p>
        </w:tc>
        <w:tc>
          <w:tcPr>
            <w:tcW w:w="1800" w:type="dxa"/>
          </w:tcPr>
          <w:p w:rsidR="00CC6B14" w:rsidRPr="00CC6B14" w:rsidRDefault="0088200B" w:rsidP="00CC6B14">
            <w:pPr>
              <w:rPr>
                <w:sz w:val="28"/>
                <w:szCs w:val="28"/>
              </w:rPr>
            </w:pPr>
            <w:r>
              <w:rPr>
                <w:sz w:val="28"/>
                <w:szCs w:val="28"/>
              </w:rPr>
              <w:t>1</w:t>
            </w:r>
          </w:p>
        </w:tc>
        <w:tc>
          <w:tcPr>
            <w:tcW w:w="1663" w:type="dxa"/>
          </w:tcPr>
          <w:p w:rsidR="00CC6B14" w:rsidRPr="00CC6B14" w:rsidRDefault="00CC6B14" w:rsidP="00CC6B14">
            <w:pPr>
              <w:rPr>
                <w:sz w:val="28"/>
                <w:szCs w:val="28"/>
              </w:rPr>
            </w:pPr>
            <w:r w:rsidRPr="00CC6B14">
              <w:rPr>
                <w:sz w:val="28"/>
                <w:szCs w:val="28"/>
              </w:rPr>
              <w:t>1</w:t>
            </w:r>
          </w:p>
        </w:tc>
        <w:tc>
          <w:tcPr>
            <w:tcW w:w="1097" w:type="dxa"/>
          </w:tcPr>
          <w:p w:rsidR="00CC6B14" w:rsidRPr="00CC6B14" w:rsidRDefault="00CC6B14" w:rsidP="00CC6B14">
            <w:pPr>
              <w:rPr>
                <w:sz w:val="28"/>
                <w:szCs w:val="28"/>
              </w:rPr>
            </w:pPr>
            <w:r w:rsidRPr="00CC6B14">
              <w:rPr>
                <w:sz w:val="28"/>
                <w:szCs w:val="28"/>
              </w:rPr>
              <w:t>-</w:t>
            </w:r>
          </w:p>
        </w:tc>
      </w:tr>
      <w:tr w:rsidR="00CC6B14" w:rsidRPr="00CC6B14" w:rsidTr="00CC6B14">
        <w:tc>
          <w:tcPr>
            <w:tcW w:w="5268" w:type="dxa"/>
          </w:tcPr>
          <w:p w:rsidR="00CC6B14" w:rsidRPr="00CC6B14" w:rsidRDefault="00CC6B14" w:rsidP="00CC6B14">
            <w:pPr>
              <w:rPr>
                <w:sz w:val="28"/>
                <w:szCs w:val="28"/>
              </w:rPr>
            </w:pPr>
            <w:r w:rsidRPr="00CC6B14">
              <w:rPr>
                <w:sz w:val="28"/>
                <w:szCs w:val="28"/>
              </w:rPr>
              <w:t>Учителей - дефектологов</w:t>
            </w:r>
          </w:p>
        </w:tc>
        <w:tc>
          <w:tcPr>
            <w:tcW w:w="1800" w:type="dxa"/>
          </w:tcPr>
          <w:p w:rsidR="00CC6B14" w:rsidRPr="00CC6B14" w:rsidRDefault="0088200B" w:rsidP="00CC6B14">
            <w:pPr>
              <w:rPr>
                <w:sz w:val="28"/>
                <w:szCs w:val="28"/>
              </w:rPr>
            </w:pPr>
            <w:r>
              <w:rPr>
                <w:sz w:val="28"/>
                <w:szCs w:val="28"/>
              </w:rPr>
              <w:t>1</w:t>
            </w:r>
          </w:p>
        </w:tc>
        <w:tc>
          <w:tcPr>
            <w:tcW w:w="1663" w:type="dxa"/>
          </w:tcPr>
          <w:p w:rsidR="00CC6B14" w:rsidRPr="00CC6B14" w:rsidRDefault="00F54A97" w:rsidP="00CC6B14">
            <w:pPr>
              <w:rPr>
                <w:sz w:val="28"/>
                <w:szCs w:val="28"/>
              </w:rPr>
            </w:pPr>
            <w:r>
              <w:rPr>
                <w:sz w:val="28"/>
                <w:szCs w:val="28"/>
              </w:rPr>
              <w:t>1</w:t>
            </w:r>
          </w:p>
        </w:tc>
        <w:tc>
          <w:tcPr>
            <w:tcW w:w="1097" w:type="dxa"/>
          </w:tcPr>
          <w:p w:rsidR="00CC6B14" w:rsidRPr="00CC6B14" w:rsidRDefault="00F54A97" w:rsidP="00CC6B14">
            <w:pPr>
              <w:rPr>
                <w:sz w:val="28"/>
                <w:szCs w:val="28"/>
              </w:rPr>
            </w:pPr>
            <w:r>
              <w:rPr>
                <w:sz w:val="28"/>
                <w:szCs w:val="28"/>
              </w:rPr>
              <w:t>-</w:t>
            </w:r>
          </w:p>
        </w:tc>
      </w:tr>
      <w:tr w:rsidR="00CC6B14" w:rsidRPr="00CC6B14" w:rsidTr="00CC6B14">
        <w:tc>
          <w:tcPr>
            <w:tcW w:w="5268" w:type="dxa"/>
          </w:tcPr>
          <w:p w:rsidR="00CC6B14" w:rsidRPr="00CC6B14" w:rsidRDefault="00CC6B14" w:rsidP="00CC6B14">
            <w:pPr>
              <w:rPr>
                <w:sz w:val="28"/>
                <w:szCs w:val="28"/>
              </w:rPr>
            </w:pPr>
            <w:r w:rsidRPr="00CC6B14">
              <w:rPr>
                <w:sz w:val="28"/>
                <w:szCs w:val="28"/>
              </w:rPr>
              <w:t>Учитель адаптивной физкультуры</w:t>
            </w:r>
          </w:p>
        </w:tc>
        <w:tc>
          <w:tcPr>
            <w:tcW w:w="1800" w:type="dxa"/>
          </w:tcPr>
          <w:p w:rsidR="00CC6B14" w:rsidRPr="00CC6B14" w:rsidRDefault="00CC6B14" w:rsidP="00CC6B14">
            <w:pPr>
              <w:rPr>
                <w:sz w:val="28"/>
                <w:szCs w:val="28"/>
              </w:rPr>
            </w:pPr>
            <w:r w:rsidRPr="00CC6B14">
              <w:rPr>
                <w:sz w:val="28"/>
                <w:szCs w:val="28"/>
              </w:rPr>
              <w:t>1</w:t>
            </w:r>
          </w:p>
        </w:tc>
        <w:tc>
          <w:tcPr>
            <w:tcW w:w="1663" w:type="dxa"/>
          </w:tcPr>
          <w:p w:rsidR="00CC6B14" w:rsidRPr="00CC6B14" w:rsidRDefault="0088200B" w:rsidP="00CC6B14">
            <w:pPr>
              <w:rPr>
                <w:sz w:val="28"/>
                <w:szCs w:val="28"/>
              </w:rPr>
            </w:pPr>
            <w:r>
              <w:rPr>
                <w:sz w:val="28"/>
                <w:szCs w:val="28"/>
              </w:rPr>
              <w:t>1</w:t>
            </w:r>
          </w:p>
        </w:tc>
        <w:tc>
          <w:tcPr>
            <w:tcW w:w="1097" w:type="dxa"/>
          </w:tcPr>
          <w:p w:rsidR="00CC6B14" w:rsidRPr="00CC6B14" w:rsidRDefault="00F76AA8" w:rsidP="00CC6B14">
            <w:pPr>
              <w:rPr>
                <w:sz w:val="28"/>
                <w:szCs w:val="28"/>
              </w:rPr>
            </w:pPr>
            <w:r>
              <w:rPr>
                <w:sz w:val="28"/>
                <w:szCs w:val="28"/>
              </w:rPr>
              <w:t>-</w:t>
            </w:r>
          </w:p>
        </w:tc>
      </w:tr>
    </w:tbl>
    <w:p w:rsidR="00CC6B14" w:rsidRPr="00CC6B14" w:rsidRDefault="00CC6B14" w:rsidP="00CC6B14">
      <w:pPr>
        <w:rPr>
          <w:sz w:val="28"/>
          <w:szCs w:val="28"/>
        </w:rPr>
      </w:pPr>
    </w:p>
    <w:p w:rsidR="00CC6B14" w:rsidRPr="00CC6B14" w:rsidRDefault="00CC6B14" w:rsidP="00CC6B14">
      <w:pPr>
        <w:rPr>
          <w:sz w:val="28"/>
          <w:szCs w:val="28"/>
        </w:rPr>
      </w:pPr>
      <w:r w:rsidRPr="00CC6B14">
        <w:rPr>
          <w:sz w:val="28"/>
          <w:szCs w:val="28"/>
        </w:rPr>
        <w:t>Состав и квалификация педагогических кадров, обеспечивающих реализацию адаптированных общеобразовательных программ коррекционно-развивающей направленности для детей с ОВЗ</w:t>
      </w:r>
    </w:p>
    <w:p w:rsidR="00CC6B14" w:rsidRPr="00CC6B14" w:rsidRDefault="00CC6B14" w:rsidP="00CC6B14">
      <w:pPr>
        <w:rPr>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2400"/>
        <w:gridCol w:w="3360"/>
      </w:tblGrid>
      <w:tr w:rsidR="00CC6B14" w:rsidRPr="00CC6B14" w:rsidTr="00CC6B14">
        <w:tc>
          <w:tcPr>
            <w:tcW w:w="4068" w:type="dxa"/>
          </w:tcPr>
          <w:p w:rsidR="00CC6B14" w:rsidRPr="00CC6B14" w:rsidRDefault="00CC6B14" w:rsidP="00CC6B14">
            <w:pPr>
              <w:rPr>
                <w:sz w:val="28"/>
                <w:szCs w:val="28"/>
              </w:rPr>
            </w:pPr>
            <w:r w:rsidRPr="00CC6B14">
              <w:rPr>
                <w:sz w:val="28"/>
                <w:szCs w:val="28"/>
              </w:rPr>
              <w:t xml:space="preserve">Имеют образование </w:t>
            </w:r>
          </w:p>
        </w:tc>
        <w:tc>
          <w:tcPr>
            <w:tcW w:w="2400" w:type="dxa"/>
          </w:tcPr>
          <w:p w:rsidR="00CC6B14" w:rsidRPr="00CC6B14" w:rsidRDefault="00CC6B14" w:rsidP="00CC6B14">
            <w:pPr>
              <w:rPr>
                <w:sz w:val="28"/>
                <w:szCs w:val="28"/>
              </w:rPr>
            </w:pPr>
            <w:r w:rsidRPr="00CC6B14">
              <w:rPr>
                <w:sz w:val="28"/>
                <w:szCs w:val="28"/>
              </w:rPr>
              <w:t xml:space="preserve">Всего </w:t>
            </w:r>
          </w:p>
        </w:tc>
        <w:tc>
          <w:tcPr>
            <w:tcW w:w="3360" w:type="dxa"/>
          </w:tcPr>
          <w:p w:rsidR="00CC6B14" w:rsidRPr="00CC6B14" w:rsidRDefault="00CC6B14" w:rsidP="00CC6B14">
            <w:pPr>
              <w:rPr>
                <w:sz w:val="28"/>
                <w:szCs w:val="28"/>
              </w:rPr>
            </w:pPr>
            <w:r w:rsidRPr="00CC6B14">
              <w:rPr>
                <w:sz w:val="28"/>
                <w:szCs w:val="28"/>
              </w:rPr>
              <w:t>% к общему числу педагогических кадров</w:t>
            </w:r>
          </w:p>
        </w:tc>
      </w:tr>
      <w:tr w:rsidR="00CC6B14" w:rsidRPr="00CC6B14" w:rsidTr="00CC6B14">
        <w:tc>
          <w:tcPr>
            <w:tcW w:w="4068" w:type="dxa"/>
          </w:tcPr>
          <w:p w:rsidR="00F76AA8" w:rsidRPr="00D21A47" w:rsidRDefault="00CC6B14" w:rsidP="00CC6B14">
            <w:pPr>
              <w:rPr>
                <w:sz w:val="28"/>
                <w:szCs w:val="28"/>
              </w:rPr>
            </w:pPr>
            <w:r w:rsidRPr="00D21A47">
              <w:rPr>
                <w:sz w:val="28"/>
                <w:szCs w:val="28"/>
              </w:rPr>
              <w:t>- дефектологическое</w:t>
            </w:r>
            <w:r w:rsidR="00F76AA8" w:rsidRPr="00D21A47">
              <w:rPr>
                <w:sz w:val="28"/>
                <w:szCs w:val="28"/>
              </w:rPr>
              <w:t xml:space="preserve">, логопедическое </w:t>
            </w:r>
          </w:p>
          <w:p w:rsidR="00CC6B14" w:rsidRPr="00D21A47" w:rsidRDefault="00CC6B14" w:rsidP="00CC6B14">
            <w:pPr>
              <w:rPr>
                <w:sz w:val="28"/>
                <w:szCs w:val="28"/>
              </w:rPr>
            </w:pPr>
          </w:p>
          <w:p w:rsidR="00CC6B14" w:rsidRPr="00D21A47" w:rsidRDefault="00CC6B14" w:rsidP="00CC6B14">
            <w:pPr>
              <w:rPr>
                <w:sz w:val="28"/>
                <w:szCs w:val="28"/>
              </w:rPr>
            </w:pPr>
            <w:r w:rsidRPr="00D21A47">
              <w:rPr>
                <w:sz w:val="28"/>
                <w:szCs w:val="28"/>
              </w:rPr>
              <w:t>- прошли курсовую подготовку по ОВЗ</w:t>
            </w:r>
          </w:p>
          <w:p w:rsidR="00F76AA8" w:rsidRPr="00D21A47" w:rsidRDefault="00F76AA8" w:rsidP="00CC6B14">
            <w:pPr>
              <w:rPr>
                <w:sz w:val="28"/>
                <w:szCs w:val="28"/>
              </w:rPr>
            </w:pPr>
          </w:p>
          <w:p w:rsidR="00CC6B14" w:rsidRPr="00D21A47" w:rsidRDefault="00CC6B14" w:rsidP="00CC6B14">
            <w:pPr>
              <w:rPr>
                <w:sz w:val="28"/>
                <w:szCs w:val="28"/>
              </w:rPr>
            </w:pPr>
            <w:r w:rsidRPr="00D21A47">
              <w:rPr>
                <w:sz w:val="28"/>
                <w:szCs w:val="28"/>
              </w:rPr>
              <w:t>- нуждаются в курсовой подготовке по специальному образованию</w:t>
            </w:r>
          </w:p>
        </w:tc>
        <w:tc>
          <w:tcPr>
            <w:tcW w:w="2400" w:type="dxa"/>
          </w:tcPr>
          <w:p w:rsidR="00CC6B14" w:rsidRPr="00D21A47" w:rsidRDefault="00CC6B14" w:rsidP="00CC6B14">
            <w:pPr>
              <w:rPr>
                <w:sz w:val="28"/>
                <w:szCs w:val="28"/>
              </w:rPr>
            </w:pPr>
            <w:r w:rsidRPr="00D21A47">
              <w:rPr>
                <w:sz w:val="28"/>
                <w:szCs w:val="28"/>
              </w:rPr>
              <w:t>1</w:t>
            </w:r>
          </w:p>
          <w:p w:rsidR="00CC6B14" w:rsidRPr="00D21A47" w:rsidRDefault="00CC6B14" w:rsidP="00CC6B14">
            <w:pPr>
              <w:rPr>
                <w:sz w:val="28"/>
                <w:szCs w:val="28"/>
              </w:rPr>
            </w:pPr>
          </w:p>
          <w:p w:rsidR="00CC6B14" w:rsidRPr="00D21A47" w:rsidRDefault="00CC6B14" w:rsidP="00CC6B14">
            <w:pPr>
              <w:rPr>
                <w:sz w:val="28"/>
                <w:szCs w:val="28"/>
              </w:rPr>
            </w:pPr>
          </w:p>
          <w:p w:rsidR="005C330E" w:rsidRPr="00D21A47" w:rsidRDefault="005C330E" w:rsidP="00CC6B14">
            <w:pPr>
              <w:rPr>
                <w:sz w:val="28"/>
                <w:szCs w:val="28"/>
              </w:rPr>
            </w:pPr>
            <w:r w:rsidRPr="00D21A47">
              <w:rPr>
                <w:sz w:val="28"/>
                <w:szCs w:val="28"/>
              </w:rPr>
              <w:t>2</w:t>
            </w:r>
          </w:p>
          <w:p w:rsidR="005C330E" w:rsidRPr="00D21A47" w:rsidRDefault="005C330E" w:rsidP="005C330E">
            <w:pPr>
              <w:rPr>
                <w:sz w:val="28"/>
                <w:szCs w:val="28"/>
              </w:rPr>
            </w:pPr>
          </w:p>
          <w:p w:rsidR="005C330E" w:rsidRPr="00D21A47" w:rsidRDefault="005C330E" w:rsidP="005C330E">
            <w:pPr>
              <w:rPr>
                <w:sz w:val="28"/>
                <w:szCs w:val="28"/>
              </w:rPr>
            </w:pPr>
          </w:p>
          <w:p w:rsidR="00CC6B14" w:rsidRPr="00D21A47" w:rsidRDefault="005C330E" w:rsidP="005C330E">
            <w:pPr>
              <w:rPr>
                <w:sz w:val="28"/>
                <w:szCs w:val="28"/>
              </w:rPr>
            </w:pPr>
            <w:r w:rsidRPr="00D21A47">
              <w:rPr>
                <w:sz w:val="28"/>
                <w:szCs w:val="28"/>
              </w:rPr>
              <w:t>1</w:t>
            </w:r>
          </w:p>
        </w:tc>
        <w:tc>
          <w:tcPr>
            <w:tcW w:w="3360" w:type="dxa"/>
          </w:tcPr>
          <w:p w:rsidR="00CC6B14" w:rsidRPr="0088200B" w:rsidRDefault="005C330E" w:rsidP="00CC6B14">
            <w:pPr>
              <w:rPr>
                <w:sz w:val="28"/>
                <w:szCs w:val="28"/>
              </w:rPr>
            </w:pPr>
            <w:r w:rsidRPr="0088200B">
              <w:rPr>
                <w:sz w:val="28"/>
                <w:szCs w:val="28"/>
              </w:rPr>
              <w:t xml:space="preserve"> 33</w:t>
            </w:r>
          </w:p>
          <w:p w:rsidR="00CC6B14" w:rsidRPr="00F76AA8" w:rsidRDefault="00CC6B14" w:rsidP="00CC6B14">
            <w:pPr>
              <w:rPr>
                <w:color w:val="C00000"/>
                <w:sz w:val="28"/>
                <w:szCs w:val="28"/>
              </w:rPr>
            </w:pPr>
          </w:p>
          <w:p w:rsidR="005C330E" w:rsidRDefault="005C330E" w:rsidP="00CC6B14">
            <w:pPr>
              <w:rPr>
                <w:color w:val="C00000"/>
                <w:sz w:val="28"/>
                <w:szCs w:val="28"/>
              </w:rPr>
            </w:pPr>
            <w:r>
              <w:rPr>
                <w:color w:val="C00000"/>
                <w:sz w:val="28"/>
                <w:szCs w:val="28"/>
              </w:rPr>
              <w:t xml:space="preserve"> </w:t>
            </w:r>
          </w:p>
          <w:p w:rsidR="005C330E" w:rsidRDefault="005C330E" w:rsidP="005C330E">
            <w:pPr>
              <w:rPr>
                <w:sz w:val="28"/>
                <w:szCs w:val="28"/>
              </w:rPr>
            </w:pPr>
            <w:r>
              <w:rPr>
                <w:sz w:val="28"/>
                <w:szCs w:val="28"/>
              </w:rPr>
              <w:t>67</w:t>
            </w:r>
          </w:p>
          <w:p w:rsidR="005C330E" w:rsidRPr="005C330E" w:rsidRDefault="005C330E" w:rsidP="005C330E">
            <w:pPr>
              <w:rPr>
                <w:sz w:val="28"/>
                <w:szCs w:val="28"/>
              </w:rPr>
            </w:pPr>
          </w:p>
          <w:p w:rsidR="005C330E" w:rsidRDefault="005C330E" w:rsidP="005C330E">
            <w:pPr>
              <w:rPr>
                <w:sz w:val="28"/>
                <w:szCs w:val="28"/>
              </w:rPr>
            </w:pPr>
          </w:p>
          <w:p w:rsidR="00CC6B14" w:rsidRPr="005C330E" w:rsidRDefault="005C330E" w:rsidP="005C330E">
            <w:pPr>
              <w:rPr>
                <w:sz w:val="28"/>
                <w:szCs w:val="28"/>
              </w:rPr>
            </w:pPr>
            <w:r>
              <w:rPr>
                <w:sz w:val="28"/>
                <w:szCs w:val="28"/>
              </w:rPr>
              <w:t>33</w:t>
            </w:r>
          </w:p>
        </w:tc>
      </w:tr>
    </w:tbl>
    <w:p w:rsidR="00CC6B14" w:rsidRPr="00CC6B14" w:rsidRDefault="00CC6B14" w:rsidP="00CC6B14">
      <w:pPr>
        <w:rPr>
          <w:sz w:val="28"/>
          <w:szCs w:val="28"/>
        </w:rPr>
      </w:pPr>
    </w:p>
    <w:p w:rsidR="00CC6B14" w:rsidRPr="00CC6B14" w:rsidRDefault="00CC6B14" w:rsidP="00CC6B14">
      <w:pPr>
        <w:rPr>
          <w:sz w:val="28"/>
          <w:szCs w:val="28"/>
        </w:rPr>
      </w:pPr>
      <w:r w:rsidRPr="00CC6B14">
        <w:rPr>
          <w:sz w:val="28"/>
          <w:szCs w:val="28"/>
        </w:rPr>
        <w:t>Профессиональное развитие и повышение квалификации педагогических</w:t>
      </w:r>
    </w:p>
    <w:p w:rsidR="00CC6B14" w:rsidRPr="00CC6B14" w:rsidRDefault="00F76AA8" w:rsidP="00CC6B14">
      <w:pPr>
        <w:rPr>
          <w:sz w:val="28"/>
          <w:szCs w:val="28"/>
        </w:rPr>
      </w:pPr>
      <w:r>
        <w:rPr>
          <w:sz w:val="28"/>
          <w:szCs w:val="28"/>
        </w:rPr>
        <w:t>работников.</w:t>
      </w:r>
    </w:p>
    <w:p w:rsidR="00CC6B14" w:rsidRPr="00CC6B14" w:rsidRDefault="00CC6B14" w:rsidP="00CC6B14">
      <w:pPr>
        <w:rPr>
          <w:sz w:val="28"/>
          <w:szCs w:val="28"/>
        </w:rPr>
      </w:pPr>
      <w:r w:rsidRPr="00CC6B14">
        <w:rPr>
          <w:sz w:val="28"/>
          <w:szCs w:val="28"/>
        </w:rPr>
        <w:t>Профессиональное развитие и повышение квалификации педагогических работников осуществляется через:работу по самообразованию;деятельность педагогических мастерских;обучающие семинары;научно-практические конференции;</w:t>
      </w:r>
      <w:r w:rsidR="00F76AA8">
        <w:rPr>
          <w:sz w:val="28"/>
          <w:szCs w:val="28"/>
        </w:rPr>
        <w:t>мастер-классы;</w:t>
      </w:r>
      <w:r w:rsidRPr="00CC6B14">
        <w:rPr>
          <w:sz w:val="28"/>
          <w:szCs w:val="28"/>
        </w:rPr>
        <w:t>участие в деятельности муниципальных профессиональных сообществ;курсы повышения квалификации (ЛГПУ, ИРО</w:t>
      </w:r>
      <w:r w:rsidR="00F76AA8">
        <w:rPr>
          <w:sz w:val="28"/>
          <w:szCs w:val="28"/>
        </w:rPr>
        <w:t>, др</w:t>
      </w:r>
      <w:r w:rsidRPr="00CC6B14">
        <w:rPr>
          <w:sz w:val="28"/>
          <w:szCs w:val="28"/>
        </w:rPr>
        <w:t>).</w:t>
      </w:r>
    </w:p>
    <w:p w:rsidR="00CC6B14" w:rsidRPr="00CC6B14" w:rsidRDefault="00CC6B14" w:rsidP="00CC6B14">
      <w:pPr>
        <w:rPr>
          <w:sz w:val="28"/>
          <w:szCs w:val="28"/>
        </w:rPr>
      </w:pPr>
      <w:r w:rsidRPr="00CC6B14">
        <w:rPr>
          <w:sz w:val="28"/>
          <w:szCs w:val="28"/>
        </w:rPr>
        <w:t>Деятельность педагогов школы направлена на вовлечение учеников в активный процесс познания, способствующий достижению учащимися высоких результатов в обучении, и основана на разумном сочетании традиционных и инн</w:t>
      </w:r>
      <w:r w:rsidR="00F76AA8">
        <w:rPr>
          <w:sz w:val="28"/>
          <w:szCs w:val="28"/>
        </w:rPr>
        <w:t>овационных технологий обучения.</w:t>
      </w:r>
    </w:p>
    <w:p w:rsidR="00CC6B14" w:rsidRPr="00CC6B14" w:rsidRDefault="00CC6B14" w:rsidP="00CC6B14">
      <w:pPr>
        <w:rPr>
          <w:sz w:val="28"/>
          <w:szCs w:val="28"/>
        </w:rPr>
      </w:pPr>
    </w:p>
    <w:p w:rsidR="00CC6B14" w:rsidRPr="00CC6B14" w:rsidRDefault="00CC6B14" w:rsidP="00CC6B14">
      <w:pPr>
        <w:rPr>
          <w:sz w:val="28"/>
          <w:szCs w:val="28"/>
        </w:rPr>
      </w:pPr>
      <w:r w:rsidRPr="00CC6B14">
        <w:rPr>
          <w:sz w:val="28"/>
          <w:szCs w:val="28"/>
        </w:rPr>
        <w:t>Разработка и реализация социально-значимых проектов в школе.</w:t>
      </w:r>
    </w:p>
    <w:p w:rsidR="00CC6B14" w:rsidRPr="00CC6B14" w:rsidRDefault="00CC6B14" w:rsidP="00CC6B14">
      <w:pPr>
        <w:rPr>
          <w:sz w:val="28"/>
          <w:szCs w:val="28"/>
        </w:rPr>
      </w:pPr>
      <w:r w:rsidRPr="00CC6B14">
        <w:rPr>
          <w:sz w:val="28"/>
          <w:szCs w:val="28"/>
        </w:rPr>
        <w:t xml:space="preserve">Для достижения результатов АООП ООО в ходе ее реализации осуществляется оценка качества и результативности деятельности педагогических работников с </w:t>
      </w:r>
      <w:r w:rsidRPr="00CC6B14">
        <w:rPr>
          <w:sz w:val="28"/>
          <w:szCs w:val="28"/>
        </w:rPr>
        <w:lastRenderedPageBreak/>
        <w:t>целью коррекции их деятельности, а также определения стимулирующей части фонда оплаты труда.</w:t>
      </w:r>
    </w:p>
    <w:p w:rsidR="00CC6B14" w:rsidRPr="00CC6B14" w:rsidRDefault="00CC6B14" w:rsidP="00CC6B14">
      <w:pPr>
        <w:rPr>
          <w:sz w:val="28"/>
          <w:szCs w:val="28"/>
        </w:rPr>
      </w:pPr>
    </w:p>
    <w:p w:rsidR="00CC6B14" w:rsidRPr="00CC6B14" w:rsidRDefault="00CC6B14" w:rsidP="00CC6B14">
      <w:pPr>
        <w:rPr>
          <w:sz w:val="28"/>
          <w:szCs w:val="28"/>
        </w:rPr>
      </w:pPr>
      <w:r w:rsidRPr="00CC6B14">
        <w:rPr>
          <w:sz w:val="28"/>
          <w:szCs w:val="28"/>
        </w:rPr>
        <w:t>Ожидаемый результат повышения квалификации – профессиональная готовность работников образования к реализации ФГОС:</w:t>
      </w:r>
    </w:p>
    <w:p w:rsidR="00CC6B14" w:rsidRPr="00CC6B14" w:rsidRDefault="00CC6B14" w:rsidP="00CC6B14">
      <w:pPr>
        <w:rPr>
          <w:sz w:val="28"/>
          <w:szCs w:val="28"/>
        </w:rPr>
      </w:pPr>
      <w:r w:rsidRPr="00CC6B14">
        <w:rPr>
          <w:sz w:val="28"/>
          <w:szCs w:val="28"/>
        </w:rPr>
        <w:t>обеспечение оптимального вхождения работников образования в систему ценностей современного образования;принятие идеологии ФГОС общего образования;освоение новой системы требований к структуре АООП, результатам ее освоения и условиям реализации</w:t>
      </w:r>
      <w:r w:rsidR="0065046F">
        <w:rPr>
          <w:sz w:val="28"/>
          <w:szCs w:val="28"/>
        </w:rPr>
        <w:t>, а также системы оценки</w:t>
      </w:r>
      <w:r w:rsidR="009365BF">
        <w:rPr>
          <w:sz w:val="28"/>
          <w:szCs w:val="28"/>
        </w:rPr>
        <w:t xml:space="preserve"> </w:t>
      </w:r>
      <w:r w:rsidR="0065046F">
        <w:rPr>
          <w:sz w:val="28"/>
          <w:szCs w:val="28"/>
        </w:rPr>
        <w:t>итогов</w:t>
      </w:r>
      <w:r w:rsidRPr="00CC6B14">
        <w:rPr>
          <w:sz w:val="28"/>
          <w:szCs w:val="28"/>
        </w:rPr>
        <w:t>о</w:t>
      </w:r>
      <w:r w:rsidR="009365BF">
        <w:rPr>
          <w:sz w:val="28"/>
          <w:szCs w:val="28"/>
        </w:rPr>
        <w:t>й                                                                                                                                                                                                                      о</w:t>
      </w:r>
      <w:r w:rsidRPr="00CC6B14">
        <w:rPr>
          <w:sz w:val="28"/>
          <w:szCs w:val="28"/>
        </w:rPr>
        <w:t>бразовательной деятельности учащихся;овладение учебно-методическими и информационно-методическими ресурсами, необходимыми для успешного решения задач ФГОС.</w:t>
      </w:r>
    </w:p>
    <w:p w:rsidR="00CC6B14" w:rsidRPr="00CC6B14" w:rsidRDefault="00CC6B14" w:rsidP="00CC6B14">
      <w:pPr>
        <w:rPr>
          <w:sz w:val="28"/>
          <w:szCs w:val="28"/>
        </w:rPr>
      </w:pPr>
      <w:r w:rsidRPr="00CC6B14">
        <w:rPr>
          <w:sz w:val="28"/>
          <w:szCs w:val="28"/>
        </w:rPr>
        <w:t xml:space="preserve">Одним из условий готовности </w:t>
      </w:r>
      <w:r>
        <w:rPr>
          <w:sz w:val="28"/>
          <w:szCs w:val="28"/>
        </w:rPr>
        <w:t>МБОУ СШ № 8</w:t>
      </w:r>
      <w:r w:rsidRPr="00CC6B14">
        <w:rPr>
          <w:sz w:val="28"/>
          <w:szCs w:val="28"/>
        </w:rPr>
        <w:t xml:space="preserve"> к введению ФГОС </w:t>
      </w:r>
      <w:r w:rsidR="00E724AE">
        <w:rPr>
          <w:sz w:val="28"/>
          <w:szCs w:val="28"/>
        </w:rPr>
        <w:t>начального</w:t>
      </w:r>
      <w:r w:rsidRPr="00CC6B14">
        <w:rPr>
          <w:sz w:val="28"/>
          <w:szCs w:val="28"/>
        </w:rPr>
        <w:t xml:space="preserve">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 Организация методической работы панируется по следующей форме: мероприятия, сроки исполнения, ответственные, подведение итогов, обсуждение результатов.</w:t>
      </w:r>
    </w:p>
    <w:p w:rsidR="00CC6B14" w:rsidRPr="00CC6B14" w:rsidRDefault="00CC6B14" w:rsidP="00CC6B14">
      <w:pPr>
        <w:rPr>
          <w:sz w:val="28"/>
          <w:szCs w:val="28"/>
        </w:rPr>
      </w:pPr>
      <w:r w:rsidRPr="00CC6B14">
        <w:rPr>
          <w:sz w:val="28"/>
          <w:szCs w:val="28"/>
        </w:rPr>
        <w:t>При этом используются мероприятия:</w:t>
      </w:r>
    </w:p>
    <w:p w:rsidR="00CC6B14" w:rsidRPr="00CC6B14" w:rsidRDefault="00CC6B14" w:rsidP="00CC6B14">
      <w:pPr>
        <w:rPr>
          <w:sz w:val="28"/>
          <w:szCs w:val="28"/>
        </w:rPr>
      </w:pPr>
      <w:r w:rsidRPr="00CC6B14">
        <w:rPr>
          <w:sz w:val="28"/>
          <w:szCs w:val="28"/>
        </w:rPr>
        <w:t>1. Семинары, посвященные содержанию и ключевым особенностям ФГОС.</w:t>
      </w:r>
    </w:p>
    <w:p w:rsidR="00CC6B14" w:rsidRPr="00CC6B14" w:rsidRDefault="00CC6B14" w:rsidP="00CC6B14">
      <w:pPr>
        <w:rPr>
          <w:sz w:val="28"/>
          <w:szCs w:val="28"/>
        </w:rPr>
      </w:pPr>
      <w:r w:rsidRPr="00CC6B14">
        <w:rPr>
          <w:sz w:val="28"/>
          <w:szCs w:val="28"/>
        </w:rPr>
        <w:t>2. Тренинги для педагогов с целью выявления и соотнесения собственной профессиональной позиции с целями и задачами ФГОС.</w:t>
      </w:r>
    </w:p>
    <w:p w:rsidR="00CC6B14" w:rsidRPr="00CC6B14" w:rsidRDefault="00CC6B14" w:rsidP="00CC6B14">
      <w:pPr>
        <w:rPr>
          <w:sz w:val="28"/>
          <w:szCs w:val="28"/>
        </w:rPr>
      </w:pPr>
      <w:r w:rsidRPr="00CC6B14">
        <w:rPr>
          <w:sz w:val="28"/>
          <w:szCs w:val="28"/>
        </w:rPr>
        <w:t>3. Заседания методических объединений учителей, воспитателей по проблемам введения ФГОС.</w:t>
      </w:r>
    </w:p>
    <w:p w:rsidR="00CC6B14" w:rsidRPr="00CC6B14" w:rsidRDefault="00CC6B14" w:rsidP="00CC6B14">
      <w:pPr>
        <w:rPr>
          <w:sz w:val="28"/>
          <w:szCs w:val="28"/>
        </w:rPr>
      </w:pPr>
      <w:r w:rsidRPr="00CC6B14">
        <w:rPr>
          <w:sz w:val="28"/>
          <w:szCs w:val="28"/>
        </w:rPr>
        <w:t xml:space="preserve">4. Конференции участников образовательных отношений и социальных партнеров </w:t>
      </w:r>
      <w:r>
        <w:rPr>
          <w:sz w:val="28"/>
          <w:szCs w:val="28"/>
        </w:rPr>
        <w:t>МБОУ СШ № 8</w:t>
      </w:r>
      <w:r w:rsidRPr="00CC6B14">
        <w:rPr>
          <w:sz w:val="28"/>
          <w:szCs w:val="28"/>
        </w:rPr>
        <w:t xml:space="preserve"> по итогам разработки АООП </w:t>
      </w:r>
      <w:r w:rsidR="00E724AE">
        <w:rPr>
          <w:sz w:val="28"/>
          <w:szCs w:val="28"/>
        </w:rPr>
        <w:t>Н</w:t>
      </w:r>
      <w:r w:rsidRPr="00CC6B14">
        <w:rPr>
          <w:sz w:val="28"/>
          <w:szCs w:val="28"/>
        </w:rPr>
        <w:t>ОО, ее отдельных разделов, проблемам апробации и введения ФГОС.</w:t>
      </w:r>
    </w:p>
    <w:p w:rsidR="00CC6B14" w:rsidRPr="00CC6B14" w:rsidRDefault="00CC6B14" w:rsidP="00CC6B14">
      <w:pPr>
        <w:rPr>
          <w:sz w:val="28"/>
          <w:szCs w:val="28"/>
        </w:rPr>
      </w:pPr>
      <w:r w:rsidRPr="00CC6B14">
        <w:rPr>
          <w:sz w:val="28"/>
          <w:szCs w:val="28"/>
        </w:rPr>
        <w:t xml:space="preserve">5. Участие педагогов в разработке разделов и компонентов АООП НОО </w:t>
      </w:r>
      <w:r w:rsidR="00E724AE">
        <w:rPr>
          <w:sz w:val="28"/>
          <w:szCs w:val="28"/>
        </w:rPr>
        <w:t xml:space="preserve"> </w:t>
      </w:r>
      <w:r w:rsidRPr="00CC6B14">
        <w:rPr>
          <w:sz w:val="28"/>
          <w:szCs w:val="28"/>
        </w:rPr>
        <w:t>.</w:t>
      </w:r>
    </w:p>
    <w:p w:rsidR="00CC6B14" w:rsidRPr="00CC6B14" w:rsidRDefault="00CC6B14" w:rsidP="00CC6B14">
      <w:pPr>
        <w:rPr>
          <w:sz w:val="28"/>
          <w:szCs w:val="28"/>
        </w:rPr>
      </w:pPr>
      <w:r w:rsidRPr="00CC6B14">
        <w:rPr>
          <w:sz w:val="28"/>
          <w:szCs w:val="28"/>
        </w:rPr>
        <w:t>6. Участие педагогов в разработке и апробации оценки эффективности работы в условиях внедрения ФГОС</w:t>
      </w:r>
      <w:r w:rsidR="00F76AA8">
        <w:rPr>
          <w:sz w:val="28"/>
          <w:szCs w:val="28"/>
        </w:rPr>
        <w:t>.</w:t>
      </w:r>
    </w:p>
    <w:p w:rsidR="00CC6B14" w:rsidRPr="00CC6B14" w:rsidRDefault="00CC6B14" w:rsidP="00CC6B14">
      <w:pPr>
        <w:rPr>
          <w:sz w:val="28"/>
          <w:szCs w:val="28"/>
        </w:rPr>
      </w:pPr>
      <w:r w:rsidRPr="00CC6B14">
        <w:rPr>
          <w:sz w:val="28"/>
          <w:szCs w:val="28"/>
        </w:rPr>
        <w:t xml:space="preserve">7.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w:t>
      </w:r>
    </w:p>
    <w:p w:rsidR="00CC6B14" w:rsidRPr="00CC6B14" w:rsidRDefault="00CC6B14" w:rsidP="00CC6B14">
      <w:pPr>
        <w:rPr>
          <w:sz w:val="28"/>
          <w:szCs w:val="28"/>
        </w:rPr>
      </w:pPr>
      <w:r w:rsidRPr="00CC6B14">
        <w:rPr>
          <w:sz w:val="28"/>
          <w:szCs w:val="28"/>
        </w:rPr>
        <w:t xml:space="preserve">Подведение итогов и обсуждение результатов мероприятий осуществляются в разных формах: совещания при директоре, заседания педагогического совета,методических объединений, презентации, приказы, инструкции, рекомендации,  и т. д. </w:t>
      </w:r>
    </w:p>
    <w:p w:rsidR="00CC6B14" w:rsidRPr="00CC6B14" w:rsidRDefault="00CC6B14" w:rsidP="005C330E">
      <w:pPr>
        <w:spacing w:line="276" w:lineRule="auto"/>
        <w:rPr>
          <w:sz w:val="28"/>
          <w:szCs w:val="28"/>
        </w:rPr>
      </w:pPr>
      <w:bookmarkStart w:id="14" w:name="_Toc410654077"/>
      <w:bookmarkStart w:id="15" w:name="_Toc409691737"/>
      <w:bookmarkStart w:id="16" w:name="_Toc284663474"/>
      <w:r w:rsidRPr="00F76AA8">
        <w:rPr>
          <w:b/>
          <w:sz w:val="28"/>
          <w:szCs w:val="28"/>
        </w:rPr>
        <w:t>Психолого-педагогические условия</w:t>
      </w:r>
      <w:r w:rsidRPr="00CC6B14">
        <w:rPr>
          <w:sz w:val="28"/>
          <w:szCs w:val="28"/>
        </w:rPr>
        <w:t xml:space="preserve"> реализации </w:t>
      </w:r>
      <w:r w:rsidR="002B3F64">
        <w:rPr>
          <w:sz w:val="28"/>
          <w:szCs w:val="28"/>
        </w:rPr>
        <w:t xml:space="preserve">адаптированной </w:t>
      </w:r>
      <w:r w:rsidRPr="00CC6B14">
        <w:rPr>
          <w:sz w:val="28"/>
          <w:szCs w:val="28"/>
        </w:rPr>
        <w:t>основной</w:t>
      </w:r>
      <w:bookmarkStart w:id="17" w:name="_Toc410654078"/>
      <w:bookmarkEnd w:id="14"/>
      <w:r w:rsidR="005C330E">
        <w:rPr>
          <w:sz w:val="28"/>
          <w:szCs w:val="28"/>
        </w:rPr>
        <w:t xml:space="preserve">   </w:t>
      </w:r>
      <w:r w:rsidRPr="00CC6B14">
        <w:rPr>
          <w:sz w:val="28"/>
          <w:szCs w:val="28"/>
        </w:rPr>
        <w:t xml:space="preserve">образовательной программы </w:t>
      </w:r>
      <w:r w:rsidR="002B3F64">
        <w:rPr>
          <w:sz w:val="28"/>
          <w:szCs w:val="28"/>
        </w:rPr>
        <w:t xml:space="preserve">начального </w:t>
      </w:r>
      <w:r w:rsidRPr="00CC6B14">
        <w:rPr>
          <w:sz w:val="28"/>
          <w:szCs w:val="28"/>
        </w:rPr>
        <w:t xml:space="preserve"> общего образования</w:t>
      </w:r>
      <w:bookmarkEnd w:id="15"/>
      <w:bookmarkEnd w:id="16"/>
      <w:bookmarkEnd w:id="17"/>
    </w:p>
    <w:p w:rsidR="00CC6B14" w:rsidRPr="00CC6B14" w:rsidRDefault="00CC6B14" w:rsidP="005C330E">
      <w:pPr>
        <w:spacing w:line="276" w:lineRule="auto"/>
        <w:rPr>
          <w:sz w:val="28"/>
          <w:szCs w:val="28"/>
        </w:rPr>
      </w:pPr>
      <w:r w:rsidRPr="00CC6B14">
        <w:rPr>
          <w:sz w:val="28"/>
          <w:szCs w:val="28"/>
        </w:rPr>
        <w:t xml:space="preserve">Требованиями ФГОС к психолого-педагогическим условиям реализации АООП </w:t>
      </w:r>
      <w:r w:rsidR="002B3F64">
        <w:rPr>
          <w:sz w:val="28"/>
          <w:szCs w:val="28"/>
        </w:rPr>
        <w:t>начального</w:t>
      </w:r>
      <w:r w:rsidRPr="00CC6B14">
        <w:rPr>
          <w:sz w:val="28"/>
          <w:szCs w:val="28"/>
        </w:rPr>
        <w:t xml:space="preserve"> общего образования являются:</w:t>
      </w:r>
    </w:p>
    <w:p w:rsidR="00CC6B14" w:rsidRPr="00CC6B14" w:rsidRDefault="00CC6B14" w:rsidP="005C330E">
      <w:pPr>
        <w:spacing w:line="276" w:lineRule="auto"/>
        <w:rPr>
          <w:sz w:val="28"/>
          <w:szCs w:val="28"/>
        </w:rPr>
      </w:pPr>
      <w:r w:rsidRPr="00CC6B14">
        <w:rPr>
          <w:sz w:val="28"/>
          <w:szCs w:val="28"/>
        </w:rPr>
        <w:t>обеспечение преемственности содержания и форм организации образовательной деятельности по отношению при получении начального общего образования с учетом специфики возрастного психофизического развития учащихся, в том числе особенностей перехода из младшего школьного возраста</w:t>
      </w:r>
      <w:r w:rsidR="0065046F">
        <w:rPr>
          <w:sz w:val="28"/>
          <w:szCs w:val="28"/>
        </w:rPr>
        <w:t xml:space="preserve"> </w:t>
      </w:r>
      <w:r w:rsidRPr="00CC6B14">
        <w:rPr>
          <w:sz w:val="28"/>
          <w:szCs w:val="28"/>
        </w:rPr>
        <w:t xml:space="preserve"> в подростковый;</w:t>
      </w:r>
    </w:p>
    <w:p w:rsidR="00CC6B14" w:rsidRPr="00CC6B14" w:rsidRDefault="00CC6B14" w:rsidP="005C330E">
      <w:pPr>
        <w:spacing w:line="276" w:lineRule="auto"/>
        <w:rPr>
          <w:sz w:val="28"/>
          <w:szCs w:val="28"/>
        </w:rPr>
      </w:pPr>
      <w:r w:rsidRPr="00CC6B14">
        <w:rPr>
          <w:sz w:val="28"/>
          <w:szCs w:val="28"/>
        </w:rPr>
        <w:lastRenderedPageBreak/>
        <w:t>обеспечение вариативности направлений и форм, а также диверсификации уровней психолого-педагогического сопровождения участников образовательных</w:t>
      </w:r>
      <w:r w:rsidR="005C330E">
        <w:rPr>
          <w:sz w:val="28"/>
          <w:szCs w:val="28"/>
        </w:rPr>
        <w:t xml:space="preserve">   </w:t>
      </w:r>
      <w:r w:rsidRPr="00CC6B14">
        <w:rPr>
          <w:sz w:val="28"/>
          <w:szCs w:val="28"/>
        </w:rPr>
        <w:t>отношений;</w:t>
      </w:r>
    </w:p>
    <w:p w:rsidR="00CC6B14" w:rsidRPr="00CC6B14" w:rsidRDefault="00CC6B14" w:rsidP="005C330E">
      <w:pPr>
        <w:spacing w:line="276" w:lineRule="auto"/>
        <w:rPr>
          <w:sz w:val="28"/>
          <w:szCs w:val="28"/>
        </w:rPr>
      </w:pPr>
      <w:r w:rsidRPr="00CC6B14">
        <w:rPr>
          <w:sz w:val="28"/>
          <w:szCs w:val="28"/>
        </w:rPr>
        <w:t>формирование и развитие психолого-педагогической компетентности участников образовательных отношений.</w:t>
      </w:r>
    </w:p>
    <w:p w:rsidR="00CC6B14" w:rsidRPr="00CC6B14" w:rsidRDefault="00CC6B14" w:rsidP="005C330E">
      <w:pPr>
        <w:spacing w:line="276" w:lineRule="auto"/>
        <w:rPr>
          <w:sz w:val="28"/>
          <w:szCs w:val="28"/>
        </w:rPr>
      </w:pPr>
      <w:r w:rsidRPr="00CC6B14">
        <w:rPr>
          <w:sz w:val="28"/>
          <w:szCs w:val="28"/>
        </w:rPr>
        <w:t xml:space="preserve">При организации психолого-педагогического сопровождения участников образовательных отношений на этапе </w:t>
      </w:r>
      <w:r w:rsidR="00584BBA">
        <w:rPr>
          <w:sz w:val="28"/>
          <w:szCs w:val="28"/>
        </w:rPr>
        <w:t>начального</w:t>
      </w:r>
      <w:r w:rsidRPr="00CC6B14">
        <w:rPr>
          <w:sz w:val="28"/>
          <w:szCs w:val="28"/>
        </w:rPr>
        <w:t xml:space="preserve"> общего образования можно выделить следующие уровни психолого-педагогического сопровождения: индивидуальное, групповое, на уровне класса, на уровне </w:t>
      </w:r>
      <w:r w:rsidR="005C330E">
        <w:rPr>
          <w:sz w:val="28"/>
          <w:szCs w:val="28"/>
        </w:rPr>
        <w:t>МБОУ СШ № 8</w:t>
      </w:r>
      <w:r w:rsidRPr="00CC6B14">
        <w:rPr>
          <w:sz w:val="28"/>
          <w:szCs w:val="28"/>
        </w:rPr>
        <w:t xml:space="preserve">. </w:t>
      </w:r>
    </w:p>
    <w:p w:rsidR="00CC6B14" w:rsidRPr="00CC6B14" w:rsidRDefault="00CC6B14" w:rsidP="005C330E">
      <w:pPr>
        <w:spacing w:line="276" w:lineRule="auto"/>
        <w:rPr>
          <w:sz w:val="28"/>
          <w:szCs w:val="28"/>
        </w:rPr>
      </w:pPr>
      <w:r w:rsidRPr="00CC6B14">
        <w:rPr>
          <w:sz w:val="28"/>
          <w:szCs w:val="28"/>
        </w:rPr>
        <w:t>Основными формами психолого-педагогического сопровождения выступают:</w:t>
      </w:r>
    </w:p>
    <w:p w:rsidR="00CC6B14" w:rsidRPr="00CC6B14" w:rsidRDefault="00CC6B14" w:rsidP="005C330E">
      <w:pPr>
        <w:spacing w:line="276" w:lineRule="auto"/>
        <w:rPr>
          <w:sz w:val="28"/>
          <w:szCs w:val="28"/>
        </w:rPr>
      </w:pPr>
      <w:r w:rsidRPr="00CC6B14">
        <w:rPr>
          <w:sz w:val="28"/>
          <w:szCs w:val="28"/>
        </w:rPr>
        <w:t>диагностика, направленная на определение особенностей статуса обучающегося. Она проводится на этапе перехода ученика на следующий</w:t>
      </w:r>
      <w:r w:rsidR="0065046F">
        <w:rPr>
          <w:sz w:val="28"/>
          <w:szCs w:val="28"/>
        </w:rPr>
        <w:t xml:space="preserve"> </w:t>
      </w:r>
      <w:r w:rsidRPr="00CC6B14">
        <w:rPr>
          <w:sz w:val="28"/>
          <w:szCs w:val="28"/>
        </w:rPr>
        <w:t>уровень образования и в конце каждого учебного года;</w:t>
      </w:r>
    </w:p>
    <w:p w:rsidR="00CC6B14" w:rsidRPr="00CC6B14" w:rsidRDefault="00CC6B14" w:rsidP="005C330E">
      <w:pPr>
        <w:spacing w:line="276" w:lineRule="auto"/>
        <w:rPr>
          <w:sz w:val="28"/>
          <w:szCs w:val="28"/>
        </w:rPr>
      </w:pPr>
      <w:r w:rsidRPr="00CC6B14">
        <w:rPr>
          <w:sz w:val="28"/>
          <w:szCs w:val="28"/>
        </w:rPr>
        <w:t xml:space="preserve">консультирование педагогов и родителей, которое осуществляется учителем и психологом с учетом результатов диагностики, а также администрацией </w:t>
      </w:r>
      <w:r w:rsidR="005C330E">
        <w:rPr>
          <w:sz w:val="28"/>
          <w:szCs w:val="28"/>
        </w:rPr>
        <w:t>МБОУ СШ № 8;</w:t>
      </w:r>
    </w:p>
    <w:p w:rsidR="00CC6B14" w:rsidRPr="00CC6B14" w:rsidRDefault="00CC6B14" w:rsidP="005C330E">
      <w:pPr>
        <w:spacing w:line="276" w:lineRule="auto"/>
        <w:rPr>
          <w:sz w:val="28"/>
          <w:szCs w:val="28"/>
        </w:rPr>
      </w:pPr>
      <w:r w:rsidRPr="00CC6B14">
        <w:rPr>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CC6B14" w:rsidRPr="00CC6B14" w:rsidRDefault="00CC6B14" w:rsidP="005C330E">
      <w:pPr>
        <w:spacing w:line="276" w:lineRule="auto"/>
        <w:rPr>
          <w:sz w:val="28"/>
          <w:szCs w:val="28"/>
        </w:rPr>
      </w:pPr>
      <w:r w:rsidRPr="00CC6B14">
        <w:rPr>
          <w:sz w:val="28"/>
          <w:szCs w:val="28"/>
        </w:rPr>
        <w:t>К основным направлениям психолого-педагогического сопровождения</w:t>
      </w:r>
      <w:r w:rsidR="005C330E">
        <w:rPr>
          <w:sz w:val="28"/>
          <w:szCs w:val="28"/>
        </w:rPr>
        <w:t xml:space="preserve">    </w:t>
      </w:r>
      <w:r w:rsidRPr="00CC6B14">
        <w:rPr>
          <w:sz w:val="28"/>
          <w:szCs w:val="28"/>
        </w:rPr>
        <w:t>относятся:</w:t>
      </w:r>
    </w:p>
    <w:p w:rsidR="00CC6B14" w:rsidRPr="00CC6B14" w:rsidRDefault="00CC6B14" w:rsidP="005C330E">
      <w:pPr>
        <w:spacing w:line="276" w:lineRule="auto"/>
        <w:rPr>
          <w:sz w:val="28"/>
          <w:szCs w:val="28"/>
        </w:rPr>
      </w:pPr>
      <w:r w:rsidRPr="00CC6B14">
        <w:rPr>
          <w:sz w:val="28"/>
          <w:szCs w:val="28"/>
        </w:rPr>
        <w:t>сохранение и укрепление психологического здоровья;</w:t>
      </w:r>
    </w:p>
    <w:p w:rsidR="00CC6B14" w:rsidRPr="00CC6B14" w:rsidRDefault="00CC6B14" w:rsidP="005C330E">
      <w:pPr>
        <w:spacing w:line="276" w:lineRule="auto"/>
        <w:rPr>
          <w:sz w:val="28"/>
          <w:szCs w:val="28"/>
        </w:rPr>
      </w:pPr>
      <w:r w:rsidRPr="00CC6B14">
        <w:rPr>
          <w:sz w:val="28"/>
          <w:szCs w:val="28"/>
        </w:rPr>
        <w:t>мониторинг возможностей и способностей учащихся;</w:t>
      </w:r>
    </w:p>
    <w:p w:rsidR="00CC6B14" w:rsidRPr="00CC6B14" w:rsidRDefault="00CC6B14" w:rsidP="005C330E">
      <w:pPr>
        <w:spacing w:line="276" w:lineRule="auto"/>
        <w:rPr>
          <w:sz w:val="28"/>
          <w:szCs w:val="28"/>
        </w:rPr>
      </w:pPr>
      <w:r w:rsidRPr="00CC6B14">
        <w:rPr>
          <w:sz w:val="28"/>
          <w:szCs w:val="28"/>
        </w:rPr>
        <w:t>формирование у учащихся понимания ценности здоровья и безопасного образа жизни;</w:t>
      </w:r>
    </w:p>
    <w:p w:rsidR="00CC6B14" w:rsidRPr="00CC6B14" w:rsidRDefault="00CC6B14" w:rsidP="005C330E">
      <w:pPr>
        <w:spacing w:line="276" w:lineRule="auto"/>
        <w:rPr>
          <w:sz w:val="28"/>
          <w:szCs w:val="28"/>
        </w:rPr>
      </w:pPr>
      <w:r w:rsidRPr="00CC6B14">
        <w:rPr>
          <w:sz w:val="28"/>
          <w:szCs w:val="28"/>
        </w:rPr>
        <w:t>развитие экологической культуры;</w:t>
      </w:r>
    </w:p>
    <w:p w:rsidR="00CC6B14" w:rsidRPr="00CC6B14" w:rsidRDefault="00CC6B14" w:rsidP="005C330E">
      <w:pPr>
        <w:spacing w:line="276" w:lineRule="auto"/>
        <w:rPr>
          <w:sz w:val="28"/>
          <w:szCs w:val="28"/>
        </w:rPr>
      </w:pPr>
      <w:r w:rsidRPr="00CC6B14">
        <w:rPr>
          <w:sz w:val="28"/>
          <w:szCs w:val="28"/>
        </w:rPr>
        <w:t>выявление и поддержка детей с ЗПР и особыми возможностями здоровья;</w:t>
      </w:r>
    </w:p>
    <w:p w:rsidR="00CC6B14" w:rsidRPr="00CC6B14" w:rsidRDefault="00CC6B14" w:rsidP="005C330E">
      <w:pPr>
        <w:spacing w:line="276" w:lineRule="auto"/>
        <w:rPr>
          <w:sz w:val="28"/>
          <w:szCs w:val="28"/>
        </w:rPr>
      </w:pPr>
      <w:r w:rsidRPr="00CC6B14">
        <w:rPr>
          <w:sz w:val="28"/>
          <w:szCs w:val="28"/>
        </w:rPr>
        <w:t>поддержку ученического самоуправления.</w:t>
      </w:r>
    </w:p>
    <w:p w:rsidR="00CC6B14" w:rsidRPr="00CC6B14" w:rsidRDefault="00CC6B14" w:rsidP="005C330E">
      <w:pPr>
        <w:spacing w:line="276" w:lineRule="auto"/>
        <w:rPr>
          <w:sz w:val="28"/>
          <w:szCs w:val="28"/>
        </w:rPr>
      </w:pPr>
    </w:p>
    <w:p w:rsidR="00CC6B14" w:rsidRPr="00AF3087" w:rsidRDefault="00CC6B14" w:rsidP="005C330E">
      <w:pPr>
        <w:spacing w:line="276" w:lineRule="auto"/>
        <w:rPr>
          <w:i/>
          <w:sz w:val="28"/>
          <w:szCs w:val="28"/>
        </w:rPr>
      </w:pPr>
      <w:r w:rsidRPr="00AF3087">
        <w:rPr>
          <w:i/>
          <w:sz w:val="28"/>
          <w:szCs w:val="28"/>
        </w:rPr>
        <w:t>Психолого-педагоги</w:t>
      </w:r>
      <w:r w:rsidR="00764382">
        <w:rPr>
          <w:i/>
          <w:sz w:val="28"/>
          <w:szCs w:val="28"/>
        </w:rPr>
        <w:t>ческие условия реализации АООП Н</w:t>
      </w:r>
      <w:r w:rsidRPr="00AF3087">
        <w:rPr>
          <w:i/>
          <w:sz w:val="28"/>
          <w:szCs w:val="28"/>
        </w:rPr>
        <w:t>ОО</w:t>
      </w:r>
    </w:p>
    <w:p w:rsidR="00CC6B14" w:rsidRPr="00CC6B14" w:rsidRDefault="00CC6B14" w:rsidP="005C330E">
      <w:pPr>
        <w:spacing w:line="276" w:lineRule="auto"/>
        <w:rPr>
          <w:sz w:val="28"/>
          <w:szCs w:val="28"/>
        </w:rPr>
      </w:pPr>
    </w:p>
    <w:p w:rsidR="00CC6B14" w:rsidRPr="00CC6B14" w:rsidRDefault="00CC6B14" w:rsidP="005C330E">
      <w:pPr>
        <w:spacing w:line="276" w:lineRule="auto"/>
        <w:rPr>
          <w:sz w:val="28"/>
          <w:szCs w:val="28"/>
        </w:rPr>
      </w:pPr>
      <w:r w:rsidRPr="00CC6B14">
        <w:rPr>
          <w:sz w:val="28"/>
          <w:szCs w:val="28"/>
        </w:rPr>
        <w:t>Вариативность направлений психолого-педагогического сопровождения участников образовательных отношений в рамках ФГОС предполагает:</w:t>
      </w:r>
    </w:p>
    <w:p w:rsidR="00CC6B14" w:rsidRPr="00CC6B14" w:rsidRDefault="00CC6B14" w:rsidP="005C330E">
      <w:pPr>
        <w:spacing w:line="276" w:lineRule="auto"/>
        <w:rPr>
          <w:sz w:val="28"/>
          <w:szCs w:val="28"/>
        </w:rPr>
      </w:pPr>
      <w:r w:rsidRPr="00CC6B14">
        <w:rPr>
          <w:sz w:val="28"/>
          <w:szCs w:val="28"/>
        </w:rPr>
        <w:t>- сохранение и укрепление психолого-педагогического здоровья обучающихся;</w:t>
      </w:r>
    </w:p>
    <w:p w:rsidR="00CC6B14" w:rsidRPr="00CC6B14" w:rsidRDefault="00CC6B14" w:rsidP="005C330E">
      <w:pPr>
        <w:spacing w:line="276" w:lineRule="auto"/>
        <w:rPr>
          <w:sz w:val="28"/>
          <w:szCs w:val="28"/>
        </w:rPr>
      </w:pPr>
      <w:r w:rsidRPr="00CC6B14">
        <w:rPr>
          <w:sz w:val="28"/>
          <w:szCs w:val="28"/>
        </w:rPr>
        <w:t>- формирование ценности здоровья и здорового образа жизни;</w:t>
      </w:r>
    </w:p>
    <w:p w:rsidR="00CC6B14" w:rsidRPr="00CC6B14" w:rsidRDefault="00CC6B14" w:rsidP="005C330E">
      <w:pPr>
        <w:spacing w:line="276" w:lineRule="auto"/>
        <w:rPr>
          <w:sz w:val="28"/>
          <w:szCs w:val="28"/>
        </w:rPr>
      </w:pPr>
      <w:r w:rsidRPr="00CC6B14">
        <w:rPr>
          <w:sz w:val="28"/>
          <w:szCs w:val="28"/>
        </w:rPr>
        <w:t>- мониторинг возможностей и способностей учащихся;</w:t>
      </w:r>
    </w:p>
    <w:p w:rsidR="00CC6B14" w:rsidRPr="00CC6B14" w:rsidRDefault="00CC6B14" w:rsidP="005C330E">
      <w:pPr>
        <w:spacing w:line="276" w:lineRule="auto"/>
        <w:rPr>
          <w:sz w:val="28"/>
          <w:szCs w:val="28"/>
        </w:rPr>
      </w:pPr>
      <w:r w:rsidRPr="00CC6B14">
        <w:rPr>
          <w:sz w:val="28"/>
          <w:szCs w:val="28"/>
        </w:rPr>
        <w:t xml:space="preserve">- выявление и поддержка </w:t>
      </w:r>
      <w:r w:rsidR="005C330E">
        <w:rPr>
          <w:sz w:val="28"/>
          <w:szCs w:val="28"/>
        </w:rPr>
        <w:t xml:space="preserve"> </w:t>
      </w:r>
      <w:r w:rsidRPr="00CC6B14">
        <w:rPr>
          <w:sz w:val="28"/>
          <w:szCs w:val="28"/>
        </w:rPr>
        <w:t xml:space="preserve"> детей с ограниченными возможностями здоровья;</w:t>
      </w:r>
      <w:r w:rsidR="005C330E">
        <w:rPr>
          <w:sz w:val="28"/>
          <w:szCs w:val="28"/>
        </w:rPr>
        <w:t xml:space="preserve">  </w:t>
      </w:r>
    </w:p>
    <w:p w:rsidR="00CC6B14" w:rsidRPr="00CC6B14" w:rsidRDefault="005C330E" w:rsidP="00CC6B14">
      <w:pPr>
        <w:rPr>
          <w:sz w:val="28"/>
          <w:szCs w:val="28"/>
        </w:rPr>
      </w:pPr>
      <w:r>
        <w:rPr>
          <w:sz w:val="28"/>
          <w:szCs w:val="28"/>
        </w:rPr>
        <w:t xml:space="preserve"> </w:t>
      </w:r>
    </w:p>
    <w:p w:rsidR="00CC6B14" w:rsidRPr="00CC6B14" w:rsidRDefault="00CC6B14" w:rsidP="005C330E">
      <w:pPr>
        <w:spacing w:line="276" w:lineRule="auto"/>
        <w:rPr>
          <w:sz w:val="28"/>
          <w:szCs w:val="28"/>
        </w:rPr>
      </w:pPr>
      <w:r w:rsidRPr="00CC6B14">
        <w:rPr>
          <w:sz w:val="28"/>
          <w:szCs w:val="28"/>
        </w:rPr>
        <w:t xml:space="preserve">Психологическое сопровождение осуществляется на индивидуальном уровне, групповом, уровне класса и уровне учреждения. </w:t>
      </w:r>
    </w:p>
    <w:p w:rsidR="00CC6B14" w:rsidRPr="00CC6B14" w:rsidRDefault="00CC6B14" w:rsidP="005C330E">
      <w:pPr>
        <w:spacing w:line="276" w:lineRule="auto"/>
        <w:rPr>
          <w:sz w:val="28"/>
          <w:szCs w:val="28"/>
        </w:rPr>
      </w:pPr>
      <w:r w:rsidRPr="00CC6B14">
        <w:rPr>
          <w:sz w:val="28"/>
          <w:szCs w:val="28"/>
        </w:rPr>
        <w:lastRenderedPageBreak/>
        <w:t>Исходя из всего вышеперечисленного психолого-педагогическое сопровождение обучающихся с ограниченными возможностями здоровья, в частности с задержкой психического развития предполагает формирование учебной мотивации, стимуляции сенсорно-перцептивных, мнемических и интеллектуальных процессов, гармонизацию 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 в семье, классе), повышение социального статуса ребёнка в коллективе.</w:t>
      </w:r>
    </w:p>
    <w:p w:rsidR="00CC6B14" w:rsidRPr="00CC6B14" w:rsidRDefault="00CC6B14" w:rsidP="005C330E">
      <w:pPr>
        <w:spacing w:line="276" w:lineRule="auto"/>
        <w:rPr>
          <w:sz w:val="28"/>
          <w:szCs w:val="28"/>
        </w:rPr>
      </w:pPr>
      <w:r w:rsidRPr="00CC6B14">
        <w:rPr>
          <w:sz w:val="28"/>
          <w:szCs w:val="28"/>
        </w:rPr>
        <w:t>Это предполагает постановку определённых целей и задач деятельности педагога-психолога, а именно:</w:t>
      </w:r>
    </w:p>
    <w:p w:rsidR="00CC6B14" w:rsidRPr="00CC6B14" w:rsidRDefault="00CC6B14" w:rsidP="005C330E">
      <w:pPr>
        <w:spacing w:line="276" w:lineRule="auto"/>
        <w:rPr>
          <w:sz w:val="28"/>
          <w:szCs w:val="28"/>
        </w:rPr>
      </w:pPr>
      <w:r w:rsidRPr="00CC6B14">
        <w:rPr>
          <w:sz w:val="28"/>
          <w:szCs w:val="28"/>
        </w:rPr>
        <w:t>-психологический анализ социальной ситуации развития, выявлении основных проблем и определение причин их возникновения;</w:t>
      </w:r>
    </w:p>
    <w:p w:rsidR="00CC6B14" w:rsidRPr="00CC6B14" w:rsidRDefault="00CC6B14" w:rsidP="005C330E">
      <w:pPr>
        <w:spacing w:line="276" w:lineRule="auto"/>
        <w:rPr>
          <w:sz w:val="28"/>
          <w:szCs w:val="28"/>
        </w:rPr>
      </w:pPr>
      <w:r w:rsidRPr="00CC6B14">
        <w:rPr>
          <w:sz w:val="28"/>
          <w:szCs w:val="28"/>
        </w:rPr>
        <w:t>-содействие личностному и интеллектуальному развитию обучающихся на каждом возрастном этапе;</w:t>
      </w:r>
    </w:p>
    <w:p w:rsidR="00CC6B14" w:rsidRPr="00CC6B14" w:rsidRDefault="00CC6B14" w:rsidP="005C330E">
      <w:pPr>
        <w:spacing w:line="276" w:lineRule="auto"/>
        <w:rPr>
          <w:sz w:val="28"/>
          <w:szCs w:val="28"/>
        </w:rPr>
      </w:pPr>
      <w:r w:rsidRPr="00CC6B14">
        <w:rPr>
          <w:sz w:val="28"/>
          <w:szCs w:val="28"/>
        </w:rPr>
        <w:t>-содействие педагогическому коллективу в гармонизации социально-психологического климата в школе;</w:t>
      </w:r>
    </w:p>
    <w:p w:rsidR="00CC6B14" w:rsidRPr="00CC6B14" w:rsidRDefault="00CC6B14" w:rsidP="005C330E">
      <w:pPr>
        <w:spacing w:line="276" w:lineRule="auto"/>
        <w:rPr>
          <w:sz w:val="28"/>
          <w:szCs w:val="28"/>
        </w:rPr>
      </w:pPr>
      <w:r w:rsidRPr="00CC6B14">
        <w:rPr>
          <w:sz w:val="28"/>
          <w:szCs w:val="28"/>
        </w:rPr>
        <w:t>-профилактика и преодоление отклонений в социальном и психологическом здоровье;</w:t>
      </w:r>
    </w:p>
    <w:p w:rsidR="00CC6B14" w:rsidRPr="00CC6B14" w:rsidRDefault="00CC6B14" w:rsidP="005C330E">
      <w:pPr>
        <w:spacing w:line="276" w:lineRule="auto"/>
        <w:rPr>
          <w:sz w:val="28"/>
          <w:szCs w:val="28"/>
        </w:rPr>
      </w:pPr>
      <w:r w:rsidRPr="00CC6B14">
        <w:rPr>
          <w:sz w:val="28"/>
          <w:szCs w:val="28"/>
        </w:rPr>
        <w:t>-участие в создании психолого-педагогических условий преемственности в процессе непрерывного образования;</w:t>
      </w:r>
    </w:p>
    <w:p w:rsidR="00CC6B14" w:rsidRPr="00CC6B14" w:rsidRDefault="00CC6B14" w:rsidP="00CC6B14">
      <w:pPr>
        <w:rPr>
          <w:sz w:val="28"/>
          <w:szCs w:val="28"/>
        </w:rPr>
      </w:pPr>
    </w:p>
    <w:p w:rsidR="00CC6B14" w:rsidRPr="00CC6B14" w:rsidRDefault="00C97A2C" w:rsidP="00CC6B14">
      <w:pPr>
        <w:rPr>
          <w:sz w:val="28"/>
          <w:szCs w:val="28"/>
        </w:rPr>
      </w:pPr>
      <w:r>
        <w:rPr>
          <w:sz w:val="28"/>
          <w:szCs w:val="28"/>
        </w:rPr>
        <w:t xml:space="preserve">          </w:t>
      </w:r>
      <w:r w:rsidR="00CC6B14" w:rsidRPr="00CC6B14">
        <w:rPr>
          <w:sz w:val="28"/>
          <w:szCs w:val="28"/>
        </w:rPr>
        <w:t xml:space="preserve">Цели и задачи, предъявляемые к деятельности педагога-психолога в рамках реализации ФГОС </w:t>
      </w:r>
      <w:r w:rsidR="00764382">
        <w:rPr>
          <w:sz w:val="28"/>
          <w:szCs w:val="28"/>
        </w:rPr>
        <w:t>Н</w:t>
      </w:r>
      <w:r w:rsidR="00CC6B14" w:rsidRPr="00CC6B14">
        <w:rPr>
          <w:sz w:val="28"/>
          <w:szCs w:val="28"/>
        </w:rPr>
        <w:t xml:space="preserve">ОО при обучении и </w:t>
      </w:r>
      <w:r w:rsidR="005C330E">
        <w:rPr>
          <w:sz w:val="28"/>
          <w:szCs w:val="28"/>
        </w:rPr>
        <w:t>воспитании детей ЗПР предполагаю</w:t>
      </w:r>
      <w:r w:rsidR="00CC6B14" w:rsidRPr="00CC6B14">
        <w:rPr>
          <w:sz w:val="28"/>
          <w:szCs w:val="28"/>
        </w:rPr>
        <w:t>т оптимальный выбор форм и направлений работы.</w:t>
      </w:r>
    </w:p>
    <w:p w:rsidR="00CC6B14" w:rsidRPr="00CC6B14" w:rsidRDefault="00C97A2C" w:rsidP="00CC6B14">
      <w:pPr>
        <w:rPr>
          <w:sz w:val="28"/>
          <w:szCs w:val="28"/>
        </w:rPr>
      </w:pPr>
      <w:r>
        <w:rPr>
          <w:sz w:val="28"/>
          <w:szCs w:val="28"/>
        </w:rPr>
        <w:t xml:space="preserve">         </w:t>
      </w:r>
      <w:r w:rsidR="00CC6B14" w:rsidRPr="00CC6B14">
        <w:rPr>
          <w:sz w:val="28"/>
          <w:szCs w:val="28"/>
        </w:rPr>
        <w:t xml:space="preserve">Диагностическое направление психолого-педагогического сопровождения образовательного процесса осуществляется с целью оптимизации коррекционного воздействия, повышения эффективности обучения и воспитания. </w:t>
      </w:r>
    </w:p>
    <w:p w:rsidR="00CC6B14" w:rsidRPr="00CC6B14" w:rsidRDefault="00CC6B14" w:rsidP="00C97A2C">
      <w:pPr>
        <w:rPr>
          <w:sz w:val="28"/>
          <w:szCs w:val="28"/>
        </w:rPr>
      </w:pPr>
      <w:r w:rsidRPr="00CC6B14">
        <w:rPr>
          <w:sz w:val="28"/>
          <w:szCs w:val="28"/>
        </w:rPr>
        <w:t xml:space="preserve"> В большинстве случаев диагностическое направление деятельности психолога связано с коррекционно-развивающим и служит для уточнения «мишеней» </w:t>
      </w:r>
      <w:r w:rsidR="00C97A2C">
        <w:rPr>
          <w:sz w:val="28"/>
          <w:szCs w:val="28"/>
        </w:rPr>
        <w:t xml:space="preserve"> </w:t>
      </w:r>
    </w:p>
    <w:p w:rsidR="00CC6B14" w:rsidRPr="00CC6B14" w:rsidRDefault="00C97A2C" w:rsidP="00CC6B14">
      <w:pPr>
        <w:rPr>
          <w:sz w:val="28"/>
          <w:szCs w:val="28"/>
        </w:rPr>
      </w:pPr>
      <w:r>
        <w:rPr>
          <w:sz w:val="28"/>
          <w:szCs w:val="28"/>
        </w:rPr>
        <w:t xml:space="preserve"> </w:t>
      </w:r>
    </w:p>
    <w:p w:rsidR="00CC6B14" w:rsidRPr="00CC6B14" w:rsidRDefault="00CC6B14" w:rsidP="00CC6B14">
      <w:pPr>
        <w:rPr>
          <w:sz w:val="28"/>
          <w:szCs w:val="28"/>
        </w:rPr>
      </w:pPr>
      <w:r w:rsidRPr="00CC6B14">
        <w:rPr>
          <w:sz w:val="28"/>
          <w:szCs w:val="28"/>
        </w:rPr>
        <w:t xml:space="preserve">          Запросы в рамках индивидуального консультирования учитываются при осуществлении групповых коррекционных занятий.</w:t>
      </w:r>
    </w:p>
    <w:p w:rsidR="00CC6B14" w:rsidRPr="00CC6B14" w:rsidRDefault="00CC6B14" w:rsidP="00CC6B14">
      <w:pPr>
        <w:rPr>
          <w:sz w:val="28"/>
          <w:szCs w:val="28"/>
        </w:rPr>
      </w:pPr>
      <w:r w:rsidRPr="00CC6B14">
        <w:rPr>
          <w:sz w:val="28"/>
          <w:szCs w:val="28"/>
        </w:rPr>
        <w:t>При осуществлении консультативной работы с педагогами в качестве основной тематики запросов выступают:</w:t>
      </w:r>
    </w:p>
    <w:p w:rsidR="00CC6B14" w:rsidRPr="00CC6B14" w:rsidRDefault="00CC6B14" w:rsidP="00CC6B14">
      <w:pPr>
        <w:rPr>
          <w:sz w:val="28"/>
          <w:szCs w:val="28"/>
        </w:rPr>
      </w:pPr>
      <w:r w:rsidRPr="00CC6B14">
        <w:rPr>
          <w:sz w:val="28"/>
          <w:szCs w:val="28"/>
        </w:rPr>
        <w:t>- консультирование с целью повышения эффективности учебной деятельности;</w:t>
      </w:r>
    </w:p>
    <w:p w:rsidR="00CC6B14" w:rsidRPr="00CC6B14" w:rsidRDefault="00CC6B14" w:rsidP="00CC6B14">
      <w:pPr>
        <w:rPr>
          <w:sz w:val="28"/>
          <w:szCs w:val="28"/>
        </w:rPr>
      </w:pPr>
      <w:r w:rsidRPr="00CC6B14">
        <w:rPr>
          <w:sz w:val="28"/>
          <w:szCs w:val="28"/>
        </w:rPr>
        <w:t>- консультирование по результатам диагностики социально-психологического климата в коллективе учащихся (сообщается только необходимая информация);</w:t>
      </w:r>
    </w:p>
    <w:p w:rsidR="00CC6B14" w:rsidRPr="00CC6B14" w:rsidRDefault="00CC6B14" w:rsidP="00CC6B14">
      <w:pPr>
        <w:rPr>
          <w:sz w:val="28"/>
          <w:szCs w:val="28"/>
        </w:rPr>
      </w:pPr>
      <w:r w:rsidRPr="00CC6B14">
        <w:rPr>
          <w:sz w:val="28"/>
          <w:szCs w:val="28"/>
        </w:rPr>
        <w:t>- актуальны и запросы, связанные с определением зоны ближайшего развития ребёнка;</w:t>
      </w:r>
    </w:p>
    <w:p w:rsidR="00CC6B14" w:rsidRPr="00CC6B14" w:rsidRDefault="00CC6B14" w:rsidP="00CC6B14">
      <w:pPr>
        <w:rPr>
          <w:sz w:val="28"/>
          <w:szCs w:val="28"/>
        </w:rPr>
      </w:pPr>
      <w:r w:rsidRPr="00CC6B14">
        <w:rPr>
          <w:sz w:val="28"/>
          <w:szCs w:val="28"/>
        </w:rPr>
        <w:t>- реализация коррекционных задач в ходе осуществления образовательной деятельности;</w:t>
      </w:r>
    </w:p>
    <w:p w:rsidR="00CC6B14" w:rsidRPr="00CC6B14" w:rsidRDefault="00CC6B14" w:rsidP="00CC6B14">
      <w:pPr>
        <w:rPr>
          <w:sz w:val="28"/>
          <w:szCs w:val="28"/>
        </w:rPr>
      </w:pPr>
      <w:r w:rsidRPr="00CC6B14">
        <w:rPr>
          <w:sz w:val="28"/>
          <w:szCs w:val="28"/>
        </w:rPr>
        <w:lastRenderedPageBreak/>
        <w:t>Консультативная деятельность с родителями прежде всего реализуется в следующей тематике:</w:t>
      </w:r>
    </w:p>
    <w:p w:rsidR="00CC6B14" w:rsidRPr="00CC6B14" w:rsidRDefault="00CC6B14" w:rsidP="00CC6B14">
      <w:pPr>
        <w:rPr>
          <w:sz w:val="28"/>
          <w:szCs w:val="28"/>
        </w:rPr>
      </w:pPr>
      <w:r w:rsidRPr="00CC6B14">
        <w:rPr>
          <w:sz w:val="28"/>
          <w:szCs w:val="28"/>
        </w:rPr>
        <w:t>- оптимизация стиля воспитания;</w:t>
      </w:r>
    </w:p>
    <w:p w:rsidR="00CC6B14" w:rsidRPr="00CC6B14" w:rsidRDefault="00CC6B14" w:rsidP="00CC6B14">
      <w:pPr>
        <w:rPr>
          <w:sz w:val="28"/>
          <w:szCs w:val="28"/>
        </w:rPr>
      </w:pPr>
      <w:r w:rsidRPr="00CC6B14">
        <w:rPr>
          <w:sz w:val="28"/>
          <w:szCs w:val="28"/>
        </w:rPr>
        <w:t xml:space="preserve">- построение эффективных взаимоотношений с ребёнком </w:t>
      </w:r>
      <w:r w:rsidR="00F54A97">
        <w:rPr>
          <w:sz w:val="28"/>
          <w:szCs w:val="28"/>
        </w:rPr>
        <w:t xml:space="preserve"> </w:t>
      </w:r>
    </w:p>
    <w:p w:rsidR="00CC6B14" w:rsidRPr="00CC6B14" w:rsidRDefault="00F54A97" w:rsidP="00CC6B14">
      <w:pPr>
        <w:rPr>
          <w:sz w:val="28"/>
          <w:szCs w:val="28"/>
        </w:rPr>
      </w:pPr>
      <w:r>
        <w:rPr>
          <w:sz w:val="28"/>
          <w:szCs w:val="28"/>
        </w:rPr>
        <w:t xml:space="preserve"> </w:t>
      </w:r>
    </w:p>
    <w:p w:rsidR="00CC6B14" w:rsidRPr="00CC6B14" w:rsidRDefault="00CC6B14" w:rsidP="00CC6B14">
      <w:pPr>
        <w:rPr>
          <w:sz w:val="28"/>
          <w:szCs w:val="28"/>
        </w:rPr>
      </w:pPr>
    </w:p>
    <w:p w:rsidR="00CC6B14" w:rsidRPr="00C97A2C" w:rsidRDefault="00301E27" w:rsidP="00CC6B14">
      <w:pPr>
        <w:rPr>
          <w:b/>
          <w:i/>
          <w:sz w:val="28"/>
          <w:szCs w:val="28"/>
        </w:rPr>
      </w:pPr>
      <w:bookmarkStart w:id="18" w:name="_Toc410654079"/>
      <w:bookmarkStart w:id="19" w:name="_Toc409691738"/>
      <w:bookmarkStart w:id="20" w:name="_Toc284663475"/>
      <w:r>
        <w:rPr>
          <w:b/>
          <w:i/>
          <w:sz w:val="28"/>
          <w:szCs w:val="28"/>
        </w:rPr>
        <w:t xml:space="preserve">Финансовое обеспечение </w:t>
      </w:r>
      <w:r w:rsidR="00CC6B14" w:rsidRPr="00C97A2C">
        <w:rPr>
          <w:b/>
          <w:i/>
          <w:sz w:val="28"/>
          <w:szCs w:val="28"/>
        </w:rPr>
        <w:t xml:space="preserve"> реализации </w:t>
      </w:r>
      <w:bookmarkStart w:id="21" w:name="_Toc410654080"/>
      <w:bookmarkEnd w:id="18"/>
      <w:r w:rsidR="00CC6B14" w:rsidRPr="00C97A2C">
        <w:rPr>
          <w:b/>
          <w:i/>
          <w:sz w:val="28"/>
          <w:szCs w:val="28"/>
        </w:rPr>
        <w:t>АООП</w:t>
      </w:r>
      <w:bookmarkEnd w:id="19"/>
      <w:bookmarkEnd w:id="20"/>
      <w:bookmarkEnd w:id="21"/>
      <w:r>
        <w:rPr>
          <w:b/>
          <w:i/>
          <w:sz w:val="28"/>
          <w:szCs w:val="28"/>
        </w:rPr>
        <w:t xml:space="preserve"> Н</w:t>
      </w:r>
      <w:r w:rsidR="00CC6B14" w:rsidRPr="00C97A2C">
        <w:rPr>
          <w:b/>
          <w:i/>
          <w:sz w:val="28"/>
          <w:szCs w:val="28"/>
        </w:rPr>
        <w:t>ОО</w:t>
      </w:r>
    </w:p>
    <w:p w:rsidR="00CC6B14" w:rsidRPr="00CC6B14" w:rsidRDefault="00CC6B14" w:rsidP="00CC6B14">
      <w:pPr>
        <w:rPr>
          <w:sz w:val="28"/>
          <w:szCs w:val="28"/>
        </w:rPr>
      </w:pPr>
      <w:r w:rsidRPr="00CC6B14">
        <w:rPr>
          <w:sz w:val="28"/>
          <w:szCs w:val="28"/>
        </w:rPr>
        <w:t xml:space="preserve">Финансовое обеспечение реализации АООП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2B3F64">
        <w:rPr>
          <w:sz w:val="28"/>
          <w:szCs w:val="28"/>
        </w:rPr>
        <w:t>начального</w:t>
      </w:r>
      <w:r w:rsidRPr="00CC6B14">
        <w:rPr>
          <w:sz w:val="28"/>
          <w:szCs w:val="28"/>
        </w:rPr>
        <w:t xml:space="preserve"> общего образования. Объем действующих расходных обязательств отражается в муниципальном задании </w:t>
      </w:r>
      <w:r>
        <w:rPr>
          <w:sz w:val="28"/>
          <w:szCs w:val="28"/>
        </w:rPr>
        <w:t>МБОУ СШ № 8</w:t>
      </w:r>
      <w:r w:rsidRPr="00CC6B14">
        <w:rPr>
          <w:sz w:val="28"/>
          <w:szCs w:val="28"/>
        </w:rPr>
        <w:t xml:space="preserve">. </w:t>
      </w:r>
    </w:p>
    <w:p w:rsidR="00CC6B14" w:rsidRPr="00CC6B14" w:rsidRDefault="00CC6B14" w:rsidP="00CC6B14">
      <w:pPr>
        <w:rPr>
          <w:sz w:val="28"/>
          <w:szCs w:val="28"/>
        </w:rPr>
      </w:pPr>
      <w:r w:rsidRPr="00CC6B14">
        <w:rPr>
          <w:sz w:val="28"/>
          <w:szCs w:val="28"/>
        </w:rPr>
        <w:t>Муниципальное  задание устанавливает показатели, характеризующие качество и объем государственной услуги, а также порядок ее оказания.</w:t>
      </w:r>
    </w:p>
    <w:p w:rsidR="00CC6B14" w:rsidRPr="00CC6B14" w:rsidRDefault="00CC6B14" w:rsidP="00CC6B14">
      <w:pPr>
        <w:rPr>
          <w:sz w:val="28"/>
          <w:szCs w:val="28"/>
        </w:rPr>
      </w:pPr>
      <w:r w:rsidRPr="00CC6B14">
        <w:rPr>
          <w:sz w:val="28"/>
          <w:szCs w:val="28"/>
        </w:rPr>
        <w:t>Обеспечение государственных гарантий реализации прав на получение общедоступного и бесплатного основ</w:t>
      </w:r>
      <w:r w:rsidR="002B3F64">
        <w:rPr>
          <w:sz w:val="28"/>
          <w:szCs w:val="28"/>
        </w:rPr>
        <w:t>ного общего образования в МБОУ С</w:t>
      </w:r>
      <w:r w:rsidRPr="00CC6B14">
        <w:rPr>
          <w:sz w:val="28"/>
          <w:szCs w:val="28"/>
        </w:rPr>
        <w:t>Ш</w:t>
      </w:r>
      <w:r w:rsidR="002B3F64">
        <w:rPr>
          <w:sz w:val="28"/>
          <w:szCs w:val="28"/>
        </w:rPr>
        <w:t xml:space="preserve"> № 8</w:t>
      </w:r>
      <w:r w:rsidRPr="00CC6B14">
        <w:rPr>
          <w:sz w:val="28"/>
          <w:szCs w:val="28"/>
        </w:rPr>
        <w:t xml:space="preserve"> осуществляется в соответствии с нормативами, определяемыми органами государственной власти субъектов Российской Федерации. </w:t>
      </w:r>
    </w:p>
    <w:p w:rsidR="00CC6B14" w:rsidRPr="00CC6B14" w:rsidRDefault="00CC6B14" w:rsidP="00CC6B14">
      <w:pPr>
        <w:rPr>
          <w:sz w:val="28"/>
          <w:szCs w:val="28"/>
        </w:rPr>
      </w:pPr>
      <w:r w:rsidRPr="00CC6B14">
        <w:rPr>
          <w:sz w:val="28"/>
          <w:szCs w:val="28"/>
        </w:rPr>
        <w:t>Норматив затрат на реализацию АООП</w:t>
      </w:r>
      <w:r w:rsidR="009365BF">
        <w:rPr>
          <w:sz w:val="28"/>
          <w:szCs w:val="28"/>
        </w:rPr>
        <w:t xml:space="preserve"> Н</w:t>
      </w:r>
      <w:r w:rsidRPr="00CC6B14">
        <w:rPr>
          <w:sz w:val="28"/>
          <w:szCs w:val="28"/>
        </w:rPr>
        <w:t>ОО образования – гарантированный минимально допустимый объем финансовых средств в год в расчете на одного обучающегося, необходимый для реализации АООП</w:t>
      </w:r>
      <w:r w:rsidR="009365BF">
        <w:rPr>
          <w:sz w:val="28"/>
          <w:szCs w:val="28"/>
        </w:rPr>
        <w:t xml:space="preserve"> Н</w:t>
      </w:r>
      <w:r w:rsidRPr="00CC6B14">
        <w:rPr>
          <w:sz w:val="28"/>
          <w:szCs w:val="28"/>
        </w:rPr>
        <w:t>ОО, включая:</w:t>
      </w:r>
    </w:p>
    <w:p w:rsidR="00CC6B14" w:rsidRPr="00CC6B14" w:rsidRDefault="00CC6B14" w:rsidP="00CC6B14">
      <w:pPr>
        <w:rPr>
          <w:sz w:val="28"/>
          <w:szCs w:val="28"/>
        </w:rPr>
      </w:pPr>
      <w:r w:rsidRPr="00CC6B14">
        <w:rPr>
          <w:sz w:val="28"/>
          <w:szCs w:val="28"/>
        </w:rPr>
        <w:t xml:space="preserve">расходы на оплату труда работников, реализующих образовательную программу </w:t>
      </w:r>
      <w:r w:rsidR="002B3F64">
        <w:rPr>
          <w:sz w:val="28"/>
          <w:szCs w:val="28"/>
        </w:rPr>
        <w:t>начального</w:t>
      </w:r>
      <w:r w:rsidRPr="00CC6B14">
        <w:rPr>
          <w:sz w:val="28"/>
          <w:szCs w:val="28"/>
        </w:rPr>
        <w:t xml:space="preserve"> общего образования;</w:t>
      </w:r>
    </w:p>
    <w:p w:rsidR="00CC6B14" w:rsidRPr="00CC6B14" w:rsidRDefault="00CC6B14" w:rsidP="00CC6B14">
      <w:pPr>
        <w:rPr>
          <w:sz w:val="28"/>
          <w:szCs w:val="28"/>
        </w:rPr>
      </w:pPr>
      <w:r w:rsidRPr="00CC6B14">
        <w:rPr>
          <w:sz w:val="28"/>
          <w:szCs w:val="28"/>
        </w:rPr>
        <w:t>расходы на приобретение учебников и учебных пособий, средств обучения, игр, игрушек;</w:t>
      </w:r>
    </w:p>
    <w:p w:rsidR="00CC6B14" w:rsidRPr="00CC6B14" w:rsidRDefault="00CC6B14" w:rsidP="00CC6B14">
      <w:pPr>
        <w:rPr>
          <w:sz w:val="28"/>
          <w:szCs w:val="28"/>
        </w:rPr>
      </w:pPr>
      <w:r w:rsidRPr="00CC6B14">
        <w:rPr>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CC6B14" w:rsidRPr="00CC6B14" w:rsidRDefault="00C97A2C" w:rsidP="00CC6B14">
      <w:pPr>
        <w:rPr>
          <w:sz w:val="28"/>
          <w:szCs w:val="28"/>
        </w:rPr>
      </w:pPr>
      <w:r>
        <w:rPr>
          <w:sz w:val="28"/>
          <w:szCs w:val="28"/>
        </w:rPr>
        <w:t xml:space="preserve">           </w:t>
      </w:r>
      <w:r w:rsidR="00CC6B14" w:rsidRPr="00CC6B14">
        <w:rPr>
          <w:sz w:val="28"/>
          <w:szCs w:val="28"/>
        </w:rPr>
        <w:t>Нормативные затраты на оказание муниципальной услуги в сфере образования определяются с учетом специальных условий получения образования учащимися с ЗПР,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учащихся, а также с учетом иных предусмотренных законодательством особенностей организации и осуществления образ</w:t>
      </w:r>
      <w:r w:rsidR="002B3F64">
        <w:rPr>
          <w:sz w:val="28"/>
          <w:szCs w:val="28"/>
        </w:rPr>
        <w:t xml:space="preserve">овательной деятельности (для </w:t>
      </w:r>
      <w:r w:rsidR="00CC6B14" w:rsidRPr="00CC6B14">
        <w:rPr>
          <w:sz w:val="28"/>
          <w:szCs w:val="28"/>
        </w:rPr>
        <w:t xml:space="preserve"> категории учащихся с ОВЗ)</w:t>
      </w:r>
      <w:r>
        <w:rPr>
          <w:sz w:val="28"/>
          <w:szCs w:val="28"/>
        </w:rPr>
        <w:t xml:space="preserve"> </w:t>
      </w:r>
      <w:r w:rsidR="00CC6B14" w:rsidRPr="00CC6B14">
        <w:rPr>
          <w:sz w:val="28"/>
          <w:szCs w:val="28"/>
        </w:rPr>
        <w:t>и объем муниципальной услуги, а также порядок ее оказания.</w:t>
      </w:r>
    </w:p>
    <w:p w:rsidR="00CC6B14" w:rsidRPr="00CC6B14" w:rsidRDefault="00C97A2C" w:rsidP="00CC6B14">
      <w:pPr>
        <w:rPr>
          <w:sz w:val="28"/>
          <w:szCs w:val="28"/>
        </w:rPr>
      </w:pPr>
      <w:r>
        <w:rPr>
          <w:sz w:val="28"/>
          <w:szCs w:val="28"/>
        </w:rPr>
        <w:t xml:space="preserve">        </w:t>
      </w:r>
      <w:r w:rsidR="00CC6B14" w:rsidRPr="00CC6B14">
        <w:rPr>
          <w:sz w:val="28"/>
          <w:szCs w:val="28"/>
        </w:rPr>
        <w:t xml:space="preserve">Финансовое обеспечение реализации АООП </w:t>
      </w:r>
      <w:r w:rsidR="009365BF">
        <w:rPr>
          <w:sz w:val="28"/>
          <w:szCs w:val="28"/>
        </w:rPr>
        <w:t>Н</w:t>
      </w:r>
      <w:r w:rsidR="00CC6B14" w:rsidRPr="00CC6B14">
        <w:rPr>
          <w:sz w:val="28"/>
          <w:szCs w:val="28"/>
        </w:rPr>
        <w:t>ОО бюджетного учреждения осуществляется исходя из расходных обязательств на основе муниципального задания по оказанию муниципальных образовательных услуг,– на основании бюджетной сметы.</w:t>
      </w:r>
    </w:p>
    <w:p w:rsidR="00CC6B14" w:rsidRPr="00CC6B14" w:rsidRDefault="00C97A2C" w:rsidP="00CC6B14">
      <w:pPr>
        <w:rPr>
          <w:sz w:val="28"/>
          <w:szCs w:val="28"/>
        </w:rPr>
      </w:pPr>
      <w:r>
        <w:rPr>
          <w:sz w:val="28"/>
          <w:szCs w:val="28"/>
        </w:rPr>
        <w:t xml:space="preserve">       </w:t>
      </w:r>
      <w:r w:rsidR="00CC6B14" w:rsidRPr="00CC6B14">
        <w:rPr>
          <w:sz w:val="28"/>
          <w:szCs w:val="28"/>
        </w:rPr>
        <w:t xml:space="preserve">Обеспечение государственных гарантий реализации прав на получение общедоступного и бесплатного начального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CC6B14" w:rsidRPr="00CC6B14" w:rsidRDefault="00C97A2C" w:rsidP="00CC6B14">
      <w:pPr>
        <w:rPr>
          <w:sz w:val="28"/>
          <w:szCs w:val="28"/>
        </w:rPr>
      </w:pPr>
      <w:r>
        <w:rPr>
          <w:sz w:val="28"/>
          <w:szCs w:val="28"/>
        </w:rPr>
        <w:t xml:space="preserve">      </w:t>
      </w:r>
      <w:r w:rsidR="00CC6B14" w:rsidRPr="00CC6B14">
        <w:rPr>
          <w:sz w:val="28"/>
          <w:szCs w:val="28"/>
        </w:rPr>
        <w:t xml:space="preserve">Норматив затрат на реализацию образовательной программы -  гарантированный минимально допустимый объем финансовых средств в год в </w:t>
      </w:r>
      <w:r w:rsidR="00CC6B14" w:rsidRPr="00CC6B14">
        <w:rPr>
          <w:sz w:val="28"/>
          <w:szCs w:val="28"/>
        </w:rPr>
        <w:lastRenderedPageBreak/>
        <w:t>расчете на одного обучающегося, необходимый для реализации образовательной программы начального общего образования, включая:</w:t>
      </w:r>
    </w:p>
    <w:p w:rsidR="00CC6B14" w:rsidRPr="00CC6B14" w:rsidRDefault="00CC6B14" w:rsidP="00CC6B14">
      <w:pPr>
        <w:rPr>
          <w:sz w:val="28"/>
          <w:szCs w:val="28"/>
        </w:rPr>
      </w:pPr>
      <w:r w:rsidRPr="00CC6B14">
        <w:rPr>
          <w:sz w:val="28"/>
          <w:szCs w:val="28"/>
        </w:rPr>
        <w:t>расходы на оплату труда работников, реализующих образовательную программу начального общего образования;</w:t>
      </w:r>
      <w:r w:rsidR="009365BF">
        <w:rPr>
          <w:sz w:val="28"/>
          <w:szCs w:val="28"/>
        </w:rPr>
        <w:t xml:space="preserve"> </w:t>
      </w:r>
      <w:r w:rsidRPr="00CC6B14">
        <w:rPr>
          <w:sz w:val="28"/>
          <w:szCs w:val="28"/>
        </w:rPr>
        <w:t>расходы на приобретение учебников и учебных пособий, средств обучения, игр, игрушек;</w:t>
      </w:r>
      <w:r w:rsidR="009365BF">
        <w:rPr>
          <w:sz w:val="28"/>
          <w:szCs w:val="28"/>
        </w:rPr>
        <w:t xml:space="preserve"> </w:t>
      </w:r>
      <w:r w:rsidRPr="00CC6B14">
        <w:rPr>
          <w:sz w:val="28"/>
          <w:szCs w:val="28"/>
        </w:rPr>
        <w:t>прочие расходы.</w:t>
      </w:r>
    </w:p>
    <w:p w:rsidR="00CC6B14" w:rsidRPr="00CC6B14" w:rsidRDefault="00C97A2C" w:rsidP="00CC6B14">
      <w:pPr>
        <w:rPr>
          <w:sz w:val="28"/>
          <w:szCs w:val="28"/>
        </w:rPr>
      </w:pPr>
      <w:r>
        <w:rPr>
          <w:sz w:val="28"/>
          <w:szCs w:val="28"/>
        </w:rPr>
        <w:t xml:space="preserve">         </w:t>
      </w:r>
      <w:r w:rsidR="00CC6B14" w:rsidRPr="00CC6B14">
        <w:rPr>
          <w:sz w:val="28"/>
          <w:szCs w:val="28"/>
        </w:rPr>
        <w:t xml:space="preserve">Нормативные затраты на оказание муниципальной услуги в сфере образования определяются по адаптированной направленности образовательной программы, с учетом обучения детей с ЗПР. </w:t>
      </w:r>
    </w:p>
    <w:p w:rsidR="00CC6B14" w:rsidRPr="00CC6B14" w:rsidRDefault="00C97A2C" w:rsidP="00CC6B14">
      <w:pPr>
        <w:rPr>
          <w:sz w:val="28"/>
          <w:szCs w:val="28"/>
        </w:rPr>
      </w:pPr>
      <w:r>
        <w:rPr>
          <w:sz w:val="28"/>
          <w:szCs w:val="28"/>
        </w:rPr>
        <w:t xml:space="preserve">        </w:t>
      </w:r>
      <w:r w:rsidR="00CC6B14" w:rsidRPr="00CC6B14">
        <w:rPr>
          <w:sz w:val="28"/>
          <w:szCs w:val="28"/>
        </w:rPr>
        <w:t xml:space="preserve">При разработке АООП </w:t>
      </w:r>
      <w:r w:rsidR="005E5A8F">
        <w:rPr>
          <w:sz w:val="28"/>
          <w:szCs w:val="28"/>
        </w:rPr>
        <w:t>Н</w:t>
      </w:r>
      <w:r w:rsidR="00CC6B14" w:rsidRPr="00CC6B14">
        <w:rPr>
          <w:sz w:val="28"/>
          <w:szCs w:val="28"/>
        </w:rPr>
        <w:t xml:space="preserve">ОО в части обучения детей с ЗПР, финансовое обеспечение реализации АООП </w:t>
      </w:r>
      <w:r w:rsidR="005E5A8F">
        <w:rPr>
          <w:sz w:val="28"/>
          <w:szCs w:val="28"/>
        </w:rPr>
        <w:t>Н</w:t>
      </w:r>
      <w:r w:rsidR="00CC6B14" w:rsidRPr="00CC6B14">
        <w:rPr>
          <w:sz w:val="28"/>
          <w:szCs w:val="28"/>
        </w:rPr>
        <w:t>ОО учитывает расходы</w:t>
      </w:r>
      <w:r w:rsidR="00E311EC">
        <w:rPr>
          <w:sz w:val="28"/>
          <w:szCs w:val="28"/>
        </w:rPr>
        <w:t>,</w:t>
      </w:r>
      <w:r w:rsidR="00CC6B14" w:rsidRPr="00CC6B14">
        <w:rPr>
          <w:sz w:val="28"/>
          <w:szCs w:val="28"/>
        </w:rPr>
        <w:t xml:space="preserve"> необходимые для коррекции нарушения развития.</w:t>
      </w:r>
    </w:p>
    <w:p w:rsidR="00CC6B14" w:rsidRPr="00CC6B14" w:rsidRDefault="00CC6B14" w:rsidP="00CC6B14">
      <w:pPr>
        <w:rPr>
          <w:sz w:val="28"/>
          <w:szCs w:val="28"/>
        </w:rPr>
      </w:pPr>
      <w:r w:rsidRPr="00CC6B14">
        <w:rPr>
          <w:sz w:val="28"/>
          <w:szCs w:val="28"/>
        </w:rPr>
        <w:t xml:space="preserve">Нормативные затраты на оказание муниципальной услуги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муниципальной </w:t>
      </w:r>
      <w:r w:rsidR="00C00AD4">
        <w:rPr>
          <w:sz w:val="28"/>
          <w:szCs w:val="28"/>
        </w:rPr>
        <w:t>общеобразовательной организации</w:t>
      </w:r>
      <w:r w:rsidRPr="00CC6B14">
        <w:rPr>
          <w:sz w:val="28"/>
          <w:szCs w:val="28"/>
        </w:rPr>
        <w:t xml:space="preserve"> не могут быть ниже уровня, соответствующего средней заработной плате по Липецкой области. </w:t>
      </w:r>
    </w:p>
    <w:p w:rsidR="00CC6B14" w:rsidRPr="00CC6B14" w:rsidRDefault="00CC6B14" w:rsidP="00CC6B14">
      <w:pPr>
        <w:rPr>
          <w:sz w:val="28"/>
          <w:szCs w:val="28"/>
        </w:rPr>
      </w:pPr>
    </w:p>
    <w:p w:rsidR="00CC6B14" w:rsidRPr="00CC6B14" w:rsidRDefault="00C97A2C" w:rsidP="00CC6B14">
      <w:pPr>
        <w:rPr>
          <w:sz w:val="28"/>
          <w:szCs w:val="28"/>
        </w:rPr>
      </w:pPr>
      <w:r>
        <w:rPr>
          <w:sz w:val="28"/>
          <w:szCs w:val="28"/>
        </w:rPr>
        <w:t xml:space="preserve">         </w:t>
      </w:r>
      <w:r w:rsidR="00C00AD4">
        <w:rPr>
          <w:sz w:val="28"/>
          <w:szCs w:val="28"/>
        </w:rPr>
        <w:t>В связи с требованиями ФГОС Н</w:t>
      </w:r>
      <w:r w:rsidR="00CC6B14" w:rsidRPr="00CC6B14">
        <w:rPr>
          <w:sz w:val="28"/>
          <w:szCs w:val="28"/>
        </w:rPr>
        <w:t>ОО учитываются затраты рабочего времени педагогических работников на урочную и внеурочную деятельность</w:t>
      </w:r>
    </w:p>
    <w:p w:rsidR="00CC6B14" w:rsidRPr="00CC6B14" w:rsidRDefault="00CC6B14" w:rsidP="00CC6B14">
      <w:pPr>
        <w:rPr>
          <w:sz w:val="28"/>
          <w:szCs w:val="28"/>
        </w:rPr>
      </w:pPr>
      <w:r w:rsidRPr="00CC6B14">
        <w:rPr>
          <w:sz w:val="28"/>
          <w:szCs w:val="28"/>
        </w:rPr>
        <w:t xml:space="preserve">Размеры, порядок и условия осуществления стимулирующих выплат определяются локальным нормативным актом МБОУ </w:t>
      </w:r>
      <w:r w:rsidR="00C97A2C">
        <w:rPr>
          <w:sz w:val="28"/>
          <w:szCs w:val="28"/>
        </w:rPr>
        <w:t>СШ № 8.</w:t>
      </w:r>
      <w:r w:rsidRPr="00CC6B14">
        <w:rPr>
          <w:sz w:val="28"/>
          <w:szCs w:val="28"/>
        </w:rPr>
        <w:t xml:space="preserve"> В Порядке об оплате труда работников </w:t>
      </w:r>
      <w:r>
        <w:rPr>
          <w:sz w:val="28"/>
          <w:szCs w:val="28"/>
        </w:rPr>
        <w:t>МБОУ СШ № 8</w:t>
      </w:r>
      <w:r w:rsidRPr="00CC6B14">
        <w:rPr>
          <w:sz w:val="28"/>
          <w:szCs w:val="28"/>
        </w:rPr>
        <w:t xml:space="preserve"> определены критерии и показатели результативности, эффективности и качества деятельности и результатов, разработанные в соответствии с требованиями ФГОС к результатам освоения АООП</w:t>
      </w:r>
      <w:r w:rsidR="00C00AD4">
        <w:rPr>
          <w:sz w:val="28"/>
          <w:szCs w:val="28"/>
        </w:rPr>
        <w:t xml:space="preserve"> Н</w:t>
      </w:r>
      <w:r w:rsidRPr="00CC6B14">
        <w:rPr>
          <w:sz w:val="28"/>
          <w:szCs w:val="28"/>
        </w:rPr>
        <w:t xml:space="preserve">ОО. В них включена: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CC6B14" w:rsidRPr="00CC6B14" w:rsidRDefault="00CC6B14" w:rsidP="00CC6B14">
      <w:pPr>
        <w:rPr>
          <w:sz w:val="28"/>
          <w:szCs w:val="28"/>
        </w:rPr>
      </w:pPr>
    </w:p>
    <w:p w:rsidR="00CC6B14" w:rsidRPr="00C97A2C" w:rsidRDefault="00CC6B14" w:rsidP="00CC6B14">
      <w:pPr>
        <w:rPr>
          <w:b/>
          <w:i/>
          <w:sz w:val="28"/>
          <w:szCs w:val="28"/>
        </w:rPr>
      </w:pPr>
      <w:bookmarkStart w:id="22" w:name="_Toc410654081"/>
      <w:bookmarkStart w:id="23" w:name="_Toc409691739"/>
      <w:bookmarkStart w:id="24" w:name="_Toc284663476"/>
      <w:r w:rsidRPr="00C97A2C">
        <w:rPr>
          <w:b/>
          <w:i/>
          <w:sz w:val="28"/>
          <w:szCs w:val="28"/>
        </w:rPr>
        <w:t xml:space="preserve">Материально-технические условия реализации </w:t>
      </w:r>
      <w:bookmarkEnd w:id="22"/>
      <w:bookmarkEnd w:id="23"/>
      <w:bookmarkEnd w:id="24"/>
      <w:r w:rsidR="00C00AD4">
        <w:rPr>
          <w:b/>
          <w:i/>
          <w:sz w:val="28"/>
          <w:szCs w:val="28"/>
        </w:rPr>
        <w:t>АООП Н</w:t>
      </w:r>
      <w:r w:rsidRPr="00C97A2C">
        <w:rPr>
          <w:b/>
          <w:i/>
          <w:sz w:val="28"/>
          <w:szCs w:val="28"/>
        </w:rPr>
        <w:t>ОО</w:t>
      </w:r>
    </w:p>
    <w:p w:rsidR="00CC6B14" w:rsidRPr="00CC6B14" w:rsidRDefault="00CC6B14" w:rsidP="00CC6B14">
      <w:pPr>
        <w:rPr>
          <w:sz w:val="28"/>
          <w:szCs w:val="28"/>
        </w:rPr>
      </w:pPr>
    </w:p>
    <w:p w:rsidR="00CC6B14" w:rsidRPr="00CC6B14" w:rsidRDefault="00C97A2C" w:rsidP="00CC6B14">
      <w:pPr>
        <w:rPr>
          <w:sz w:val="28"/>
          <w:szCs w:val="28"/>
        </w:rPr>
      </w:pPr>
      <w:r>
        <w:rPr>
          <w:sz w:val="28"/>
          <w:szCs w:val="28"/>
        </w:rPr>
        <w:t xml:space="preserve">         </w:t>
      </w:r>
      <w:r w:rsidR="00CC6B14" w:rsidRPr="00CC6B14">
        <w:rPr>
          <w:sz w:val="28"/>
          <w:szCs w:val="28"/>
        </w:rPr>
        <w:t>Материально-технические условия – совокупность требований к обеспечению образовательной деятельности оборудованием, помещениями и иными видами имущества.</w:t>
      </w:r>
    </w:p>
    <w:p w:rsidR="00CC6B14" w:rsidRPr="00CC6B14" w:rsidRDefault="00CC6B14" w:rsidP="00CC6B14">
      <w:pPr>
        <w:rPr>
          <w:sz w:val="28"/>
          <w:szCs w:val="28"/>
        </w:rPr>
      </w:pPr>
      <w:r w:rsidRPr="00CC6B14">
        <w:rPr>
          <w:sz w:val="28"/>
          <w:szCs w:val="28"/>
        </w:rPr>
        <w:t xml:space="preserve">Материально-технические ресурсы </w:t>
      </w:r>
      <w:r w:rsidR="00301E27">
        <w:rPr>
          <w:sz w:val="28"/>
          <w:szCs w:val="28"/>
        </w:rPr>
        <w:t>–</w:t>
      </w:r>
      <w:r w:rsidRPr="00CC6B14">
        <w:rPr>
          <w:sz w:val="28"/>
          <w:szCs w:val="28"/>
        </w:rPr>
        <w:t xml:space="preserve"> первичный, исходный компонент ресурсного обеспечения реализации ООП НОО.</w:t>
      </w:r>
    </w:p>
    <w:p w:rsidR="00CC6B14" w:rsidRPr="00CC6B14" w:rsidRDefault="00C97A2C" w:rsidP="00CC6B14">
      <w:pPr>
        <w:rPr>
          <w:sz w:val="28"/>
          <w:szCs w:val="28"/>
        </w:rPr>
      </w:pPr>
      <w:r>
        <w:rPr>
          <w:sz w:val="28"/>
          <w:szCs w:val="28"/>
        </w:rPr>
        <w:t xml:space="preserve">         </w:t>
      </w:r>
      <w:r w:rsidR="00CC6B14" w:rsidRPr="00CC6B14">
        <w:rPr>
          <w:sz w:val="28"/>
          <w:szCs w:val="28"/>
        </w:rPr>
        <w:t xml:space="preserve">Критериальными источниками оценки учебно-материального обеспечения образовательного процесса являются требования ФГОС, требования и условия Положения о лицензировании образовательной деятельности, утверждённого постановлением Правительства Российской Федерации от 28 октября 2013 г.  № </w:t>
      </w:r>
      <w:r w:rsidR="00CC6B14" w:rsidRPr="00CC6B14">
        <w:rPr>
          <w:sz w:val="28"/>
          <w:szCs w:val="28"/>
        </w:rPr>
        <w:lastRenderedPageBreak/>
        <w:t>966, а также соответствующие приказы и методические рекомендации, в том числе:</w:t>
      </w:r>
    </w:p>
    <w:p w:rsidR="00CC6B14" w:rsidRPr="00CC6B14" w:rsidRDefault="00CC6B14" w:rsidP="00CC6B14">
      <w:pPr>
        <w:rPr>
          <w:sz w:val="28"/>
          <w:szCs w:val="28"/>
        </w:rPr>
      </w:pPr>
      <w:r w:rsidRPr="00CC6B14">
        <w:rPr>
          <w:sz w:val="28"/>
          <w:szCs w:val="28"/>
        </w:rPr>
        <w:t xml:space="preserve">постановление Федеральной службы по надзору в сфере защиты прав потребителей и благополучия человека от 29 декабря </w:t>
      </w:r>
      <w:smartTag w:uri="urn:schemas-microsoft-com:office:smarttags" w:element="metricconverter">
        <w:smartTagPr>
          <w:attr w:name="ProductID" w:val="2010 г"/>
        </w:smartTagPr>
        <w:r w:rsidRPr="00CC6B14">
          <w:rPr>
            <w:sz w:val="28"/>
            <w:szCs w:val="28"/>
          </w:rPr>
          <w:t>2010 г</w:t>
        </w:r>
      </w:smartTag>
      <w:r w:rsidRPr="00CC6B14">
        <w:rPr>
          <w:sz w:val="28"/>
          <w:szCs w:val="28"/>
        </w:rPr>
        <w:t>. № 189, СанПиН 2.4.2.2821-10 «Санитарно-эпидемиологические требования к условиям и организации обучения в общеобразовательных учреждениях»;</w:t>
      </w:r>
    </w:p>
    <w:p w:rsidR="00CC6B14" w:rsidRPr="00CC6B14" w:rsidRDefault="00CC6B14" w:rsidP="00CC6B14">
      <w:pPr>
        <w:rPr>
          <w:sz w:val="28"/>
          <w:szCs w:val="28"/>
        </w:rPr>
      </w:pPr>
      <w:r w:rsidRPr="00CC6B14">
        <w:rPr>
          <w:sz w:val="28"/>
          <w:szCs w:val="28"/>
        </w:rPr>
        <w:t>приказ Минобрнауки России от 28.12.2010 № 2106 «Об утверждении федеральных требований к образовательным учреждениям в части охраны здоровья учащихся, воспитанников»;</w:t>
      </w:r>
    </w:p>
    <w:p w:rsidR="00CC6B14" w:rsidRPr="00CC6B14" w:rsidRDefault="00CC6B14" w:rsidP="00CC6B14">
      <w:pPr>
        <w:rPr>
          <w:sz w:val="28"/>
          <w:szCs w:val="28"/>
        </w:rPr>
      </w:pPr>
      <w:r w:rsidRPr="00CC6B14">
        <w:rPr>
          <w:sz w:val="28"/>
          <w:szCs w:val="28"/>
        </w:rPr>
        <w:t>перечни рекомендуемой учебной литературы и цифровых образовательных ресурсов.</w:t>
      </w:r>
    </w:p>
    <w:p w:rsidR="00CC6B14" w:rsidRPr="00CC6B14" w:rsidRDefault="00C97A2C" w:rsidP="00CC6B14">
      <w:pPr>
        <w:rPr>
          <w:sz w:val="28"/>
          <w:szCs w:val="28"/>
        </w:rPr>
      </w:pPr>
      <w:r>
        <w:rPr>
          <w:sz w:val="28"/>
          <w:szCs w:val="28"/>
        </w:rPr>
        <w:t xml:space="preserve">          </w:t>
      </w:r>
      <w:r w:rsidR="00CC6B14" w:rsidRPr="00CC6B14">
        <w:rPr>
          <w:sz w:val="28"/>
          <w:szCs w:val="28"/>
        </w:rPr>
        <w:t xml:space="preserve">Материально-техническая база </w:t>
      </w:r>
      <w:r w:rsidR="00CC6B14">
        <w:rPr>
          <w:sz w:val="28"/>
          <w:szCs w:val="28"/>
        </w:rPr>
        <w:t>МБОУ СШ № 8</w:t>
      </w:r>
      <w:r w:rsidR="00CC6B14" w:rsidRPr="00CC6B14">
        <w:rPr>
          <w:sz w:val="28"/>
          <w:szCs w:val="28"/>
        </w:rPr>
        <w:t xml:space="preserve"> приведена в соответствие с задачами по обеспечению реализации АООП НОО и позволяет создать необходимые условия для получения детьми качественного образования, сохранения их здоровья, воспитания, развития и коррекции. Она формируется и поддерживается общими усилиями р</w:t>
      </w:r>
      <w:r w:rsidR="00C00AD4">
        <w:rPr>
          <w:sz w:val="28"/>
          <w:szCs w:val="28"/>
        </w:rPr>
        <w:t>аботников школы, учредителя</w:t>
      </w:r>
      <w:r w:rsidR="00CC6B14" w:rsidRPr="00CC6B14">
        <w:rPr>
          <w:sz w:val="28"/>
          <w:szCs w:val="28"/>
        </w:rPr>
        <w:t xml:space="preserve">, родительской общественностью. </w:t>
      </w:r>
      <w:r>
        <w:rPr>
          <w:sz w:val="28"/>
          <w:szCs w:val="28"/>
        </w:rPr>
        <w:t xml:space="preserve"> </w:t>
      </w:r>
    </w:p>
    <w:p w:rsidR="00CC6B14" w:rsidRPr="00CC6B14" w:rsidRDefault="00C97A2C" w:rsidP="00CC6B14">
      <w:pPr>
        <w:rPr>
          <w:sz w:val="28"/>
          <w:szCs w:val="28"/>
        </w:rPr>
      </w:pPr>
      <w:r>
        <w:rPr>
          <w:sz w:val="28"/>
          <w:szCs w:val="28"/>
        </w:rPr>
        <w:t xml:space="preserve">         </w:t>
      </w:r>
      <w:r w:rsidR="00CC6B14" w:rsidRPr="00CC6B14">
        <w:rPr>
          <w:sz w:val="28"/>
          <w:szCs w:val="28"/>
        </w:rPr>
        <w:t xml:space="preserve">Здание школы размещено на внутриквартальной территории района, близко от проезда с регулярным движением транспорта. Территория ограждена забором. На земельном участке выделены следующие зоны: </w:t>
      </w:r>
      <w:r>
        <w:rPr>
          <w:sz w:val="28"/>
          <w:szCs w:val="28"/>
        </w:rPr>
        <w:t xml:space="preserve"> </w:t>
      </w:r>
      <w:r w:rsidR="00CC6B14" w:rsidRPr="00CC6B14">
        <w:rPr>
          <w:sz w:val="28"/>
          <w:szCs w:val="28"/>
        </w:rPr>
        <w:t xml:space="preserve"> физкультурно-спортивная, </w:t>
      </w:r>
      <w:r>
        <w:rPr>
          <w:sz w:val="28"/>
          <w:szCs w:val="28"/>
        </w:rPr>
        <w:t xml:space="preserve"> </w:t>
      </w:r>
      <w:r w:rsidR="00CC6B14" w:rsidRPr="00CC6B14">
        <w:rPr>
          <w:sz w:val="28"/>
          <w:szCs w:val="28"/>
        </w:rPr>
        <w:t xml:space="preserve"> хозяйственная.</w:t>
      </w:r>
    </w:p>
    <w:p w:rsidR="00CC6B14" w:rsidRPr="00CC6B14" w:rsidRDefault="00CC6B14" w:rsidP="00CC6B14">
      <w:pPr>
        <w:rPr>
          <w:sz w:val="28"/>
          <w:szCs w:val="28"/>
        </w:rPr>
      </w:pPr>
      <w:r w:rsidRPr="00CC6B14">
        <w:rPr>
          <w:sz w:val="28"/>
          <w:szCs w:val="28"/>
        </w:rPr>
        <w:t>В здании –</w:t>
      </w:r>
      <w:r w:rsidR="00C97A2C">
        <w:rPr>
          <w:sz w:val="28"/>
          <w:szCs w:val="28"/>
        </w:rPr>
        <w:t xml:space="preserve"> 2</w:t>
      </w:r>
      <w:r w:rsidRPr="00CC6B14">
        <w:rPr>
          <w:sz w:val="28"/>
          <w:szCs w:val="28"/>
        </w:rPr>
        <w:t xml:space="preserve"> этажа, учебные помещения учащихся </w:t>
      </w:r>
      <w:r w:rsidR="00C97A2C">
        <w:rPr>
          <w:sz w:val="28"/>
          <w:szCs w:val="28"/>
        </w:rPr>
        <w:t xml:space="preserve"> 1в класса </w:t>
      </w:r>
      <w:r w:rsidRPr="00CC6B14">
        <w:rPr>
          <w:sz w:val="28"/>
          <w:szCs w:val="28"/>
        </w:rPr>
        <w:t xml:space="preserve"> размещены на 1</w:t>
      </w:r>
      <w:r w:rsidR="00C97A2C">
        <w:rPr>
          <w:sz w:val="28"/>
          <w:szCs w:val="28"/>
        </w:rPr>
        <w:t xml:space="preserve"> </w:t>
      </w:r>
      <w:r w:rsidRPr="00CC6B14">
        <w:rPr>
          <w:sz w:val="28"/>
          <w:szCs w:val="28"/>
        </w:rPr>
        <w:t xml:space="preserve"> этаж</w:t>
      </w:r>
      <w:r w:rsidR="00C97A2C">
        <w:rPr>
          <w:sz w:val="28"/>
          <w:szCs w:val="28"/>
        </w:rPr>
        <w:t>е.</w:t>
      </w:r>
    </w:p>
    <w:p w:rsidR="00CC6B14" w:rsidRPr="00CC6B14" w:rsidRDefault="00CC6B14" w:rsidP="00CC6B14">
      <w:pPr>
        <w:rPr>
          <w:sz w:val="28"/>
          <w:szCs w:val="28"/>
        </w:rPr>
      </w:pPr>
    </w:p>
    <w:tbl>
      <w:tblPr>
        <w:tblW w:w="7873" w:type="dxa"/>
        <w:tblInd w:w="-252" w:type="dxa"/>
        <w:tblCellMar>
          <w:left w:w="0" w:type="dxa"/>
          <w:right w:w="0" w:type="dxa"/>
        </w:tblCellMar>
        <w:tblLook w:val="0000"/>
      </w:tblPr>
      <w:tblGrid>
        <w:gridCol w:w="5523"/>
        <w:gridCol w:w="2350"/>
      </w:tblGrid>
      <w:tr w:rsidR="00C97A2C" w:rsidRPr="00CC6B14" w:rsidTr="00C97A2C">
        <w:trPr>
          <w:trHeight w:val="349"/>
        </w:trPr>
        <w:tc>
          <w:tcPr>
            <w:tcW w:w="55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97A2C" w:rsidRPr="00CC6B14" w:rsidRDefault="00832CA5" w:rsidP="00CC6B14">
            <w:pPr>
              <w:rPr>
                <w:sz w:val="28"/>
                <w:szCs w:val="28"/>
              </w:rPr>
            </w:pPr>
            <w:r>
              <w:rPr>
                <w:sz w:val="28"/>
                <w:szCs w:val="28"/>
              </w:rPr>
              <w:pict>
                <v:rect id="Control 43" o:spid="_x0000_s1093" style="position:absolute;margin-left:36pt;margin-top:204.1pt;width:523.25pt;height:373.0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" filled="f" stroked="f" insetpen="t">
                  <o:lock v:ext="edit" shapetype="t"/>
                  <v:textbox inset="0,0,0,0"/>
                </v:rect>
              </w:pict>
            </w:r>
            <w:r w:rsidR="00C97A2C" w:rsidRPr="00CC6B14">
              <w:rPr>
                <w:sz w:val="28"/>
                <w:szCs w:val="28"/>
              </w:rPr>
              <w:t> </w:t>
            </w:r>
          </w:p>
        </w:tc>
        <w:tc>
          <w:tcPr>
            <w:tcW w:w="2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97A2C" w:rsidRPr="00CC6B14" w:rsidRDefault="00C97A2C" w:rsidP="00CC6B14">
            <w:pPr>
              <w:rPr>
                <w:sz w:val="28"/>
                <w:szCs w:val="28"/>
              </w:rPr>
            </w:pPr>
            <w:r w:rsidRPr="00CC6B14">
              <w:rPr>
                <w:sz w:val="28"/>
                <w:szCs w:val="28"/>
              </w:rPr>
              <w:t>Количество</w:t>
            </w:r>
          </w:p>
        </w:tc>
      </w:tr>
      <w:tr w:rsidR="00C97A2C" w:rsidRPr="00CC6B14" w:rsidTr="00C97A2C">
        <w:trPr>
          <w:trHeight w:val="1140"/>
        </w:trPr>
        <w:tc>
          <w:tcPr>
            <w:tcW w:w="55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97A2C" w:rsidRPr="00CC6B14" w:rsidRDefault="00C97A2C" w:rsidP="00C97A2C">
            <w:pPr>
              <w:rPr>
                <w:sz w:val="28"/>
                <w:szCs w:val="28"/>
              </w:rPr>
            </w:pPr>
            <w:r w:rsidRPr="00CC6B14">
              <w:rPr>
                <w:sz w:val="28"/>
                <w:szCs w:val="28"/>
              </w:rPr>
              <w:t xml:space="preserve">Всего классных комнат, используемых в образовательном процессе </w:t>
            </w:r>
            <w:r>
              <w:rPr>
                <w:sz w:val="28"/>
                <w:szCs w:val="28"/>
              </w:rPr>
              <w:t xml:space="preserve"> для учащихся 1в класса</w:t>
            </w:r>
          </w:p>
        </w:tc>
        <w:tc>
          <w:tcPr>
            <w:tcW w:w="2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97A2C" w:rsidRPr="00CC6B14" w:rsidRDefault="00C97A2C" w:rsidP="00CC6B14">
            <w:pPr>
              <w:rPr>
                <w:sz w:val="28"/>
                <w:szCs w:val="28"/>
                <w:highlight w:val="yellow"/>
              </w:rPr>
            </w:pPr>
            <w:r>
              <w:rPr>
                <w:sz w:val="28"/>
                <w:szCs w:val="28"/>
              </w:rPr>
              <w:t>2</w:t>
            </w:r>
          </w:p>
        </w:tc>
      </w:tr>
      <w:tr w:rsidR="00C97A2C" w:rsidRPr="00CC6B14" w:rsidTr="00C97A2C">
        <w:trPr>
          <w:trHeight w:val="578"/>
        </w:trPr>
        <w:tc>
          <w:tcPr>
            <w:tcW w:w="5523"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C97A2C" w:rsidRPr="00CC6B14" w:rsidRDefault="00C97A2C" w:rsidP="00CC6B14">
            <w:pPr>
              <w:rPr>
                <w:sz w:val="28"/>
                <w:szCs w:val="28"/>
              </w:rPr>
            </w:pPr>
            <w:r w:rsidRPr="00CC6B14">
              <w:rPr>
                <w:sz w:val="28"/>
                <w:szCs w:val="28"/>
              </w:rPr>
              <w:t xml:space="preserve">Кабинет для коррекционной работы: </w:t>
            </w:r>
          </w:p>
          <w:p w:rsidR="00C97A2C" w:rsidRPr="00CC6B14" w:rsidRDefault="00C97A2C" w:rsidP="00CC6B14">
            <w:pPr>
              <w:rPr>
                <w:sz w:val="28"/>
                <w:szCs w:val="28"/>
              </w:rPr>
            </w:pPr>
            <w:r w:rsidRPr="00CC6B14">
              <w:rPr>
                <w:sz w:val="28"/>
                <w:szCs w:val="28"/>
              </w:rPr>
              <w:t>(кабинет учителя-логопеда)</w:t>
            </w:r>
          </w:p>
        </w:tc>
        <w:tc>
          <w:tcPr>
            <w:tcW w:w="235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C97A2C" w:rsidRPr="00CC6B14" w:rsidRDefault="00830757" w:rsidP="00CC6B14">
            <w:pPr>
              <w:rPr>
                <w:sz w:val="28"/>
                <w:szCs w:val="28"/>
              </w:rPr>
            </w:pPr>
            <w:r>
              <w:rPr>
                <w:sz w:val="28"/>
                <w:szCs w:val="28"/>
              </w:rPr>
              <w:t>1</w:t>
            </w:r>
          </w:p>
        </w:tc>
      </w:tr>
      <w:tr w:rsidR="00C97A2C" w:rsidRPr="00CC6B14" w:rsidTr="00C97A2C">
        <w:trPr>
          <w:trHeight w:val="291"/>
        </w:trPr>
        <w:tc>
          <w:tcPr>
            <w:tcW w:w="552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C97A2C" w:rsidRPr="00CC6B14" w:rsidRDefault="00C97A2C" w:rsidP="00CC6B14">
            <w:pPr>
              <w:rPr>
                <w:sz w:val="28"/>
                <w:szCs w:val="28"/>
              </w:rPr>
            </w:pPr>
            <w:r w:rsidRPr="00CC6B14">
              <w:rPr>
                <w:sz w:val="28"/>
                <w:szCs w:val="28"/>
              </w:rPr>
              <w:t>Кабинет педагога-психолога</w:t>
            </w:r>
          </w:p>
        </w:tc>
        <w:tc>
          <w:tcPr>
            <w:tcW w:w="235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C97A2C" w:rsidRPr="00CC6B14" w:rsidRDefault="00C97A2C" w:rsidP="00CC6B14">
            <w:pPr>
              <w:rPr>
                <w:sz w:val="28"/>
                <w:szCs w:val="28"/>
              </w:rPr>
            </w:pPr>
            <w:r w:rsidRPr="00CC6B14">
              <w:rPr>
                <w:sz w:val="28"/>
                <w:szCs w:val="28"/>
              </w:rPr>
              <w:t>1</w:t>
            </w:r>
          </w:p>
        </w:tc>
      </w:tr>
      <w:tr w:rsidR="00C97A2C" w:rsidRPr="00CC6B14" w:rsidTr="00C97A2C">
        <w:trPr>
          <w:trHeight w:val="291"/>
        </w:trPr>
        <w:tc>
          <w:tcPr>
            <w:tcW w:w="552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C97A2C" w:rsidRPr="00CC6B14" w:rsidRDefault="00C97A2C" w:rsidP="00CC6B14">
            <w:pPr>
              <w:rPr>
                <w:sz w:val="28"/>
                <w:szCs w:val="28"/>
              </w:rPr>
            </w:pPr>
            <w:r w:rsidRPr="00CC6B14">
              <w:rPr>
                <w:sz w:val="28"/>
                <w:szCs w:val="28"/>
              </w:rPr>
              <w:t>Кабинет учителя-дефектолога</w:t>
            </w:r>
          </w:p>
        </w:tc>
        <w:tc>
          <w:tcPr>
            <w:tcW w:w="235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C97A2C" w:rsidRPr="00CC6B14" w:rsidRDefault="00830757" w:rsidP="00CC6B14">
            <w:pPr>
              <w:rPr>
                <w:sz w:val="28"/>
                <w:szCs w:val="28"/>
              </w:rPr>
            </w:pPr>
            <w:r>
              <w:rPr>
                <w:sz w:val="28"/>
                <w:szCs w:val="28"/>
              </w:rPr>
              <w:t>1</w:t>
            </w:r>
          </w:p>
        </w:tc>
      </w:tr>
      <w:tr w:rsidR="00C97A2C" w:rsidRPr="00CC6B14" w:rsidTr="00C97A2C">
        <w:trPr>
          <w:trHeight w:val="513"/>
        </w:trPr>
        <w:tc>
          <w:tcPr>
            <w:tcW w:w="55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97A2C" w:rsidRPr="00CC6B14" w:rsidRDefault="00C97A2C" w:rsidP="00CC6B14">
            <w:pPr>
              <w:rPr>
                <w:sz w:val="28"/>
                <w:szCs w:val="28"/>
              </w:rPr>
            </w:pPr>
            <w:r w:rsidRPr="00CC6B14">
              <w:rPr>
                <w:sz w:val="28"/>
                <w:szCs w:val="28"/>
              </w:rPr>
              <w:t>Столовая (обеденный зал и производственные помещения)</w:t>
            </w:r>
          </w:p>
        </w:tc>
        <w:tc>
          <w:tcPr>
            <w:tcW w:w="2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97A2C" w:rsidRPr="00CC6B14" w:rsidRDefault="00C97A2C" w:rsidP="00CC6B14">
            <w:pPr>
              <w:rPr>
                <w:sz w:val="28"/>
                <w:szCs w:val="28"/>
              </w:rPr>
            </w:pPr>
            <w:r w:rsidRPr="00CC6B14">
              <w:rPr>
                <w:sz w:val="28"/>
                <w:szCs w:val="28"/>
              </w:rPr>
              <w:t>1</w:t>
            </w:r>
          </w:p>
        </w:tc>
      </w:tr>
      <w:tr w:rsidR="00C97A2C" w:rsidRPr="00CC6B14" w:rsidTr="00C97A2C">
        <w:trPr>
          <w:trHeight w:val="603"/>
        </w:trPr>
        <w:tc>
          <w:tcPr>
            <w:tcW w:w="55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97A2C" w:rsidRPr="00CC6B14" w:rsidRDefault="00C97A2C" w:rsidP="00CC6B14">
            <w:pPr>
              <w:rPr>
                <w:sz w:val="28"/>
                <w:szCs w:val="28"/>
              </w:rPr>
            </w:pPr>
            <w:r w:rsidRPr="00CC6B14">
              <w:rPr>
                <w:sz w:val="28"/>
                <w:szCs w:val="28"/>
              </w:rPr>
              <w:t>Медицинский кабинет и процедурный      кабинет</w:t>
            </w:r>
          </w:p>
        </w:tc>
        <w:tc>
          <w:tcPr>
            <w:tcW w:w="2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97A2C" w:rsidRPr="00CC6B14" w:rsidRDefault="00C97A2C" w:rsidP="00CC6B14">
            <w:pPr>
              <w:rPr>
                <w:sz w:val="28"/>
                <w:szCs w:val="28"/>
              </w:rPr>
            </w:pPr>
            <w:r w:rsidRPr="00CC6B14">
              <w:rPr>
                <w:sz w:val="28"/>
                <w:szCs w:val="28"/>
              </w:rPr>
              <w:t>1</w:t>
            </w:r>
          </w:p>
        </w:tc>
      </w:tr>
      <w:tr w:rsidR="00C97A2C" w:rsidRPr="00CC6B14" w:rsidTr="00C97A2C">
        <w:trPr>
          <w:trHeight w:val="368"/>
        </w:trPr>
        <w:tc>
          <w:tcPr>
            <w:tcW w:w="55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97A2C" w:rsidRPr="00CC6B14" w:rsidRDefault="00C97A2C" w:rsidP="00CC6B14">
            <w:pPr>
              <w:rPr>
                <w:sz w:val="28"/>
                <w:szCs w:val="28"/>
              </w:rPr>
            </w:pPr>
            <w:r w:rsidRPr="00CC6B14">
              <w:rPr>
                <w:sz w:val="28"/>
                <w:szCs w:val="28"/>
              </w:rPr>
              <w:t>Библиотека и читальный зал</w:t>
            </w:r>
          </w:p>
        </w:tc>
        <w:tc>
          <w:tcPr>
            <w:tcW w:w="2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97A2C" w:rsidRPr="00CC6B14" w:rsidRDefault="00C97A2C" w:rsidP="00CC6B14">
            <w:pPr>
              <w:rPr>
                <w:sz w:val="28"/>
                <w:szCs w:val="28"/>
              </w:rPr>
            </w:pPr>
            <w:r w:rsidRPr="00CC6B14">
              <w:rPr>
                <w:sz w:val="28"/>
                <w:szCs w:val="28"/>
              </w:rPr>
              <w:t>1</w:t>
            </w:r>
          </w:p>
        </w:tc>
      </w:tr>
      <w:tr w:rsidR="00C97A2C" w:rsidRPr="00CC6B14" w:rsidTr="00C97A2C">
        <w:trPr>
          <w:trHeight w:val="412"/>
        </w:trPr>
        <w:tc>
          <w:tcPr>
            <w:tcW w:w="55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97A2C" w:rsidRPr="00CC6B14" w:rsidRDefault="00C97A2C" w:rsidP="00CC6B14">
            <w:pPr>
              <w:rPr>
                <w:sz w:val="28"/>
                <w:szCs w:val="28"/>
              </w:rPr>
            </w:pPr>
            <w:r w:rsidRPr="00CC6B14">
              <w:rPr>
                <w:sz w:val="28"/>
                <w:szCs w:val="28"/>
              </w:rPr>
              <w:t>Спортивный зал</w:t>
            </w:r>
          </w:p>
        </w:tc>
        <w:tc>
          <w:tcPr>
            <w:tcW w:w="2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97A2C" w:rsidRPr="00CC6B14" w:rsidRDefault="00C97A2C" w:rsidP="00CC6B14">
            <w:pPr>
              <w:rPr>
                <w:sz w:val="28"/>
                <w:szCs w:val="28"/>
              </w:rPr>
            </w:pPr>
            <w:r w:rsidRPr="00CC6B14">
              <w:rPr>
                <w:sz w:val="28"/>
                <w:szCs w:val="28"/>
              </w:rPr>
              <w:t>1</w:t>
            </w:r>
          </w:p>
        </w:tc>
      </w:tr>
      <w:tr w:rsidR="00C97A2C" w:rsidRPr="00CC6B14" w:rsidTr="00C97A2C">
        <w:trPr>
          <w:trHeight w:val="412"/>
        </w:trPr>
        <w:tc>
          <w:tcPr>
            <w:tcW w:w="55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97A2C" w:rsidRDefault="00C97A2C" w:rsidP="00CC6B14">
            <w:pPr>
              <w:rPr>
                <w:sz w:val="28"/>
                <w:szCs w:val="28"/>
              </w:rPr>
            </w:pPr>
            <w:r w:rsidRPr="00CC6B14">
              <w:rPr>
                <w:sz w:val="28"/>
                <w:szCs w:val="28"/>
              </w:rPr>
              <w:t>Зал адаптивной физкультуры</w:t>
            </w:r>
          </w:p>
          <w:p w:rsidR="00C97A2C" w:rsidRPr="00CC6B14" w:rsidRDefault="00C97A2C" w:rsidP="00CC6B14">
            <w:pPr>
              <w:rPr>
                <w:sz w:val="28"/>
                <w:szCs w:val="28"/>
              </w:rPr>
            </w:pPr>
            <w:r>
              <w:rPr>
                <w:sz w:val="28"/>
                <w:szCs w:val="28"/>
              </w:rPr>
              <w:t>( хореографический)</w:t>
            </w:r>
          </w:p>
        </w:tc>
        <w:tc>
          <w:tcPr>
            <w:tcW w:w="2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97A2C" w:rsidRPr="00CC6B14" w:rsidRDefault="00C97A2C" w:rsidP="00CC6B14">
            <w:pPr>
              <w:rPr>
                <w:sz w:val="28"/>
                <w:szCs w:val="28"/>
              </w:rPr>
            </w:pPr>
            <w:r w:rsidRPr="00CC6B14">
              <w:rPr>
                <w:sz w:val="28"/>
                <w:szCs w:val="28"/>
              </w:rPr>
              <w:t>1</w:t>
            </w:r>
          </w:p>
        </w:tc>
      </w:tr>
      <w:tr w:rsidR="00C97A2C" w:rsidRPr="00CC6B14" w:rsidTr="00C97A2C">
        <w:trPr>
          <w:trHeight w:val="412"/>
        </w:trPr>
        <w:tc>
          <w:tcPr>
            <w:tcW w:w="55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97A2C" w:rsidRPr="00CC6B14" w:rsidRDefault="00C97A2C" w:rsidP="00CC6B14">
            <w:pPr>
              <w:rPr>
                <w:sz w:val="28"/>
                <w:szCs w:val="28"/>
              </w:rPr>
            </w:pPr>
            <w:r w:rsidRPr="00CC6B14">
              <w:rPr>
                <w:sz w:val="28"/>
                <w:szCs w:val="28"/>
              </w:rPr>
              <w:t>Актовый зал</w:t>
            </w:r>
          </w:p>
        </w:tc>
        <w:tc>
          <w:tcPr>
            <w:tcW w:w="2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97A2C" w:rsidRPr="00CC6B14" w:rsidRDefault="00C97A2C" w:rsidP="00CC6B14">
            <w:pPr>
              <w:rPr>
                <w:sz w:val="28"/>
                <w:szCs w:val="28"/>
              </w:rPr>
            </w:pPr>
            <w:r w:rsidRPr="00CC6B14">
              <w:rPr>
                <w:sz w:val="28"/>
                <w:szCs w:val="28"/>
              </w:rPr>
              <w:t>1</w:t>
            </w:r>
          </w:p>
        </w:tc>
      </w:tr>
      <w:tr w:rsidR="00C97A2C" w:rsidRPr="00CC6B14" w:rsidTr="00C97A2C">
        <w:trPr>
          <w:trHeight w:val="412"/>
        </w:trPr>
        <w:tc>
          <w:tcPr>
            <w:tcW w:w="55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97A2C" w:rsidRPr="00CC6B14" w:rsidRDefault="00C97A2C" w:rsidP="00CC6B14">
            <w:pPr>
              <w:rPr>
                <w:sz w:val="28"/>
                <w:szCs w:val="28"/>
              </w:rPr>
            </w:pPr>
            <w:r w:rsidRPr="00CC6B14">
              <w:rPr>
                <w:sz w:val="28"/>
                <w:szCs w:val="28"/>
              </w:rPr>
              <w:t xml:space="preserve">Кабинет для занятий музыкой и ИЗО </w:t>
            </w:r>
          </w:p>
        </w:tc>
        <w:tc>
          <w:tcPr>
            <w:tcW w:w="2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97A2C" w:rsidRPr="00CC6B14" w:rsidRDefault="00C97A2C" w:rsidP="00CC6B14">
            <w:pPr>
              <w:rPr>
                <w:sz w:val="28"/>
                <w:szCs w:val="28"/>
              </w:rPr>
            </w:pPr>
            <w:r w:rsidRPr="00CC6B14">
              <w:rPr>
                <w:sz w:val="28"/>
                <w:szCs w:val="28"/>
              </w:rPr>
              <w:t>1</w:t>
            </w:r>
          </w:p>
        </w:tc>
      </w:tr>
      <w:tr w:rsidR="00C97A2C" w:rsidRPr="00CC6B14" w:rsidTr="00C97A2C">
        <w:trPr>
          <w:trHeight w:val="412"/>
        </w:trPr>
        <w:tc>
          <w:tcPr>
            <w:tcW w:w="55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97A2C" w:rsidRPr="00CC6B14" w:rsidRDefault="00C97A2C" w:rsidP="00CC6B14">
            <w:pPr>
              <w:rPr>
                <w:sz w:val="28"/>
                <w:szCs w:val="28"/>
              </w:rPr>
            </w:pPr>
            <w:r w:rsidRPr="00CC6B14">
              <w:rPr>
                <w:sz w:val="28"/>
                <w:szCs w:val="28"/>
              </w:rPr>
              <w:t>Санузлы</w:t>
            </w:r>
          </w:p>
        </w:tc>
        <w:tc>
          <w:tcPr>
            <w:tcW w:w="2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97A2C" w:rsidRPr="00CC6B14" w:rsidRDefault="00C97A2C" w:rsidP="00CC6B14">
            <w:pPr>
              <w:rPr>
                <w:sz w:val="28"/>
                <w:szCs w:val="28"/>
              </w:rPr>
            </w:pPr>
            <w:r w:rsidRPr="00CC6B14">
              <w:rPr>
                <w:sz w:val="28"/>
                <w:szCs w:val="28"/>
              </w:rPr>
              <w:t>4</w:t>
            </w:r>
          </w:p>
        </w:tc>
      </w:tr>
      <w:tr w:rsidR="00C97A2C" w:rsidRPr="00CC6B14" w:rsidTr="00C97A2C">
        <w:trPr>
          <w:trHeight w:val="721"/>
        </w:trPr>
        <w:tc>
          <w:tcPr>
            <w:tcW w:w="55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97A2C" w:rsidRPr="00CC6B14" w:rsidRDefault="00C97A2C" w:rsidP="00CC6B14">
            <w:pPr>
              <w:rPr>
                <w:sz w:val="28"/>
                <w:szCs w:val="28"/>
              </w:rPr>
            </w:pPr>
            <w:r w:rsidRPr="00CC6B14">
              <w:rPr>
                <w:sz w:val="28"/>
                <w:szCs w:val="28"/>
              </w:rPr>
              <w:lastRenderedPageBreak/>
              <w:t xml:space="preserve">Помещения для занятий в рамках внеурочной деятельности </w:t>
            </w:r>
          </w:p>
        </w:tc>
        <w:tc>
          <w:tcPr>
            <w:tcW w:w="2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97A2C" w:rsidRPr="00CC6B14" w:rsidRDefault="00C97A2C" w:rsidP="00CC6B14">
            <w:pPr>
              <w:rPr>
                <w:sz w:val="28"/>
                <w:szCs w:val="28"/>
              </w:rPr>
            </w:pPr>
            <w:r>
              <w:rPr>
                <w:sz w:val="28"/>
                <w:szCs w:val="28"/>
              </w:rPr>
              <w:t>3</w:t>
            </w:r>
          </w:p>
        </w:tc>
      </w:tr>
      <w:tr w:rsidR="00AF3087" w:rsidRPr="00CC6B14" w:rsidTr="00AF3087">
        <w:trPr>
          <w:trHeight w:val="721"/>
        </w:trPr>
        <w:tc>
          <w:tcPr>
            <w:tcW w:w="7873" w:type="dxa"/>
            <w:gridSpan w:val="2"/>
            <w:tcBorders>
              <w:top w:val="single" w:sz="8" w:space="0" w:color="000000"/>
              <w:bottom w:val="nil"/>
            </w:tcBorders>
            <w:tcMar>
              <w:top w:w="0" w:type="dxa"/>
              <w:left w:w="108" w:type="dxa"/>
              <w:bottom w:w="0" w:type="dxa"/>
              <w:right w:w="108" w:type="dxa"/>
            </w:tcMar>
          </w:tcPr>
          <w:p w:rsidR="00AF3087" w:rsidRPr="00CC6B14" w:rsidRDefault="00AF3087" w:rsidP="00CC6B14">
            <w:pPr>
              <w:rPr>
                <w:sz w:val="28"/>
                <w:szCs w:val="28"/>
              </w:rPr>
            </w:pPr>
          </w:p>
          <w:p w:rsidR="00AF3087" w:rsidRDefault="00AF3087" w:rsidP="00CC6B14">
            <w:pPr>
              <w:rPr>
                <w:sz w:val="28"/>
                <w:szCs w:val="28"/>
              </w:rPr>
            </w:pPr>
          </w:p>
        </w:tc>
      </w:tr>
    </w:tbl>
    <w:p w:rsidR="00CC6B14" w:rsidRPr="00CC6B14" w:rsidRDefault="00CC6B14" w:rsidP="00CC6B14">
      <w:pPr>
        <w:rPr>
          <w:sz w:val="28"/>
          <w:szCs w:val="28"/>
        </w:rPr>
      </w:pPr>
    </w:p>
    <w:tbl>
      <w:tblPr>
        <w:tblpPr w:leftFromText="180" w:rightFromText="180" w:vertAnchor="text" w:horzAnchor="margin" w:tblpY="-453"/>
        <w:tblW w:w="10134" w:type="dxa"/>
        <w:tblCellMar>
          <w:left w:w="0" w:type="dxa"/>
          <w:right w:w="0" w:type="dxa"/>
        </w:tblCellMar>
        <w:tblLook w:val="0000"/>
      </w:tblPr>
      <w:tblGrid>
        <w:gridCol w:w="4503"/>
        <w:gridCol w:w="145"/>
        <w:gridCol w:w="5486"/>
      </w:tblGrid>
      <w:tr w:rsidR="00CC6B14" w:rsidRPr="00CC6B14" w:rsidTr="00AF3087">
        <w:trPr>
          <w:trHeight w:val="272"/>
        </w:trPr>
        <w:tc>
          <w:tcPr>
            <w:tcW w:w="1013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6B14" w:rsidRPr="00CC6B14" w:rsidRDefault="00832CA5" w:rsidP="00AF3087">
            <w:pPr>
              <w:rPr>
                <w:sz w:val="28"/>
                <w:szCs w:val="28"/>
              </w:rPr>
            </w:pPr>
            <w:r>
              <w:rPr>
                <w:sz w:val="28"/>
                <w:szCs w:val="28"/>
              </w:rPr>
              <w:pict>
                <v:rect id="Control 44" o:spid="_x0000_s1092" style="position:absolute;margin-left:36pt;margin-top:345.8pt;width:523.25pt;height:448.5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" filled="f" stroked="f" insetpen="t">
                  <o:lock v:ext="edit" shapetype="t"/>
                  <v:textbox inset="0,0,0,0"/>
                </v:rect>
              </w:pict>
            </w:r>
            <w:r w:rsidR="00CC6B14" w:rsidRPr="00CC6B14">
              <w:rPr>
                <w:sz w:val="28"/>
                <w:szCs w:val="28"/>
              </w:rPr>
              <w:t>Обеспечение условий реализации АООП ООО</w:t>
            </w:r>
          </w:p>
        </w:tc>
      </w:tr>
      <w:tr w:rsidR="00CC6B14" w:rsidRPr="00CC6B14" w:rsidTr="00AF3087">
        <w:trPr>
          <w:trHeight w:val="295"/>
        </w:trPr>
        <w:tc>
          <w:tcPr>
            <w:tcW w:w="45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6B14" w:rsidRPr="00CC6B14" w:rsidRDefault="00CC6B14" w:rsidP="00AF3087">
            <w:pPr>
              <w:rPr>
                <w:sz w:val="28"/>
                <w:szCs w:val="28"/>
              </w:rPr>
            </w:pPr>
            <w:r w:rsidRPr="00CC6B14">
              <w:rPr>
                <w:sz w:val="28"/>
                <w:szCs w:val="28"/>
              </w:rPr>
              <w:t>Здание школы. Ремонт школы.</w:t>
            </w:r>
          </w:p>
        </w:tc>
        <w:tc>
          <w:tcPr>
            <w:tcW w:w="563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6B14" w:rsidRPr="00CC6B14" w:rsidRDefault="00CC6B14" w:rsidP="00AF3087">
            <w:pPr>
              <w:rPr>
                <w:sz w:val="28"/>
                <w:szCs w:val="28"/>
              </w:rPr>
            </w:pPr>
            <w:r w:rsidRPr="00CC6B14">
              <w:rPr>
                <w:sz w:val="28"/>
                <w:szCs w:val="28"/>
              </w:rPr>
              <w:t>Ремонт регулярный. За последние  годы проведен ремонт</w:t>
            </w:r>
            <w:r w:rsidR="00C97A2C">
              <w:rPr>
                <w:sz w:val="28"/>
                <w:szCs w:val="28"/>
              </w:rPr>
              <w:t xml:space="preserve"> и замена </w:t>
            </w:r>
            <w:r w:rsidRPr="00CC6B14">
              <w:rPr>
                <w:sz w:val="28"/>
                <w:szCs w:val="28"/>
              </w:rPr>
              <w:t xml:space="preserve"> сан.узлов, замена системы отопления</w:t>
            </w:r>
          </w:p>
        </w:tc>
      </w:tr>
      <w:tr w:rsidR="00CC6B14" w:rsidRPr="00CC6B14" w:rsidTr="00AF3087">
        <w:trPr>
          <w:trHeight w:val="493"/>
        </w:trPr>
        <w:tc>
          <w:tcPr>
            <w:tcW w:w="45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6B14" w:rsidRPr="00CC6B14" w:rsidRDefault="00CC6B14" w:rsidP="00AF3087">
            <w:pPr>
              <w:rPr>
                <w:sz w:val="28"/>
                <w:szCs w:val="28"/>
              </w:rPr>
            </w:pPr>
            <w:r w:rsidRPr="00CC6B14">
              <w:rPr>
                <w:sz w:val="28"/>
                <w:szCs w:val="28"/>
              </w:rPr>
              <w:t>Наличие паспорта безопасности ОУ и комплексных мероприятий по обеспечению безопасности</w:t>
            </w:r>
          </w:p>
        </w:tc>
        <w:tc>
          <w:tcPr>
            <w:tcW w:w="563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6B14" w:rsidRPr="00CC6B14" w:rsidRDefault="00CC6B14" w:rsidP="00AF3087">
            <w:pPr>
              <w:rPr>
                <w:sz w:val="28"/>
                <w:szCs w:val="28"/>
              </w:rPr>
            </w:pPr>
            <w:r w:rsidRPr="00CC6B14">
              <w:rPr>
                <w:sz w:val="28"/>
                <w:szCs w:val="28"/>
              </w:rPr>
              <w:t>Имеется; промежуточные результаты определены и достигнуты в полном объеме</w:t>
            </w:r>
          </w:p>
        </w:tc>
      </w:tr>
      <w:tr w:rsidR="00CC6B14" w:rsidRPr="00CC6B14" w:rsidTr="00AF3087">
        <w:trPr>
          <w:trHeight w:val="198"/>
        </w:trPr>
        <w:tc>
          <w:tcPr>
            <w:tcW w:w="1013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6B14" w:rsidRPr="00CC6B14" w:rsidRDefault="00CC6B14" w:rsidP="00AF3087">
            <w:pPr>
              <w:rPr>
                <w:sz w:val="28"/>
                <w:szCs w:val="28"/>
              </w:rPr>
            </w:pPr>
            <w:r w:rsidRPr="00CC6B14">
              <w:rPr>
                <w:sz w:val="28"/>
                <w:szCs w:val="28"/>
              </w:rPr>
              <w:t>Оснащенность спортивной базы</w:t>
            </w:r>
          </w:p>
        </w:tc>
      </w:tr>
      <w:tr w:rsidR="00CC6B14" w:rsidRPr="00CC6B14" w:rsidTr="00AF3087">
        <w:trPr>
          <w:trHeight w:val="333"/>
        </w:trPr>
        <w:tc>
          <w:tcPr>
            <w:tcW w:w="45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6B14" w:rsidRPr="00CC6B14" w:rsidRDefault="00CC6B14" w:rsidP="00AF3087">
            <w:pPr>
              <w:rPr>
                <w:sz w:val="28"/>
                <w:szCs w:val="28"/>
              </w:rPr>
            </w:pPr>
            <w:r w:rsidRPr="00CC6B14">
              <w:rPr>
                <w:sz w:val="28"/>
                <w:szCs w:val="28"/>
              </w:rPr>
              <w:t>Спортивный зал</w:t>
            </w:r>
          </w:p>
          <w:p w:rsidR="00CC6B14" w:rsidRPr="00CC6B14" w:rsidRDefault="00CC6B14" w:rsidP="00AF3087">
            <w:pPr>
              <w:rPr>
                <w:sz w:val="28"/>
                <w:szCs w:val="28"/>
              </w:rPr>
            </w:pPr>
            <w:r w:rsidRPr="00CC6B14">
              <w:rPr>
                <w:sz w:val="28"/>
                <w:szCs w:val="28"/>
              </w:rPr>
              <w:t> </w:t>
            </w:r>
          </w:p>
        </w:tc>
        <w:tc>
          <w:tcPr>
            <w:tcW w:w="563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6B14" w:rsidRPr="00CC6B14" w:rsidRDefault="00CC6B14" w:rsidP="00AF3087">
            <w:pPr>
              <w:rPr>
                <w:sz w:val="28"/>
                <w:szCs w:val="28"/>
              </w:rPr>
            </w:pPr>
            <w:r w:rsidRPr="00CC6B14">
              <w:rPr>
                <w:sz w:val="28"/>
                <w:szCs w:val="28"/>
              </w:rPr>
              <w:t>1 спортивного зала (</w:t>
            </w:r>
            <w:r w:rsidR="00C97A2C">
              <w:rPr>
                <w:sz w:val="28"/>
                <w:szCs w:val="28"/>
              </w:rPr>
              <w:t>18х9</w:t>
            </w:r>
            <w:r w:rsidRPr="00CC6B14">
              <w:rPr>
                <w:sz w:val="28"/>
                <w:szCs w:val="28"/>
              </w:rPr>
              <w:t xml:space="preserve">) </w:t>
            </w:r>
          </w:p>
        </w:tc>
      </w:tr>
      <w:tr w:rsidR="00CC6B14" w:rsidRPr="00CC6B14" w:rsidTr="00AF3087">
        <w:trPr>
          <w:trHeight w:val="333"/>
        </w:trPr>
        <w:tc>
          <w:tcPr>
            <w:tcW w:w="45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6B14" w:rsidRPr="00CC6B14" w:rsidRDefault="00CC6B14" w:rsidP="00AF3087">
            <w:pPr>
              <w:rPr>
                <w:sz w:val="28"/>
                <w:szCs w:val="28"/>
              </w:rPr>
            </w:pPr>
            <w:r w:rsidRPr="00CC6B14">
              <w:rPr>
                <w:sz w:val="28"/>
                <w:szCs w:val="28"/>
              </w:rPr>
              <w:t xml:space="preserve">Зал адаптивной физкультуры </w:t>
            </w:r>
          </w:p>
        </w:tc>
        <w:tc>
          <w:tcPr>
            <w:tcW w:w="563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6B14" w:rsidRPr="00CC6B14" w:rsidRDefault="00C97A2C" w:rsidP="00AF3087">
            <w:pPr>
              <w:rPr>
                <w:sz w:val="28"/>
                <w:szCs w:val="28"/>
              </w:rPr>
            </w:pPr>
            <w:r>
              <w:rPr>
                <w:sz w:val="28"/>
                <w:szCs w:val="28"/>
              </w:rPr>
              <w:t>1 зал ( 3х4</w:t>
            </w:r>
            <w:r w:rsidR="00CC6B14" w:rsidRPr="00CC6B14">
              <w:rPr>
                <w:sz w:val="28"/>
                <w:szCs w:val="28"/>
              </w:rPr>
              <w:t xml:space="preserve">), </w:t>
            </w:r>
            <w:r>
              <w:rPr>
                <w:sz w:val="28"/>
                <w:szCs w:val="28"/>
              </w:rPr>
              <w:t xml:space="preserve"> </w:t>
            </w:r>
            <w:r w:rsidR="00CC6B14" w:rsidRPr="00CC6B14">
              <w:rPr>
                <w:sz w:val="28"/>
                <w:szCs w:val="28"/>
              </w:rPr>
              <w:t xml:space="preserve"> </w:t>
            </w:r>
          </w:p>
        </w:tc>
      </w:tr>
      <w:tr w:rsidR="00CC6B14" w:rsidRPr="00CC6B14" w:rsidTr="00AF3087">
        <w:trPr>
          <w:trHeight w:val="653"/>
        </w:trPr>
        <w:tc>
          <w:tcPr>
            <w:tcW w:w="45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6B14" w:rsidRPr="00CC6B14" w:rsidRDefault="00CC6B14" w:rsidP="00AF3087">
            <w:pPr>
              <w:rPr>
                <w:sz w:val="28"/>
                <w:szCs w:val="28"/>
              </w:rPr>
            </w:pPr>
            <w:r w:rsidRPr="00CC6B14">
              <w:rPr>
                <w:sz w:val="28"/>
                <w:szCs w:val="28"/>
              </w:rPr>
              <w:t>Спортивное оборудование и инвентарь спортивного зала</w:t>
            </w:r>
          </w:p>
        </w:tc>
        <w:tc>
          <w:tcPr>
            <w:tcW w:w="563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6B14" w:rsidRPr="00CC6B14" w:rsidRDefault="00CC6B14" w:rsidP="00AF3087">
            <w:pPr>
              <w:rPr>
                <w:sz w:val="28"/>
                <w:szCs w:val="28"/>
              </w:rPr>
            </w:pPr>
            <w:r w:rsidRPr="00CC6B14">
              <w:rPr>
                <w:sz w:val="28"/>
                <w:szCs w:val="28"/>
              </w:rPr>
              <w:t xml:space="preserve">В хорошем состоянии и достаточной комплектации для реализации  учебной программы по физическому воспитанию  </w:t>
            </w:r>
            <w:r w:rsidR="00C97A2C">
              <w:rPr>
                <w:sz w:val="28"/>
                <w:szCs w:val="28"/>
              </w:rPr>
              <w:t xml:space="preserve"> </w:t>
            </w:r>
          </w:p>
        </w:tc>
      </w:tr>
      <w:tr w:rsidR="00CC6B14" w:rsidRPr="00CC6B14" w:rsidTr="00AF3087">
        <w:trPr>
          <w:trHeight w:val="660"/>
        </w:trPr>
        <w:tc>
          <w:tcPr>
            <w:tcW w:w="45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6B14" w:rsidRPr="00CC6B14" w:rsidRDefault="00CC6B14" w:rsidP="00AF3087">
            <w:pPr>
              <w:rPr>
                <w:sz w:val="28"/>
                <w:szCs w:val="28"/>
              </w:rPr>
            </w:pPr>
            <w:r w:rsidRPr="00CC6B14">
              <w:rPr>
                <w:sz w:val="28"/>
                <w:szCs w:val="28"/>
              </w:rPr>
              <w:t>Спортивная площадка</w:t>
            </w:r>
          </w:p>
        </w:tc>
        <w:tc>
          <w:tcPr>
            <w:tcW w:w="563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6B14" w:rsidRPr="00CC6B14" w:rsidRDefault="00C97A2C" w:rsidP="00AF3087">
            <w:pPr>
              <w:rPr>
                <w:sz w:val="28"/>
                <w:szCs w:val="28"/>
              </w:rPr>
            </w:pPr>
            <w:r>
              <w:rPr>
                <w:sz w:val="28"/>
                <w:szCs w:val="28"/>
              </w:rPr>
              <w:t xml:space="preserve"> С покрытием</w:t>
            </w:r>
          </w:p>
        </w:tc>
      </w:tr>
      <w:tr w:rsidR="00CC6B14" w:rsidRPr="00CC6B14" w:rsidTr="00AF3087">
        <w:trPr>
          <w:trHeight w:val="233"/>
        </w:trPr>
        <w:tc>
          <w:tcPr>
            <w:tcW w:w="1013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6B14" w:rsidRPr="00CC6B14" w:rsidRDefault="00CC6B14" w:rsidP="00AF3087">
            <w:pPr>
              <w:rPr>
                <w:sz w:val="28"/>
                <w:szCs w:val="28"/>
              </w:rPr>
            </w:pPr>
            <w:r w:rsidRPr="00CC6B14">
              <w:rPr>
                <w:sz w:val="28"/>
                <w:szCs w:val="28"/>
              </w:rPr>
              <w:t>Наличие и оснащенность  медицинского пункта</w:t>
            </w:r>
          </w:p>
        </w:tc>
      </w:tr>
      <w:tr w:rsidR="00CC6B14" w:rsidRPr="00CC6B14" w:rsidTr="00AF3087">
        <w:trPr>
          <w:trHeight w:val="483"/>
        </w:trPr>
        <w:tc>
          <w:tcPr>
            <w:tcW w:w="45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6B14" w:rsidRPr="00CC6B14" w:rsidRDefault="00CC6B14" w:rsidP="00AF3087">
            <w:pPr>
              <w:rPr>
                <w:sz w:val="28"/>
                <w:szCs w:val="28"/>
              </w:rPr>
            </w:pPr>
            <w:r w:rsidRPr="00CC6B14">
              <w:rPr>
                <w:sz w:val="28"/>
                <w:szCs w:val="28"/>
              </w:rPr>
              <w:t>Медицинский кабинет</w:t>
            </w:r>
          </w:p>
        </w:tc>
        <w:tc>
          <w:tcPr>
            <w:tcW w:w="563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6B14" w:rsidRPr="00CC6B14" w:rsidRDefault="00C00AD4" w:rsidP="00AF3087">
            <w:pPr>
              <w:rPr>
                <w:sz w:val="28"/>
                <w:szCs w:val="28"/>
              </w:rPr>
            </w:pPr>
            <w:r>
              <w:rPr>
                <w:sz w:val="28"/>
                <w:szCs w:val="28"/>
              </w:rPr>
              <w:t>О</w:t>
            </w:r>
            <w:r w:rsidR="00CC6B14" w:rsidRPr="00CC6B14">
              <w:rPr>
                <w:sz w:val="28"/>
                <w:szCs w:val="28"/>
              </w:rPr>
              <w:t>снащен обязательным и дополнительным оборудованием</w:t>
            </w:r>
          </w:p>
        </w:tc>
      </w:tr>
      <w:tr w:rsidR="00CC6B14" w:rsidRPr="00CC6B14" w:rsidTr="00AF3087">
        <w:trPr>
          <w:trHeight w:val="186"/>
        </w:trPr>
        <w:tc>
          <w:tcPr>
            <w:tcW w:w="1013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6B14" w:rsidRPr="00CC6B14" w:rsidRDefault="00CC6B14" w:rsidP="00AF3087">
            <w:pPr>
              <w:rPr>
                <w:sz w:val="28"/>
                <w:szCs w:val="28"/>
              </w:rPr>
            </w:pPr>
            <w:r w:rsidRPr="00CC6B14">
              <w:rPr>
                <w:sz w:val="28"/>
                <w:szCs w:val="28"/>
              </w:rPr>
              <w:t>Создание условий для организации питания</w:t>
            </w:r>
          </w:p>
        </w:tc>
      </w:tr>
      <w:tr w:rsidR="00CC6B14" w:rsidRPr="00CC6B14" w:rsidTr="00AF3087">
        <w:trPr>
          <w:trHeight w:val="325"/>
        </w:trPr>
        <w:tc>
          <w:tcPr>
            <w:tcW w:w="45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6B14" w:rsidRPr="00CC6B14" w:rsidRDefault="00CC6B14" w:rsidP="00AF3087">
            <w:pPr>
              <w:rPr>
                <w:sz w:val="28"/>
                <w:szCs w:val="28"/>
              </w:rPr>
            </w:pPr>
            <w:r w:rsidRPr="00CC6B14">
              <w:rPr>
                <w:sz w:val="28"/>
                <w:szCs w:val="28"/>
              </w:rPr>
              <w:t>Технологическое оборудование школьной столовой</w:t>
            </w:r>
          </w:p>
        </w:tc>
        <w:tc>
          <w:tcPr>
            <w:tcW w:w="563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6B14" w:rsidRPr="00CC6B14" w:rsidRDefault="00CC6B14" w:rsidP="00AF3087">
            <w:pPr>
              <w:rPr>
                <w:sz w:val="28"/>
                <w:szCs w:val="28"/>
              </w:rPr>
            </w:pPr>
            <w:r w:rsidRPr="00CC6B14">
              <w:rPr>
                <w:sz w:val="28"/>
                <w:szCs w:val="28"/>
              </w:rPr>
              <w:t>Отвечает современным требованиям</w:t>
            </w:r>
          </w:p>
        </w:tc>
      </w:tr>
      <w:tr w:rsidR="00CC6B14" w:rsidRPr="00CC6B14" w:rsidTr="00AF3087">
        <w:trPr>
          <w:trHeight w:val="168"/>
        </w:trPr>
        <w:tc>
          <w:tcPr>
            <w:tcW w:w="45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6B14" w:rsidRPr="00CC6B14" w:rsidRDefault="00CC6B14" w:rsidP="00AF3087">
            <w:pPr>
              <w:rPr>
                <w:sz w:val="28"/>
                <w:szCs w:val="28"/>
              </w:rPr>
            </w:pPr>
            <w:r w:rsidRPr="00CC6B14">
              <w:rPr>
                <w:sz w:val="28"/>
                <w:szCs w:val="28"/>
              </w:rPr>
              <w:t>Столовая мебель</w:t>
            </w:r>
          </w:p>
        </w:tc>
        <w:tc>
          <w:tcPr>
            <w:tcW w:w="563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6B14" w:rsidRPr="00CC6B14" w:rsidRDefault="00CC6B14" w:rsidP="00AF3087">
            <w:pPr>
              <w:rPr>
                <w:sz w:val="28"/>
                <w:szCs w:val="28"/>
              </w:rPr>
            </w:pPr>
            <w:r w:rsidRPr="00CC6B14">
              <w:rPr>
                <w:sz w:val="28"/>
                <w:szCs w:val="28"/>
              </w:rPr>
              <w:t xml:space="preserve">Отвечает современным требованиям </w:t>
            </w:r>
          </w:p>
          <w:p w:rsidR="00CC6B14" w:rsidRPr="00CC6B14" w:rsidRDefault="00CC6B14" w:rsidP="00AF3087">
            <w:pPr>
              <w:rPr>
                <w:sz w:val="28"/>
                <w:szCs w:val="28"/>
              </w:rPr>
            </w:pPr>
            <w:r w:rsidRPr="00CC6B14">
              <w:rPr>
                <w:sz w:val="28"/>
                <w:szCs w:val="28"/>
              </w:rPr>
              <w:t>(80 посадочных мест)кладовые, бытовые помещений для персонала пищеблока.</w:t>
            </w:r>
          </w:p>
        </w:tc>
      </w:tr>
      <w:tr w:rsidR="00CC6B14" w:rsidRPr="00CC6B14" w:rsidTr="00AF3087">
        <w:trPr>
          <w:trHeight w:val="325"/>
        </w:trPr>
        <w:tc>
          <w:tcPr>
            <w:tcW w:w="45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6B14" w:rsidRPr="00CC6B14" w:rsidRDefault="00CC6B14" w:rsidP="00AF3087">
            <w:pPr>
              <w:rPr>
                <w:sz w:val="28"/>
                <w:szCs w:val="28"/>
              </w:rPr>
            </w:pPr>
            <w:r w:rsidRPr="00CC6B14">
              <w:rPr>
                <w:sz w:val="28"/>
                <w:szCs w:val="28"/>
              </w:rPr>
              <w:t>Санитарно-гигиеническое состояние школьной столовой</w:t>
            </w:r>
          </w:p>
        </w:tc>
        <w:tc>
          <w:tcPr>
            <w:tcW w:w="563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6B14" w:rsidRPr="00CC6B14" w:rsidRDefault="00CC6B14" w:rsidP="00AF3087">
            <w:pPr>
              <w:rPr>
                <w:sz w:val="28"/>
                <w:szCs w:val="28"/>
              </w:rPr>
            </w:pPr>
            <w:r w:rsidRPr="00CC6B14">
              <w:rPr>
                <w:sz w:val="28"/>
                <w:szCs w:val="28"/>
              </w:rPr>
              <w:t>Отвечает современным требованиям</w:t>
            </w:r>
          </w:p>
        </w:tc>
      </w:tr>
      <w:tr w:rsidR="00CC6B14" w:rsidRPr="00CC6B14" w:rsidTr="00AF3087">
        <w:trPr>
          <w:trHeight w:val="268"/>
        </w:trPr>
        <w:tc>
          <w:tcPr>
            <w:tcW w:w="1013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6B14" w:rsidRPr="00CC6B14" w:rsidRDefault="00CC6B14" w:rsidP="00AF3087">
            <w:pPr>
              <w:rPr>
                <w:sz w:val="28"/>
                <w:szCs w:val="28"/>
              </w:rPr>
            </w:pPr>
            <w:r w:rsidRPr="00CC6B14">
              <w:rPr>
                <w:sz w:val="28"/>
                <w:szCs w:val="28"/>
              </w:rPr>
              <w:t>Организация внеурочной деятельности</w:t>
            </w:r>
          </w:p>
        </w:tc>
      </w:tr>
      <w:tr w:rsidR="00CC6B14" w:rsidRPr="00CC6B14" w:rsidTr="00AF3087">
        <w:trPr>
          <w:trHeight w:val="483"/>
        </w:trPr>
        <w:tc>
          <w:tcPr>
            <w:tcW w:w="464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6B14" w:rsidRPr="00CC6B14" w:rsidRDefault="00CC6B14" w:rsidP="00AF3087">
            <w:pPr>
              <w:rPr>
                <w:sz w:val="28"/>
                <w:szCs w:val="28"/>
              </w:rPr>
            </w:pPr>
            <w:r w:rsidRPr="00CC6B14">
              <w:rPr>
                <w:sz w:val="28"/>
                <w:szCs w:val="28"/>
              </w:rPr>
              <w:t>Актовый зал</w:t>
            </w:r>
          </w:p>
          <w:p w:rsidR="00CC6B14" w:rsidRPr="00CC6B14" w:rsidRDefault="00CC6B14" w:rsidP="00AF3087">
            <w:pPr>
              <w:rPr>
                <w:sz w:val="28"/>
                <w:szCs w:val="28"/>
              </w:rPr>
            </w:pPr>
            <w:r w:rsidRPr="00CC6B14">
              <w:rPr>
                <w:sz w:val="28"/>
                <w:szCs w:val="28"/>
              </w:rPr>
              <w:t> </w:t>
            </w:r>
          </w:p>
        </w:tc>
        <w:tc>
          <w:tcPr>
            <w:tcW w:w="5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6B14" w:rsidRPr="00CC6B14" w:rsidRDefault="00CC6B14" w:rsidP="00AF3087">
            <w:pPr>
              <w:rPr>
                <w:sz w:val="28"/>
                <w:szCs w:val="28"/>
              </w:rPr>
            </w:pPr>
            <w:r w:rsidRPr="00CC6B14">
              <w:rPr>
                <w:sz w:val="28"/>
                <w:szCs w:val="28"/>
              </w:rPr>
              <w:t>В хорошем состоянии. Имеются: музыкальная аппаратура, ноутбук, мультимедийный проектор, экран.</w:t>
            </w:r>
          </w:p>
        </w:tc>
      </w:tr>
      <w:tr w:rsidR="00CC6B14" w:rsidRPr="00CC6B14" w:rsidTr="00AF3087">
        <w:trPr>
          <w:trHeight w:val="1680"/>
        </w:trPr>
        <w:tc>
          <w:tcPr>
            <w:tcW w:w="4648" w:type="dxa"/>
            <w:gridSpan w:val="2"/>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CC6B14" w:rsidRPr="00CC6B14" w:rsidRDefault="00CC6B14" w:rsidP="00AF3087">
            <w:pPr>
              <w:rPr>
                <w:sz w:val="28"/>
                <w:szCs w:val="28"/>
              </w:rPr>
            </w:pPr>
            <w:r w:rsidRPr="00CC6B14">
              <w:rPr>
                <w:sz w:val="28"/>
                <w:szCs w:val="28"/>
              </w:rPr>
              <w:t>Библиотека</w:t>
            </w:r>
          </w:p>
        </w:tc>
        <w:tc>
          <w:tcPr>
            <w:tcW w:w="548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CC6B14" w:rsidRPr="00CC6B14" w:rsidRDefault="00CC6B14" w:rsidP="00AF3087">
            <w:pPr>
              <w:rPr>
                <w:sz w:val="28"/>
                <w:szCs w:val="28"/>
              </w:rPr>
            </w:pPr>
            <w:r w:rsidRPr="00CC6B14">
              <w:rPr>
                <w:sz w:val="28"/>
                <w:szCs w:val="28"/>
              </w:rPr>
              <w:t>В библиотеке предусмотрены следующие зоны: читатель</w:t>
            </w:r>
            <w:r w:rsidR="00C97A2C">
              <w:rPr>
                <w:sz w:val="28"/>
                <w:szCs w:val="28"/>
              </w:rPr>
              <w:t>ный зал</w:t>
            </w:r>
            <w:r w:rsidRPr="00CC6B14">
              <w:rPr>
                <w:sz w:val="28"/>
                <w:szCs w:val="28"/>
              </w:rPr>
              <w:t xml:space="preserve">, </w:t>
            </w:r>
            <w:r w:rsidR="00C97A2C">
              <w:rPr>
                <w:sz w:val="28"/>
                <w:szCs w:val="28"/>
              </w:rPr>
              <w:t xml:space="preserve"> </w:t>
            </w:r>
            <w:r w:rsidRPr="00CC6B14">
              <w:rPr>
                <w:sz w:val="28"/>
                <w:szCs w:val="28"/>
              </w:rPr>
              <w:t xml:space="preserve"> места для работы с каталогами, </w:t>
            </w:r>
            <w:r w:rsidR="00C97A2C">
              <w:rPr>
                <w:sz w:val="28"/>
                <w:szCs w:val="28"/>
              </w:rPr>
              <w:t xml:space="preserve">хранилище </w:t>
            </w:r>
            <w:r w:rsidR="008C76D1">
              <w:rPr>
                <w:sz w:val="28"/>
                <w:szCs w:val="28"/>
              </w:rPr>
              <w:t>,</w:t>
            </w:r>
            <w:r w:rsidRPr="00CC6B14">
              <w:rPr>
                <w:sz w:val="28"/>
                <w:szCs w:val="28"/>
              </w:rPr>
              <w:t xml:space="preserve"> стеллажи, фонды открытого доступа и закрытого хранения,  компьютер. </w:t>
            </w:r>
          </w:p>
        </w:tc>
      </w:tr>
      <w:tr w:rsidR="00AF3087" w:rsidRPr="00CC6B14" w:rsidTr="00AF3087">
        <w:trPr>
          <w:trHeight w:val="525"/>
        </w:trPr>
        <w:tc>
          <w:tcPr>
            <w:tcW w:w="4648"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F3087" w:rsidRPr="00CC6B14" w:rsidRDefault="00AF3087" w:rsidP="00AF3087">
            <w:pPr>
              <w:rPr>
                <w:sz w:val="28"/>
                <w:szCs w:val="28"/>
              </w:rPr>
            </w:pPr>
            <w:r>
              <w:rPr>
                <w:sz w:val="28"/>
                <w:szCs w:val="28"/>
              </w:rPr>
              <w:t>Игровая</w:t>
            </w:r>
          </w:p>
        </w:tc>
        <w:tc>
          <w:tcPr>
            <w:tcW w:w="548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F3087" w:rsidRPr="00CC6B14" w:rsidRDefault="00AF3087" w:rsidP="00AF3087">
            <w:pPr>
              <w:rPr>
                <w:sz w:val="28"/>
                <w:szCs w:val="28"/>
              </w:rPr>
            </w:pPr>
          </w:p>
        </w:tc>
      </w:tr>
    </w:tbl>
    <w:p w:rsidR="00CC6B14" w:rsidRPr="00CC6B14" w:rsidRDefault="00CC6B14" w:rsidP="00CC6B14">
      <w:pPr>
        <w:rPr>
          <w:sz w:val="28"/>
          <w:szCs w:val="28"/>
        </w:rPr>
      </w:pPr>
    </w:p>
    <w:p w:rsidR="00CC6B14" w:rsidRPr="00CC6B14" w:rsidRDefault="00CC6B14" w:rsidP="00CC6B14">
      <w:pPr>
        <w:rPr>
          <w:sz w:val="28"/>
          <w:szCs w:val="28"/>
        </w:rPr>
      </w:pPr>
    </w:p>
    <w:p w:rsidR="00CC6B14" w:rsidRPr="00CC6B14" w:rsidRDefault="00CC6B14" w:rsidP="00CC6B14">
      <w:pPr>
        <w:rPr>
          <w:sz w:val="28"/>
          <w:szCs w:val="28"/>
        </w:rPr>
      </w:pPr>
      <w:r w:rsidRPr="00CC6B14">
        <w:rPr>
          <w:sz w:val="28"/>
          <w:szCs w:val="28"/>
        </w:rPr>
        <w:t xml:space="preserve">Санитарные узлы для мальчиков и девочек, персонала размещены на каждом этаже. </w:t>
      </w:r>
    </w:p>
    <w:p w:rsidR="00CC6B14" w:rsidRPr="00CC6B14" w:rsidRDefault="00CC6B14" w:rsidP="00CC6B14">
      <w:pPr>
        <w:rPr>
          <w:sz w:val="28"/>
          <w:szCs w:val="28"/>
        </w:rPr>
      </w:pPr>
      <w:r w:rsidRPr="00CC6B14">
        <w:rPr>
          <w:sz w:val="28"/>
          <w:szCs w:val="28"/>
        </w:rPr>
        <w:t xml:space="preserve">Учебные помещения включают в себя: </w:t>
      </w:r>
    </w:p>
    <w:p w:rsidR="00CC6B14" w:rsidRPr="00CC6B14" w:rsidRDefault="00CC6B14" w:rsidP="00CC6B14">
      <w:pPr>
        <w:rPr>
          <w:sz w:val="28"/>
          <w:szCs w:val="28"/>
        </w:rPr>
      </w:pPr>
      <w:r w:rsidRPr="00CC6B14">
        <w:rPr>
          <w:sz w:val="28"/>
          <w:szCs w:val="28"/>
        </w:rPr>
        <w:t>- рабочую зону для учащихся;</w:t>
      </w:r>
    </w:p>
    <w:p w:rsidR="00CC6B14" w:rsidRPr="00CC6B14" w:rsidRDefault="00CC6B14" w:rsidP="00CC6B14">
      <w:pPr>
        <w:rPr>
          <w:sz w:val="28"/>
          <w:szCs w:val="28"/>
        </w:rPr>
      </w:pPr>
      <w:r w:rsidRPr="00CC6B14">
        <w:rPr>
          <w:sz w:val="28"/>
          <w:szCs w:val="28"/>
        </w:rPr>
        <w:t>- рабочую зону для учителя (все рабочие места аттестованы и соответствуют государственным нормативным требованиям охраны труда);</w:t>
      </w:r>
    </w:p>
    <w:p w:rsidR="00CC6B14" w:rsidRPr="00CC6B14" w:rsidRDefault="00CC6B14" w:rsidP="00CC6B14">
      <w:pPr>
        <w:rPr>
          <w:sz w:val="28"/>
          <w:szCs w:val="28"/>
        </w:rPr>
      </w:pPr>
      <w:r w:rsidRPr="00CC6B14">
        <w:rPr>
          <w:sz w:val="28"/>
          <w:szCs w:val="28"/>
        </w:rPr>
        <w:t>- зону возможной активной деятельности;</w:t>
      </w:r>
    </w:p>
    <w:p w:rsidR="00CC6B14" w:rsidRPr="00CC6B14" w:rsidRDefault="00CC6B14" w:rsidP="00CC6B14">
      <w:pPr>
        <w:rPr>
          <w:sz w:val="28"/>
          <w:szCs w:val="28"/>
        </w:rPr>
      </w:pPr>
      <w:r w:rsidRPr="00CC6B14">
        <w:rPr>
          <w:sz w:val="28"/>
          <w:szCs w:val="28"/>
        </w:rPr>
        <w:t>- дополнительное пространство для размещения учебно-наглядных пособий, ТСО</w:t>
      </w:r>
      <w:r w:rsidR="008C76D1">
        <w:rPr>
          <w:sz w:val="28"/>
          <w:szCs w:val="28"/>
        </w:rPr>
        <w:t>.</w:t>
      </w:r>
    </w:p>
    <w:p w:rsidR="00CC6B14" w:rsidRPr="00CC6B14" w:rsidRDefault="00CC6B14" w:rsidP="00CC6B14">
      <w:pPr>
        <w:rPr>
          <w:sz w:val="28"/>
          <w:szCs w:val="28"/>
        </w:rPr>
      </w:pPr>
      <w:r w:rsidRPr="00CC6B14">
        <w:rPr>
          <w:sz w:val="28"/>
          <w:szCs w:val="28"/>
        </w:rPr>
        <w:t>Каждый учащийся обеспечен удобным рабочим местом за столом в соответствии с его ростом и состоянием зрения и слуха. Размеры мебели и ее маркировка по ГОСТ соответствуют росту учащихся (произведена полная маркировка мебели). При оборудовании учебных помещений соблюдаются размеры проходов и расстояния между предметами оборудования в соответствии с нормами СанПиН. Оборудование всех кабинетов соответствует гигиеническим требованиям.</w:t>
      </w:r>
    </w:p>
    <w:p w:rsidR="00CC6B14" w:rsidRPr="00CC6B14" w:rsidRDefault="00CC6B14" w:rsidP="00CC6B14">
      <w:pPr>
        <w:rPr>
          <w:sz w:val="28"/>
          <w:szCs w:val="28"/>
        </w:rPr>
      </w:pPr>
      <w:r w:rsidRPr="00CC6B14">
        <w:rPr>
          <w:sz w:val="28"/>
          <w:szCs w:val="28"/>
        </w:rPr>
        <w:t>В школе осуществляется специальный подход при комплектовании классов, предельная наполняемость к</w:t>
      </w:r>
      <w:r w:rsidR="008C76D1">
        <w:rPr>
          <w:sz w:val="28"/>
          <w:szCs w:val="28"/>
        </w:rPr>
        <w:t>ласса для обучающихся с ЗПР – 12</w:t>
      </w:r>
      <w:r w:rsidRPr="00CC6B14">
        <w:rPr>
          <w:sz w:val="28"/>
          <w:szCs w:val="28"/>
        </w:rPr>
        <w:t xml:space="preserve"> человек.</w:t>
      </w:r>
    </w:p>
    <w:p w:rsidR="00CC6B14" w:rsidRPr="00CC6B14" w:rsidRDefault="008C76D1" w:rsidP="00CC6B14">
      <w:pPr>
        <w:rPr>
          <w:sz w:val="28"/>
          <w:szCs w:val="28"/>
        </w:rPr>
      </w:pPr>
      <w:r>
        <w:rPr>
          <w:sz w:val="28"/>
          <w:szCs w:val="28"/>
        </w:rPr>
        <w:t xml:space="preserve"> </w:t>
      </w:r>
    </w:p>
    <w:p w:rsidR="00CC6B14" w:rsidRPr="00CC6B14" w:rsidRDefault="008C76D1" w:rsidP="00CC6B14">
      <w:pPr>
        <w:rPr>
          <w:sz w:val="28"/>
          <w:szCs w:val="28"/>
        </w:rPr>
      </w:pPr>
      <w:r>
        <w:rPr>
          <w:sz w:val="28"/>
          <w:szCs w:val="28"/>
        </w:rPr>
        <w:t xml:space="preserve">         </w:t>
      </w:r>
      <w:r w:rsidR="00CC6B14" w:rsidRPr="00CC6B14">
        <w:rPr>
          <w:sz w:val="28"/>
          <w:szCs w:val="28"/>
        </w:rPr>
        <w:t>В школе для предотвращения чрезвычайных ситуаций имеется пропускной режим, исключающий несанкционированное проникновение в здание школы   неизвестных граждан и техники;  физическая охрана   с целью своевременного обнаружения и предотвращения опасных проявлений и ситуаций; инженерно-техническая защищенность (охранная противопожарная сигнализация); средства пожаротушения во всех кабинетах; информационные стенды в вестибюле школы по профилактике ДДТ, противопожарной безопасности.</w:t>
      </w:r>
    </w:p>
    <w:p w:rsidR="00CC6B14" w:rsidRPr="00CC6B14" w:rsidRDefault="008C76D1" w:rsidP="00CC6B14">
      <w:pPr>
        <w:rPr>
          <w:sz w:val="28"/>
          <w:szCs w:val="28"/>
        </w:rPr>
      </w:pPr>
      <w:r>
        <w:rPr>
          <w:sz w:val="28"/>
          <w:szCs w:val="28"/>
        </w:rPr>
        <w:t xml:space="preserve"> </w:t>
      </w:r>
    </w:p>
    <w:p w:rsidR="00CC6B14" w:rsidRPr="00CC6B14" w:rsidRDefault="00CC6B14" w:rsidP="00CC6B14">
      <w:pPr>
        <w:rPr>
          <w:sz w:val="28"/>
          <w:szCs w:val="28"/>
        </w:rPr>
      </w:pPr>
    </w:p>
    <w:p w:rsidR="00CC6B14" w:rsidRPr="008C76D1" w:rsidRDefault="00CC6B14" w:rsidP="00CC6B14">
      <w:pPr>
        <w:rPr>
          <w:b/>
          <w:i/>
          <w:sz w:val="28"/>
          <w:szCs w:val="28"/>
        </w:rPr>
      </w:pPr>
      <w:bookmarkStart w:id="25" w:name="_Toc410654083"/>
      <w:bookmarkStart w:id="26" w:name="_Toc409691740"/>
      <w:bookmarkStart w:id="27" w:name="_Toc284663477"/>
      <w:r w:rsidRPr="008C76D1">
        <w:rPr>
          <w:b/>
          <w:i/>
          <w:sz w:val="28"/>
          <w:szCs w:val="28"/>
        </w:rPr>
        <w:t xml:space="preserve">Информационно-методические условия реализации </w:t>
      </w:r>
      <w:bookmarkStart w:id="28" w:name="_Toc410654084"/>
      <w:bookmarkEnd w:id="25"/>
      <w:r w:rsidRPr="008C76D1">
        <w:rPr>
          <w:b/>
          <w:i/>
          <w:sz w:val="28"/>
          <w:szCs w:val="28"/>
        </w:rPr>
        <w:t>АООП</w:t>
      </w:r>
      <w:bookmarkEnd w:id="26"/>
      <w:bookmarkEnd w:id="27"/>
      <w:bookmarkEnd w:id="28"/>
      <w:r w:rsidRPr="008C76D1">
        <w:rPr>
          <w:b/>
          <w:i/>
          <w:sz w:val="28"/>
          <w:szCs w:val="28"/>
        </w:rPr>
        <w:t>ООО</w:t>
      </w:r>
    </w:p>
    <w:p w:rsidR="00CC6B14" w:rsidRPr="00CC6B14" w:rsidRDefault="008C76D1" w:rsidP="00CC6B14">
      <w:pPr>
        <w:rPr>
          <w:sz w:val="28"/>
          <w:szCs w:val="28"/>
        </w:rPr>
      </w:pPr>
      <w:r>
        <w:rPr>
          <w:sz w:val="28"/>
          <w:szCs w:val="28"/>
        </w:rPr>
        <w:t xml:space="preserve">            </w:t>
      </w:r>
      <w:r w:rsidR="00CC6B14" w:rsidRPr="00CC6B14">
        <w:rPr>
          <w:sz w:val="28"/>
          <w:szCs w:val="28"/>
        </w:rPr>
        <w:t xml:space="preserve">В соответствии с требованиями Стандарта информационно-методические условия реализации АООП </w:t>
      </w:r>
      <w:r w:rsidR="00584BBA">
        <w:rPr>
          <w:sz w:val="28"/>
          <w:szCs w:val="28"/>
        </w:rPr>
        <w:t xml:space="preserve"> НОО </w:t>
      </w:r>
      <w:r w:rsidR="00CC6B14" w:rsidRPr="00CC6B14">
        <w:rPr>
          <w:sz w:val="28"/>
          <w:szCs w:val="28"/>
        </w:rPr>
        <w:t xml:space="preserve"> обеспечиваются современной информационно-образовательной средой.</w:t>
      </w:r>
    </w:p>
    <w:p w:rsidR="00CC6B14" w:rsidRPr="00CC6B14" w:rsidRDefault="008C76D1" w:rsidP="00CC6B14">
      <w:pPr>
        <w:rPr>
          <w:sz w:val="28"/>
          <w:szCs w:val="28"/>
        </w:rPr>
      </w:pPr>
      <w:r>
        <w:rPr>
          <w:sz w:val="28"/>
          <w:szCs w:val="28"/>
        </w:rPr>
        <w:t xml:space="preserve">          </w:t>
      </w:r>
      <w:r w:rsidR="00CC6B14" w:rsidRPr="00CC6B14">
        <w:rPr>
          <w:sz w:val="28"/>
          <w:szCs w:val="28"/>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образовательной деятельности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CC6B14" w:rsidRPr="00CC6B14" w:rsidRDefault="00CC6B14" w:rsidP="00CC6B14">
      <w:pPr>
        <w:rPr>
          <w:sz w:val="28"/>
          <w:szCs w:val="28"/>
        </w:rPr>
      </w:pPr>
      <w:r w:rsidRPr="00CC6B14">
        <w:rPr>
          <w:sz w:val="28"/>
          <w:szCs w:val="28"/>
        </w:rPr>
        <w:t>Основными элементами ИОС являются:</w:t>
      </w:r>
    </w:p>
    <w:p w:rsidR="00CC6B14" w:rsidRPr="00CC6B14" w:rsidRDefault="00CC6B14" w:rsidP="00CC6B14">
      <w:pPr>
        <w:rPr>
          <w:sz w:val="28"/>
          <w:szCs w:val="28"/>
        </w:rPr>
      </w:pPr>
      <w:r w:rsidRPr="00CC6B14">
        <w:rPr>
          <w:sz w:val="28"/>
          <w:szCs w:val="28"/>
        </w:rPr>
        <w:t>информационно-образовательные ресурсы в виде печатной продукции;</w:t>
      </w:r>
    </w:p>
    <w:p w:rsidR="00CC6B14" w:rsidRPr="00CC6B14" w:rsidRDefault="00CC6B14" w:rsidP="00CC6B14">
      <w:pPr>
        <w:rPr>
          <w:sz w:val="28"/>
          <w:szCs w:val="28"/>
        </w:rPr>
      </w:pPr>
      <w:r w:rsidRPr="00CC6B14">
        <w:rPr>
          <w:sz w:val="28"/>
          <w:szCs w:val="28"/>
        </w:rPr>
        <w:t>информационно-образовательные ресурсы на сменных оптических носителях;</w:t>
      </w:r>
    </w:p>
    <w:p w:rsidR="00CC6B14" w:rsidRPr="00CC6B14" w:rsidRDefault="00CC6B14" w:rsidP="00CC6B14">
      <w:pPr>
        <w:rPr>
          <w:sz w:val="28"/>
          <w:szCs w:val="28"/>
        </w:rPr>
      </w:pPr>
      <w:r w:rsidRPr="00CC6B14">
        <w:rPr>
          <w:sz w:val="28"/>
          <w:szCs w:val="28"/>
        </w:rPr>
        <w:t>информационно-образовательные ресурсы Интернета;</w:t>
      </w:r>
    </w:p>
    <w:p w:rsidR="00CC6B14" w:rsidRPr="00CC6B14" w:rsidRDefault="00CC6B14" w:rsidP="00CC6B14">
      <w:pPr>
        <w:rPr>
          <w:sz w:val="28"/>
          <w:szCs w:val="28"/>
        </w:rPr>
      </w:pPr>
      <w:r w:rsidRPr="00CC6B14">
        <w:rPr>
          <w:sz w:val="28"/>
          <w:szCs w:val="28"/>
        </w:rPr>
        <w:t>вычислительная и информационно-телекоммуникационная инфра-структура;</w:t>
      </w:r>
    </w:p>
    <w:p w:rsidR="00CC6B14" w:rsidRPr="00CC6B14" w:rsidRDefault="008C76D1" w:rsidP="00CC6B14">
      <w:pPr>
        <w:rPr>
          <w:sz w:val="28"/>
          <w:szCs w:val="28"/>
        </w:rPr>
      </w:pPr>
      <w:r>
        <w:rPr>
          <w:sz w:val="28"/>
          <w:szCs w:val="28"/>
        </w:rPr>
        <w:lastRenderedPageBreak/>
        <w:t xml:space="preserve">           </w:t>
      </w:r>
      <w:r w:rsidR="00CC6B14" w:rsidRPr="00CC6B14">
        <w:rPr>
          <w:sz w:val="28"/>
          <w:szCs w:val="28"/>
        </w:rPr>
        <w:t>Необходимое для использования ИКТ оборудование отвечает современным требованиям и обеспечивает использование ИКТ:</w:t>
      </w:r>
    </w:p>
    <w:p w:rsidR="00CC6B14" w:rsidRPr="00CC6B14" w:rsidRDefault="00CC6B14" w:rsidP="00CC6B14">
      <w:pPr>
        <w:rPr>
          <w:sz w:val="28"/>
          <w:szCs w:val="28"/>
        </w:rPr>
      </w:pPr>
      <w:r w:rsidRPr="00CC6B14">
        <w:rPr>
          <w:sz w:val="28"/>
          <w:szCs w:val="28"/>
        </w:rPr>
        <w:t>в учебной деятельности;</w:t>
      </w:r>
    </w:p>
    <w:p w:rsidR="00CC6B14" w:rsidRPr="00CC6B14" w:rsidRDefault="00CC6B14" w:rsidP="00CC6B14">
      <w:pPr>
        <w:rPr>
          <w:sz w:val="28"/>
          <w:szCs w:val="28"/>
        </w:rPr>
      </w:pPr>
      <w:r w:rsidRPr="00CC6B14">
        <w:rPr>
          <w:sz w:val="28"/>
          <w:szCs w:val="28"/>
        </w:rPr>
        <w:t>во внеурочной деятельности;</w:t>
      </w:r>
    </w:p>
    <w:p w:rsidR="00CC6B14" w:rsidRPr="00CC6B14" w:rsidRDefault="00CC6B14" w:rsidP="00CC6B14">
      <w:pPr>
        <w:rPr>
          <w:sz w:val="28"/>
          <w:szCs w:val="28"/>
        </w:rPr>
      </w:pPr>
      <w:r w:rsidRPr="00CC6B14">
        <w:rPr>
          <w:sz w:val="28"/>
          <w:szCs w:val="28"/>
        </w:rPr>
        <w:t>в исследовательской и проектной деятельности;</w:t>
      </w:r>
    </w:p>
    <w:p w:rsidR="00CC6B14" w:rsidRPr="00CC6B14" w:rsidRDefault="00CC6B14" w:rsidP="00CC6B14">
      <w:pPr>
        <w:rPr>
          <w:sz w:val="28"/>
          <w:szCs w:val="28"/>
        </w:rPr>
      </w:pPr>
      <w:r w:rsidRPr="00CC6B14">
        <w:rPr>
          <w:sz w:val="28"/>
          <w:szCs w:val="28"/>
        </w:rPr>
        <w:t>при измерении, контроле и оценке результатов образования;</w:t>
      </w:r>
    </w:p>
    <w:p w:rsidR="00CC6B14" w:rsidRPr="00CC6B14" w:rsidRDefault="00CC6B14" w:rsidP="00CC6B14">
      <w:pPr>
        <w:rPr>
          <w:sz w:val="28"/>
          <w:szCs w:val="28"/>
        </w:rPr>
      </w:pPr>
      <w:r w:rsidRPr="00CC6B14">
        <w:rPr>
          <w:sz w:val="28"/>
          <w:szCs w:val="28"/>
        </w:rPr>
        <w:t>в административной деятельности, включая дистанционное взаимодействие всех участников образовательных отношений.</w:t>
      </w:r>
    </w:p>
    <w:p w:rsidR="00CC6B14" w:rsidRPr="00CC6B14" w:rsidRDefault="00CC6B14" w:rsidP="00CC6B14">
      <w:pPr>
        <w:rPr>
          <w:sz w:val="28"/>
          <w:szCs w:val="28"/>
        </w:rPr>
      </w:pPr>
      <w:r w:rsidRPr="00CC6B14">
        <w:rPr>
          <w:sz w:val="28"/>
          <w:szCs w:val="28"/>
        </w:rPr>
        <w:t>Учебно-методическое и информационное оснащение образовательной деятельности обеспечивает возможность:</w:t>
      </w:r>
    </w:p>
    <w:p w:rsidR="00CC6B14" w:rsidRPr="00CC6B14" w:rsidRDefault="00CC6B14" w:rsidP="00CC6B14">
      <w:pPr>
        <w:rPr>
          <w:sz w:val="28"/>
          <w:szCs w:val="28"/>
        </w:rPr>
      </w:pPr>
      <w:r w:rsidRPr="00CC6B14">
        <w:rPr>
          <w:sz w:val="28"/>
          <w:szCs w:val="28"/>
        </w:rPr>
        <w:t>реализации индивидуальных образовательных планов учащихся, осуществления их самостоятельной образовательной деятельности;</w:t>
      </w:r>
    </w:p>
    <w:p w:rsidR="00CC6B14" w:rsidRPr="00CC6B14" w:rsidRDefault="00CC6B14" w:rsidP="00CC6B14">
      <w:pPr>
        <w:rPr>
          <w:sz w:val="28"/>
          <w:szCs w:val="28"/>
        </w:rPr>
      </w:pPr>
      <w:r w:rsidRPr="00CC6B14">
        <w:rPr>
          <w:sz w:val="28"/>
          <w:szCs w:val="28"/>
        </w:rPr>
        <w:t xml:space="preserve">переноса информации с нецифровых носителей </w:t>
      </w:r>
      <w:r w:rsidR="008C76D1">
        <w:rPr>
          <w:sz w:val="28"/>
          <w:szCs w:val="28"/>
        </w:rPr>
        <w:t xml:space="preserve"> </w:t>
      </w:r>
      <w:r w:rsidRPr="00CC6B14">
        <w:rPr>
          <w:sz w:val="28"/>
          <w:szCs w:val="28"/>
        </w:rPr>
        <w:t xml:space="preserve"> в цифровую среду (оцифровка, сканирование);</w:t>
      </w:r>
    </w:p>
    <w:p w:rsidR="00CC6B14" w:rsidRPr="00CC6B14" w:rsidRDefault="00CC6B14" w:rsidP="00CC6B14">
      <w:pPr>
        <w:rPr>
          <w:sz w:val="28"/>
          <w:szCs w:val="28"/>
        </w:rPr>
      </w:pPr>
      <w:r w:rsidRPr="00CC6B14">
        <w:rPr>
          <w:sz w:val="28"/>
          <w:szCs w:val="28"/>
        </w:rPr>
        <w:t xml:space="preserve">создания и использования диаграмм различных видов (алгоритмических, концептуальных, классификационных, организационных, хронологических, родства и др.), </w:t>
      </w:r>
      <w:r w:rsidR="008C76D1">
        <w:rPr>
          <w:sz w:val="28"/>
          <w:szCs w:val="28"/>
        </w:rPr>
        <w:t xml:space="preserve"> </w:t>
      </w:r>
    </w:p>
    <w:p w:rsidR="00CC6B14" w:rsidRPr="00CC6B14" w:rsidRDefault="00CC6B14" w:rsidP="00CC6B14">
      <w:pPr>
        <w:rPr>
          <w:sz w:val="28"/>
          <w:szCs w:val="28"/>
        </w:rPr>
      </w:pPr>
      <w:r w:rsidRPr="00CC6B14">
        <w:rPr>
          <w:sz w:val="28"/>
          <w:szCs w:val="28"/>
        </w:rPr>
        <w:t>выступления с аудио-, видео- и графическим экранным сопровождением;</w:t>
      </w:r>
    </w:p>
    <w:p w:rsidR="00CC6B14" w:rsidRPr="00CC6B14" w:rsidRDefault="00CC6B14" w:rsidP="00CC6B14">
      <w:pPr>
        <w:rPr>
          <w:sz w:val="28"/>
          <w:szCs w:val="28"/>
        </w:rPr>
      </w:pPr>
      <w:r w:rsidRPr="00CC6B14">
        <w:rPr>
          <w:sz w:val="28"/>
          <w:szCs w:val="28"/>
        </w:rPr>
        <w:t xml:space="preserve">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w:t>
      </w:r>
      <w:r>
        <w:rPr>
          <w:sz w:val="28"/>
          <w:szCs w:val="28"/>
        </w:rPr>
        <w:t>МБОУ СШ № 8</w:t>
      </w:r>
      <w:r w:rsidRPr="00CC6B14">
        <w:rPr>
          <w:sz w:val="28"/>
          <w:szCs w:val="28"/>
        </w:rPr>
        <w:t>;</w:t>
      </w:r>
    </w:p>
    <w:p w:rsidR="00CC6B14" w:rsidRPr="00CC6B14" w:rsidRDefault="00CC6B14" w:rsidP="00CC6B14">
      <w:pPr>
        <w:rPr>
          <w:sz w:val="28"/>
          <w:szCs w:val="28"/>
        </w:rPr>
      </w:pPr>
      <w:r w:rsidRPr="00CC6B14">
        <w:rPr>
          <w:sz w:val="28"/>
          <w:szCs w:val="28"/>
        </w:rPr>
        <w:t>поиска и получения информации;</w:t>
      </w:r>
    </w:p>
    <w:p w:rsidR="00CC6B14" w:rsidRPr="00CC6B14" w:rsidRDefault="00CC6B14" w:rsidP="00CC6B14">
      <w:pPr>
        <w:rPr>
          <w:sz w:val="28"/>
          <w:szCs w:val="28"/>
        </w:rPr>
      </w:pPr>
      <w:r w:rsidRPr="00CC6B14">
        <w:rPr>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CC6B14" w:rsidRPr="00CC6B14" w:rsidRDefault="00CC6B14" w:rsidP="00CC6B14">
      <w:pPr>
        <w:rPr>
          <w:sz w:val="28"/>
          <w:szCs w:val="28"/>
        </w:rPr>
      </w:pPr>
      <w:r w:rsidRPr="00CC6B14">
        <w:rPr>
          <w:sz w:val="28"/>
          <w:szCs w:val="28"/>
        </w:rPr>
        <w:t>вещания (подкастинга), использования носимых аудиовидеоустройств для учебной деятельности на уроке и вне урока;</w:t>
      </w:r>
    </w:p>
    <w:p w:rsidR="00CC6B14" w:rsidRPr="00CC6B14" w:rsidRDefault="00CC6B14" w:rsidP="00CC6B14">
      <w:pPr>
        <w:rPr>
          <w:sz w:val="28"/>
          <w:szCs w:val="28"/>
        </w:rPr>
      </w:pPr>
      <w:r w:rsidRPr="00CC6B14">
        <w:rPr>
          <w:sz w:val="28"/>
          <w:szCs w:val="28"/>
        </w:rPr>
        <w:t>общения в Интернете, взаимодействия в социальных группах и сетях, участия в форумах, групповой работы над сообщениями</w:t>
      </w:r>
      <w:r w:rsidR="00C00AD4">
        <w:rPr>
          <w:sz w:val="28"/>
          <w:szCs w:val="28"/>
        </w:rPr>
        <w:t>;</w:t>
      </w:r>
      <w:r w:rsidRPr="00CC6B14">
        <w:rPr>
          <w:sz w:val="28"/>
          <w:szCs w:val="28"/>
        </w:rPr>
        <w:t xml:space="preserve"> </w:t>
      </w:r>
      <w:r w:rsidR="00C00AD4">
        <w:rPr>
          <w:sz w:val="28"/>
          <w:szCs w:val="28"/>
        </w:rPr>
        <w:t xml:space="preserve"> </w:t>
      </w:r>
    </w:p>
    <w:p w:rsidR="00CC6B14" w:rsidRPr="00CC6B14" w:rsidRDefault="00CC6B14" w:rsidP="00CC6B14">
      <w:pPr>
        <w:rPr>
          <w:sz w:val="28"/>
          <w:szCs w:val="28"/>
        </w:rPr>
      </w:pPr>
      <w:r w:rsidRPr="00CC6B14">
        <w:rPr>
          <w:sz w:val="28"/>
          <w:szCs w:val="28"/>
        </w:rPr>
        <w:t>создания и заполнения баз данных, в том числе определителей; наглядного представления и анализа данных;</w:t>
      </w:r>
    </w:p>
    <w:p w:rsidR="00CC6B14" w:rsidRPr="00CC6B14" w:rsidRDefault="00CC6B14" w:rsidP="00CC6B14">
      <w:pPr>
        <w:rPr>
          <w:sz w:val="28"/>
          <w:szCs w:val="28"/>
        </w:rPr>
      </w:pPr>
      <w:r w:rsidRPr="00CC6B14">
        <w:rPr>
          <w:sz w:val="28"/>
          <w:szCs w:val="28"/>
        </w:rPr>
        <w:t>занятий по изучению правил дорожного движения с использованием игр, оборудования, а также компьютерных тренажеров;</w:t>
      </w:r>
    </w:p>
    <w:p w:rsidR="00CC6B14" w:rsidRPr="00CC6B14" w:rsidRDefault="00CC6B14" w:rsidP="00CC6B14">
      <w:pPr>
        <w:rPr>
          <w:sz w:val="28"/>
          <w:szCs w:val="28"/>
        </w:rPr>
      </w:pPr>
      <w:r w:rsidRPr="00CC6B14">
        <w:rPr>
          <w:sz w:val="28"/>
          <w:szCs w:val="28"/>
        </w:rPr>
        <w:t>размещения продуктов познавательной, учебно-исследовательской и проектной деятельности учащихся в информационно-образовательной среде образовательной организации;</w:t>
      </w:r>
    </w:p>
    <w:p w:rsidR="00CC6B14" w:rsidRPr="00CC6B14" w:rsidRDefault="00CC6B14" w:rsidP="00CC6B14">
      <w:pPr>
        <w:rPr>
          <w:sz w:val="28"/>
          <w:szCs w:val="28"/>
        </w:rPr>
      </w:pPr>
      <w:r w:rsidRPr="00CC6B14">
        <w:rPr>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CC6B14" w:rsidRPr="00CC6B14" w:rsidRDefault="00CC6B14" w:rsidP="008C76D1">
      <w:pPr>
        <w:rPr>
          <w:sz w:val="28"/>
          <w:szCs w:val="28"/>
        </w:rPr>
      </w:pPr>
      <w:r w:rsidRPr="00CC6B14">
        <w:rPr>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w:t>
      </w:r>
      <w:r w:rsidR="008C76D1">
        <w:rPr>
          <w:sz w:val="28"/>
          <w:szCs w:val="28"/>
        </w:rPr>
        <w:t xml:space="preserve"> .</w:t>
      </w:r>
    </w:p>
    <w:p w:rsidR="00CC6B14" w:rsidRPr="00CC6B14" w:rsidRDefault="00CC6B14" w:rsidP="00CC6B14">
      <w:pPr>
        <w:rPr>
          <w:sz w:val="28"/>
          <w:szCs w:val="28"/>
        </w:rPr>
      </w:pPr>
      <w:r w:rsidRPr="00CC6B14">
        <w:rPr>
          <w:sz w:val="28"/>
          <w:szCs w:val="28"/>
        </w:rPr>
        <w:t>Все указанные виды деятельности должны быть обеспечены расходными материалами.</w:t>
      </w:r>
    </w:p>
    <w:p w:rsidR="00CC6B14" w:rsidRPr="00CC6B14" w:rsidRDefault="00CC6B14" w:rsidP="00CC6B14">
      <w:pPr>
        <w:rPr>
          <w:sz w:val="28"/>
          <w:szCs w:val="28"/>
        </w:rPr>
      </w:pPr>
      <w:r w:rsidRPr="00CC6B14">
        <w:rPr>
          <w:sz w:val="28"/>
          <w:szCs w:val="28"/>
        </w:rPr>
        <w:t xml:space="preserve">Наличие информационно-образовательной среды, </w:t>
      </w:r>
    </w:p>
    <w:p w:rsidR="00CC6B14" w:rsidRPr="00CC6B14" w:rsidRDefault="00CC6B14" w:rsidP="00CC6B14">
      <w:pPr>
        <w:rPr>
          <w:sz w:val="28"/>
          <w:szCs w:val="28"/>
        </w:rPr>
      </w:pPr>
      <w:r w:rsidRPr="00CC6B14">
        <w:rPr>
          <w:sz w:val="28"/>
          <w:szCs w:val="28"/>
        </w:rPr>
        <w:lastRenderedPageBreak/>
        <w:t>соответствующей требованиям ФГОС</w:t>
      </w:r>
    </w:p>
    <w:p w:rsidR="00CC6B14" w:rsidRPr="00CC6B14" w:rsidRDefault="00B459F8" w:rsidP="00CC6B14">
      <w:pPr>
        <w:rPr>
          <w:sz w:val="28"/>
          <w:szCs w:val="28"/>
        </w:rPr>
      </w:pPr>
      <w:r>
        <w:rPr>
          <w:sz w:val="28"/>
          <w:szCs w:val="28"/>
        </w:rPr>
        <w:t xml:space="preserve">              </w:t>
      </w:r>
      <w:r w:rsidR="00CC6B14" w:rsidRPr="00CC6B14">
        <w:rPr>
          <w:sz w:val="28"/>
          <w:szCs w:val="28"/>
        </w:rPr>
        <w:t>Отображение образовательной деятельности в информационной среде: размещаются домашние задания (текстовая формулировка, видеофильм для анализа, географическая карта); результаты выполнения аттестационных работ учащихся; творческие работы учителей и учащихся; осуществляется связь учителей, администрации, родителей, органов управления; осуществляется методическая поддержка учителей.Компоненты на бумажных носителях: учебники (органайзеры); рабочие тетради (тетради-тренажеры).</w:t>
      </w:r>
    </w:p>
    <w:p w:rsidR="00CC6B14" w:rsidRPr="00CC6B14" w:rsidRDefault="00CC6B14" w:rsidP="00CC6B14">
      <w:pPr>
        <w:rPr>
          <w:sz w:val="28"/>
          <w:szCs w:val="28"/>
        </w:rPr>
      </w:pPr>
      <w:r w:rsidRPr="00CC6B14">
        <w:rPr>
          <w:sz w:val="28"/>
          <w:szCs w:val="28"/>
        </w:rPr>
        <w:t>Компоненты на CD и DVD: электронные приложения к учебникам; электронные наглядные пособия; электронные тренажеры; электронные практикумы.</w:t>
      </w:r>
    </w:p>
    <w:p w:rsidR="00CC6B14" w:rsidRPr="00CC6B14" w:rsidRDefault="00CC6B14" w:rsidP="00CC6B14">
      <w:pPr>
        <w:rPr>
          <w:sz w:val="28"/>
          <w:szCs w:val="28"/>
        </w:rPr>
      </w:pPr>
      <w:r w:rsidRPr="00CC6B14">
        <w:rPr>
          <w:sz w:val="28"/>
          <w:szCs w:val="28"/>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w:t>
      </w:r>
      <w:r w:rsidR="006B6987">
        <w:rPr>
          <w:sz w:val="28"/>
          <w:szCs w:val="28"/>
        </w:rPr>
        <w:t>бщего образования в соответствии</w:t>
      </w:r>
      <w:r w:rsidRPr="00CC6B14">
        <w:rPr>
          <w:sz w:val="28"/>
          <w:szCs w:val="28"/>
        </w:rPr>
        <w:t xml:space="preserve"> с требованиями Стандарта.</w:t>
      </w:r>
    </w:p>
    <w:p w:rsidR="006B6987" w:rsidRPr="003D702D" w:rsidRDefault="006B6987" w:rsidP="006B6987">
      <w:pPr>
        <w:ind w:left="284"/>
        <w:rPr>
          <w:sz w:val="28"/>
          <w:szCs w:val="28"/>
        </w:rPr>
      </w:pPr>
      <w:r w:rsidRPr="003D702D">
        <w:rPr>
          <w:rFonts w:eastAsia="Times New Roman"/>
          <w:sz w:val="28"/>
          <w:szCs w:val="28"/>
        </w:rPr>
        <w:t>Сведения об о</w:t>
      </w:r>
      <w:r w:rsidR="0088200B">
        <w:rPr>
          <w:rFonts w:eastAsia="Times New Roman"/>
          <w:sz w:val="28"/>
          <w:szCs w:val="28"/>
        </w:rPr>
        <w:t>беспеченности учебниками на 2020-2021</w:t>
      </w:r>
      <w:r w:rsidRPr="003D702D">
        <w:rPr>
          <w:rFonts w:eastAsia="Times New Roman"/>
          <w:sz w:val="28"/>
          <w:szCs w:val="28"/>
        </w:rPr>
        <w:t>учебный год</w:t>
      </w:r>
    </w:p>
    <w:p w:rsidR="006B6987" w:rsidRPr="003D702D" w:rsidRDefault="006B6987" w:rsidP="006B6987">
      <w:pPr>
        <w:spacing w:line="200" w:lineRule="exact"/>
        <w:rPr>
          <w:sz w:val="28"/>
          <w:szCs w:val="28"/>
        </w:rPr>
      </w:pPr>
    </w:p>
    <w:tbl>
      <w:tblPr>
        <w:tblStyle w:val="ae"/>
        <w:tblpPr w:leftFromText="180" w:rightFromText="180" w:vertAnchor="text" w:tblpX="-176" w:tblpY="1"/>
        <w:tblOverlap w:val="never"/>
        <w:tblW w:w="0" w:type="auto"/>
        <w:tblLook w:val="04A0"/>
      </w:tblPr>
      <w:tblGrid>
        <w:gridCol w:w="2891"/>
        <w:gridCol w:w="3789"/>
        <w:gridCol w:w="2223"/>
        <w:gridCol w:w="916"/>
      </w:tblGrid>
      <w:tr w:rsidR="006B6987" w:rsidRPr="003D702D" w:rsidTr="00BE6CD3">
        <w:tc>
          <w:tcPr>
            <w:tcW w:w="2228" w:type="dxa"/>
          </w:tcPr>
          <w:p w:rsidR="006B6987" w:rsidRPr="003D702D" w:rsidRDefault="006B6987" w:rsidP="00BE6CD3">
            <w:pPr>
              <w:rPr>
                <w:sz w:val="28"/>
                <w:szCs w:val="28"/>
              </w:rPr>
            </w:pPr>
            <w:r w:rsidRPr="003D702D">
              <w:rPr>
                <w:sz w:val="28"/>
                <w:szCs w:val="28"/>
              </w:rPr>
              <w:t>Предмет</w:t>
            </w:r>
          </w:p>
        </w:tc>
        <w:tc>
          <w:tcPr>
            <w:tcW w:w="3789" w:type="dxa"/>
          </w:tcPr>
          <w:p w:rsidR="006B6987" w:rsidRPr="003D702D" w:rsidRDefault="006B6987" w:rsidP="00BE6CD3">
            <w:pPr>
              <w:rPr>
                <w:sz w:val="28"/>
                <w:szCs w:val="28"/>
              </w:rPr>
            </w:pPr>
            <w:r w:rsidRPr="003D702D">
              <w:rPr>
                <w:sz w:val="28"/>
                <w:szCs w:val="28"/>
              </w:rPr>
              <w:t>Наименование учебника, автор</w:t>
            </w:r>
          </w:p>
          <w:p w:rsidR="006B6987" w:rsidRPr="003D702D" w:rsidRDefault="006B6987" w:rsidP="00BE6CD3">
            <w:pPr>
              <w:rPr>
                <w:sz w:val="28"/>
                <w:szCs w:val="28"/>
              </w:rPr>
            </w:pPr>
          </w:p>
        </w:tc>
        <w:tc>
          <w:tcPr>
            <w:tcW w:w="2223" w:type="dxa"/>
          </w:tcPr>
          <w:p w:rsidR="006B6987" w:rsidRPr="003D702D" w:rsidRDefault="006B6987" w:rsidP="00BE6CD3">
            <w:pPr>
              <w:rPr>
                <w:sz w:val="28"/>
                <w:szCs w:val="28"/>
              </w:rPr>
            </w:pPr>
            <w:r w:rsidRPr="003D702D">
              <w:rPr>
                <w:sz w:val="28"/>
                <w:szCs w:val="28"/>
              </w:rPr>
              <w:t xml:space="preserve">Издательство </w:t>
            </w:r>
          </w:p>
        </w:tc>
        <w:tc>
          <w:tcPr>
            <w:tcW w:w="740" w:type="dxa"/>
          </w:tcPr>
          <w:p w:rsidR="006B6987" w:rsidRPr="003D702D" w:rsidRDefault="006B6987" w:rsidP="00BE6CD3">
            <w:pPr>
              <w:rPr>
                <w:sz w:val="28"/>
                <w:szCs w:val="28"/>
              </w:rPr>
            </w:pPr>
            <w:r w:rsidRPr="003D702D">
              <w:rPr>
                <w:sz w:val="28"/>
                <w:szCs w:val="28"/>
              </w:rPr>
              <w:t>Класс</w:t>
            </w:r>
          </w:p>
        </w:tc>
      </w:tr>
      <w:tr w:rsidR="006B6987" w:rsidRPr="003D702D" w:rsidTr="00BE6CD3">
        <w:tc>
          <w:tcPr>
            <w:tcW w:w="2228" w:type="dxa"/>
            <w:vMerge w:val="restart"/>
          </w:tcPr>
          <w:p w:rsidR="006B6987" w:rsidRPr="003D702D" w:rsidRDefault="006B6987" w:rsidP="00BE6CD3">
            <w:pPr>
              <w:rPr>
                <w:sz w:val="28"/>
                <w:szCs w:val="28"/>
              </w:rPr>
            </w:pPr>
            <w:r w:rsidRPr="003D702D">
              <w:rPr>
                <w:sz w:val="28"/>
                <w:szCs w:val="28"/>
              </w:rPr>
              <w:t>РУССКИЙ ЯЗЫК</w:t>
            </w:r>
          </w:p>
        </w:tc>
        <w:tc>
          <w:tcPr>
            <w:tcW w:w="3789" w:type="dxa"/>
          </w:tcPr>
          <w:p w:rsidR="006B6987" w:rsidRPr="003D702D" w:rsidRDefault="006B6987" w:rsidP="00BE6CD3">
            <w:pPr>
              <w:rPr>
                <w:rFonts w:eastAsia="Times New Roman"/>
                <w:sz w:val="28"/>
                <w:szCs w:val="28"/>
              </w:rPr>
            </w:pPr>
            <w:r w:rsidRPr="003D702D">
              <w:rPr>
                <w:sz w:val="28"/>
                <w:szCs w:val="28"/>
              </w:rPr>
              <w:t xml:space="preserve">Горецкий В.Г.  и др. </w:t>
            </w:r>
            <w:r w:rsidRPr="003D702D">
              <w:rPr>
                <w:rFonts w:eastAsia="Times New Roman"/>
                <w:sz w:val="28"/>
                <w:szCs w:val="28"/>
              </w:rPr>
              <w:t>Азбука. В 2-х частях</w:t>
            </w:r>
          </w:p>
          <w:p w:rsidR="006B6987" w:rsidRPr="003D702D" w:rsidRDefault="006B6987" w:rsidP="00BE6CD3">
            <w:pPr>
              <w:rPr>
                <w:sz w:val="28"/>
                <w:szCs w:val="28"/>
              </w:rPr>
            </w:pPr>
          </w:p>
        </w:tc>
        <w:tc>
          <w:tcPr>
            <w:tcW w:w="2223" w:type="dxa"/>
          </w:tcPr>
          <w:p w:rsidR="006B6987" w:rsidRPr="003D702D" w:rsidRDefault="006B6987" w:rsidP="00BE6CD3">
            <w:pPr>
              <w:rPr>
                <w:sz w:val="28"/>
                <w:szCs w:val="28"/>
              </w:rPr>
            </w:pPr>
            <w:r w:rsidRPr="003D702D">
              <w:rPr>
                <w:sz w:val="28"/>
                <w:szCs w:val="28"/>
              </w:rPr>
              <w:t>Просвещение</w:t>
            </w:r>
          </w:p>
        </w:tc>
        <w:tc>
          <w:tcPr>
            <w:tcW w:w="740" w:type="dxa"/>
          </w:tcPr>
          <w:p w:rsidR="006B6987" w:rsidRPr="003D702D" w:rsidRDefault="006B6987" w:rsidP="00BE6CD3">
            <w:pPr>
              <w:rPr>
                <w:sz w:val="28"/>
                <w:szCs w:val="28"/>
              </w:rPr>
            </w:pPr>
            <w:r w:rsidRPr="003D702D">
              <w:rPr>
                <w:sz w:val="28"/>
                <w:szCs w:val="28"/>
              </w:rPr>
              <w:t>1</w:t>
            </w:r>
          </w:p>
          <w:p w:rsidR="006B6987" w:rsidRPr="003D702D" w:rsidRDefault="006B6987" w:rsidP="00BE6CD3">
            <w:pPr>
              <w:rPr>
                <w:sz w:val="28"/>
                <w:szCs w:val="28"/>
              </w:rPr>
            </w:pPr>
          </w:p>
        </w:tc>
      </w:tr>
      <w:tr w:rsidR="006B6987" w:rsidRPr="003D702D" w:rsidTr="00BE6CD3">
        <w:tc>
          <w:tcPr>
            <w:tcW w:w="2228" w:type="dxa"/>
            <w:vMerge/>
          </w:tcPr>
          <w:p w:rsidR="006B6987" w:rsidRPr="003D702D" w:rsidRDefault="006B6987" w:rsidP="00BE6CD3">
            <w:pPr>
              <w:rPr>
                <w:sz w:val="28"/>
                <w:szCs w:val="28"/>
              </w:rPr>
            </w:pPr>
          </w:p>
        </w:tc>
        <w:tc>
          <w:tcPr>
            <w:tcW w:w="3789" w:type="dxa"/>
          </w:tcPr>
          <w:p w:rsidR="006B6987" w:rsidRPr="003D702D" w:rsidRDefault="006B6987" w:rsidP="00BE6CD3">
            <w:pPr>
              <w:rPr>
                <w:sz w:val="28"/>
                <w:szCs w:val="28"/>
              </w:rPr>
            </w:pPr>
            <w:r w:rsidRPr="003D702D">
              <w:rPr>
                <w:sz w:val="28"/>
                <w:szCs w:val="28"/>
              </w:rPr>
              <w:t>Канакина В.П., Горецкий В.Г. Русский язык</w:t>
            </w:r>
          </w:p>
          <w:p w:rsidR="006B6987" w:rsidRPr="003D702D" w:rsidRDefault="006B6987" w:rsidP="00BE6CD3">
            <w:pPr>
              <w:rPr>
                <w:sz w:val="28"/>
                <w:szCs w:val="28"/>
              </w:rPr>
            </w:pPr>
          </w:p>
        </w:tc>
        <w:tc>
          <w:tcPr>
            <w:tcW w:w="2223" w:type="dxa"/>
          </w:tcPr>
          <w:p w:rsidR="006B6987" w:rsidRPr="003D702D" w:rsidRDefault="006B6987" w:rsidP="00BE6CD3">
            <w:pPr>
              <w:rPr>
                <w:sz w:val="28"/>
                <w:szCs w:val="28"/>
              </w:rPr>
            </w:pPr>
            <w:r w:rsidRPr="003D702D">
              <w:rPr>
                <w:sz w:val="28"/>
                <w:szCs w:val="28"/>
              </w:rPr>
              <w:t>Просвещение</w:t>
            </w:r>
          </w:p>
        </w:tc>
        <w:tc>
          <w:tcPr>
            <w:tcW w:w="740" w:type="dxa"/>
          </w:tcPr>
          <w:p w:rsidR="006B6987" w:rsidRPr="003D702D" w:rsidRDefault="006B6987" w:rsidP="00BE6CD3">
            <w:pPr>
              <w:rPr>
                <w:sz w:val="28"/>
                <w:szCs w:val="28"/>
              </w:rPr>
            </w:pPr>
            <w:r w:rsidRPr="003D702D">
              <w:rPr>
                <w:sz w:val="28"/>
                <w:szCs w:val="28"/>
              </w:rPr>
              <w:t>1</w:t>
            </w:r>
          </w:p>
        </w:tc>
      </w:tr>
      <w:tr w:rsidR="006B6987" w:rsidRPr="003D702D" w:rsidTr="00BE6CD3">
        <w:tc>
          <w:tcPr>
            <w:tcW w:w="2228" w:type="dxa"/>
          </w:tcPr>
          <w:p w:rsidR="006B6987" w:rsidRPr="003D702D" w:rsidRDefault="006B6987" w:rsidP="00BE6CD3">
            <w:pPr>
              <w:rPr>
                <w:sz w:val="28"/>
                <w:szCs w:val="28"/>
              </w:rPr>
            </w:pPr>
            <w:r w:rsidRPr="003D702D">
              <w:rPr>
                <w:sz w:val="28"/>
                <w:szCs w:val="28"/>
              </w:rPr>
              <w:t>ЛИТЕРАТУРНОЕ ЧТЕНИЕ</w:t>
            </w:r>
          </w:p>
        </w:tc>
        <w:tc>
          <w:tcPr>
            <w:tcW w:w="3789" w:type="dxa"/>
          </w:tcPr>
          <w:p w:rsidR="006B6987" w:rsidRPr="003D702D" w:rsidRDefault="006B6987" w:rsidP="00BE6CD3">
            <w:pPr>
              <w:rPr>
                <w:sz w:val="28"/>
                <w:szCs w:val="28"/>
              </w:rPr>
            </w:pPr>
            <w:r w:rsidRPr="003D702D">
              <w:rPr>
                <w:sz w:val="28"/>
                <w:szCs w:val="28"/>
              </w:rPr>
              <w:t>Климанова Л.Ф., Горецкий В.Г. Литературное чтение</w:t>
            </w:r>
          </w:p>
          <w:p w:rsidR="006B6987" w:rsidRPr="003D702D" w:rsidRDefault="006B6987" w:rsidP="00BE6CD3">
            <w:pPr>
              <w:rPr>
                <w:sz w:val="28"/>
                <w:szCs w:val="28"/>
              </w:rPr>
            </w:pPr>
          </w:p>
        </w:tc>
        <w:tc>
          <w:tcPr>
            <w:tcW w:w="2223" w:type="dxa"/>
          </w:tcPr>
          <w:p w:rsidR="006B6987" w:rsidRPr="003D702D" w:rsidRDefault="006B6987" w:rsidP="00BE6CD3">
            <w:pPr>
              <w:rPr>
                <w:sz w:val="28"/>
                <w:szCs w:val="28"/>
              </w:rPr>
            </w:pPr>
            <w:r w:rsidRPr="003D702D">
              <w:rPr>
                <w:sz w:val="28"/>
                <w:szCs w:val="28"/>
              </w:rPr>
              <w:t>Просвещение</w:t>
            </w:r>
          </w:p>
        </w:tc>
        <w:tc>
          <w:tcPr>
            <w:tcW w:w="740" w:type="dxa"/>
          </w:tcPr>
          <w:p w:rsidR="006B6987" w:rsidRPr="003D702D" w:rsidRDefault="006B6987" w:rsidP="00BE6CD3">
            <w:pPr>
              <w:rPr>
                <w:sz w:val="28"/>
                <w:szCs w:val="28"/>
              </w:rPr>
            </w:pPr>
            <w:r w:rsidRPr="003D702D">
              <w:rPr>
                <w:sz w:val="28"/>
                <w:szCs w:val="28"/>
              </w:rPr>
              <w:t>1</w:t>
            </w:r>
          </w:p>
        </w:tc>
      </w:tr>
      <w:tr w:rsidR="006B6987" w:rsidRPr="003D702D" w:rsidTr="00BE6CD3">
        <w:tc>
          <w:tcPr>
            <w:tcW w:w="2228" w:type="dxa"/>
          </w:tcPr>
          <w:p w:rsidR="006B6987" w:rsidRPr="003D702D" w:rsidRDefault="006B6987" w:rsidP="00BE6CD3">
            <w:pPr>
              <w:rPr>
                <w:sz w:val="28"/>
                <w:szCs w:val="28"/>
              </w:rPr>
            </w:pPr>
            <w:r w:rsidRPr="003D702D">
              <w:rPr>
                <w:sz w:val="28"/>
                <w:szCs w:val="28"/>
              </w:rPr>
              <w:t>МАТЕМАТИКА И ИНФОРМАТИКА</w:t>
            </w:r>
          </w:p>
        </w:tc>
        <w:tc>
          <w:tcPr>
            <w:tcW w:w="3789" w:type="dxa"/>
          </w:tcPr>
          <w:p w:rsidR="006B6987" w:rsidRPr="003D702D" w:rsidRDefault="006B6987" w:rsidP="00BE6CD3">
            <w:pPr>
              <w:rPr>
                <w:sz w:val="28"/>
                <w:szCs w:val="28"/>
              </w:rPr>
            </w:pPr>
            <w:r w:rsidRPr="003D702D">
              <w:rPr>
                <w:sz w:val="28"/>
                <w:szCs w:val="28"/>
              </w:rPr>
              <w:t>Моро М.И., Степанова С.В. Математика</w:t>
            </w:r>
          </w:p>
          <w:p w:rsidR="006B6987" w:rsidRPr="003D702D" w:rsidRDefault="006B6987" w:rsidP="00BE6CD3">
            <w:pPr>
              <w:rPr>
                <w:sz w:val="28"/>
                <w:szCs w:val="28"/>
              </w:rPr>
            </w:pPr>
          </w:p>
        </w:tc>
        <w:tc>
          <w:tcPr>
            <w:tcW w:w="2223" w:type="dxa"/>
          </w:tcPr>
          <w:p w:rsidR="006B6987" w:rsidRPr="003D702D" w:rsidRDefault="006B6987" w:rsidP="00BE6CD3">
            <w:pPr>
              <w:rPr>
                <w:sz w:val="28"/>
                <w:szCs w:val="28"/>
              </w:rPr>
            </w:pPr>
            <w:r w:rsidRPr="003D702D">
              <w:rPr>
                <w:sz w:val="28"/>
                <w:szCs w:val="28"/>
              </w:rPr>
              <w:t>Просвещение</w:t>
            </w:r>
          </w:p>
        </w:tc>
        <w:tc>
          <w:tcPr>
            <w:tcW w:w="740" w:type="dxa"/>
          </w:tcPr>
          <w:p w:rsidR="006B6987" w:rsidRPr="003D702D" w:rsidRDefault="006B6987" w:rsidP="00BE6CD3">
            <w:pPr>
              <w:rPr>
                <w:sz w:val="28"/>
                <w:szCs w:val="28"/>
              </w:rPr>
            </w:pPr>
            <w:r w:rsidRPr="003D702D">
              <w:rPr>
                <w:sz w:val="28"/>
                <w:szCs w:val="28"/>
              </w:rPr>
              <w:t>1</w:t>
            </w:r>
          </w:p>
        </w:tc>
      </w:tr>
      <w:tr w:rsidR="006B6987" w:rsidRPr="003D702D" w:rsidTr="00BE6CD3">
        <w:tc>
          <w:tcPr>
            <w:tcW w:w="2228" w:type="dxa"/>
          </w:tcPr>
          <w:p w:rsidR="006B6987" w:rsidRPr="003D702D" w:rsidRDefault="006B6987" w:rsidP="00BE6CD3">
            <w:pPr>
              <w:rPr>
                <w:sz w:val="28"/>
                <w:szCs w:val="28"/>
              </w:rPr>
            </w:pPr>
            <w:r w:rsidRPr="003D702D">
              <w:rPr>
                <w:sz w:val="28"/>
                <w:szCs w:val="28"/>
              </w:rPr>
              <w:t>МУЗЫКА</w:t>
            </w:r>
          </w:p>
        </w:tc>
        <w:tc>
          <w:tcPr>
            <w:tcW w:w="3789" w:type="dxa"/>
          </w:tcPr>
          <w:p w:rsidR="006B6987" w:rsidRPr="003D702D" w:rsidRDefault="006B6987" w:rsidP="00BE6CD3">
            <w:pPr>
              <w:rPr>
                <w:sz w:val="28"/>
                <w:szCs w:val="28"/>
              </w:rPr>
            </w:pPr>
            <w:r w:rsidRPr="003D702D">
              <w:rPr>
                <w:sz w:val="28"/>
                <w:szCs w:val="28"/>
              </w:rPr>
              <w:t>Критская Е.Д. Музыка</w:t>
            </w:r>
          </w:p>
          <w:p w:rsidR="006B6987" w:rsidRPr="003D702D" w:rsidRDefault="006B6987" w:rsidP="00BE6CD3">
            <w:pPr>
              <w:rPr>
                <w:sz w:val="28"/>
                <w:szCs w:val="28"/>
              </w:rPr>
            </w:pPr>
          </w:p>
        </w:tc>
        <w:tc>
          <w:tcPr>
            <w:tcW w:w="2223" w:type="dxa"/>
          </w:tcPr>
          <w:p w:rsidR="006B6987" w:rsidRPr="003D702D" w:rsidRDefault="006B6987" w:rsidP="00BE6CD3">
            <w:pPr>
              <w:rPr>
                <w:sz w:val="28"/>
                <w:szCs w:val="28"/>
              </w:rPr>
            </w:pPr>
            <w:r w:rsidRPr="003D702D">
              <w:rPr>
                <w:sz w:val="28"/>
                <w:szCs w:val="28"/>
              </w:rPr>
              <w:t>Просвещение</w:t>
            </w:r>
          </w:p>
        </w:tc>
        <w:tc>
          <w:tcPr>
            <w:tcW w:w="740" w:type="dxa"/>
          </w:tcPr>
          <w:p w:rsidR="006B6987" w:rsidRPr="003D702D" w:rsidRDefault="006B6987" w:rsidP="00BE6CD3">
            <w:pPr>
              <w:rPr>
                <w:sz w:val="28"/>
                <w:szCs w:val="28"/>
              </w:rPr>
            </w:pPr>
            <w:r w:rsidRPr="003D702D">
              <w:rPr>
                <w:sz w:val="28"/>
                <w:szCs w:val="28"/>
              </w:rPr>
              <w:t>1</w:t>
            </w:r>
          </w:p>
        </w:tc>
      </w:tr>
      <w:tr w:rsidR="006B6987" w:rsidRPr="003D702D" w:rsidTr="00BE6CD3">
        <w:tc>
          <w:tcPr>
            <w:tcW w:w="2228" w:type="dxa"/>
          </w:tcPr>
          <w:p w:rsidR="006B6987" w:rsidRPr="003D702D" w:rsidRDefault="006B6987" w:rsidP="00BE6CD3">
            <w:pPr>
              <w:rPr>
                <w:sz w:val="28"/>
                <w:szCs w:val="28"/>
              </w:rPr>
            </w:pPr>
            <w:r w:rsidRPr="003D702D">
              <w:rPr>
                <w:sz w:val="28"/>
                <w:szCs w:val="28"/>
              </w:rPr>
              <w:t>ТЕХНОЛОГИЯ</w:t>
            </w:r>
          </w:p>
        </w:tc>
        <w:tc>
          <w:tcPr>
            <w:tcW w:w="3789" w:type="dxa"/>
          </w:tcPr>
          <w:p w:rsidR="006B6987" w:rsidRPr="003D702D" w:rsidRDefault="006B6987" w:rsidP="00BE6CD3">
            <w:pPr>
              <w:rPr>
                <w:sz w:val="28"/>
                <w:szCs w:val="28"/>
              </w:rPr>
            </w:pPr>
            <w:r w:rsidRPr="003D702D">
              <w:rPr>
                <w:sz w:val="28"/>
                <w:szCs w:val="28"/>
              </w:rPr>
              <w:t>Роговцева Н.И., Богданова Н.В. Технология</w:t>
            </w:r>
          </w:p>
          <w:p w:rsidR="006B6987" w:rsidRPr="003D702D" w:rsidRDefault="006B6987" w:rsidP="00BE6CD3">
            <w:pPr>
              <w:rPr>
                <w:sz w:val="28"/>
                <w:szCs w:val="28"/>
              </w:rPr>
            </w:pPr>
          </w:p>
        </w:tc>
        <w:tc>
          <w:tcPr>
            <w:tcW w:w="2223" w:type="dxa"/>
          </w:tcPr>
          <w:p w:rsidR="006B6987" w:rsidRPr="003D702D" w:rsidRDefault="006B6987" w:rsidP="00BE6CD3">
            <w:pPr>
              <w:rPr>
                <w:sz w:val="28"/>
                <w:szCs w:val="28"/>
              </w:rPr>
            </w:pPr>
            <w:r w:rsidRPr="003D702D">
              <w:rPr>
                <w:sz w:val="28"/>
                <w:szCs w:val="28"/>
              </w:rPr>
              <w:t>Просвещение</w:t>
            </w:r>
          </w:p>
        </w:tc>
        <w:tc>
          <w:tcPr>
            <w:tcW w:w="740" w:type="dxa"/>
          </w:tcPr>
          <w:p w:rsidR="006B6987" w:rsidRPr="003D702D" w:rsidRDefault="006B6987" w:rsidP="00BE6CD3">
            <w:pPr>
              <w:rPr>
                <w:sz w:val="28"/>
                <w:szCs w:val="28"/>
              </w:rPr>
            </w:pPr>
            <w:r w:rsidRPr="003D702D">
              <w:rPr>
                <w:sz w:val="28"/>
                <w:szCs w:val="28"/>
              </w:rPr>
              <w:t>1</w:t>
            </w:r>
          </w:p>
        </w:tc>
      </w:tr>
      <w:tr w:rsidR="006B6987" w:rsidRPr="003D702D" w:rsidTr="00BE6CD3">
        <w:tc>
          <w:tcPr>
            <w:tcW w:w="2228" w:type="dxa"/>
          </w:tcPr>
          <w:p w:rsidR="006B6987" w:rsidRPr="003D702D" w:rsidRDefault="006B6987" w:rsidP="00BE6CD3">
            <w:pPr>
              <w:rPr>
                <w:sz w:val="28"/>
                <w:szCs w:val="28"/>
              </w:rPr>
            </w:pPr>
            <w:r w:rsidRPr="003D702D">
              <w:rPr>
                <w:sz w:val="28"/>
                <w:szCs w:val="28"/>
              </w:rPr>
              <w:t>ФИЗИЧЕСКАЯ  КУЛЬТУРА</w:t>
            </w:r>
          </w:p>
        </w:tc>
        <w:tc>
          <w:tcPr>
            <w:tcW w:w="3789" w:type="dxa"/>
          </w:tcPr>
          <w:p w:rsidR="006B6987" w:rsidRPr="003D702D" w:rsidRDefault="006B6987" w:rsidP="00BE6CD3">
            <w:pPr>
              <w:rPr>
                <w:sz w:val="28"/>
                <w:szCs w:val="28"/>
              </w:rPr>
            </w:pPr>
            <w:r w:rsidRPr="003D702D">
              <w:rPr>
                <w:sz w:val="28"/>
                <w:szCs w:val="28"/>
              </w:rPr>
              <w:t>Матвеев А.П. Физическая культура</w:t>
            </w:r>
          </w:p>
          <w:p w:rsidR="006B6987" w:rsidRPr="003D702D" w:rsidRDefault="006B6987" w:rsidP="00BE6CD3">
            <w:pPr>
              <w:rPr>
                <w:sz w:val="28"/>
                <w:szCs w:val="28"/>
              </w:rPr>
            </w:pPr>
          </w:p>
        </w:tc>
        <w:tc>
          <w:tcPr>
            <w:tcW w:w="2223" w:type="dxa"/>
          </w:tcPr>
          <w:p w:rsidR="006B6987" w:rsidRPr="003D702D" w:rsidRDefault="006B6987" w:rsidP="00BE6CD3">
            <w:pPr>
              <w:rPr>
                <w:sz w:val="28"/>
                <w:szCs w:val="28"/>
              </w:rPr>
            </w:pPr>
            <w:r w:rsidRPr="003D702D">
              <w:rPr>
                <w:sz w:val="28"/>
                <w:szCs w:val="28"/>
              </w:rPr>
              <w:t>Просвещение</w:t>
            </w:r>
          </w:p>
        </w:tc>
        <w:tc>
          <w:tcPr>
            <w:tcW w:w="740" w:type="dxa"/>
          </w:tcPr>
          <w:p w:rsidR="006B6987" w:rsidRPr="003D702D" w:rsidRDefault="006B6987" w:rsidP="00BE6CD3">
            <w:pPr>
              <w:rPr>
                <w:sz w:val="28"/>
                <w:szCs w:val="28"/>
              </w:rPr>
            </w:pPr>
            <w:r w:rsidRPr="003D702D">
              <w:rPr>
                <w:sz w:val="28"/>
                <w:szCs w:val="28"/>
              </w:rPr>
              <w:t>1</w:t>
            </w:r>
          </w:p>
        </w:tc>
      </w:tr>
      <w:tr w:rsidR="006B6987" w:rsidRPr="003D702D" w:rsidTr="00BE6CD3">
        <w:tc>
          <w:tcPr>
            <w:tcW w:w="2228" w:type="dxa"/>
          </w:tcPr>
          <w:p w:rsidR="006B6987" w:rsidRPr="003D702D" w:rsidRDefault="006B6987" w:rsidP="00BE6CD3">
            <w:pPr>
              <w:rPr>
                <w:sz w:val="28"/>
                <w:szCs w:val="28"/>
              </w:rPr>
            </w:pPr>
            <w:r w:rsidRPr="003D702D">
              <w:rPr>
                <w:sz w:val="28"/>
                <w:szCs w:val="28"/>
              </w:rPr>
              <w:t>ИЗОБРАЗИТЕЛЬНОЕ</w:t>
            </w:r>
          </w:p>
          <w:p w:rsidR="006B6987" w:rsidRPr="003D702D" w:rsidRDefault="006B6987" w:rsidP="00BE6CD3">
            <w:pPr>
              <w:rPr>
                <w:sz w:val="28"/>
                <w:szCs w:val="28"/>
              </w:rPr>
            </w:pPr>
            <w:r w:rsidRPr="003D702D">
              <w:rPr>
                <w:sz w:val="28"/>
                <w:szCs w:val="28"/>
              </w:rPr>
              <w:t>ИСКУССТВО</w:t>
            </w:r>
          </w:p>
        </w:tc>
        <w:tc>
          <w:tcPr>
            <w:tcW w:w="3789" w:type="dxa"/>
          </w:tcPr>
          <w:p w:rsidR="006B6987" w:rsidRPr="003D702D" w:rsidRDefault="006B6987" w:rsidP="00BE6CD3">
            <w:pPr>
              <w:rPr>
                <w:sz w:val="28"/>
                <w:szCs w:val="28"/>
              </w:rPr>
            </w:pPr>
            <w:r w:rsidRPr="003D702D">
              <w:rPr>
                <w:sz w:val="28"/>
                <w:szCs w:val="28"/>
              </w:rPr>
              <w:t>Неменская Л.А. Изобразительное. Искусство</w:t>
            </w:r>
          </w:p>
          <w:p w:rsidR="006B6987" w:rsidRPr="003D702D" w:rsidRDefault="006B6987" w:rsidP="00BE6CD3">
            <w:pPr>
              <w:rPr>
                <w:sz w:val="28"/>
                <w:szCs w:val="28"/>
              </w:rPr>
            </w:pPr>
          </w:p>
        </w:tc>
        <w:tc>
          <w:tcPr>
            <w:tcW w:w="2223" w:type="dxa"/>
          </w:tcPr>
          <w:p w:rsidR="006B6987" w:rsidRPr="003D702D" w:rsidRDefault="006B6987" w:rsidP="00BE6CD3">
            <w:pPr>
              <w:rPr>
                <w:sz w:val="28"/>
                <w:szCs w:val="28"/>
              </w:rPr>
            </w:pPr>
            <w:r w:rsidRPr="003D702D">
              <w:rPr>
                <w:sz w:val="28"/>
                <w:szCs w:val="28"/>
              </w:rPr>
              <w:t>Просвещение</w:t>
            </w:r>
          </w:p>
        </w:tc>
        <w:tc>
          <w:tcPr>
            <w:tcW w:w="740" w:type="dxa"/>
          </w:tcPr>
          <w:p w:rsidR="006B6987" w:rsidRPr="003D702D" w:rsidRDefault="006B6987" w:rsidP="00BE6CD3">
            <w:pPr>
              <w:rPr>
                <w:sz w:val="28"/>
                <w:szCs w:val="28"/>
              </w:rPr>
            </w:pPr>
            <w:r w:rsidRPr="003D702D">
              <w:rPr>
                <w:sz w:val="28"/>
                <w:szCs w:val="28"/>
              </w:rPr>
              <w:t>1</w:t>
            </w:r>
          </w:p>
        </w:tc>
      </w:tr>
      <w:tr w:rsidR="006B6987" w:rsidRPr="003D702D" w:rsidTr="00BE6CD3">
        <w:tc>
          <w:tcPr>
            <w:tcW w:w="2228" w:type="dxa"/>
          </w:tcPr>
          <w:p w:rsidR="006B6987" w:rsidRPr="003D702D" w:rsidRDefault="006B6987" w:rsidP="00BE6CD3">
            <w:pPr>
              <w:rPr>
                <w:sz w:val="28"/>
                <w:szCs w:val="28"/>
              </w:rPr>
            </w:pPr>
            <w:r w:rsidRPr="003D702D">
              <w:rPr>
                <w:sz w:val="28"/>
                <w:szCs w:val="28"/>
              </w:rPr>
              <w:t>ОКРУЖАЮЩИЙ МИР</w:t>
            </w:r>
          </w:p>
          <w:p w:rsidR="006B6987" w:rsidRPr="003D702D" w:rsidRDefault="006B6987" w:rsidP="00BE6CD3">
            <w:pPr>
              <w:rPr>
                <w:sz w:val="28"/>
                <w:szCs w:val="28"/>
              </w:rPr>
            </w:pPr>
          </w:p>
        </w:tc>
        <w:tc>
          <w:tcPr>
            <w:tcW w:w="3789" w:type="dxa"/>
          </w:tcPr>
          <w:p w:rsidR="006B6987" w:rsidRPr="003D702D" w:rsidRDefault="006B6987" w:rsidP="00BE6CD3">
            <w:pPr>
              <w:rPr>
                <w:sz w:val="28"/>
                <w:szCs w:val="28"/>
              </w:rPr>
            </w:pPr>
            <w:r w:rsidRPr="003D702D">
              <w:rPr>
                <w:sz w:val="28"/>
                <w:szCs w:val="28"/>
              </w:rPr>
              <w:t>Плешаков А.А. Окружающий мир</w:t>
            </w:r>
          </w:p>
        </w:tc>
        <w:tc>
          <w:tcPr>
            <w:tcW w:w="2223" w:type="dxa"/>
          </w:tcPr>
          <w:p w:rsidR="006B6987" w:rsidRPr="003D702D" w:rsidRDefault="006B6987" w:rsidP="00BE6CD3">
            <w:pPr>
              <w:rPr>
                <w:sz w:val="28"/>
                <w:szCs w:val="28"/>
              </w:rPr>
            </w:pPr>
            <w:r w:rsidRPr="003D702D">
              <w:rPr>
                <w:sz w:val="28"/>
                <w:szCs w:val="28"/>
              </w:rPr>
              <w:t>Просвещение</w:t>
            </w:r>
          </w:p>
        </w:tc>
        <w:tc>
          <w:tcPr>
            <w:tcW w:w="740" w:type="dxa"/>
          </w:tcPr>
          <w:p w:rsidR="006B6987" w:rsidRPr="003D702D" w:rsidRDefault="006B6987" w:rsidP="00BE6CD3">
            <w:pPr>
              <w:rPr>
                <w:sz w:val="28"/>
                <w:szCs w:val="28"/>
              </w:rPr>
            </w:pPr>
            <w:r w:rsidRPr="003D702D">
              <w:rPr>
                <w:sz w:val="28"/>
                <w:szCs w:val="28"/>
              </w:rPr>
              <w:t>1</w:t>
            </w:r>
          </w:p>
        </w:tc>
      </w:tr>
    </w:tbl>
    <w:p w:rsidR="00A2408F" w:rsidRPr="00C00AD4" w:rsidRDefault="00A2408F" w:rsidP="00C00AD4">
      <w:pPr>
        <w:tabs>
          <w:tab w:val="left" w:pos="1254"/>
        </w:tabs>
        <w:spacing w:line="234" w:lineRule="auto"/>
        <w:rPr>
          <w:rFonts w:eastAsia="Times New Roman"/>
          <w:b/>
          <w:bCs/>
          <w:sz w:val="28"/>
          <w:szCs w:val="28"/>
        </w:rPr>
      </w:pPr>
    </w:p>
    <w:p w:rsidR="00DD6CDC" w:rsidRDefault="00DD6CDC" w:rsidP="00CC6B14">
      <w:pPr>
        <w:rPr>
          <w:sz w:val="28"/>
          <w:szCs w:val="28"/>
        </w:rPr>
      </w:pPr>
    </w:p>
    <w:p w:rsidR="00A2408F" w:rsidRDefault="00A2408F" w:rsidP="00CC6B14">
      <w:pPr>
        <w:rPr>
          <w:sz w:val="28"/>
          <w:szCs w:val="28"/>
        </w:rPr>
      </w:pPr>
    </w:p>
    <w:p w:rsidR="00CC6B14" w:rsidRPr="00AF3087" w:rsidRDefault="00CC6B14" w:rsidP="00CC6B14">
      <w:pPr>
        <w:rPr>
          <w:b/>
          <w:sz w:val="28"/>
          <w:szCs w:val="28"/>
        </w:rPr>
      </w:pPr>
      <w:r w:rsidRPr="00AF3087">
        <w:rPr>
          <w:b/>
          <w:sz w:val="28"/>
          <w:szCs w:val="28"/>
        </w:rPr>
        <w:t>Механизмы достижения целевых ориентиров в системе условий.</w:t>
      </w:r>
    </w:p>
    <w:tbl>
      <w:tblPr>
        <w:tblW w:w="9975" w:type="dxa"/>
        <w:tblLayout w:type="fixed"/>
        <w:tblCellMar>
          <w:left w:w="10" w:type="dxa"/>
          <w:right w:w="10" w:type="dxa"/>
        </w:tblCellMar>
        <w:tblLook w:val="04A0"/>
      </w:tblPr>
      <w:tblGrid>
        <w:gridCol w:w="600"/>
        <w:gridCol w:w="4372"/>
        <w:gridCol w:w="5003"/>
      </w:tblGrid>
      <w:tr w:rsidR="00CC6B14" w:rsidRPr="00CC6B14" w:rsidTr="00A863C9">
        <w:trPr>
          <w:trHeight w:hRule="exact" w:val="984"/>
        </w:trPr>
        <w:tc>
          <w:tcPr>
            <w:tcW w:w="600" w:type="dxa"/>
            <w:tcBorders>
              <w:top w:val="single" w:sz="4" w:space="0" w:color="auto"/>
              <w:left w:val="single" w:sz="4" w:space="0" w:color="auto"/>
            </w:tcBorders>
            <w:shd w:val="clear" w:color="auto" w:fill="FFFFFF"/>
          </w:tcPr>
          <w:p w:rsidR="00CC6B14" w:rsidRPr="00CC6B14" w:rsidRDefault="00CC6B14" w:rsidP="00CC6B14">
            <w:pPr>
              <w:rPr>
                <w:sz w:val="28"/>
                <w:szCs w:val="28"/>
              </w:rPr>
            </w:pPr>
            <w:r w:rsidRPr="00CC6B14">
              <w:rPr>
                <w:sz w:val="28"/>
                <w:szCs w:val="28"/>
              </w:rPr>
              <w:t>№</w:t>
            </w:r>
          </w:p>
          <w:p w:rsidR="00CC6B14" w:rsidRPr="00CC6B14" w:rsidRDefault="00CC6B14" w:rsidP="00CC6B14">
            <w:pPr>
              <w:rPr>
                <w:sz w:val="28"/>
                <w:szCs w:val="28"/>
              </w:rPr>
            </w:pPr>
            <w:r w:rsidRPr="00CC6B14">
              <w:rPr>
                <w:sz w:val="28"/>
                <w:szCs w:val="28"/>
              </w:rPr>
              <w:t>п/п</w:t>
            </w:r>
          </w:p>
        </w:tc>
        <w:tc>
          <w:tcPr>
            <w:tcW w:w="4372" w:type="dxa"/>
            <w:tcBorders>
              <w:top w:val="single" w:sz="4" w:space="0" w:color="auto"/>
              <w:left w:val="single" w:sz="4" w:space="0" w:color="auto"/>
            </w:tcBorders>
            <w:shd w:val="clear" w:color="auto" w:fill="FFFFFF"/>
          </w:tcPr>
          <w:p w:rsidR="00CC6B14" w:rsidRPr="00CC6B14" w:rsidRDefault="00CC6B14" w:rsidP="00CC6B14">
            <w:pPr>
              <w:rPr>
                <w:sz w:val="28"/>
                <w:szCs w:val="28"/>
              </w:rPr>
            </w:pPr>
            <w:r w:rsidRPr="00CC6B14">
              <w:rPr>
                <w:sz w:val="28"/>
                <w:szCs w:val="28"/>
              </w:rPr>
              <w:t>Целевой ориентир в системе условий</w:t>
            </w:r>
          </w:p>
        </w:tc>
        <w:tc>
          <w:tcPr>
            <w:tcW w:w="5003" w:type="dxa"/>
            <w:tcBorders>
              <w:top w:val="single" w:sz="4" w:space="0" w:color="auto"/>
              <w:left w:val="single" w:sz="4" w:space="0" w:color="auto"/>
              <w:right w:val="single" w:sz="4" w:space="0" w:color="auto"/>
            </w:tcBorders>
            <w:shd w:val="clear" w:color="auto" w:fill="FFFFFF"/>
          </w:tcPr>
          <w:p w:rsidR="00CC6B14" w:rsidRPr="00CC6B14" w:rsidRDefault="00CC6B14" w:rsidP="00CC6B14">
            <w:pPr>
              <w:rPr>
                <w:sz w:val="28"/>
                <w:szCs w:val="28"/>
              </w:rPr>
            </w:pPr>
            <w:r w:rsidRPr="00CC6B14">
              <w:rPr>
                <w:sz w:val="28"/>
                <w:szCs w:val="28"/>
              </w:rPr>
              <w:t>Механизмы достижения целевых ориентиров в системе условий</w:t>
            </w:r>
          </w:p>
        </w:tc>
      </w:tr>
      <w:tr w:rsidR="00CC6B14" w:rsidRPr="00CC6B14" w:rsidTr="00A863C9">
        <w:trPr>
          <w:trHeight w:hRule="exact" w:val="3874"/>
        </w:trPr>
        <w:tc>
          <w:tcPr>
            <w:tcW w:w="600" w:type="dxa"/>
            <w:tcBorders>
              <w:top w:val="single" w:sz="4" w:space="0" w:color="auto"/>
              <w:left w:val="single" w:sz="4" w:space="0" w:color="auto"/>
            </w:tcBorders>
            <w:shd w:val="clear" w:color="auto" w:fill="FFFFFF"/>
          </w:tcPr>
          <w:p w:rsidR="00CC6B14" w:rsidRPr="00CC6B14" w:rsidRDefault="00CC6B14" w:rsidP="00CC6B14">
            <w:pPr>
              <w:rPr>
                <w:sz w:val="28"/>
                <w:szCs w:val="28"/>
              </w:rPr>
            </w:pPr>
            <w:r w:rsidRPr="00CC6B14">
              <w:rPr>
                <w:sz w:val="28"/>
                <w:szCs w:val="28"/>
              </w:rPr>
              <w:t>1</w:t>
            </w:r>
          </w:p>
        </w:tc>
        <w:tc>
          <w:tcPr>
            <w:tcW w:w="4372" w:type="dxa"/>
            <w:tcBorders>
              <w:top w:val="single" w:sz="4" w:space="0" w:color="auto"/>
              <w:left w:val="single" w:sz="4" w:space="0" w:color="auto"/>
            </w:tcBorders>
            <w:shd w:val="clear" w:color="auto" w:fill="FFFFFF"/>
          </w:tcPr>
          <w:p w:rsidR="00CC6B14" w:rsidRPr="00CC6B14" w:rsidRDefault="00CC6B14" w:rsidP="00CC6B14">
            <w:pPr>
              <w:rPr>
                <w:sz w:val="28"/>
                <w:szCs w:val="28"/>
              </w:rPr>
            </w:pPr>
            <w:r w:rsidRPr="00CC6B14">
              <w:rPr>
                <w:sz w:val="28"/>
                <w:szCs w:val="28"/>
              </w:rPr>
              <w:t>Наличие локальных нормативных правовых актов и их использование всеми субъектами образовательных отношений</w:t>
            </w:r>
          </w:p>
        </w:tc>
        <w:tc>
          <w:tcPr>
            <w:tcW w:w="5003" w:type="dxa"/>
            <w:tcBorders>
              <w:top w:val="single" w:sz="4" w:space="0" w:color="auto"/>
              <w:left w:val="single" w:sz="4" w:space="0" w:color="auto"/>
              <w:right w:val="single" w:sz="4" w:space="0" w:color="auto"/>
            </w:tcBorders>
            <w:shd w:val="clear" w:color="auto" w:fill="FFFFFF"/>
          </w:tcPr>
          <w:p w:rsidR="00CC6B14" w:rsidRPr="00CC6B14" w:rsidRDefault="00CC6B14" w:rsidP="00CC6B14">
            <w:pPr>
              <w:rPr>
                <w:sz w:val="28"/>
                <w:szCs w:val="28"/>
              </w:rPr>
            </w:pPr>
            <w:r w:rsidRPr="00CC6B14">
              <w:rPr>
                <w:sz w:val="28"/>
                <w:szCs w:val="28"/>
              </w:rPr>
              <w:t>-разработка и утверждение локальных нормативных правовых актов в соответствии с Уставом;</w:t>
            </w:r>
          </w:p>
          <w:p w:rsidR="00CC6B14" w:rsidRPr="00CC6B14" w:rsidRDefault="00CC6B14" w:rsidP="006B6987">
            <w:pPr>
              <w:rPr>
                <w:sz w:val="28"/>
                <w:szCs w:val="28"/>
              </w:rPr>
            </w:pPr>
            <w:r w:rsidRPr="00CC6B14">
              <w:rPr>
                <w:sz w:val="28"/>
                <w:szCs w:val="28"/>
              </w:rPr>
              <w:t xml:space="preserve">-внесение изменений в локальные нормативные правовые акты в соответствии с изменением действующего законодательства; -качественное правовое обеспечение всех направлений деятельности </w:t>
            </w:r>
            <w:r w:rsidR="006B6987">
              <w:rPr>
                <w:sz w:val="28"/>
                <w:szCs w:val="28"/>
              </w:rPr>
              <w:t xml:space="preserve">  </w:t>
            </w:r>
            <w:r w:rsidRPr="00CC6B14">
              <w:rPr>
                <w:sz w:val="28"/>
                <w:szCs w:val="28"/>
              </w:rPr>
              <w:t>школы в соответствии с ООП</w:t>
            </w:r>
          </w:p>
        </w:tc>
      </w:tr>
      <w:tr w:rsidR="006B6987" w:rsidRPr="00CC6B14" w:rsidTr="00A863C9">
        <w:trPr>
          <w:trHeight w:val="2049"/>
        </w:trPr>
        <w:tc>
          <w:tcPr>
            <w:tcW w:w="600" w:type="dxa"/>
            <w:tcBorders>
              <w:top w:val="single" w:sz="4" w:space="0" w:color="auto"/>
              <w:left w:val="single" w:sz="4" w:space="0" w:color="auto"/>
            </w:tcBorders>
            <w:shd w:val="clear" w:color="auto" w:fill="FFFFFF"/>
          </w:tcPr>
          <w:p w:rsidR="006B6987" w:rsidRPr="00CC6B14" w:rsidRDefault="006B6987" w:rsidP="00CC6B14">
            <w:pPr>
              <w:rPr>
                <w:sz w:val="28"/>
                <w:szCs w:val="28"/>
              </w:rPr>
            </w:pPr>
            <w:r w:rsidRPr="00CC6B14">
              <w:rPr>
                <w:sz w:val="28"/>
                <w:szCs w:val="28"/>
              </w:rPr>
              <w:t>2</w:t>
            </w:r>
          </w:p>
        </w:tc>
        <w:tc>
          <w:tcPr>
            <w:tcW w:w="4372" w:type="dxa"/>
            <w:tcBorders>
              <w:top w:val="single" w:sz="4" w:space="0" w:color="auto"/>
              <w:left w:val="single" w:sz="4" w:space="0" w:color="auto"/>
            </w:tcBorders>
            <w:shd w:val="clear" w:color="auto" w:fill="FFFFFF"/>
          </w:tcPr>
          <w:p w:rsidR="006B6987" w:rsidRPr="00CC6B14" w:rsidRDefault="006B6987" w:rsidP="00CC6B14">
            <w:pPr>
              <w:rPr>
                <w:sz w:val="28"/>
                <w:szCs w:val="28"/>
              </w:rPr>
            </w:pPr>
            <w:r w:rsidRPr="00CC6B14">
              <w:rPr>
                <w:sz w:val="28"/>
                <w:szCs w:val="28"/>
              </w:rPr>
              <w:t>Наличие учебного плана, учитывающего разные формы учебной деятельности и</w:t>
            </w:r>
          </w:p>
          <w:p w:rsidR="006B6987" w:rsidRPr="00CC6B14" w:rsidRDefault="006B6987" w:rsidP="00CC6B14">
            <w:pPr>
              <w:rPr>
                <w:sz w:val="28"/>
                <w:szCs w:val="28"/>
              </w:rPr>
            </w:pPr>
            <w:r w:rsidRPr="00CC6B14">
              <w:rPr>
                <w:sz w:val="28"/>
                <w:szCs w:val="28"/>
              </w:rPr>
              <w:t>полидеятельностное пространство, динамического расписания учебных занятий</w:t>
            </w:r>
          </w:p>
        </w:tc>
        <w:tc>
          <w:tcPr>
            <w:tcW w:w="5003" w:type="dxa"/>
            <w:tcBorders>
              <w:top w:val="single" w:sz="4" w:space="0" w:color="auto"/>
              <w:left w:val="single" w:sz="4" w:space="0" w:color="auto"/>
              <w:right w:val="single" w:sz="4" w:space="0" w:color="auto"/>
            </w:tcBorders>
            <w:shd w:val="clear" w:color="auto" w:fill="FFFFFF"/>
          </w:tcPr>
          <w:p w:rsidR="006B6987" w:rsidRDefault="006B6987" w:rsidP="00CC6B14">
            <w:pPr>
              <w:rPr>
                <w:sz w:val="28"/>
                <w:szCs w:val="28"/>
              </w:rPr>
            </w:pPr>
            <w:r w:rsidRPr="00CC6B14">
              <w:rPr>
                <w:sz w:val="28"/>
                <w:szCs w:val="28"/>
              </w:rPr>
              <w:t>-эффективная система управленческой деятельности;</w:t>
            </w:r>
          </w:p>
          <w:p w:rsidR="006B6987" w:rsidRPr="00CC6B14" w:rsidRDefault="006B6987" w:rsidP="00CC6B14">
            <w:pPr>
              <w:rPr>
                <w:sz w:val="28"/>
                <w:szCs w:val="28"/>
              </w:rPr>
            </w:pPr>
            <w:r w:rsidRPr="00CC6B14">
              <w:rPr>
                <w:sz w:val="28"/>
                <w:szCs w:val="28"/>
              </w:rPr>
              <w:t xml:space="preserve"> -реализация планов работы</w:t>
            </w:r>
          </w:p>
          <w:p w:rsidR="006B6987" w:rsidRDefault="006B6987" w:rsidP="00CC6B14">
            <w:pPr>
              <w:rPr>
                <w:sz w:val="28"/>
                <w:szCs w:val="28"/>
              </w:rPr>
            </w:pPr>
            <w:r w:rsidRPr="00CC6B14">
              <w:rPr>
                <w:sz w:val="28"/>
                <w:szCs w:val="28"/>
              </w:rPr>
              <w:t>методических объединений, психологической службы;</w:t>
            </w:r>
          </w:p>
          <w:p w:rsidR="006B6987" w:rsidRPr="00CC6B14" w:rsidRDefault="006B6987" w:rsidP="00CC6B14">
            <w:pPr>
              <w:rPr>
                <w:sz w:val="28"/>
                <w:szCs w:val="28"/>
              </w:rPr>
            </w:pPr>
            <w:r w:rsidRPr="00CC6B14">
              <w:rPr>
                <w:sz w:val="28"/>
                <w:szCs w:val="28"/>
              </w:rPr>
              <w:t xml:space="preserve"> -реализация плана ВШК.</w:t>
            </w:r>
          </w:p>
        </w:tc>
      </w:tr>
      <w:tr w:rsidR="00CC6B14" w:rsidRPr="00CC6B14" w:rsidTr="00A863C9">
        <w:trPr>
          <w:trHeight w:hRule="exact" w:val="3552"/>
        </w:trPr>
        <w:tc>
          <w:tcPr>
            <w:tcW w:w="600" w:type="dxa"/>
            <w:tcBorders>
              <w:top w:val="single" w:sz="4" w:space="0" w:color="auto"/>
              <w:left w:val="single" w:sz="4" w:space="0" w:color="auto"/>
              <w:bottom w:val="single" w:sz="4" w:space="0" w:color="auto"/>
            </w:tcBorders>
            <w:shd w:val="clear" w:color="auto" w:fill="FFFFFF"/>
          </w:tcPr>
          <w:p w:rsidR="00CC6B14" w:rsidRPr="00CC6B14" w:rsidRDefault="00CC6B14" w:rsidP="00CC6B14">
            <w:pPr>
              <w:rPr>
                <w:sz w:val="28"/>
                <w:szCs w:val="28"/>
              </w:rPr>
            </w:pPr>
            <w:r w:rsidRPr="00CC6B14">
              <w:rPr>
                <w:sz w:val="28"/>
                <w:szCs w:val="28"/>
              </w:rPr>
              <w:t>3</w:t>
            </w:r>
          </w:p>
        </w:tc>
        <w:tc>
          <w:tcPr>
            <w:tcW w:w="4372" w:type="dxa"/>
            <w:tcBorders>
              <w:top w:val="single" w:sz="4" w:space="0" w:color="auto"/>
              <w:left w:val="single" w:sz="4" w:space="0" w:color="auto"/>
              <w:bottom w:val="single" w:sz="4" w:space="0" w:color="auto"/>
            </w:tcBorders>
            <w:shd w:val="clear" w:color="auto" w:fill="FFFFFF"/>
          </w:tcPr>
          <w:p w:rsidR="00CC6B14" w:rsidRPr="00CC6B14" w:rsidRDefault="00CC6B14" w:rsidP="00AF3087">
            <w:pPr>
              <w:rPr>
                <w:sz w:val="28"/>
                <w:szCs w:val="28"/>
              </w:rPr>
            </w:pPr>
            <w:r w:rsidRPr="00CC6B14">
              <w:rPr>
                <w:sz w:val="28"/>
                <w:szCs w:val="28"/>
              </w:rPr>
              <w:t>Наличие педагогов, способных реализовать ООП (по квалификации, по опыту</w:t>
            </w:r>
            <w:r w:rsidR="00AF3087">
              <w:rPr>
                <w:sz w:val="28"/>
                <w:szCs w:val="28"/>
              </w:rPr>
              <w:t xml:space="preserve"> </w:t>
            </w:r>
            <w:r w:rsidRPr="00CC6B14">
              <w:rPr>
                <w:sz w:val="28"/>
                <w:szCs w:val="28"/>
              </w:rPr>
              <w:t>)</w:t>
            </w:r>
          </w:p>
        </w:tc>
        <w:tc>
          <w:tcPr>
            <w:tcW w:w="5003" w:type="dxa"/>
            <w:tcBorders>
              <w:top w:val="single" w:sz="4" w:space="0" w:color="auto"/>
              <w:left w:val="single" w:sz="4" w:space="0" w:color="auto"/>
              <w:bottom w:val="single" w:sz="4" w:space="0" w:color="auto"/>
              <w:right w:val="single" w:sz="4" w:space="0" w:color="auto"/>
            </w:tcBorders>
            <w:shd w:val="clear" w:color="auto" w:fill="FFFFFF"/>
          </w:tcPr>
          <w:p w:rsidR="00CC6B14" w:rsidRPr="00CC6B14" w:rsidRDefault="00CC6B14" w:rsidP="00CC6B14">
            <w:pPr>
              <w:rPr>
                <w:sz w:val="28"/>
                <w:szCs w:val="28"/>
              </w:rPr>
            </w:pPr>
            <w:r w:rsidRPr="00CC6B14">
              <w:rPr>
                <w:sz w:val="28"/>
                <w:szCs w:val="28"/>
              </w:rPr>
              <w:t>-подбор квалифицированных кадров для работы;</w:t>
            </w:r>
          </w:p>
          <w:p w:rsidR="00C00AD4" w:rsidRDefault="00CC6B14" w:rsidP="00CC6B14">
            <w:pPr>
              <w:rPr>
                <w:sz w:val="28"/>
                <w:szCs w:val="28"/>
              </w:rPr>
            </w:pPr>
            <w:r w:rsidRPr="00CC6B14">
              <w:rPr>
                <w:sz w:val="28"/>
                <w:szCs w:val="28"/>
              </w:rPr>
              <w:t>-повышение квалификации педагогических работников;</w:t>
            </w:r>
          </w:p>
          <w:p w:rsidR="00CC6B14" w:rsidRPr="00CC6B14" w:rsidRDefault="00CC6B14" w:rsidP="00CC6B14">
            <w:pPr>
              <w:rPr>
                <w:sz w:val="28"/>
                <w:szCs w:val="28"/>
              </w:rPr>
            </w:pPr>
            <w:r w:rsidRPr="00CC6B14">
              <w:rPr>
                <w:sz w:val="28"/>
                <w:szCs w:val="28"/>
              </w:rPr>
              <w:t xml:space="preserve"> -аттестация педагогических работников;</w:t>
            </w:r>
          </w:p>
          <w:p w:rsidR="00CC6B14" w:rsidRPr="00CC6B14" w:rsidRDefault="00CC6B14" w:rsidP="00CC6B14">
            <w:pPr>
              <w:rPr>
                <w:sz w:val="28"/>
                <w:szCs w:val="28"/>
              </w:rPr>
            </w:pPr>
            <w:r w:rsidRPr="00CC6B14">
              <w:rPr>
                <w:sz w:val="28"/>
                <w:szCs w:val="28"/>
              </w:rPr>
              <w:t>-мониторинг инновационной готовности и профессиональной компетентности педагогических работников;</w:t>
            </w:r>
          </w:p>
          <w:p w:rsidR="00CC6B14" w:rsidRPr="00CC6B14" w:rsidRDefault="00CC6B14" w:rsidP="00CC6B14">
            <w:pPr>
              <w:rPr>
                <w:sz w:val="28"/>
                <w:szCs w:val="28"/>
              </w:rPr>
            </w:pPr>
            <w:r w:rsidRPr="00CC6B14">
              <w:rPr>
                <w:sz w:val="28"/>
                <w:szCs w:val="28"/>
              </w:rPr>
              <w:t>-эффективное методическое сопровождение деятельности педагогических работников.</w:t>
            </w:r>
          </w:p>
        </w:tc>
      </w:tr>
      <w:tr w:rsidR="00CC6B14" w:rsidRPr="00CC6B14" w:rsidTr="00A863C9">
        <w:trPr>
          <w:trHeight w:hRule="exact" w:val="3690"/>
        </w:trPr>
        <w:tc>
          <w:tcPr>
            <w:tcW w:w="600" w:type="dxa"/>
            <w:tcBorders>
              <w:top w:val="single" w:sz="4" w:space="0" w:color="auto"/>
              <w:left w:val="single" w:sz="4" w:space="0" w:color="auto"/>
              <w:bottom w:val="single" w:sz="4" w:space="0" w:color="auto"/>
            </w:tcBorders>
            <w:shd w:val="clear" w:color="auto" w:fill="FFFFFF"/>
          </w:tcPr>
          <w:p w:rsidR="00CC6B14" w:rsidRPr="00CC6B14" w:rsidRDefault="00CC6B14" w:rsidP="00CC6B14">
            <w:pPr>
              <w:rPr>
                <w:sz w:val="28"/>
                <w:szCs w:val="28"/>
              </w:rPr>
            </w:pPr>
            <w:r w:rsidRPr="00CC6B14">
              <w:rPr>
                <w:sz w:val="28"/>
                <w:szCs w:val="28"/>
              </w:rPr>
              <w:lastRenderedPageBreak/>
              <w:t>4</w:t>
            </w:r>
          </w:p>
        </w:tc>
        <w:tc>
          <w:tcPr>
            <w:tcW w:w="4372" w:type="dxa"/>
            <w:tcBorders>
              <w:top w:val="single" w:sz="4" w:space="0" w:color="auto"/>
              <w:left w:val="single" w:sz="4" w:space="0" w:color="auto"/>
              <w:bottom w:val="single" w:sz="4" w:space="0" w:color="auto"/>
            </w:tcBorders>
            <w:shd w:val="clear" w:color="auto" w:fill="FFFFFF"/>
          </w:tcPr>
          <w:p w:rsidR="00CC6B14" w:rsidRPr="00CC6B14" w:rsidRDefault="00CC6B14" w:rsidP="00CC6B14">
            <w:pPr>
              <w:rPr>
                <w:sz w:val="28"/>
                <w:szCs w:val="28"/>
              </w:rPr>
            </w:pPr>
            <w:r w:rsidRPr="00CC6B14">
              <w:rPr>
                <w:sz w:val="28"/>
                <w:szCs w:val="28"/>
              </w:rPr>
              <w:t>Обоснованное и эффективное использование информационной среды (локальной среды, сайта, цифровых образовательных ресурсов, компьютерных классов, владение ИКТ-технологиями педагогами) в образовательном процессе</w:t>
            </w:r>
          </w:p>
        </w:tc>
        <w:tc>
          <w:tcPr>
            <w:tcW w:w="5003" w:type="dxa"/>
            <w:tcBorders>
              <w:top w:val="single" w:sz="4" w:space="0" w:color="auto"/>
              <w:left w:val="single" w:sz="4" w:space="0" w:color="auto"/>
              <w:bottom w:val="single" w:sz="4" w:space="0" w:color="auto"/>
              <w:right w:val="single" w:sz="4" w:space="0" w:color="auto"/>
            </w:tcBorders>
            <w:shd w:val="clear" w:color="auto" w:fill="FFFFFF"/>
          </w:tcPr>
          <w:p w:rsidR="00CC6B14" w:rsidRPr="00CC6B14" w:rsidRDefault="00CC6B14" w:rsidP="00CC6B14">
            <w:pPr>
              <w:rPr>
                <w:sz w:val="28"/>
                <w:szCs w:val="28"/>
              </w:rPr>
            </w:pPr>
            <w:r w:rsidRPr="00CC6B14">
              <w:rPr>
                <w:sz w:val="28"/>
                <w:szCs w:val="28"/>
              </w:rPr>
              <w:t>-приобретение цифровых образовательных ресурсов;</w:t>
            </w:r>
          </w:p>
          <w:p w:rsidR="006B6987" w:rsidRDefault="00CC6B14" w:rsidP="00CC6B14">
            <w:pPr>
              <w:rPr>
                <w:sz w:val="28"/>
                <w:szCs w:val="28"/>
              </w:rPr>
            </w:pPr>
            <w:r w:rsidRPr="00CC6B14">
              <w:rPr>
                <w:sz w:val="28"/>
                <w:szCs w:val="28"/>
              </w:rPr>
              <w:t>- повышение профессиональной компетентности педагогических работников по программам информатизации образовательного пространства;</w:t>
            </w:r>
          </w:p>
          <w:p w:rsidR="006B6987" w:rsidRDefault="00CC6B14" w:rsidP="00CC6B14">
            <w:pPr>
              <w:rPr>
                <w:sz w:val="28"/>
                <w:szCs w:val="28"/>
              </w:rPr>
            </w:pPr>
            <w:r w:rsidRPr="00CC6B14">
              <w:rPr>
                <w:sz w:val="28"/>
                <w:szCs w:val="28"/>
              </w:rPr>
              <w:t xml:space="preserve"> -качественная организация работы официального сайта; </w:t>
            </w:r>
          </w:p>
          <w:p w:rsidR="00CC6B14" w:rsidRPr="00CC6B14" w:rsidRDefault="00CC6B14" w:rsidP="00CC6B14">
            <w:pPr>
              <w:rPr>
                <w:sz w:val="28"/>
                <w:szCs w:val="28"/>
              </w:rPr>
            </w:pPr>
            <w:r w:rsidRPr="00CC6B14">
              <w:rPr>
                <w:sz w:val="28"/>
                <w:szCs w:val="28"/>
              </w:rPr>
              <w:t>-реализация плана мониторинговых и диагностических исследований.</w:t>
            </w:r>
          </w:p>
        </w:tc>
      </w:tr>
      <w:tr w:rsidR="00CC6B14" w:rsidRPr="00CC6B14" w:rsidTr="00A863C9">
        <w:trPr>
          <w:trHeight w:hRule="exact" w:val="2687"/>
        </w:trPr>
        <w:tc>
          <w:tcPr>
            <w:tcW w:w="600" w:type="dxa"/>
            <w:tcBorders>
              <w:top w:val="single" w:sz="4" w:space="0" w:color="auto"/>
              <w:left w:val="single" w:sz="4" w:space="0" w:color="auto"/>
              <w:bottom w:val="single" w:sz="4" w:space="0" w:color="auto"/>
            </w:tcBorders>
            <w:shd w:val="clear" w:color="auto" w:fill="FFFFFF"/>
          </w:tcPr>
          <w:p w:rsidR="00CC6B14" w:rsidRPr="00CC6B14" w:rsidRDefault="00CC6B14" w:rsidP="00CC6B14">
            <w:pPr>
              <w:rPr>
                <w:sz w:val="28"/>
                <w:szCs w:val="28"/>
              </w:rPr>
            </w:pPr>
            <w:r w:rsidRPr="00CC6B14">
              <w:rPr>
                <w:sz w:val="28"/>
                <w:szCs w:val="28"/>
              </w:rPr>
              <w:t>5</w:t>
            </w:r>
          </w:p>
        </w:tc>
        <w:tc>
          <w:tcPr>
            <w:tcW w:w="4372" w:type="dxa"/>
            <w:tcBorders>
              <w:top w:val="single" w:sz="4" w:space="0" w:color="auto"/>
              <w:left w:val="single" w:sz="4" w:space="0" w:color="auto"/>
              <w:bottom w:val="single" w:sz="4" w:space="0" w:color="auto"/>
            </w:tcBorders>
            <w:shd w:val="clear" w:color="auto" w:fill="FFFFFF"/>
          </w:tcPr>
          <w:p w:rsidR="00CC6B14" w:rsidRPr="00CC6B14" w:rsidRDefault="00CC6B14" w:rsidP="00CC6B14">
            <w:pPr>
              <w:rPr>
                <w:sz w:val="28"/>
                <w:szCs w:val="28"/>
              </w:rPr>
            </w:pPr>
            <w:r w:rsidRPr="00CC6B14">
              <w:rPr>
                <w:sz w:val="28"/>
                <w:szCs w:val="28"/>
              </w:rPr>
              <w:t>Наличие баланса между внешней и внутренней оценкой (самооценкой) деятельности всех субъектов образовательного процесса при реализации ООП; участие общественности (в том числе родительской) в управлении образовательным процессом</w:t>
            </w:r>
          </w:p>
        </w:tc>
        <w:tc>
          <w:tcPr>
            <w:tcW w:w="5003" w:type="dxa"/>
            <w:tcBorders>
              <w:top w:val="single" w:sz="4" w:space="0" w:color="auto"/>
              <w:left w:val="single" w:sz="4" w:space="0" w:color="auto"/>
              <w:bottom w:val="single" w:sz="4" w:space="0" w:color="auto"/>
              <w:right w:val="single" w:sz="4" w:space="0" w:color="auto"/>
            </w:tcBorders>
            <w:shd w:val="clear" w:color="auto" w:fill="FFFFFF"/>
          </w:tcPr>
          <w:p w:rsidR="00CC6B14" w:rsidRPr="00CC6B14" w:rsidRDefault="00CC6B14" w:rsidP="00CC6B14">
            <w:pPr>
              <w:rPr>
                <w:sz w:val="28"/>
                <w:szCs w:val="28"/>
              </w:rPr>
            </w:pPr>
            <w:r w:rsidRPr="00CC6B14">
              <w:rPr>
                <w:sz w:val="28"/>
                <w:szCs w:val="28"/>
              </w:rPr>
              <w:t>-соответствие лицензионным требованиям и аккредитационным нормам образовательной деятельности;</w:t>
            </w:r>
          </w:p>
          <w:p w:rsidR="00CC6B14" w:rsidRPr="00CC6B14" w:rsidRDefault="00CC6B14" w:rsidP="00CC6B14">
            <w:pPr>
              <w:rPr>
                <w:sz w:val="28"/>
                <w:szCs w:val="28"/>
              </w:rPr>
            </w:pPr>
            <w:r w:rsidRPr="00CC6B14">
              <w:rPr>
                <w:sz w:val="28"/>
                <w:szCs w:val="28"/>
              </w:rPr>
              <w:t>-эффективная деятельность органов государственно</w:t>
            </w:r>
            <w:r w:rsidRPr="00CC6B14">
              <w:rPr>
                <w:sz w:val="28"/>
                <w:szCs w:val="28"/>
              </w:rPr>
              <w:softHyphen/>
            </w:r>
            <w:r w:rsidR="006B6987">
              <w:rPr>
                <w:sz w:val="28"/>
                <w:szCs w:val="28"/>
              </w:rPr>
              <w:t>-</w:t>
            </w:r>
            <w:r w:rsidRPr="00CC6B14">
              <w:rPr>
                <w:sz w:val="28"/>
                <w:szCs w:val="28"/>
              </w:rPr>
              <w:t>общественного управления в соответствии с нормативными документами школы.</w:t>
            </w:r>
          </w:p>
        </w:tc>
      </w:tr>
      <w:tr w:rsidR="00CC6B14" w:rsidRPr="00CC6B14" w:rsidTr="00A863C9">
        <w:trPr>
          <w:trHeight w:hRule="exact" w:val="2698"/>
        </w:trPr>
        <w:tc>
          <w:tcPr>
            <w:tcW w:w="600" w:type="dxa"/>
            <w:tcBorders>
              <w:top w:val="single" w:sz="4" w:space="0" w:color="auto"/>
              <w:left w:val="single" w:sz="4" w:space="0" w:color="auto"/>
              <w:bottom w:val="single" w:sz="4" w:space="0" w:color="auto"/>
            </w:tcBorders>
            <w:shd w:val="clear" w:color="auto" w:fill="FFFFFF"/>
          </w:tcPr>
          <w:p w:rsidR="00CC6B14" w:rsidRPr="00CC6B14" w:rsidRDefault="00CC6B14" w:rsidP="00CC6B14">
            <w:pPr>
              <w:rPr>
                <w:sz w:val="28"/>
                <w:szCs w:val="28"/>
              </w:rPr>
            </w:pPr>
            <w:r w:rsidRPr="00CC6B14">
              <w:rPr>
                <w:sz w:val="28"/>
                <w:szCs w:val="28"/>
              </w:rPr>
              <w:t>6</w:t>
            </w:r>
          </w:p>
        </w:tc>
        <w:tc>
          <w:tcPr>
            <w:tcW w:w="4372" w:type="dxa"/>
            <w:tcBorders>
              <w:top w:val="single" w:sz="4" w:space="0" w:color="auto"/>
              <w:left w:val="single" w:sz="4" w:space="0" w:color="auto"/>
              <w:bottom w:val="single" w:sz="4" w:space="0" w:color="auto"/>
            </w:tcBorders>
            <w:shd w:val="clear" w:color="auto" w:fill="FFFFFF"/>
          </w:tcPr>
          <w:p w:rsidR="00CC6B14" w:rsidRPr="00CC6B14" w:rsidRDefault="00CC6B14" w:rsidP="00CC6B14">
            <w:pPr>
              <w:rPr>
                <w:sz w:val="28"/>
                <w:szCs w:val="28"/>
              </w:rPr>
            </w:pPr>
            <w:r w:rsidRPr="00CC6B14">
              <w:rPr>
                <w:sz w:val="28"/>
                <w:szCs w:val="28"/>
              </w:rPr>
              <w:t>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5003" w:type="dxa"/>
            <w:tcBorders>
              <w:top w:val="single" w:sz="4" w:space="0" w:color="auto"/>
              <w:left w:val="single" w:sz="4" w:space="0" w:color="auto"/>
              <w:bottom w:val="single" w:sz="4" w:space="0" w:color="auto"/>
              <w:right w:val="single" w:sz="4" w:space="0" w:color="auto"/>
            </w:tcBorders>
            <w:shd w:val="clear" w:color="auto" w:fill="FFFFFF"/>
          </w:tcPr>
          <w:p w:rsidR="00CC6B14" w:rsidRPr="00CC6B14" w:rsidRDefault="00CC6B14" w:rsidP="00CC6B14">
            <w:pPr>
              <w:rPr>
                <w:sz w:val="28"/>
                <w:szCs w:val="28"/>
              </w:rPr>
            </w:pPr>
            <w:r w:rsidRPr="00CC6B14">
              <w:rPr>
                <w:sz w:val="28"/>
                <w:szCs w:val="28"/>
              </w:rPr>
              <w:t>-приобретение учебников, учебных пособий, цифровых образовательных ресурсов; -эффективное методическое сопровождение деятельности педагогических работников; -реализация плана мониторинговых и диагностических исследований.</w:t>
            </w:r>
          </w:p>
        </w:tc>
      </w:tr>
      <w:tr w:rsidR="00CC6B14" w:rsidRPr="00CC6B14" w:rsidTr="00A863C9">
        <w:trPr>
          <w:trHeight w:hRule="exact" w:val="989"/>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tcPr>
          <w:p w:rsidR="00CC6B14" w:rsidRPr="00CC6B14" w:rsidRDefault="00CC6B14" w:rsidP="00CC6B14">
            <w:pPr>
              <w:rPr>
                <w:sz w:val="28"/>
                <w:szCs w:val="28"/>
              </w:rPr>
            </w:pPr>
            <w:r w:rsidRPr="00CC6B14">
              <w:rPr>
                <w:sz w:val="28"/>
                <w:szCs w:val="28"/>
              </w:rPr>
              <w:t>7</w:t>
            </w:r>
          </w:p>
        </w:tc>
        <w:tc>
          <w:tcPr>
            <w:tcW w:w="4372" w:type="dxa"/>
            <w:vMerge w:val="restart"/>
            <w:tcBorders>
              <w:top w:val="single" w:sz="4" w:space="0" w:color="auto"/>
              <w:left w:val="single" w:sz="4" w:space="0" w:color="auto"/>
              <w:bottom w:val="single" w:sz="4" w:space="0" w:color="auto"/>
              <w:right w:val="single" w:sz="4" w:space="0" w:color="auto"/>
            </w:tcBorders>
            <w:shd w:val="clear" w:color="auto" w:fill="FFFFFF"/>
          </w:tcPr>
          <w:p w:rsidR="00CC6B14" w:rsidRPr="00CC6B14" w:rsidRDefault="00CC6B14" w:rsidP="00CC6B14">
            <w:pPr>
              <w:rPr>
                <w:sz w:val="28"/>
                <w:szCs w:val="28"/>
              </w:rPr>
            </w:pPr>
            <w:r w:rsidRPr="00CC6B14">
              <w:rPr>
                <w:sz w:val="28"/>
                <w:szCs w:val="28"/>
              </w:rPr>
              <w:t>Соответствие условий физического воспитания гигиеническим требованиям</w:t>
            </w:r>
          </w:p>
          <w:p w:rsidR="00CC6B14" w:rsidRPr="00CC6B14" w:rsidRDefault="00CC6B14" w:rsidP="00CC6B14">
            <w:pPr>
              <w:rPr>
                <w:sz w:val="28"/>
                <w:szCs w:val="28"/>
              </w:rPr>
            </w:pPr>
            <w:r w:rsidRPr="00CC6B14">
              <w:rPr>
                <w:sz w:val="28"/>
                <w:szCs w:val="28"/>
              </w:rPr>
              <w:t>обеспеченность горячим питанием,</w:t>
            </w:r>
          </w:p>
          <w:p w:rsidR="00CC6B14" w:rsidRPr="00CC6B14" w:rsidRDefault="00CC6B14" w:rsidP="00CC6B14">
            <w:pPr>
              <w:rPr>
                <w:sz w:val="28"/>
                <w:szCs w:val="28"/>
              </w:rPr>
            </w:pPr>
            <w:r w:rsidRPr="00CC6B14">
              <w:rPr>
                <w:sz w:val="28"/>
                <w:szCs w:val="28"/>
              </w:rPr>
              <w:t>наличие лицензированного</w:t>
            </w:r>
          </w:p>
          <w:p w:rsidR="00CC6B14" w:rsidRPr="00CC6B14" w:rsidRDefault="00CC6B14" w:rsidP="00CC6B14">
            <w:pPr>
              <w:rPr>
                <w:sz w:val="28"/>
                <w:szCs w:val="28"/>
              </w:rPr>
            </w:pPr>
            <w:r w:rsidRPr="00CC6B14">
              <w:rPr>
                <w:sz w:val="28"/>
                <w:szCs w:val="28"/>
              </w:rPr>
              <w:t>медицинского кабинета, состояние</w:t>
            </w:r>
          </w:p>
          <w:p w:rsidR="00CC6B14" w:rsidRPr="00CC6B14" w:rsidRDefault="00CC6B14" w:rsidP="00CC6B14">
            <w:pPr>
              <w:rPr>
                <w:sz w:val="28"/>
                <w:szCs w:val="28"/>
              </w:rPr>
            </w:pPr>
            <w:r w:rsidRPr="00CC6B14">
              <w:rPr>
                <w:sz w:val="28"/>
                <w:szCs w:val="28"/>
              </w:rPr>
              <w:t>здоровья учащихся</w:t>
            </w:r>
          </w:p>
        </w:tc>
        <w:tc>
          <w:tcPr>
            <w:tcW w:w="5003" w:type="dxa"/>
            <w:tcBorders>
              <w:top w:val="single" w:sz="4" w:space="0" w:color="auto"/>
              <w:left w:val="single" w:sz="4" w:space="0" w:color="auto"/>
              <w:bottom w:val="single" w:sz="4" w:space="0" w:color="auto"/>
              <w:right w:val="single" w:sz="4" w:space="0" w:color="auto"/>
            </w:tcBorders>
            <w:shd w:val="clear" w:color="auto" w:fill="FFFFFF"/>
          </w:tcPr>
          <w:p w:rsidR="00CC6B14" w:rsidRPr="00CC6B14" w:rsidRDefault="00CC6B14" w:rsidP="00CC6B14">
            <w:pPr>
              <w:rPr>
                <w:sz w:val="28"/>
                <w:szCs w:val="28"/>
              </w:rPr>
            </w:pPr>
            <w:r w:rsidRPr="00CC6B14">
              <w:rPr>
                <w:sz w:val="28"/>
                <w:szCs w:val="28"/>
              </w:rPr>
              <w:t>-эффективная работа спортивного зала, спортивной площадки;</w:t>
            </w:r>
          </w:p>
        </w:tc>
      </w:tr>
      <w:tr w:rsidR="00CC6B14" w:rsidRPr="00CC6B14" w:rsidTr="00A863C9">
        <w:trPr>
          <w:trHeight w:hRule="exact" w:val="989"/>
        </w:trPr>
        <w:tc>
          <w:tcPr>
            <w:tcW w:w="600" w:type="dxa"/>
            <w:vMerge/>
            <w:tcBorders>
              <w:top w:val="single" w:sz="4" w:space="0" w:color="auto"/>
              <w:left w:val="single" w:sz="4" w:space="0" w:color="auto"/>
              <w:bottom w:val="single" w:sz="4" w:space="0" w:color="auto"/>
            </w:tcBorders>
            <w:shd w:val="clear" w:color="auto" w:fill="FFFFFF"/>
          </w:tcPr>
          <w:p w:rsidR="00CC6B14" w:rsidRPr="00CC6B14" w:rsidRDefault="00CC6B14" w:rsidP="00CC6B14">
            <w:pPr>
              <w:rPr>
                <w:sz w:val="28"/>
                <w:szCs w:val="28"/>
              </w:rPr>
            </w:pPr>
          </w:p>
        </w:tc>
        <w:tc>
          <w:tcPr>
            <w:tcW w:w="4372" w:type="dxa"/>
            <w:vMerge/>
            <w:tcBorders>
              <w:top w:val="single" w:sz="4" w:space="0" w:color="auto"/>
              <w:left w:val="single" w:sz="4" w:space="0" w:color="auto"/>
              <w:bottom w:val="single" w:sz="4" w:space="0" w:color="auto"/>
            </w:tcBorders>
            <w:shd w:val="clear" w:color="auto" w:fill="FFFFFF"/>
          </w:tcPr>
          <w:p w:rsidR="00CC6B14" w:rsidRPr="00CC6B14" w:rsidRDefault="00CC6B14" w:rsidP="00CC6B14">
            <w:pPr>
              <w:rPr>
                <w:sz w:val="28"/>
                <w:szCs w:val="28"/>
              </w:rPr>
            </w:pPr>
          </w:p>
        </w:tc>
        <w:tc>
          <w:tcPr>
            <w:tcW w:w="5003" w:type="dxa"/>
            <w:tcBorders>
              <w:top w:val="single" w:sz="4" w:space="0" w:color="auto"/>
              <w:left w:val="single" w:sz="4" w:space="0" w:color="auto"/>
              <w:bottom w:val="single" w:sz="4" w:space="0" w:color="auto"/>
              <w:right w:val="single" w:sz="4" w:space="0" w:color="auto"/>
            </w:tcBorders>
            <w:shd w:val="clear" w:color="auto" w:fill="FFFFFF"/>
          </w:tcPr>
          <w:p w:rsidR="00CC6B14" w:rsidRPr="00CC6B14" w:rsidRDefault="00CC6B14" w:rsidP="00CC6B14">
            <w:pPr>
              <w:rPr>
                <w:sz w:val="28"/>
                <w:szCs w:val="28"/>
              </w:rPr>
            </w:pPr>
            <w:r w:rsidRPr="00CC6B14">
              <w:rPr>
                <w:sz w:val="28"/>
                <w:szCs w:val="28"/>
              </w:rPr>
              <w:t>-эффективная работа столовой;</w:t>
            </w:r>
          </w:p>
        </w:tc>
      </w:tr>
      <w:tr w:rsidR="00CC6B14" w:rsidRPr="00CC6B14" w:rsidTr="00A863C9">
        <w:trPr>
          <w:trHeight w:val="1973"/>
        </w:trPr>
        <w:tc>
          <w:tcPr>
            <w:tcW w:w="600" w:type="dxa"/>
            <w:vMerge/>
            <w:tcBorders>
              <w:top w:val="single" w:sz="4" w:space="0" w:color="auto"/>
              <w:left w:val="single" w:sz="4" w:space="0" w:color="auto"/>
              <w:bottom w:val="single" w:sz="4" w:space="0" w:color="auto"/>
            </w:tcBorders>
            <w:shd w:val="clear" w:color="auto" w:fill="FFFFFF"/>
          </w:tcPr>
          <w:p w:rsidR="00CC6B14" w:rsidRPr="00CC6B14" w:rsidRDefault="00CC6B14" w:rsidP="00CC6B14">
            <w:pPr>
              <w:rPr>
                <w:sz w:val="28"/>
                <w:szCs w:val="28"/>
              </w:rPr>
            </w:pPr>
          </w:p>
        </w:tc>
        <w:tc>
          <w:tcPr>
            <w:tcW w:w="4372" w:type="dxa"/>
            <w:vMerge/>
            <w:tcBorders>
              <w:top w:val="single" w:sz="4" w:space="0" w:color="auto"/>
              <w:left w:val="single" w:sz="4" w:space="0" w:color="auto"/>
              <w:bottom w:val="single" w:sz="4" w:space="0" w:color="auto"/>
            </w:tcBorders>
            <w:shd w:val="clear" w:color="auto" w:fill="FFFFFF"/>
          </w:tcPr>
          <w:p w:rsidR="00CC6B14" w:rsidRPr="00CC6B14" w:rsidRDefault="00CC6B14" w:rsidP="00CC6B14">
            <w:pPr>
              <w:rPr>
                <w:sz w:val="28"/>
                <w:szCs w:val="28"/>
              </w:rPr>
            </w:pPr>
          </w:p>
        </w:tc>
        <w:tc>
          <w:tcPr>
            <w:tcW w:w="5003" w:type="dxa"/>
            <w:tcBorders>
              <w:top w:val="single" w:sz="4" w:space="0" w:color="auto"/>
              <w:left w:val="single" w:sz="4" w:space="0" w:color="auto"/>
              <w:bottom w:val="single" w:sz="4" w:space="0" w:color="auto"/>
              <w:right w:val="single" w:sz="4" w:space="0" w:color="auto"/>
            </w:tcBorders>
            <w:shd w:val="clear" w:color="auto" w:fill="FFFFFF"/>
          </w:tcPr>
          <w:p w:rsidR="00CC6B14" w:rsidRPr="00CC6B14" w:rsidRDefault="00CC6B14" w:rsidP="00CC6B14">
            <w:pPr>
              <w:rPr>
                <w:sz w:val="28"/>
                <w:szCs w:val="28"/>
              </w:rPr>
            </w:pPr>
            <w:r w:rsidRPr="00CC6B14">
              <w:rPr>
                <w:sz w:val="28"/>
                <w:szCs w:val="28"/>
              </w:rPr>
              <w:t>-эффективная оздоровительная работа</w:t>
            </w:r>
          </w:p>
        </w:tc>
      </w:tr>
    </w:tbl>
    <w:p w:rsidR="00CC6B14" w:rsidRPr="00CC6B14" w:rsidRDefault="00CC6B14" w:rsidP="00CC6B14">
      <w:pPr>
        <w:rPr>
          <w:sz w:val="28"/>
          <w:szCs w:val="28"/>
        </w:rPr>
      </w:pPr>
    </w:p>
    <w:p w:rsidR="00CC6B14" w:rsidRPr="00CC6B14" w:rsidRDefault="00CC6B14" w:rsidP="00CC6B14">
      <w:pPr>
        <w:rPr>
          <w:sz w:val="28"/>
          <w:szCs w:val="28"/>
        </w:rPr>
      </w:pPr>
    </w:p>
    <w:p w:rsidR="00A2408F" w:rsidRPr="00AF3087" w:rsidRDefault="00C00AD4" w:rsidP="00A2408F">
      <w:pPr>
        <w:spacing w:line="126" w:lineRule="exact"/>
        <w:rPr>
          <w:sz w:val="20"/>
          <w:szCs w:val="20"/>
        </w:rPr>
      </w:pPr>
      <w:r>
        <w:rPr>
          <w:rFonts w:eastAsia="Times New Roman"/>
          <w:bCs/>
          <w:iCs/>
          <w:sz w:val="28"/>
          <w:szCs w:val="28"/>
        </w:rPr>
        <w:t xml:space="preserve"> </w:t>
      </w:r>
    </w:p>
    <w:p w:rsidR="00A2408F" w:rsidRPr="009C136B" w:rsidRDefault="00A2408F" w:rsidP="00A2408F">
      <w:pPr>
        <w:spacing w:line="271" w:lineRule="auto"/>
        <w:ind w:left="260" w:firstLine="708"/>
        <w:jc w:val="both"/>
        <w:rPr>
          <w:sz w:val="20"/>
          <w:szCs w:val="20"/>
        </w:rPr>
      </w:pPr>
      <w:r w:rsidRPr="009C136B">
        <w:rPr>
          <w:rFonts w:eastAsia="Times New Roman"/>
          <w:color w:val="00000A"/>
          <w:sz w:val="28"/>
          <w:szCs w:val="28"/>
        </w:rPr>
        <w:t>Интегративным результатом выполнения требований к условиям реализации АООП НОО для обучающихся с ЗПР является создание и поддержание комфортной развивающей образовательной среды, адекватной</w:t>
      </w:r>
    </w:p>
    <w:p w:rsidR="00A2408F" w:rsidRPr="009C136B" w:rsidRDefault="00A2408F" w:rsidP="00A2408F">
      <w:pPr>
        <w:spacing w:line="21" w:lineRule="exact"/>
        <w:rPr>
          <w:sz w:val="20"/>
          <w:szCs w:val="20"/>
        </w:rPr>
      </w:pPr>
    </w:p>
    <w:p w:rsidR="00A2408F" w:rsidRPr="009C136B" w:rsidRDefault="00A2408F" w:rsidP="00A2408F">
      <w:pPr>
        <w:spacing w:line="270" w:lineRule="auto"/>
        <w:ind w:left="260"/>
        <w:jc w:val="both"/>
        <w:rPr>
          <w:sz w:val="20"/>
          <w:szCs w:val="20"/>
        </w:rPr>
      </w:pPr>
      <w:r w:rsidRPr="009C136B">
        <w:rPr>
          <w:rFonts w:eastAsia="Times New Roman"/>
          <w:color w:val="00000A"/>
          <w:sz w:val="28"/>
          <w:szCs w:val="28"/>
        </w:rPr>
        <w:lastRenderedPageBreak/>
        <w:t>задачам достижения личностного, социального, познавательного (интеллектуального), коммуникативного, эстетического, физического, трудового и психофизического развития обучающихся.</w:t>
      </w:r>
    </w:p>
    <w:p w:rsidR="00A2408F" w:rsidRPr="009C136B" w:rsidRDefault="00A2408F" w:rsidP="00A2408F">
      <w:pPr>
        <w:spacing w:line="131" w:lineRule="exact"/>
        <w:rPr>
          <w:sz w:val="20"/>
          <w:szCs w:val="20"/>
        </w:rPr>
      </w:pPr>
    </w:p>
    <w:p w:rsidR="00A2408F" w:rsidRPr="009C136B" w:rsidRDefault="00A2408F" w:rsidP="00A2408F">
      <w:pPr>
        <w:ind w:left="980"/>
        <w:rPr>
          <w:sz w:val="20"/>
          <w:szCs w:val="20"/>
        </w:rPr>
      </w:pPr>
      <w:r w:rsidRPr="009C136B">
        <w:rPr>
          <w:rFonts w:eastAsia="Times New Roman"/>
          <w:color w:val="00000A"/>
          <w:sz w:val="28"/>
          <w:szCs w:val="28"/>
        </w:rPr>
        <w:t>Созданные в МБОУ  СШ № 8, реализующей АООП НОО, условия:</w:t>
      </w:r>
    </w:p>
    <w:p w:rsidR="00A2408F" w:rsidRPr="009C136B" w:rsidRDefault="00A2408F" w:rsidP="00A2408F">
      <w:pPr>
        <w:spacing w:line="168" w:lineRule="exact"/>
        <w:rPr>
          <w:sz w:val="20"/>
          <w:szCs w:val="20"/>
        </w:rPr>
      </w:pPr>
    </w:p>
    <w:p w:rsidR="00A2408F" w:rsidRPr="009C136B" w:rsidRDefault="00A2408F" w:rsidP="002010B3">
      <w:pPr>
        <w:numPr>
          <w:ilvl w:val="0"/>
          <w:numId w:val="351"/>
        </w:numPr>
        <w:tabs>
          <w:tab w:val="left" w:pos="1260"/>
        </w:tabs>
        <w:ind w:left="1260" w:hanging="290"/>
        <w:rPr>
          <w:rFonts w:eastAsia="Times New Roman"/>
          <w:sz w:val="28"/>
          <w:szCs w:val="28"/>
        </w:rPr>
      </w:pPr>
      <w:r w:rsidRPr="009C136B">
        <w:rPr>
          <w:rFonts w:eastAsia="Times New Roman"/>
          <w:sz w:val="28"/>
          <w:szCs w:val="28"/>
        </w:rPr>
        <w:t>соответствуют требованиям ФГОС;</w:t>
      </w:r>
    </w:p>
    <w:p w:rsidR="00A2408F" w:rsidRPr="009C136B" w:rsidRDefault="00A2408F" w:rsidP="00A2408F">
      <w:pPr>
        <w:spacing w:line="133" w:lineRule="exact"/>
        <w:rPr>
          <w:rFonts w:eastAsia="Times New Roman"/>
          <w:sz w:val="28"/>
          <w:szCs w:val="28"/>
        </w:rPr>
      </w:pPr>
    </w:p>
    <w:p w:rsidR="00A2408F" w:rsidRPr="009C136B" w:rsidRDefault="00A2408F" w:rsidP="002010B3">
      <w:pPr>
        <w:numPr>
          <w:ilvl w:val="0"/>
          <w:numId w:val="351"/>
        </w:numPr>
        <w:tabs>
          <w:tab w:val="left" w:pos="1254"/>
        </w:tabs>
        <w:spacing w:line="234" w:lineRule="auto"/>
        <w:ind w:left="260" w:firstLine="710"/>
        <w:rPr>
          <w:rFonts w:eastAsia="Times New Roman"/>
          <w:sz w:val="28"/>
          <w:szCs w:val="28"/>
        </w:rPr>
      </w:pPr>
      <w:r w:rsidRPr="009C136B">
        <w:rPr>
          <w:rFonts w:eastAsia="Times New Roman"/>
          <w:sz w:val="28"/>
          <w:szCs w:val="28"/>
        </w:rPr>
        <w:t>гарантируют сохранность и укрепление физического, психофизического и социального здоровья обучающихся;</w:t>
      </w:r>
    </w:p>
    <w:p w:rsidR="00A2408F" w:rsidRPr="009C136B" w:rsidRDefault="00A2408F" w:rsidP="00A2408F">
      <w:pPr>
        <w:spacing w:line="135" w:lineRule="exact"/>
        <w:rPr>
          <w:rFonts w:eastAsia="Times New Roman"/>
          <w:sz w:val="28"/>
          <w:szCs w:val="28"/>
        </w:rPr>
      </w:pPr>
    </w:p>
    <w:p w:rsidR="00A2408F" w:rsidRPr="009C136B" w:rsidRDefault="00A2408F" w:rsidP="002010B3">
      <w:pPr>
        <w:numPr>
          <w:ilvl w:val="0"/>
          <w:numId w:val="351"/>
        </w:numPr>
        <w:tabs>
          <w:tab w:val="left" w:pos="1254"/>
        </w:tabs>
        <w:spacing w:line="235" w:lineRule="auto"/>
        <w:ind w:left="260" w:firstLine="710"/>
        <w:rPr>
          <w:rFonts w:eastAsia="Times New Roman"/>
          <w:sz w:val="28"/>
          <w:szCs w:val="28"/>
        </w:rPr>
      </w:pPr>
      <w:r w:rsidRPr="009C136B">
        <w:rPr>
          <w:rFonts w:eastAsia="Times New Roman"/>
          <w:sz w:val="28"/>
          <w:szCs w:val="28"/>
        </w:rPr>
        <w:t>обеспечивают реализацию АООП</w:t>
      </w:r>
      <w:r w:rsidR="00A03738">
        <w:rPr>
          <w:rFonts w:eastAsia="Times New Roman"/>
          <w:sz w:val="28"/>
          <w:szCs w:val="28"/>
        </w:rPr>
        <w:t xml:space="preserve"> </w:t>
      </w:r>
      <w:r w:rsidRPr="009C136B">
        <w:rPr>
          <w:rFonts w:eastAsia="Times New Roman"/>
          <w:sz w:val="28"/>
          <w:szCs w:val="28"/>
        </w:rPr>
        <w:t xml:space="preserve"> НОО МБОУ  СШ№ 8 и достижение планируемых результатов ее освоения;</w:t>
      </w:r>
    </w:p>
    <w:p w:rsidR="00A2408F" w:rsidRPr="009C136B" w:rsidRDefault="00A2408F" w:rsidP="00A2408F">
      <w:pPr>
        <w:spacing w:line="135" w:lineRule="exact"/>
        <w:rPr>
          <w:rFonts w:eastAsia="Times New Roman"/>
          <w:sz w:val="28"/>
          <w:szCs w:val="28"/>
        </w:rPr>
      </w:pPr>
    </w:p>
    <w:p w:rsidR="00A2408F" w:rsidRPr="009C136B" w:rsidRDefault="00A2408F" w:rsidP="002010B3">
      <w:pPr>
        <w:numPr>
          <w:ilvl w:val="0"/>
          <w:numId w:val="351"/>
        </w:numPr>
        <w:tabs>
          <w:tab w:val="left" w:pos="1254"/>
        </w:tabs>
        <w:spacing w:line="234" w:lineRule="auto"/>
        <w:ind w:left="260" w:firstLine="710"/>
        <w:jc w:val="both"/>
        <w:rPr>
          <w:rFonts w:eastAsia="Times New Roman"/>
          <w:sz w:val="28"/>
          <w:szCs w:val="28"/>
        </w:rPr>
      </w:pPr>
      <w:r w:rsidRPr="009C136B">
        <w:rPr>
          <w:rFonts w:eastAsia="Times New Roman"/>
          <w:sz w:val="28"/>
          <w:szCs w:val="28"/>
        </w:rPr>
        <w:t>учитывают особенности образовательной организации, ее организационную структуру, запросы участников образовательных отношений;</w:t>
      </w:r>
    </w:p>
    <w:p w:rsidR="00A2408F" w:rsidRPr="009C136B" w:rsidRDefault="00A2408F" w:rsidP="00A2408F">
      <w:pPr>
        <w:spacing w:line="135" w:lineRule="exact"/>
        <w:rPr>
          <w:rFonts w:eastAsia="Times New Roman"/>
          <w:sz w:val="28"/>
          <w:szCs w:val="28"/>
        </w:rPr>
      </w:pPr>
    </w:p>
    <w:p w:rsidR="00A2408F" w:rsidRPr="009C136B" w:rsidRDefault="00A2408F" w:rsidP="002010B3">
      <w:pPr>
        <w:numPr>
          <w:ilvl w:val="0"/>
          <w:numId w:val="351"/>
        </w:numPr>
        <w:tabs>
          <w:tab w:val="left" w:pos="1254"/>
        </w:tabs>
        <w:spacing w:line="234" w:lineRule="auto"/>
        <w:ind w:left="260" w:firstLine="710"/>
        <w:rPr>
          <w:rFonts w:eastAsia="Times New Roman"/>
          <w:b/>
          <w:bCs/>
          <w:sz w:val="28"/>
          <w:szCs w:val="28"/>
        </w:rPr>
      </w:pPr>
      <w:r w:rsidRPr="009C136B">
        <w:rPr>
          <w:rFonts w:eastAsia="Times New Roman"/>
          <w:sz w:val="28"/>
          <w:szCs w:val="28"/>
        </w:rPr>
        <w:t>предоставляют возможность взаимодействия с социальными партнерами, использования ресурсов социума.</w:t>
      </w:r>
    </w:p>
    <w:p w:rsidR="00A2408F" w:rsidRPr="009C136B" w:rsidRDefault="00A2408F" w:rsidP="00A2408F">
      <w:pPr>
        <w:pStyle w:val="a4"/>
        <w:rPr>
          <w:rFonts w:eastAsia="Times New Roman"/>
          <w:b/>
          <w:bCs/>
          <w:sz w:val="28"/>
          <w:szCs w:val="28"/>
        </w:rPr>
      </w:pPr>
    </w:p>
    <w:p w:rsidR="006B6987" w:rsidRPr="00A2408F" w:rsidRDefault="006B6987" w:rsidP="00A2408F">
      <w:pPr>
        <w:rPr>
          <w:sz w:val="28"/>
          <w:szCs w:val="28"/>
        </w:rPr>
      </w:pPr>
      <w:r w:rsidRPr="009C136B">
        <w:rPr>
          <w:rFonts w:eastAsia="Times New Roman"/>
          <w:b/>
          <w:bCs/>
          <w:sz w:val="28"/>
          <w:szCs w:val="28"/>
        </w:rPr>
        <w:t>Контроль за состоянием системы условий реализации АООП НОО для обучающихся с ОВЗ</w:t>
      </w:r>
    </w:p>
    <w:p w:rsidR="006B6987" w:rsidRPr="009C136B" w:rsidRDefault="006B6987" w:rsidP="006B6987">
      <w:pPr>
        <w:spacing w:line="200" w:lineRule="exact"/>
        <w:rPr>
          <w:sz w:val="20"/>
          <w:szCs w:val="20"/>
        </w:rPr>
      </w:pPr>
    </w:p>
    <w:p w:rsidR="006B6987" w:rsidRPr="009C136B" w:rsidRDefault="006B6987" w:rsidP="006B6987">
      <w:pPr>
        <w:spacing w:line="265" w:lineRule="exact"/>
        <w:rPr>
          <w:sz w:val="20"/>
          <w:szCs w:val="20"/>
        </w:rPr>
      </w:pPr>
    </w:p>
    <w:p w:rsidR="006B6987" w:rsidRPr="009C136B" w:rsidRDefault="006B6987" w:rsidP="006B6987">
      <w:pPr>
        <w:spacing w:line="234" w:lineRule="auto"/>
        <w:ind w:left="260" w:firstLine="523"/>
        <w:rPr>
          <w:sz w:val="20"/>
          <w:szCs w:val="20"/>
        </w:rPr>
      </w:pPr>
      <w:r w:rsidRPr="009C136B">
        <w:rPr>
          <w:rFonts w:eastAsia="Times New Roman"/>
          <w:sz w:val="28"/>
          <w:szCs w:val="28"/>
        </w:rPr>
        <w:t>Контроль за состоянием системы условий отражен в плане работы школы и строится по следующим направлениям:</w:t>
      </w:r>
    </w:p>
    <w:p w:rsidR="006B6987" w:rsidRPr="009C136B" w:rsidRDefault="006B6987" w:rsidP="006B6987">
      <w:pPr>
        <w:spacing w:line="135" w:lineRule="exact"/>
        <w:rPr>
          <w:sz w:val="20"/>
          <w:szCs w:val="20"/>
        </w:rPr>
      </w:pPr>
    </w:p>
    <w:p w:rsidR="006B6987" w:rsidRPr="009C136B" w:rsidRDefault="006B6987" w:rsidP="002010B3">
      <w:pPr>
        <w:numPr>
          <w:ilvl w:val="0"/>
          <w:numId w:val="352"/>
        </w:numPr>
        <w:tabs>
          <w:tab w:val="left" w:pos="1071"/>
        </w:tabs>
        <w:spacing w:line="234" w:lineRule="auto"/>
        <w:ind w:left="260" w:firstLine="456"/>
        <w:rPr>
          <w:rFonts w:eastAsia="Times New Roman"/>
          <w:sz w:val="28"/>
          <w:szCs w:val="28"/>
        </w:rPr>
      </w:pPr>
      <w:r w:rsidRPr="009C136B">
        <w:rPr>
          <w:rFonts w:eastAsia="Times New Roman"/>
          <w:sz w:val="28"/>
          <w:szCs w:val="28"/>
        </w:rPr>
        <w:t>выполнение требований санитарно-эпидемиологических условий к образовательному процессу;</w:t>
      </w:r>
    </w:p>
    <w:p w:rsidR="006B6987" w:rsidRPr="009C136B" w:rsidRDefault="006B6987" w:rsidP="006B6987">
      <w:pPr>
        <w:spacing w:line="124" w:lineRule="exact"/>
        <w:rPr>
          <w:rFonts w:eastAsia="Times New Roman"/>
          <w:sz w:val="28"/>
          <w:szCs w:val="28"/>
        </w:rPr>
      </w:pPr>
    </w:p>
    <w:p w:rsidR="006B6987" w:rsidRPr="009C136B" w:rsidRDefault="006B6987" w:rsidP="002010B3">
      <w:pPr>
        <w:numPr>
          <w:ilvl w:val="0"/>
          <w:numId w:val="352"/>
        </w:numPr>
        <w:tabs>
          <w:tab w:val="left" w:pos="880"/>
        </w:tabs>
        <w:ind w:left="880" w:hanging="164"/>
        <w:rPr>
          <w:rFonts w:eastAsia="Times New Roman"/>
          <w:sz w:val="28"/>
          <w:szCs w:val="28"/>
        </w:rPr>
      </w:pPr>
      <w:r w:rsidRPr="009C136B">
        <w:rPr>
          <w:rFonts w:eastAsia="Times New Roman"/>
          <w:sz w:val="28"/>
          <w:szCs w:val="28"/>
        </w:rPr>
        <w:t>контроль документации;</w:t>
      </w:r>
    </w:p>
    <w:p w:rsidR="006B6987" w:rsidRPr="009C136B" w:rsidRDefault="006B6987" w:rsidP="006B6987">
      <w:pPr>
        <w:spacing w:line="120" w:lineRule="exact"/>
        <w:rPr>
          <w:rFonts w:eastAsia="Times New Roman"/>
          <w:sz w:val="28"/>
          <w:szCs w:val="28"/>
        </w:rPr>
      </w:pPr>
    </w:p>
    <w:p w:rsidR="006B6987" w:rsidRPr="009C136B" w:rsidRDefault="006B6987" w:rsidP="002010B3">
      <w:pPr>
        <w:numPr>
          <w:ilvl w:val="0"/>
          <w:numId w:val="352"/>
        </w:numPr>
        <w:tabs>
          <w:tab w:val="left" w:pos="880"/>
        </w:tabs>
        <w:ind w:left="880" w:hanging="164"/>
        <w:rPr>
          <w:rFonts w:eastAsia="Times New Roman"/>
          <w:sz w:val="28"/>
          <w:szCs w:val="28"/>
        </w:rPr>
      </w:pPr>
      <w:r w:rsidRPr="009C136B">
        <w:rPr>
          <w:rFonts w:eastAsia="Times New Roman"/>
          <w:sz w:val="28"/>
          <w:szCs w:val="28"/>
        </w:rPr>
        <w:t>контроль работы педагогических кадров;</w:t>
      </w:r>
    </w:p>
    <w:p w:rsidR="006B6987" w:rsidRPr="009C136B" w:rsidRDefault="006B6987" w:rsidP="006B6987">
      <w:pPr>
        <w:spacing w:line="119" w:lineRule="exact"/>
        <w:rPr>
          <w:rFonts w:eastAsia="Times New Roman"/>
          <w:sz w:val="28"/>
          <w:szCs w:val="28"/>
        </w:rPr>
      </w:pPr>
    </w:p>
    <w:p w:rsidR="006B6987" w:rsidRPr="009C136B" w:rsidRDefault="006B6987" w:rsidP="002010B3">
      <w:pPr>
        <w:numPr>
          <w:ilvl w:val="0"/>
          <w:numId w:val="352"/>
        </w:numPr>
        <w:tabs>
          <w:tab w:val="left" w:pos="880"/>
        </w:tabs>
        <w:ind w:left="880" w:hanging="164"/>
        <w:rPr>
          <w:rFonts w:eastAsia="Times New Roman"/>
          <w:sz w:val="28"/>
          <w:szCs w:val="28"/>
        </w:rPr>
      </w:pPr>
      <w:r w:rsidRPr="009C136B">
        <w:rPr>
          <w:rFonts w:eastAsia="Times New Roman"/>
          <w:sz w:val="28"/>
          <w:szCs w:val="28"/>
        </w:rPr>
        <w:t>контроль преподавания учебных предметов;</w:t>
      </w:r>
    </w:p>
    <w:p w:rsidR="006B6987" w:rsidRPr="009C136B" w:rsidRDefault="006B6987" w:rsidP="006B6987">
      <w:pPr>
        <w:spacing w:line="133" w:lineRule="exact"/>
        <w:rPr>
          <w:rFonts w:eastAsia="Times New Roman"/>
          <w:sz w:val="28"/>
          <w:szCs w:val="28"/>
        </w:rPr>
      </w:pPr>
    </w:p>
    <w:p w:rsidR="006B6987" w:rsidRPr="009C136B" w:rsidRDefault="006B6987" w:rsidP="002010B3">
      <w:pPr>
        <w:numPr>
          <w:ilvl w:val="0"/>
          <w:numId w:val="352"/>
        </w:numPr>
        <w:tabs>
          <w:tab w:val="left" w:pos="1042"/>
        </w:tabs>
        <w:spacing w:line="236" w:lineRule="auto"/>
        <w:ind w:left="260" w:firstLine="456"/>
        <w:jc w:val="both"/>
        <w:rPr>
          <w:rFonts w:eastAsia="Times New Roman"/>
          <w:sz w:val="28"/>
          <w:szCs w:val="28"/>
        </w:rPr>
      </w:pPr>
      <w:r w:rsidRPr="009C136B">
        <w:rPr>
          <w:rFonts w:eastAsia="Times New Roman"/>
          <w:sz w:val="28"/>
          <w:szCs w:val="28"/>
        </w:rPr>
        <w:t>диагностика и мониторинг достижения учащимися предметных и метапредметных результатов, организация внеурочной деятельности и эффективность коррекционно-развивающей работы.</w:t>
      </w:r>
    </w:p>
    <w:p w:rsidR="006B6987" w:rsidRPr="009C136B" w:rsidRDefault="006B6987" w:rsidP="006B6987">
      <w:pPr>
        <w:spacing w:line="137" w:lineRule="exact"/>
        <w:rPr>
          <w:sz w:val="20"/>
          <w:szCs w:val="20"/>
        </w:rPr>
      </w:pPr>
    </w:p>
    <w:p w:rsidR="006B6987" w:rsidRDefault="006B6987" w:rsidP="006B6987">
      <w:pPr>
        <w:spacing w:line="276" w:lineRule="auto"/>
        <w:ind w:left="260" w:firstLine="454"/>
        <w:jc w:val="both"/>
        <w:rPr>
          <w:rFonts w:eastAsia="Times New Roman"/>
          <w:sz w:val="28"/>
          <w:szCs w:val="28"/>
        </w:rPr>
      </w:pPr>
      <w:r w:rsidRPr="009C136B">
        <w:rPr>
          <w:rFonts w:eastAsia="Times New Roman"/>
          <w:sz w:val="28"/>
          <w:szCs w:val="28"/>
        </w:rPr>
        <w:t>Мониторинг реализации АООП НОО для обучающихся с ЗПР МБОУ СШ № 8 осуществляется на основании Приказа Минобрнауки России от 05.12.2014 № 1547 «Об утверждении показателей, характеризующих общие критерии оценки качества образовательной деятельности организации, осуществляющих образовательную деятельность».</w:t>
      </w:r>
    </w:p>
    <w:p w:rsidR="00DD6CDC" w:rsidRDefault="00DD6CDC" w:rsidP="006B6987">
      <w:pPr>
        <w:spacing w:line="276" w:lineRule="auto"/>
        <w:ind w:left="260" w:firstLine="454"/>
        <w:jc w:val="both"/>
        <w:rPr>
          <w:rFonts w:eastAsia="Times New Roman"/>
          <w:sz w:val="28"/>
          <w:szCs w:val="28"/>
        </w:rPr>
      </w:pPr>
    </w:p>
    <w:p w:rsidR="00DD6CDC" w:rsidRDefault="00DD6CDC" w:rsidP="006B6987">
      <w:pPr>
        <w:spacing w:line="276" w:lineRule="auto"/>
        <w:ind w:left="260" w:firstLine="454"/>
        <w:jc w:val="both"/>
        <w:rPr>
          <w:rFonts w:eastAsia="Times New Roman"/>
          <w:sz w:val="28"/>
          <w:szCs w:val="28"/>
        </w:rPr>
      </w:pPr>
    </w:p>
    <w:p w:rsidR="00DD6CDC" w:rsidRDefault="00DD6CDC" w:rsidP="006B6987">
      <w:pPr>
        <w:spacing w:line="276" w:lineRule="auto"/>
        <w:ind w:left="260" w:firstLine="454"/>
        <w:jc w:val="both"/>
        <w:rPr>
          <w:rFonts w:eastAsia="Times New Roman"/>
          <w:sz w:val="28"/>
          <w:szCs w:val="28"/>
        </w:rPr>
      </w:pPr>
    </w:p>
    <w:p w:rsidR="00DD6CDC" w:rsidRDefault="00DD6CDC" w:rsidP="006B6987">
      <w:pPr>
        <w:spacing w:line="276" w:lineRule="auto"/>
        <w:ind w:left="260" w:firstLine="454"/>
        <w:jc w:val="both"/>
        <w:rPr>
          <w:rFonts w:eastAsia="Times New Roman"/>
          <w:sz w:val="28"/>
          <w:szCs w:val="28"/>
        </w:rPr>
      </w:pPr>
    </w:p>
    <w:p w:rsidR="00DD6CDC" w:rsidRDefault="00DD6CDC" w:rsidP="006B6987">
      <w:pPr>
        <w:spacing w:line="276" w:lineRule="auto"/>
        <w:ind w:left="260" w:firstLine="454"/>
        <w:jc w:val="both"/>
        <w:rPr>
          <w:rFonts w:eastAsia="Times New Roman"/>
          <w:sz w:val="28"/>
          <w:szCs w:val="28"/>
        </w:rPr>
      </w:pPr>
    </w:p>
    <w:p w:rsidR="006B6987" w:rsidRDefault="006B6987" w:rsidP="00A03738">
      <w:pPr>
        <w:tabs>
          <w:tab w:val="left" w:pos="5080"/>
          <w:tab w:val="left" w:pos="6780"/>
        </w:tabs>
        <w:spacing w:line="276" w:lineRule="auto"/>
        <w:rPr>
          <w:rFonts w:eastAsia="Times New Roman"/>
          <w:sz w:val="28"/>
          <w:szCs w:val="28"/>
        </w:rPr>
      </w:pPr>
    </w:p>
    <w:p w:rsidR="00A03738" w:rsidRPr="009C136B" w:rsidRDefault="00A03738" w:rsidP="00A03738">
      <w:pPr>
        <w:tabs>
          <w:tab w:val="left" w:pos="5080"/>
          <w:tab w:val="left" w:pos="6780"/>
        </w:tabs>
        <w:spacing w:line="276" w:lineRule="auto"/>
        <w:rPr>
          <w:sz w:val="20"/>
          <w:szCs w:val="20"/>
        </w:rPr>
      </w:pPr>
    </w:p>
    <w:p w:rsidR="006B6987" w:rsidRPr="009C136B" w:rsidRDefault="006B6987" w:rsidP="006B6987">
      <w:pPr>
        <w:spacing w:line="13" w:lineRule="exact"/>
        <w:rPr>
          <w:sz w:val="20"/>
          <w:szCs w:val="20"/>
        </w:rPr>
      </w:pPr>
    </w:p>
    <w:p w:rsidR="00CC6B14" w:rsidRPr="00DD6CDC" w:rsidRDefault="006B6987" w:rsidP="00DD6CDC">
      <w:pPr>
        <w:tabs>
          <w:tab w:val="left" w:pos="1800"/>
          <w:tab w:val="left" w:pos="3885"/>
        </w:tabs>
        <w:rPr>
          <w:sz w:val="20"/>
          <w:szCs w:val="20"/>
        </w:rPr>
      </w:pPr>
      <w:r w:rsidRPr="009C136B">
        <w:rPr>
          <w:sz w:val="20"/>
          <w:szCs w:val="20"/>
        </w:rPr>
        <w:lastRenderedPageBreak/>
        <w:tab/>
      </w:r>
      <w:bookmarkStart w:id="29" w:name="_Toc284663480"/>
      <w:r w:rsidR="00CC6B14" w:rsidRPr="00CC6B14">
        <w:rPr>
          <w:sz w:val="28"/>
          <w:szCs w:val="28"/>
        </w:rPr>
        <w:t xml:space="preserve">Контроль </w:t>
      </w:r>
      <w:r>
        <w:rPr>
          <w:sz w:val="28"/>
          <w:szCs w:val="28"/>
        </w:rPr>
        <w:t xml:space="preserve"> за </w:t>
      </w:r>
      <w:r w:rsidR="00CC6B14" w:rsidRPr="00CC6B14">
        <w:rPr>
          <w:sz w:val="28"/>
          <w:szCs w:val="28"/>
        </w:rPr>
        <w:t>состояни</w:t>
      </w:r>
      <w:r>
        <w:rPr>
          <w:sz w:val="28"/>
          <w:szCs w:val="28"/>
        </w:rPr>
        <w:t>ем</w:t>
      </w:r>
      <w:r w:rsidR="00CC6B14" w:rsidRPr="00CC6B14">
        <w:rPr>
          <w:sz w:val="28"/>
          <w:szCs w:val="28"/>
        </w:rPr>
        <w:t xml:space="preserve"> системы условий</w:t>
      </w:r>
    </w:p>
    <w:p w:rsidR="00CC6B14" w:rsidRPr="00CC6B14" w:rsidRDefault="00CC6B14" w:rsidP="00CC6B14">
      <w:pPr>
        <w:rPr>
          <w:sz w:val="28"/>
          <w:szCs w:val="28"/>
        </w:rPr>
      </w:pPr>
      <w:r w:rsidRPr="00CC6B14">
        <w:rPr>
          <w:sz w:val="28"/>
          <w:szCs w:val="28"/>
        </w:rPr>
        <w:tab/>
      </w:r>
    </w:p>
    <w:tbl>
      <w:tblPr>
        <w:tblpPr w:leftFromText="180" w:rightFromText="180" w:vertAnchor="text" w:tblpY="1"/>
        <w:tblOverlap w:val="never"/>
        <w:tblW w:w="0" w:type="auto"/>
        <w:tblLayout w:type="fixed"/>
        <w:tblCellMar>
          <w:left w:w="10" w:type="dxa"/>
          <w:right w:w="10" w:type="dxa"/>
        </w:tblCellMar>
        <w:tblLook w:val="04A0"/>
      </w:tblPr>
      <w:tblGrid>
        <w:gridCol w:w="5113"/>
        <w:gridCol w:w="4795"/>
      </w:tblGrid>
      <w:tr w:rsidR="00CC6B14" w:rsidRPr="00CC6B14" w:rsidTr="00CC6B14">
        <w:trPr>
          <w:trHeight w:hRule="exact" w:val="662"/>
        </w:trPr>
        <w:tc>
          <w:tcPr>
            <w:tcW w:w="5113" w:type="dxa"/>
            <w:tcBorders>
              <w:top w:val="single" w:sz="4" w:space="0" w:color="auto"/>
              <w:left w:val="single" w:sz="4" w:space="0" w:color="auto"/>
            </w:tcBorders>
            <w:shd w:val="clear" w:color="auto" w:fill="FFFFFF"/>
          </w:tcPr>
          <w:p w:rsidR="00CC6B14" w:rsidRPr="00CC6B14" w:rsidRDefault="00CC6B14" w:rsidP="00CC6B14">
            <w:pPr>
              <w:rPr>
                <w:sz w:val="28"/>
                <w:szCs w:val="28"/>
              </w:rPr>
            </w:pPr>
            <w:r w:rsidRPr="00CC6B14">
              <w:rPr>
                <w:sz w:val="28"/>
                <w:szCs w:val="28"/>
              </w:rPr>
              <w:t>Объект контроля</w:t>
            </w:r>
          </w:p>
        </w:tc>
        <w:tc>
          <w:tcPr>
            <w:tcW w:w="4795" w:type="dxa"/>
            <w:tcBorders>
              <w:top w:val="single" w:sz="4" w:space="0" w:color="auto"/>
              <w:left w:val="single" w:sz="4" w:space="0" w:color="auto"/>
              <w:right w:val="single" w:sz="4" w:space="0" w:color="auto"/>
            </w:tcBorders>
            <w:shd w:val="clear" w:color="auto" w:fill="FFFFFF"/>
          </w:tcPr>
          <w:p w:rsidR="00CC6B14" w:rsidRPr="00CC6B14" w:rsidRDefault="00CC6B14" w:rsidP="00CC6B14">
            <w:pPr>
              <w:rPr>
                <w:sz w:val="28"/>
                <w:szCs w:val="28"/>
              </w:rPr>
            </w:pPr>
            <w:r w:rsidRPr="00CC6B14">
              <w:rPr>
                <w:sz w:val="28"/>
                <w:szCs w:val="28"/>
              </w:rPr>
              <w:t>Критерии оценки, измерители, показатели</w:t>
            </w:r>
          </w:p>
        </w:tc>
      </w:tr>
      <w:tr w:rsidR="00CC6B14" w:rsidRPr="00CC6B14" w:rsidTr="00CC6B14">
        <w:trPr>
          <w:trHeight w:hRule="exact" w:val="336"/>
        </w:trPr>
        <w:tc>
          <w:tcPr>
            <w:tcW w:w="9908" w:type="dxa"/>
            <w:gridSpan w:val="2"/>
            <w:tcBorders>
              <w:top w:val="single" w:sz="4" w:space="0" w:color="auto"/>
              <w:left w:val="single" w:sz="4" w:space="0" w:color="auto"/>
              <w:right w:val="single" w:sz="4" w:space="0" w:color="auto"/>
            </w:tcBorders>
            <w:shd w:val="clear" w:color="auto" w:fill="FFFFFF"/>
          </w:tcPr>
          <w:p w:rsidR="00CC6B14" w:rsidRPr="00CC6B14" w:rsidRDefault="00CC6B14" w:rsidP="00CC6B14">
            <w:pPr>
              <w:rPr>
                <w:sz w:val="28"/>
                <w:szCs w:val="28"/>
              </w:rPr>
            </w:pPr>
            <w:r w:rsidRPr="00CC6B14">
              <w:rPr>
                <w:sz w:val="28"/>
                <w:szCs w:val="28"/>
              </w:rPr>
              <w:t>Кадровые условия</w:t>
            </w:r>
          </w:p>
        </w:tc>
      </w:tr>
      <w:tr w:rsidR="00CC6B14" w:rsidRPr="00CC6B14" w:rsidTr="00CC6B14">
        <w:trPr>
          <w:trHeight w:hRule="exact" w:val="4910"/>
        </w:trPr>
        <w:tc>
          <w:tcPr>
            <w:tcW w:w="5113" w:type="dxa"/>
            <w:tcBorders>
              <w:top w:val="single" w:sz="4" w:space="0" w:color="auto"/>
              <w:left w:val="single" w:sz="4" w:space="0" w:color="auto"/>
            </w:tcBorders>
            <w:shd w:val="clear" w:color="auto" w:fill="FFFFFF"/>
          </w:tcPr>
          <w:p w:rsidR="00CC6B14" w:rsidRPr="00CC6B14" w:rsidRDefault="00CC6B14" w:rsidP="00A03738">
            <w:pPr>
              <w:rPr>
                <w:sz w:val="28"/>
                <w:szCs w:val="28"/>
              </w:rPr>
            </w:pPr>
            <w:r w:rsidRPr="00CC6B14">
              <w:rPr>
                <w:sz w:val="28"/>
                <w:szCs w:val="28"/>
              </w:rPr>
              <w:t xml:space="preserve">1. Качество кадрового обеспечения реализации ФГОС </w:t>
            </w:r>
            <w:r w:rsidR="00A03738">
              <w:rPr>
                <w:sz w:val="28"/>
                <w:szCs w:val="28"/>
              </w:rPr>
              <w:t>Н</w:t>
            </w:r>
            <w:r w:rsidRPr="00CC6B14">
              <w:rPr>
                <w:sz w:val="28"/>
                <w:szCs w:val="28"/>
              </w:rPr>
              <w:t>ОО</w:t>
            </w:r>
          </w:p>
        </w:tc>
        <w:tc>
          <w:tcPr>
            <w:tcW w:w="4795" w:type="dxa"/>
            <w:tcBorders>
              <w:top w:val="single" w:sz="4" w:space="0" w:color="auto"/>
              <w:left w:val="single" w:sz="4" w:space="0" w:color="auto"/>
              <w:right w:val="single" w:sz="4" w:space="0" w:color="auto"/>
            </w:tcBorders>
            <w:shd w:val="clear" w:color="auto" w:fill="FFFFFF"/>
          </w:tcPr>
          <w:p w:rsidR="00CC6B14" w:rsidRPr="00CC6B14" w:rsidRDefault="00CC6B14" w:rsidP="00CC6B14">
            <w:pPr>
              <w:rPr>
                <w:sz w:val="28"/>
                <w:szCs w:val="28"/>
              </w:rPr>
            </w:pPr>
            <w:r w:rsidRPr="00CC6B14">
              <w:rPr>
                <w:sz w:val="28"/>
                <w:szCs w:val="28"/>
              </w:rPr>
              <w:t>-обеспечение оптимального вхождения работников образования в систему ценностей современного образования;</w:t>
            </w:r>
          </w:p>
          <w:p w:rsidR="00CC6B14" w:rsidRPr="00CC6B14" w:rsidRDefault="00A03738" w:rsidP="00CC6B14">
            <w:pPr>
              <w:rPr>
                <w:sz w:val="28"/>
                <w:szCs w:val="28"/>
              </w:rPr>
            </w:pPr>
            <w:r>
              <w:rPr>
                <w:sz w:val="28"/>
                <w:szCs w:val="28"/>
              </w:rPr>
              <w:t>-принятие идеологии ФГОС Н</w:t>
            </w:r>
            <w:r w:rsidR="00CC6B14" w:rsidRPr="00CC6B14">
              <w:rPr>
                <w:sz w:val="28"/>
                <w:szCs w:val="28"/>
              </w:rPr>
              <w:t>ОО; -освоение новой сист</w:t>
            </w:r>
            <w:r>
              <w:rPr>
                <w:sz w:val="28"/>
                <w:szCs w:val="28"/>
              </w:rPr>
              <w:t>емы требований к структуре ООП Н</w:t>
            </w:r>
            <w:r w:rsidR="00CC6B14" w:rsidRPr="00CC6B14">
              <w:rPr>
                <w:sz w:val="28"/>
                <w:szCs w:val="28"/>
              </w:rPr>
              <w:t>ОО, результатам её освоения и условиям реализации, а также системы оценки итогов образовательной деятельности учащихся;</w:t>
            </w:r>
          </w:p>
          <w:p w:rsidR="00CC6B14" w:rsidRPr="00CC6B14" w:rsidRDefault="00CC6B14" w:rsidP="00CC6B14">
            <w:pPr>
              <w:rPr>
                <w:sz w:val="28"/>
                <w:szCs w:val="28"/>
              </w:rPr>
            </w:pPr>
            <w:r w:rsidRPr="00CC6B14">
              <w:rPr>
                <w:sz w:val="28"/>
                <w:szCs w:val="28"/>
              </w:rPr>
              <w:t xml:space="preserve">-овладение учебно-методическими и информационно-методическими ресурсами, необходимыми для </w:t>
            </w:r>
            <w:r w:rsidR="00A03738">
              <w:rPr>
                <w:sz w:val="28"/>
                <w:szCs w:val="28"/>
              </w:rPr>
              <w:t>успешного решения задач ФГОС Н</w:t>
            </w:r>
            <w:r w:rsidRPr="00CC6B14">
              <w:rPr>
                <w:sz w:val="28"/>
                <w:szCs w:val="28"/>
              </w:rPr>
              <w:t>ОО.</w:t>
            </w:r>
          </w:p>
        </w:tc>
      </w:tr>
      <w:tr w:rsidR="00CC6B14" w:rsidRPr="00CC6B14" w:rsidTr="00CC6B14">
        <w:trPr>
          <w:trHeight w:hRule="exact" w:val="7503"/>
        </w:trPr>
        <w:tc>
          <w:tcPr>
            <w:tcW w:w="5113" w:type="dxa"/>
            <w:tcBorders>
              <w:top w:val="single" w:sz="4" w:space="0" w:color="auto"/>
              <w:left w:val="single" w:sz="4" w:space="0" w:color="auto"/>
              <w:bottom w:val="single" w:sz="4" w:space="0" w:color="auto"/>
            </w:tcBorders>
            <w:shd w:val="clear" w:color="auto" w:fill="FFFFFF"/>
          </w:tcPr>
          <w:p w:rsidR="00CC6B14" w:rsidRPr="00CC6B14" w:rsidRDefault="00CC6B14" w:rsidP="00A03738">
            <w:pPr>
              <w:rPr>
                <w:sz w:val="28"/>
                <w:szCs w:val="28"/>
              </w:rPr>
            </w:pPr>
            <w:r w:rsidRPr="00CC6B14">
              <w:rPr>
                <w:sz w:val="28"/>
                <w:szCs w:val="28"/>
              </w:rPr>
              <w:t>2. Исполнение плана-графика повышения квалификации педагогических и руководящих работников</w:t>
            </w:r>
            <w:r w:rsidR="00A03738">
              <w:rPr>
                <w:sz w:val="28"/>
                <w:szCs w:val="28"/>
              </w:rPr>
              <w:t xml:space="preserve"> </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CC6B14" w:rsidRPr="00CC6B14" w:rsidRDefault="00CC6B14" w:rsidP="00CC6B14">
            <w:pPr>
              <w:rPr>
                <w:sz w:val="28"/>
                <w:szCs w:val="28"/>
              </w:rPr>
            </w:pPr>
            <w:r w:rsidRPr="00CC6B14">
              <w:rPr>
                <w:sz w:val="28"/>
                <w:szCs w:val="28"/>
              </w:rPr>
              <w:t>-семинары, посвящённые содержани</w:t>
            </w:r>
            <w:r w:rsidR="00A03738">
              <w:rPr>
                <w:sz w:val="28"/>
                <w:szCs w:val="28"/>
              </w:rPr>
              <w:t>ю и ключевым особенностям ФГОС Н</w:t>
            </w:r>
            <w:r w:rsidRPr="00CC6B14">
              <w:rPr>
                <w:sz w:val="28"/>
                <w:szCs w:val="28"/>
              </w:rPr>
              <w:t xml:space="preserve">ОО </w:t>
            </w:r>
            <w:r w:rsidR="00A03738">
              <w:rPr>
                <w:sz w:val="28"/>
                <w:szCs w:val="28"/>
              </w:rPr>
              <w:t xml:space="preserve"> </w:t>
            </w:r>
          </w:p>
          <w:p w:rsidR="00CC6B14" w:rsidRPr="00CC6B14" w:rsidRDefault="00CC6B14" w:rsidP="00CC6B14">
            <w:pPr>
              <w:rPr>
                <w:sz w:val="28"/>
                <w:szCs w:val="28"/>
              </w:rPr>
            </w:pPr>
            <w:r w:rsidRPr="00CC6B14">
              <w:rPr>
                <w:sz w:val="28"/>
                <w:szCs w:val="28"/>
              </w:rPr>
              <w:t>-тренинги для педагогов с целью выявления и соотнесения собственной профессиональной по</w:t>
            </w:r>
            <w:r w:rsidR="00A03738">
              <w:rPr>
                <w:sz w:val="28"/>
                <w:szCs w:val="28"/>
              </w:rPr>
              <w:t>зиции с целями и задачами ФГОС Н</w:t>
            </w:r>
            <w:r w:rsidRPr="00CC6B14">
              <w:rPr>
                <w:sz w:val="28"/>
                <w:szCs w:val="28"/>
              </w:rPr>
              <w:t xml:space="preserve">ОО </w:t>
            </w:r>
            <w:r w:rsidR="00A03738">
              <w:rPr>
                <w:sz w:val="28"/>
                <w:szCs w:val="28"/>
              </w:rPr>
              <w:t xml:space="preserve"> </w:t>
            </w:r>
            <w:r w:rsidRPr="00CC6B14">
              <w:rPr>
                <w:sz w:val="28"/>
                <w:szCs w:val="28"/>
              </w:rPr>
              <w:t>;</w:t>
            </w:r>
          </w:p>
          <w:p w:rsidR="00CC6B14" w:rsidRPr="00CC6B14" w:rsidRDefault="00CC6B14" w:rsidP="00CC6B14">
            <w:pPr>
              <w:rPr>
                <w:sz w:val="28"/>
                <w:szCs w:val="28"/>
              </w:rPr>
            </w:pPr>
            <w:r w:rsidRPr="00CC6B14">
              <w:rPr>
                <w:sz w:val="28"/>
                <w:szCs w:val="28"/>
              </w:rPr>
              <w:t>-заседания методических объединений учите</w:t>
            </w:r>
            <w:r w:rsidR="00A03738">
              <w:rPr>
                <w:sz w:val="28"/>
                <w:szCs w:val="28"/>
              </w:rPr>
              <w:t xml:space="preserve">лей, по проблемам ведения ФГОС   </w:t>
            </w:r>
          </w:p>
          <w:p w:rsidR="00CC6B14" w:rsidRPr="00CC6B14" w:rsidRDefault="00CC6B14" w:rsidP="00CC6B14">
            <w:pPr>
              <w:rPr>
                <w:sz w:val="28"/>
                <w:szCs w:val="28"/>
              </w:rPr>
            </w:pPr>
            <w:r w:rsidRPr="00CC6B14">
              <w:rPr>
                <w:sz w:val="28"/>
                <w:szCs w:val="28"/>
              </w:rPr>
              <w:t>-участие педагогов в разрабо</w:t>
            </w:r>
            <w:r w:rsidR="00A03738">
              <w:rPr>
                <w:sz w:val="28"/>
                <w:szCs w:val="28"/>
              </w:rPr>
              <w:t>тке разделов и компонентов ООП Н</w:t>
            </w:r>
            <w:r w:rsidRPr="00CC6B14">
              <w:rPr>
                <w:sz w:val="28"/>
                <w:szCs w:val="28"/>
              </w:rPr>
              <w:t>ОО- по мере необходимости;</w:t>
            </w:r>
          </w:p>
          <w:p w:rsidR="00CC6B14" w:rsidRPr="00CC6B14" w:rsidRDefault="00CC6B14" w:rsidP="00CC6B14">
            <w:pPr>
              <w:rPr>
                <w:sz w:val="28"/>
                <w:szCs w:val="28"/>
              </w:rPr>
            </w:pPr>
            <w:r w:rsidRPr="00CC6B14">
              <w:rPr>
                <w:sz w:val="28"/>
                <w:szCs w:val="28"/>
              </w:rPr>
              <w:t>-участие педагогов в разработке и апробации оценки эффективности ра</w:t>
            </w:r>
            <w:r w:rsidR="00A03738">
              <w:rPr>
                <w:sz w:val="28"/>
                <w:szCs w:val="28"/>
              </w:rPr>
              <w:t>боты в условиях внедрения ФГОС Н</w:t>
            </w:r>
            <w:r w:rsidRPr="00CC6B14">
              <w:rPr>
                <w:sz w:val="28"/>
                <w:szCs w:val="28"/>
              </w:rPr>
              <w:t>ОО и новой системы оплаты труда; - участие педагогов в проведении мастер-классов, круглых столов, «открытых» уроков, внеурочных занятий и мероприятий по отдельным</w:t>
            </w:r>
          </w:p>
        </w:tc>
      </w:tr>
      <w:tr w:rsidR="00CC6B14" w:rsidRPr="00CC6B14" w:rsidTr="00CC6B14">
        <w:trPr>
          <w:trHeight w:hRule="exact" w:val="1423"/>
        </w:trPr>
        <w:tc>
          <w:tcPr>
            <w:tcW w:w="5113" w:type="dxa"/>
            <w:tcBorders>
              <w:top w:val="single" w:sz="4" w:space="0" w:color="auto"/>
              <w:left w:val="single" w:sz="4" w:space="0" w:color="auto"/>
              <w:bottom w:val="single" w:sz="4" w:space="0" w:color="auto"/>
            </w:tcBorders>
            <w:shd w:val="clear" w:color="auto" w:fill="FFFFFF"/>
          </w:tcPr>
          <w:p w:rsidR="00CC6B14" w:rsidRPr="00CC6B14" w:rsidRDefault="00CC6B14" w:rsidP="00CC6B14">
            <w:pPr>
              <w:rPr>
                <w:sz w:val="28"/>
                <w:szCs w:val="28"/>
              </w:rPr>
            </w:pP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CC6B14" w:rsidRPr="00CC6B14" w:rsidRDefault="00CC6B14" w:rsidP="00CC6B14">
            <w:pPr>
              <w:rPr>
                <w:sz w:val="28"/>
                <w:szCs w:val="28"/>
              </w:rPr>
            </w:pPr>
            <w:r w:rsidRPr="00CC6B14">
              <w:rPr>
                <w:sz w:val="28"/>
                <w:szCs w:val="28"/>
              </w:rPr>
              <w:t>направлен</w:t>
            </w:r>
            <w:r w:rsidR="00A03738">
              <w:rPr>
                <w:sz w:val="28"/>
                <w:szCs w:val="28"/>
              </w:rPr>
              <w:t>иям введения и реализации ФГОС Н</w:t>
            </w:r>
            <w:r w:rsidRPr="00CC6B14">
              <w:rPr>
                <w:sz w:val="28"/>
                <w:szCs w:val="28"/>
              </w:rPr>
              <w:t>ОО - в течение учебного года по плану методической работы.</w:t>
            </w:r>
          </w:p>
        </w:tc>
      </w:tr>
      <w:tr w:rsidR="00CC6B14" w:rsidRPr="00CC6B14" w:rsidTr="00CC6B14">
        <w:trPr>
          <w:trHeight w:hRule="exact" w:val="1852"/>
        </w:trPr>
        <w:tc>
          <w:tcPr>
            <w:tcW w:w="5113" w:type="dxa"/>
            <w:tcBorders>
              <w:top w:val="single" w:sz="4" w:space="0" w:color="auto"/>
              <w:left w:val="single" w:sz="4" w:space="0" w:color="auto"/>
              <w:bottom w:val="single" w:sz="4" w:space="0" w:color="auto"/>
            </w:tcBorders>
            <w:shd w:val="clear" w:color="auto" w:fill="FFFFFF"/>
          </w:tcPr>
          <w:p w:rsidR="00CC6B14" w:rsidRPr="00CC6B14" w:rsidRDefault="00CC6B14" w:rsidP="00A03738">
            <w:pPr>
              <w:rPr>
                <w:sz w:val="28"/>
                <w:szCs w:val="28"/>
              </w:rPr>
            </w:pPr>
            <w:r w:rsidRPr="00CC6B14">
              <w:rPr>
                <w:sz w:val="28"/>
                <w:szCs w:val="28"/>
              </w:rPr>
              <w:t xml:space="preserve">3. Реализация плана методической работы, в том числе, внутришкольного повышения квалификации </w:t>
            </w:r>
            <w:r w:rsidR="00A03738">
              <w:rPr>
                <w:sz w:val="28"/>
                <w:szCs w:val="28"/>
              </w:rPr>
              <w:t xml:space="preserve"> </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CC6B14" w:rsidRPr="00CC6B14" w:rsidRDefault="00CC6B14" w:rsidP="00CC6B14">
            <w:pPr>
              <w:rPr>
                <w:sz w:val="28"/>
                <w:szCs w:val="28"/>
              </w:rPr>
            </w:pPr>
            <w:r w:rsidRPr="00CC6B14">
              <w:rPr>
                <w:sz w:val="28"/>
                <w:szCs w:val="28"/>
              </w:rPr>
              <w:t>Проведение 90 % запланированных мероприятий, с возможной коррекцией по мере появления необходимости.</w:t>
            </w:r>
          </w:p>
        </w:tc>
      </w:tr>
      <w:tr w:rsidR="00CC6B14" w:rsidRPr="00CC6B14" w:rsidTr="00CC6B14">
        <w:trPr>
          <w:trHeight w:hRule="exact" w:val="331"/>
        </w:trPr>
        <w:tc>
          <w:tcPr>
            <w:tcW w:w="9908" w:type="dxa"/>
            <w:gridSpan w:val="2"/>
            <w:tcBorders>
              <w:top w:val="single" w:sz="4" w:space="0" w:color="auto"/>
              <w:left w:val="single" w:sz="4" w:space="0" w:color="auto"/>
              <w:right w:val="single" w:sz="4" w:space="0" w:color="auto"/>
            </w:tcBorders>
            <w:shd w:val="clear" w:color="auto" w:fill="FFFFFF"/>
          </w:tcPr>
          <w:p w:rsidR="00CC6B14" w:rsidRPr="00CC6B14" w:rsidRDefault="00CC6B14" w:rsidP="00A03738">
            <w:pPr>
              <w:rPr>
                <w:sz w:val="28"/>
                <w:szCs w:val="28"/>
              </w:rPr>
            </w:pPr>
            <w:r w:rsidRPr="00CC6B14">
              <w:rPr>
                <w:sz w:val="28"/>
                <w:szCs w:val="28"/>
              </w:rPr>
              <w:t xml:space="preserve">Психолого-педагогические условия АООП </w:t>
            </w:r>
            <w:r w:rsidR="00A03738">
              <w:rPr>
                <w:sz w:val="28"/>
                <w:szCs w:val="28"/>
              </w:rPr>
              <w:t>Н</w:t>
            </w:r>
            <w:r w:rsidRPr="00CC6B14">
              <w:rPr>
                <w:sz w:val="28"/>
                <w:szCs w:val="28"/>
              </w:rPr>
              <w:t>ОО</w:t>
            </w:r>
          </w:p>
        </w:tc>
      </w:tr>
      <w:tr w:rsidR="00CC6B14" w:rsidRPr="00CC6B14" w:rsidTr="00CC6B14">
        <w:trPr>
          <w:trHeight w:hRule="exact" w:val="3484"/>
        </w:trPr>
        <w:tc>
          <w:tcPr>
            <w:tcW w:w="5113" w:type="dxa"/>
            <w:tcBorders>
              <w:top w:val="single" w:sz="4" w:space="0" w:color="auto"/>
              <w:left w:val="single" w:sz="4" w:space="0" w:color="auto"/>
            </w:tcBorders>
            <w:shd w:val="clear" w:color="auto" w:fill="FFFFFF"/>
          </w:tcPr>
          <w:p w:rsidR="00CC6B14" w:rsidRPr="00CC6B14" w:rsidRDefault="00CC6B14" w:rsidP="00A03738">
            <w:pPr>
              <w:rPr>
                <w:sz w:val="28"/>
                <w:szCs w:val="28"/>
              </w:rPr>
            </w:pPr>
            <w:r w:rsidRPr="00CC6B14">
              <w:rPr>
                <w:sz w:val="28"/>
                <w:szCs w:val="28"/>
              </w:rPr>
              <w:t>1. Качество координации деятельности субъектов образовательных отношений, организационных структу</w:t>
            </w:r>
            <w:r w:rsidR="00A03738">
              <w:rPr>
                <w:sz w:val="28"/>
                <w:szCs w:val="28"/>
              </w:rPr>
              <w:t>р по подготовке и введению ФГОС Н</w:t>
            </w:r>
            <w:r w:rsidRPr="00CC6B14">
              <w:rPr>
                <w:sz w:val="28"/>
                <w:szCs w:val="28"/>
              </w:rPr>
              <w:t>ОО</w:t>
            </w:r>
          </w:p>
        </w:tc>
        <w:tc>
          <w:tcPr>
            <w:tcW w:w="4795" w:type="dxa"/>
            <w:tcBorders>
              <w:top w:val="single" w:sz="4" w:space="0" w:color="auto"/>
              <w:left w:val="single" w:sz="4" w:space="0" w:color="auto"/>
              <w:right w:val="single" w:sz="4" w:space="0" w:color="auto"/>
            </w:tcBorders>
            <w:shd w:val="clear" w:color="auto" w:fill="FFFFFF"/>
          </w:tcPr>
          <w:p w:rsidR="00CC6B14" w:rsidRPr="00CC6B14" w:rsidRDefault="00CC6B14" w:rsidP="00CC6B14">
            <w:pPr>
              <w:rPr>
                <w:sz w:val="28"/>
                <w:szCs w:val="28"/>
              </w:rPr>
            </w:pPr>
            <w:r w:rsidRPr="00CC6B14">
              <w:rPr>
                <w:sz w:val="28"/>
                <w:szCs w:val="28"/>
              </w:rPr>
              <w:t>-качество (структура программы, содержание и механизмы ее реализации);</w:t>
            </w:r>
          </w:p>
          <w:p w:rsidR="00CC6B14" w:rsidRPr="00CC6B14" w:rsidRDefault="00CC6B14" w:rsidP="00CC6B14">
            <w:pPr>
              <w:rPr>
                <w:sz w:val="28"/>
                <w:szCs w:val="28"/>
              </w:rPr>
            </w:pPr>
            <w:r w:rsidRPr="00CC6B14">
              <w:rPr>
                <w:sz w:val="28"/>
                <w:szCs w:val="28"/>
              </w:rPr>
              <w:t>-качество управления образовательным процессом (состав и структура ВШК, качество процесса реализации ВШК как ресурса управления);</w:t>
            </w:r>
          </w:p>
          <w:p w:rsidR="00CC6B14" w:rsidRPr="00CC6B14" w:rsidRDefault="00CC6B14" w:rsidP="00CC6B14">
            <w:pPr>
              <w:rPr>
                <w:sz w:val="28"/>
                <w:szCs w:val="28"/>
              </w:rPr>
            </w:pPr>
            <w:r w:rsidRPr="00CC6B14">
              <w:rPr>
                <w:sz w:val="28"/>
                <w:szCs w:val="28"/>
              </w:rPr>
              <w:t>-компетентность субъектов управления (уровень управленческой компетентности администраторов)</w:t>
            </w:r>
          </w:p>
        </w:tc>
      </w:tr>
      <w:tr w:rsidR="00CC6B14" w:rsidRPr="00CC6B14" w:rsidTr="00CC6B14">
        <w:trPr>
          <w:trHeight w:hRule="exact" w:val="1563"/>
        </w:trPr>
        <w:tc>
          <w:tcPr>
            <w:tcW w:w="5113" w:type="dxa"/>
            <w:tcBorders>
              <w:top w:val="single" w:sz="4" w:space="0" w:color="auto"/>
              <w:left w:val="single" w:sz="4" w:space="0" w:color="auto"/>
            </w:tcBorders>
            <w:shd w:val="clear" w:color="auto" w:fill="FFFFFF"/>
          </w:tcPr>
          <w:p w:rsidR="00CC6B14" w:rsidRPr="00CC6B14" w:rsidRDefault="00CC6B14" w:rsidP="00CC6B14">
            <w:pPr>
              <w:rPr>
                <w:sz w:val="28"/>
                <w:szCs w:val="28"/>
              </w:rPr>
            </w:pPr>
            <w:r w:rsidRPr="00CC6B14">
              <w:rPr>
                <w:sz w:val="28"/>
                <w:szCs w:val="28"/>
              </w:rPr>
              <w:t>2. Наличие модели организации образовательной</w:t>
            </w:r>
            <w:r w:rsidR="00A03738">
              <w:rPr>
                <w:sz w:val="28"/>
                <w:szCs w:val="28"/>
              </w:rPr>
              <w:t xml:space="preserve"> </w:t>
            </w:r>
            <w:r w:rsidRPr="00CC6B14">
              <w:rPr>
                <w:sz w:val="28"/>
                <w:szCs w:val="28"/>
              </w:rPr>
              <w:t>деятельности</w:t>
            </w:r>
          </w:p>
        </w:tc>
        <w:tc>
          <w:tcPr>
            <w:tcW w:w="4795" w:type="dxa"/>
            <w:tcBorders>
              <w:top w:val="single" w:sz="4" w:space="0" w:color="auto"/>
              <w:left w:val="single" w:sz="4" w:space="0" w:color="auto"/>
              <w:right w:val="single" w:sz="4" w:space="0" w:color="auto"/>
            </w:tcBorders>
            <w:shd w:val="clear" w:color="auto" w:fill="FFFFFF"/>
          </w:tcPr>
          <w:p w:rsidR="00CC6B14" w:rsidRPr="00CC6B14" w:rsidRDefault="00CC6B14" w:rsidP="00CC6B14">
            <w:pPr>
              <w:rPr>
                <w:sz w:val="28"/>
                <w:szCs w:val="28"/>
              </w:rPr>
            </w:pPr>
            <w:r w:rsidRPr="00CC6B14">
              <w:rPr>
                <w:sz w:val="28"/>
                <w:szCs w:val="28"/>
              </w:rPr>
              <w:t>Эффективность реализации вертикальных и горизонтальных связей профессионального педагогического взаимодействия</w:t>
            </w:r>
          </w:p>
        </w:tc>
      </w:tr>
      <w:tr w:rsidR="00CC6B14" w:rsidRPr="00CC6B14" w:rsidTr="00CC6B14">
        <w:trPr>
          <w:trHeight w:hRule="exact" w:val="2050"/>
        </w:trPr>
        <w:tc>
          <w:tcPr>
            <w:tcW w:w="5113" w:type="dxa"/>
            <w:tcBorders>
              <w:top w:val="single" w:sz="4" w:space="0" w:color="auto"/>
              <w:left w:val="single" w:sz="4" w:space="0" w:color="auto"/>
              <w:bottom w:val="single" w:sz="4" w:space="0" w:color="auto"/>
            </w:tcBorders>
            <w:shd w:val="clear" w:color="auto" w:fill="FFFFFF"/>
          </w:tcPr>
          <w:p w:rsidR="00CC6B14" w:rsidRPr="00CC6B14" w:rsidRDefault="00CC6B14" w:rsidP="00CC6B14">
            <w:pPr>
              <w:rPr>
                <w:sz w:val="28"/>
                <w:szCs w:val="28"/>
              </w:rPr>
            </w:pPr>
            <w:r w:rsidRPr="00CC6B14">
              <w:rPr>
                <w:sz w:val="28"/>
                <w:szCs w:val="28"/>
              </w:rPr>
              <w:t>3. Качество реализации моделей, обеспечивающих организацию внеурочной деятельности</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CC6B14" w:rsidRPr="00CC6B14" w:rsidRDefault="00CC6B14" w:rsidP="00CC6B14">
            <w:pPr>
              <w:rPr>
                <w:sz w:val="28"/>
                <w:szCs w:val="28"/>
              </w:rPr>
            </w:pPr>
            <w:r w:rsidRPr="00CC6B14">
              <w:rPr>
                <w:sz w:val="28"/>
                <w:szCs w:val="28"/>
              </w:rPr>
              <w:t>Количество программ внеурочной деятельности по различным направлениям и видам деятельности</w:t>
            </w:r>
          </w:p>
        </w:tc>
      </w:tr>
      <w:tr w:rsidR="00CC6B14" w:rsidRPr="00CC6B14" w:rsidTr="00CC6B14">
        <w:trPr>
          <w:trHeight w:hRule="exact" w:val="2698"/>
        </w:trPr>
        <w:tc>
          <w:tcPr>
            <w:tcW w:w="5113" w:type="dxa"/>
            <w:tcBorders>
              <w:top w:val="single" w:sz="4" w:space="0" w:color="auto"/>
              <w:left w:val="single" w:sz="4" w:space="0" w:color="auto"/>
              <w:bottom w:val="single" w:sz="4" w:space="0" w:color="auto"/>
            </w:tcBorders>
            <w:shd w:val="clear" w:color="auto" w:fill="FFFFFF"/>
          </w:tcPr>
          <w:p w:rsidR="00CC6B14" w:rsidRPr="00CC6B14" w:rsidRDefault="00CC6B14" w:rsidP="00CC6B14">
            <w:pPr>
              <w:rPr>
                <w:sz w:val="28"/>
                <w:szCs w:val="28"/>
              </w:rPr>
            </w:pPr>
            <w:r w:rsidRPr="00CC6B14">
              <w:rPr>
                <w:sz w:val="28"/>
                <w:szCs w:val="28"/>
              </w:rPr>
              <w:t>4. Качество реализации системы мониторинга образовательных потребностей учащихся и родителей по использованию часов вариативной части учебного плана и внеурочной деятельности</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CC6B14" w:rsidRPr="00CC6B14" w:rsidRDefault="00CC6B14" w:rsidP="00CC6B14">
            <w:pPr>
              <w:rPr>
                <w:sz w:val="28"/>
                <w:szCs w:val="28"/>
              </w:rPr>
            </w:pPr>
            <w:r w:rsidRPr="00CC6B14">
              <w:rPr>
                <w:sz w:val="28"/>
                <w:szCs w:val="28"/>
              </w:rPr>
              <w:t>Наличие учебного плана и плана внеурочной деятельности на учебный год</w:t>
            </w:r>
          </w:p>
        </w:tc>
      </w:tr>
      <w:tr w:rsidR="00CC6B14" w:rsidRPr="00CC6B14" w:rsidTr="00CC6B14">
        <w:trPr>
          <w:trHeight w:hRule="exact" w:val="331"/>
        </w:trPr>
        <w:tc>
          <w:tcPr>
            <w:tcW w:w="9908" w:type="dxa"/>
            <w:gridSpan w:val="2"/>
            <w:tcBorders>
              <w:top w:val="single" w:sz="4" w:space="0" w:color="auto"/>
              <w:left w:val="single" w:sz="4" w:space="0" w:color="auto"/>
              <w:right w:val="single" w:sz="4" w:space="0" w:color="auto"/>
            </w:tcBorders>
            <w:shd w:val="clear" w:color="auto" w:fill="FFFFFF"/>
          </w:tcPr>
          <w:p w:rsidR="00CC6B14" w:rsidRPr="00CC6B14" w:rsidRDefault="00CC6B14" w:rsidP="00CC6B14">
            <w:pPr>
              <w:rPr>
                <w:sz w:val="28"/>
                <w:szCs w:val="28"/>
              </w:rPr>
            </w:pPr>
            <w:r w:rsidRPr="00CC6B14">
              <w:rPr>
                <w:sz w:val="28"/>
                <w:szCs w:val="28"/>
              </w:rPr>
              <w:t>Финансовые условия</w:t>
            </w:r>
          </w:p>
        </w:tc>
      </w:tr>
      <w:tr w:rsidR="00CC6B14" w:rsidRPr="00CC6B14" w:rsidTr="00CC6B14">
        <w:trPr>
          <w:trHeight w:hRule="exact" w:val="3359"/>
        </w:trPr>
        <w:tc>
          <w:tcPr>
            <w:tcW w:w="5113" w:type="dxa"/>
            <w:tcBorders>
              <w:top w:val="single" w:sz="4" w:space="0" w:color="auto"/>
              <w:left w:val="single" w:sz="4" w:space="0" w:color="auto"/>
              <w:bottom w:val="single" w:sz="4" w:space="0" w:color="auto"/>
            </w:tcBorders>
            <w:shd w:val="clear" w:color="auto" w:fill="FFFFFF"/>
          </w:tcPr>
          <w:p w:rsidR="00CC6B14" w:rsidRPr="00CC6B14" w:rsidRDefault="00CC6B14" w:rsidP="00CC6B14">
            <w:pPr>
              <w:rPr>
                <w:sz w:val="28"/>
                <w:szCs w:val="28"/>
              </w:rPr>
            </w:pPr>
            <w:r w:rsidRPr="00CC6B14">
              <w:rPr>
                <w:sz w:val="28"/>
                <w:szCs w:val="28"/>
              </w:rPr>
              <w:lastRenderedPageBreak/>
              <w:t>1. Определение объёма расходов, не</w:t>
            </w:r>
            <w:r w:rsidR="00A03738">
              <w:rPr>
                <w:sz w:val="28"/>
                <w:szCs w:val="28"/>
              </w:rPr>
              <w:t>обходимых для реализации АООП Н</w:t>
            </w:r>
            <w:r w:rsidRPr="00CC6B14">
              <w:rPr>
                <w:sz w:val="28"/>
                <w:szCs w:val="28"/>
              </w:rPr>
              <w:t>ОО и достижения планируемых результатов, а также механизма их формирования</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CC6B14" w:rsidRPr="00CC6B14" w:rsidRDefault="00CC6B14" w:rsidP="00CC6B14">
            <w:pPr>
              <w:rPr>
                <w:sz w:val="28"/>
                <w:szCs w:val="28"/>
              </w:rPr>
            </w:pPr>
            <w:r w:rsidRPr="00CC6B14">
              <w:rPr>
                <w:sz w:val="28"/>
                <w:szCs w:val="28"/>
              </w:rPr>
              <w:t>-дифференцированный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w:t>
            </w:r>
            <w:r w:rsidRPr="00CC6B14">
              <w:rPr>
                <w:sz w:val="28"/>
                <w:szCs w:val="28"/>
              </w:rPr>
              <w:softHyphen/>
              <w:t>методических и информационных условий и результативностью их труда;</w:t>
            </w:r>
          </w:p>
          <w:p w:rsidR="00CC6B14" w:rsidRPr="00CC6B14" w:rsidRDefault="00CC6B14" w:rsidP="00CC6B14">
            <w:pPr>
              <w:rPr>
                <w:sz w:val="28"/>
                <w:szCs w:val="28"/>
              </w:rPr>
            </w:pPr>
            <w:r w:rsidRPr="00CC6B14">
              <w:rPr>
                <w:sz w:val="28"/>
                <w:szCs w:val="28"/>
              </w:rPr>
              <w:t>-допустимый рост в общем фонде оплаты труда объема</w:t>
            </w:r>
          </w:p>
        </w:tc>
      </w:tr>
      <w:tr w:rsidR="00CC6B14" w:rsidRPr="00CC6B14" w:rsidTr="00CC6B14">
        <w:trPr>
          <w:trHeight w:hRule="exact" w:val="5249"/>
        </w:trPr>
        <w:tc>
          <w:tcPr>
            <w:tcW w:w="5113" w:type="dxa"/>
            <w:tcBorders>
              <w:top w:val="single" w:sz="4" w:space="0" w:color="auto"/>
              <w:left w:val="single" w:sz="4" w:space="0" w:color="auto"/>
              <w:bottom w:val="single" w:sz="4" w:space="0" w:color="auto"/>
            </w:tcBorders>
            <w:shd w:val="clear" w:color="auto" w:fill="FFFFFF"/>
          </w:tcPr>
          <w:p w:rsidR="00CC6B14" w:rsidRPr="00CC6B14" w:rsidRDefault="00CC6B14" w:rsidP="00CC6B14">
            <w:pPr>
              <w:rPr>
                <w:sz w:val="28"/>
                <w:szCs w:val="28"/>
              </w:rPr>
            </w:pP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CC6B14" w:rsidRPr="00CC6B14" w:rsidRDefault="00CC6B14" w:rsidP="00CC6B14">
            <w:pPr>
              <w:rPr>
                <w:sz w:val="28"/>
                <w:szCs w:val="28"/>
              </w:rPr>
            </w:pPr>
            <w:r w:rsidRPr="00CC6B14">
              <w:rPr>
                <w:sz w:val="28"/>
                <w:szCs w:val="28"/>
              </w:rPr>
              <w:t>стимулирующих выплат, распределяемых на основании оценки качества и результативности труда работников и не являющихся компенсационными выплатами; -наличие механизма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консультации и дополнительные занятия с учащимися, другие виды деятельности, определенные должностными обязанностями).</w:t>
            </w:r>
          </w:p>
        </w:tc>
      </w:tr>
      <w:tr w:rsidR="00CC6B14" w:rsidRPr="00CC6B14" w:rsidTr="00CC6B14">
        <w:trPr>
          <w:trHeight w:hRule="exact" w:val="3240"/>
        </w:trPr>
        <w:tc>
          <w:tcPr>
            <w:tcW w:w="5113" w:type="dxa"/>
            <w:tcBorders>
              <w:top w:val="single" w:sz="4" w:space="0" w:color="auto"/>
              <w:left w:val="single" w:sz="4" w:space="0" w:color="auto"/>
              <w:bottom w:val="single" w:sz="4" w:space="0" w:color="auto"/>
            </w:tcBorders>
            <w:shd w:val="clear" w:color="auto" w:fill="FFFFFF"/>
          </w:tcPr>
          <w:p w:rsidR="00CC6B14" w:rsidRPr="00CC6B14" w:rsidRDefault="00CC6B14" w:rsidP="00CC6B14">
            <w:pPr>
              <w:rPr>
                <w:sz w:val="28"/>
                <w:szCs w:val="28"/>
              </w:rPr>
            </w:pPr>
            <w:r w:rsidRPr="00CC6B14">
              <w:rPr>
                <w:sz w:val="28"/>
                <w:szCs w:val="28"/>
              </w:rPr>
              <w:t>2. Наличие локальных актов (внесение изменений в них), регламентирующих установление заработной платы работников школы, в том числе стимулирующих надбавок и доплат, порядка и размеров премирования</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CC6B14" w:rsidRPr="00CC6B14" w:rsidRDefault="00CC6B14" w:rsidP="00CC6B14">
            <w:pPr>
              <w:rPr>
                <w:sz w:val="28"/>
                <w:szCs w:val="28"/>
              </w:rPr>
            </w:pPr>
            <w:r w:rsidRPr="00CC6B14">
              <w:rPr>
                <w:sz w:val="28"/>
                <w:szCs w:val="28"/>
              </w:rPr>
              <w:t>Повышение стимулирующих функций оплаты труда, нацеливающих работников на достижение высоких результатов (показателей качества работы)</w:t>
            </w:r>
          </w:p>
        </w:tc>
      </w:tr>
      <w:tr w:rsidR="00CC6B14" w:rsidRPr="00CC6B14" w:rsidTr="00CC6B14">
        <w:trPr>
          <w:trHeight w:hRule="exact" w:val="2847"/>
        </w:trPr>
        <w:tc>
          <w:tcPr>
            <w:tcW w:w="5113" w:type="dxa"/>
            <w:tcBorders>
              <w:top w:val="single" w:sz="4" w:space="0" w:color="auto"/>
              <w:left w:val="single" w:sz="4" w:space="0" w:color="auto"/>
              <w:bottom w:val="single" w:sz="4" w:space="0" w:color="auto"/>
            </w:tcBorders>
            <w:shd w:val="clear" w:color="auto" w:fill="FFFFFF"/>
          </w:tcPr>
          <w:p w:rsidR="00CC6B14" w:rsidRPr="00CC6B14" w:rsidRDefault="00CC6B14" w:rsidP="00CC6B14">
            <w:pPr>
              <w:rPr>
                <w:sz w:val="28"/>
                <w:szCs w:val="28"/>
              </w:rPr>
            </w:pPr>
            <w:r w:rsidRPr="00CC6B14">
              <w:rPr>
                <w:sz w:val="28"/>
                <w:szCs w:val="28"/>
              </w:rPr>
              <w:t>3. Наличие дополнительных соглашений к трудовому договору с педагогическими работниками</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CC6B14" w:rsidRPr="00CC6B14" w:rsidRDefault="00CC6B14" w:rsidP="00CC6B14">
            <w:pPr>
              <w:rPr>
                <w:sz w:val="28"/>
                <w:szCs w:val="28"/>
              </w:rPr>
            </w:pPr>
            <w:r w:rsidRPr="00CC6B14">
              <w:rPr>
                <w:sz w:val="28"/>
                <w:szCs w:val="28"/>
              </w:rPr>
              <w:t>Соответствие документов требованиям ТК РФ</w:t>
            </w:r>
          </w:p>
        </w:tc>
      </w:tr>
      <w:tr w:rsidR="00CC6B14" w:rsidRPr="00CC6B14" w:rsidTr="00CC6B14">
        <w:trPr>
          <w:trHeight w:hRule="exact" w:val="331"/>
        </w:trPr>
        <w:tc>
          <w:tcPr>
            <w:tcW w:w="9908" w:type="dxa"/>
            <w:gridSpan w:val="2"/>
            <w:tcBorders>
              <w:top w:val="single" w:sz="4" w:space="0" w:color="auto"/>
              <w:left w:val="single" w:sz="4" w:space="0" w:color="auto"/>
              <w:right w:val="single" w:sz="4" w:space="0" w:color="auto"/>
            </w:tcBorders>
            <w:shd w:val="clear" w:color="auto" w:fill="FFFFFF"/>
          </w:tcPr>
          <w:p w:rsidR="00CC6B14" w:rsidRPr="00CC6B14" w:rsidRDefault="00CC6B14" w:rsidP="00CC6B14">
            <w:pPr>
              <w:rPr>
                <w:sz w:val="28"/>
                <w:szCs w:val="28"/>
              </w:rPr>
            </w:pPr>
            <w:r w:rsidRPr="00CC6B14">
              <w:rPr>
                <w:sz w:val="28"/>
                <w:szCs w:val="28"/>
              </w:rPr>
              <w:lastRenderedPageBreak/>
              <w:t>Материально-технические условия</w:t>
            </w:r>
          </w:p>
        </w:tc>
      </w:tr>
      <w:tr w:rsidR="00CC6B14" w:rsidRPr="00CC6B14" w:rsidTr="00CC6B14">
        <w:trPr>
          <w:trHeight w:hRule="exact" w:val="1301"/>
        </w:trPr>
        <w:tc>
          <w:tcPr>
            <w:tcW w:w="5113" w:type="dxa"/>
            <w:tcBorders>
              <w:top w:val="single" w:sz="4" w:space="0" w:color="auto"/>
              <w:left w:val="single" w:sz="4" w:space="0" w:color="auto"/>
            </w:tcBorders>
            <w:shd w:val="clear" w:color="auto" w:fill="FFFFFF"/>
          </w:tcPr>
          <w:p w:rsidR="00CC6B14" w:rsidRPr="00CC6B14" w:rsidRDefault="00CC6B14" w:rsidP="00CC6B14">
            <w:pPr>
              <w:rPr>
                <w:sz w:val="28"/>
                <w:szCs w:val="28"/>
              </w:rPr>
            </w:pPr>
            <w:r w:rsidRPr="00CC6B14">
              <w:rPr>
                <w:sz w:val="28"/>
                <w:szCs w:val="28"/>
              </w:rPr>
              <w:t>Оснащение школы: учебных кабинетов, спортивного зала, компьютерного класса, медицинского кабинета, школьной столовой</w:t>
            </w:r>
          </w:p>
        </w:tc>
        <w:tc>
          <w:tcPr>
            <w:tcW w:w="4795" w:type="dxa"/>
            <w:tcBorders>
              <w:top w:val="single" w:sz="4" w:space="0" w:color="auto"/>
              <w:left w:val="single" w:sz="4" w:space="0" w:color="auto"/>
              <w:right w:val="single" w:sz="4" w:space="0" w:color="auto"/>
            </w:tcBorders>
            <w:shd w:val="clear" w:color="auto" w:fill="FFFFFF"/>
          </w:tcPr>
          <w:p w:rsidR="00CC6B14" w:rsidRPr="00CC6B14" w:rsidRDefault="00CC6B14" w:rsidP="00CC6B14">
            <w:pPr>
              <w:rPr>
                <w:sz w:val="28"/>
                <w:szCs w:val="28"/>
              </w:rPr>
            </w:pPr>
            <w:r w:rsidRPr="00CC6B14">
              <w:rPr>
                <w:sz w:val="28"/>
                <w:szCs w:val="28"/>
              </w:rPr>
              <w:t>Оснащение соответствует требованиям Стандарта</w:t>
            </w:r>
          </w:p>
        </w:tc>
      </w:tr>
      <w:tr w:rsidR="00CC6B14" w:rsidRPr="00CC6B14" w:rsidTr="00CC6B14">
        <w:trPr>
          <w:trHeight w:hRule="exact" w:val="331"/>
        </w:trPr>
        <w:tc>
          <w:tcPr>
            <w:tcW w:w="9908" w:type="dxa"/>
            <w:gridSpan w:val="2"/>
            <w:tcBorders>
              <w:top w:val="single" w:sz="4" w:space="0" w:color="auto"/>
              <w:left w:val="single" w:sz="4" w:space="0" w:color="auto"/>
              <w:right w:val="single" w:sz="4" w:space="0" w:color="auto"/>
            </w:tcBorders>
            <w:shd w:val="clear" w:color="auto" w:fill="FFFFFF"/>
          </w:tcPr>
          <w:p w:rsidR="00CC6B14" w:rsidRPr="00CC6B14" w:rsidRDefault="00CC6B14" w:rsidP="00CC6B14">
            <w:pPr>
              <w:rPr>
                <w:sz w:val="28"/>
                <w:szCs w:val="28"/>
              </w:rPr>
            </w:pPr>
            <w:r w:rsidRPr="00CC6B14">
              <w:rPr>
                <w:sz w:val="28"/>
                <w:szCs w:val="28"/>
              </w:rPr>
              <w:t>Информационно-методические условия</w:t>
            </w:r>
          </w:p>
        </w:tc>
      </w:tr>
      <w:tr w:rsidR="00CC6B14" w:rsidRPr="00CC6B14" w:rsidTr="00CC6B14">
        <w:trPr>
          <w:trHeight w:hRule="exact" w:val="3230"/>
        </w:trPr>
        <w:tc>
          <w:tcPr>
            <w:tcW w:w="5113" w:type="dxa"/>
            <w:tcBorders>
              <w:top w:val="single" w:sz="4" w:space="0" w:color="auto"/>
              <w:left w:val="single" w:sz="4" w:space="0" w:color="auto"/>
            </w:tcBorders>
            <w:shd w:val="clear" w:color="auto" w:fill="FFFFFF"/>
          </w:tcPr>
          <w:p w:rsidR="00CC6B14" w:rsidRPr="00CC6B14" w:rsidRDefault="00CC6B14" w:rsidP="00CC6B14">
            <w:pPr>
              <w:rPr>
                <w:sz w:val="28"/>
                <w:szCs w:val="28"/>
              </w:rPr>
            </w:pPr>
            <w:r w:rsidRPr="00CC6B14">
              <w:rPr>
                <w:sz w:val="28"/>
                <w:szCs w:val="28"/>
              </w:rPr>
              <w:t>1. Качество информацион</w:t>
            </w:r>
            <w:r w:rsidR="00A03738">
              <w:rPr>
                <w:sz w:val="28"/>
                <w:szCs w:val="28"/>
              </w:rPr>
              <w:t>ных материалов о введении ФГОС Н</w:t>
            </w:r>
            <w:r w:rsidRPr="00CC6B14">
              <w:rPr>
                <w:sz w:val="28"/>
                <w:szCs w:val="28"/>
              </w:rPr>
              <w:t>ОО, размещённых на сайте школы</w:t>
            </w:r>
          </w:p>
        </w:tc>
        <w:tc>
          <w:tcPr>
            <w:tcW w:w="4795" w:type="dxa"/>
            <w:tcBorders>
              <w:top w:val="single" w:sz="4" w:space="0" w:color="auto"/>
              <w:left w:val="single" w:sz="4" w:space="0" w:color="auto"/>
              <w:right w:val="single" w:sz="4" w:space="0" w:color="auto"/>
            </w:tcBorders>
            <w:shd w:val="clear" w:color="auto" w:fill="FFFFFF"/>
          </w:tcPr>
          <w:p w:rsidR="00CC6B14" w:rsidRPr="00CC6B14" w:rsidRDefault="00CC6B14" w:rsidP="00CC6B14">
            <w:pPr>
              <w:rPr>
                <w:sz w:val="28"/>
                <w:szCs w:val="28"/>
              </w:rPr>
            </w:pPr>
            <w:r w:rsidRPr="00CC6B14">
              <w:rPr>
                <w:sz w:val="28"/>
                <w:szCs w:val="28"/>
              </w:rPr>
              <w:t>Наличие и полнота информации по направлениям:</w:t>
            </w:r>
          </w:p>
          <w:p w:rsidR="00CC6B14" w:rsidRPr="00CC6B14" w:rsidRDefault="00CC6B14" w:rsidP="00CC6B14">
            <w:pPr>
              <w:rPr>
                <w:sz w:val="28"/>
                <w:szCs w:val="28"/>
              </w:rPr>
            </w:pPr>
            <w:r w:rsidRPr="00CC6B14">
              <w:rPr>
                <w:sz w:val="28"/>
                <w:szCs w:val="28"/>
              </w:rPr>
              <w:t>-нормати</w:t>
            </w:r>
            <w:r w:rsidR="00A03738">
              <w:rPr>
                <w:sz w:val="28"/>
                <w:szCs w:val="28"/>
              </w:rPr>
              <w:t>вное обеспечение введения ФГОС Н</w:t>
            </w:r>
            <w:r w:rsidRPr="00CC6B14">
              <w:rPr>
                <w:sz w:val="28"/>
                <w:szCs w:val="28"/>
              </w:rPr>
              <w:t>ОО;</w:t>
            </w:r>
          </w:p>
          <w:p w:rsidR="00CC6B14" w:rsidRPr="00CC6B14" w:rsidRDefault="00CC6B14" w:rsidP="00CC6B14">
            <w:pPr>
              <w:rPr>
                <w:sz w:val="28"/>
                <w:szCs w:val="28"/>
              </w:rPr>
            </w:pPr>
            <w:r w:rsidRPr="00CC6B14">
              <w:rPr>
                <w:sz w:val="28"/>
                <w:szCs w:val="28"/>
              </w:rPr>
              <w:t>-организационное обеспечение введения ФГОС</w:t>
            </w:r>
            <w:r w:rsidR="00A03738">
              <w:rPr>
                <w:sz w:val="28"/>
                <w:szCs w:val="28"/>
              </w:rPr>
              <w:t xml:space="preserve"> Н</w:t>
            </w:r>
            <w:r w:rsidRPr="00CC6B14">
              <w:rPr>
                <w:sz w:val="28"/>
                <w:szCs w:val="28"/>
              </w:rPr>
              <w:t>ОО;</w:t>
            </w:r>
          </w:p>
          <w:p w:rsidR="00CC6B14" w:rsidRPr="00CC6B14" w:rsidRDefault="00CC6B14" w:rsidP="00CC6B14">
            <w:pPr>
              <w:rPr>
                <w:sz w:val="28"/>
                <w:szCs w:val="28"/>
              </w:rPr>
            </w:pPr>
            <w:r w:rsidRPr="00CC6B14">
              <w:rPr>
                <w:sz w:val="28"/>
                <w:szCs w:val="28"/>
              </w:rPr>
              <w:t>-кадровое обеспечение введения ФГОС</w:t>
            </w:r>
            <w:r w:rsidR="00A03738">
              <w:rPr>
                <w:sz w:val="28"/>
                <w:szCs w:val="28"/>
              </w:rPr>
              <w:t xml:space="preserve"> Н</w:t>
            </w:r>
            <w:r w:rsidRPr="00CC6B14">
              <w:rPr>
                <w:sz w:val="28"/>
                <w:szCs w:val="28"/>
              </w:rPr>
              <w:t>ОО;</w:t>
            </w:r>
          </w:p>
          <w:p w:rsidR="00CC6B14" w:rsidRPr="00CC6B14" w:rsidRDefault="00CC6B14" w:rsidP="00CC6B14">
            <w:pPr>
              <w:rPr>
                <w:sz w:val="28"/>
                <w:szCs w:val="28"/>
              </w:rPr>
            </w:pPr>
            <w:r w:rsidRPr="00CC6B14">
              <w:rPr>
                <w:sz w:val="28"/>
                <w:szCs w:val="28"/>
              </w:rPr>
              <w:t>-программно-методиче</w:t>
            </w:r>
            <w:r w:rsidR="00A03738">
              <w:rPr>
                <w:sz w:val="28"/>
                <w:szCs w:val="28"/>
              </w:rPr>
              <w:t>ское обеспечение введения ФГОС Н</w:t>
            </w:r>
            <w:r w:rsidRPr="00CC6B14">
              <w:rPr>
                <w:sz w:val="28"/>
                <w:szCs w:val="28"/>
              </w:rPr>
              <w:t>ОО.</w:t>
            </w:r>
          </w:p>
        </w:tc>
      </w:tr>
      <w:tr w:rsidR="00CC6B14" w:rsidRPr="00CC6B14" w:rsidTr="00CC6B14">
        <w:trPr>
          <w:trHeight w:val="1314"/>
        </w:trPr>
        <w:tc>
          <w:tcPr>
            <w:tcW w:w="5113" w:type="dxa"/>
            <w:tcBorders>
              <w:top w:val="single" w:sz="4" w:space="0" w:color="auto"/>
              <w:left w:val="single" w:sz="4" w:space="0" w:color="auto"/>
            </w:tcBorders>
            <w:shd w:val="clear" w:color="auto" w:fill="FFFFFF"/>
          </w:tcPr>
          <w:p w:rsidR="00CC6B14" w:rsidRPr="00CC6B14" w:rsidRDefault="00CC6B14" w:rsidP="00A03738">
            <w:pPr>
              <w:rPr>
                <w:sz w:val="28"/>
                <w:szCs w:val="28"/>
              </w:rPr>
            </w:pPr>
            <w:r w:rsidRPr="00CC6B14">
              <w:rPr>
                <w:sz w:val="28"/>
                <w:szCs w:val="28"/>
              </w:rPr>
              <w:t xml:space="preserve">2. Учёт общественного мнения </w:t>
            </w:r>
            <w:r w:rsidR="00A03738">
              <w:rPr>
                <w:sz w:val="28"/>
                <w:szCs w:val="28"/>
              </w:rPr>
              <w:t xml:space="preserve"> и внесение дополнений в содержание ООП Н</w:t>
            </w:r>
            <w:r w:rsidRPr="00CC6B14">
              <w:rPr>
                <w:sz w:val="28"/>
                <w:szCs w:val="28"/>
              </w:rPr>
              <w:t>ОО</w:t>
            </w:r>
          </w:p>
        </w:tc>
        <w:tc>
          <w:tcPr>
            <w:tcW w:w="4795" w:type="dxa"/>
            <w:tcBorders>
              <w:top w:val="single" w:sz="4" w:space="0" w:color="auto"/>
              <w:left w:val="single" w:sz="4" w:space="0" w:color="auto"/>
              <w:right w:val="single" w:sz="4" w:space="0" w:color="auto"/>
            </w:tcBorders>
            <w:shd w:val="clear" w:color="auto" w:fill="FFFFFF"/>
          </w:tcPr>
          <w:p w:rsidR="00CC6B14" w:rsidRPr="00CC6B14" w:rsidRDefault="00A03738" w:rsidP="00CC6B14">
            <w:pPr>
              <w:rPr>
                <w:sz w:val="28"/>
                <w:szCs w:val="28"/>
              </w:rPr>
            </w:pPr>
            <w:r>
              <w:rPr>
                <w:sz w:val="28"/>
                <w:szCs w:val="28"/>
              </w:rPr>
              <w:t>Внесение изменений в ООП Н</w:t>
            </w:r>
            <w:r w:rsidR="00CC6B14" w:rsidRPr="00CC6B14">
              <w:rPr>
                <w:sz w:val="28"/>
                <w:szCs w:val="28"/>
              </w:rPr>
              <w:t>ОО</w:t>
            </w:r>
          </w:p>
        </w:tc>
      </w:tr>
      <w:tr w:rsidR="00CC6B14" w:rsidRPr="00CC6B14" w:rsidTr="00CC6B14">
        <w:trPr>
          <w:trHeight w:val="3809"/>
        </w:trPr>
        <w:tc>
          <w:tcPr>
            <w:tcW w:w="5113" w:type="dxa"/>
            <w:tcBorders>
              <w:top w:val="single" w:sz="4" w:space="0" w:color="auto"/>
              <w:left w:val="single" w:sz="4" w:space="0" w:color="auto"/>
              <w:bottom w:val="single" w:sz="4" w:space="0" w:color="auto"/>
            </w:tcBorders>
            <w:shd w:val="clear" w:color="auto" w:fill="FFFFFF"/>
          </w:tcPr>
          <w:p w:rsidR="00CC6B14" w:rsidRPr="00CC6B14" w:rsidRDefault="00CC6B14" w:rsidP="00CC6B14">
            <w:pPr>
              <w:rPr>
                <w:sz w:val="28"/>
                <w:szCs w:val="28"/>
              </w:rPr>
            </w:pPr>
            <w:r w:rsidRPr="00CC6B14">
              <w:rPr>
                <w:sz w:val="28"/>
                <w:szCs w:val="28"/>
              </w:rPr>
              <w:t>3. Наличие рекомендаций для педагогических работников:</w:t>
            </w:r>
          </w:p>
          <w:p w:rsidR="00CC6B14" w:rsidRPr="00CC6B14" w:rsidRDefault="00CC6B14" w:rsidP="00CC6B14">
            <w:pPr>
              <w:rPr>
                <w:sz w:val="28"/>
                <w:szCs w:val="28"/>
              </w:rPr>
            </w:pPr>
            <w:r w:rsidRPr="00CC6B14">
              <w:rPr>
                <w:sz w:val="28"/>
                <w:szCs w:val="28"/>
              </w:rPr>
              <w:t>-по организации внеурочной деятельности учащихся;</w:t>
            </w:r>
          </w:p>
          <w:p w:rsidR="00CC6B14" w:rsidRPr="00CC6B14" w:rsidRDefault="00CC6B14" w:rsidP="00CC6B14">
            <w:pPr>
              <w:rPr>
                <w:sz w:val="28"/>
                <w:szCs w:val="28"/>
              </w:rPr>
            </w:pPr>
            <w:r w:rsidRPr="00CC6B14">
              <w:rPr>
                <w:sz w:val="28"/>
                <w:szCs w:val="28"/>
              </w:rPr>
              <w:t>-по организации текущей и итоговой оценки достижения планируемых результатов;</w:t>
            </w:r>
          </w:p>
          <w:p w:rsidR="00CC6B14" w:rsidRPr="00CC6B14" w:rsidRDefault="00CC6B14" w:rsidP="00CC6B14">
            <w:pPr>
              <w:rPr>
                <w:sz w:val="28"/>
                <w:szCs w:val="28"/>
              </w:rPr>
            </w:pPr>
            <w:r w:rsidRPr="00CC6B14">
              <w:rPr>
                <w:sz w:val="28"/>
                <w:szCs w:val="28"/>
              </w:rPr>
              <w:t>- по использованию ресурсов времени для организации домашней работы учащихся;</w:t>
            </w:r>
          </w:p>
          <w:p w:rsidR="00CC6B14" w:rsidRPr="00CC6B14" w:rsidRDefault="00CC6B14" w:rsidP="00CC6B14">
            <w:pPr>
              <w:rPr>
                <w:sz w:val="28"/>
                <w:szCs w:val="28"/>
              </w:rPr>
            </w:pPr>
            <w:r w:rsidRPr="00CC6B14">
              <w:rPr>
                <w:sz w:val="28"/>
                <w:szCs w:val="28"/>
              </w:rPr>
              <w:t>-по перечню и методике использования интерактивных технологий на уроках</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CC6B14" w:rsidRPr="00CC6B14" w:rsidRDefault="00CC6B14" w:rsidP="00CC6B14">
            <w:pPr>
              <w:rPr>
                <w:sz w:val="28"/>
                <w:szCs w:val="28"/>
              </w:rPr>
            </w:pPr>
            <w:r w:rsidRPr="00CC6B14">
              <w:rPr>
                <w:sz w:val="28"/>
                <w:szCs w:val="28"/>
              </w:rPr>
              <w:t>Рекомендации разработаны, обсуждены на заседаниях методических объединений учителей предметников</w:t>
            </w:r>
          </w:p>
        </w:tc>
      </w:tr>
    </w:tbl>
    <w:bookmarkEnd w:id="29"/>
    <w:p w:rsidR="00CC6B14" w:rsidRPr="00CC6B14" w:rsidRDefault="00CC6B14" w:rsidP="000D2DAB">
      <w:pPr>
        <w:pBdr>
          <w:top w:val="single" w:sz="4" w:space="1" w:color="auto"/>
          <w:left w:val="single" w:sz="4" w:space="0" w:color="auto"/>
          <w:bottom w:val="single" w:sz="4" w:space="1" w:color="auto"/>
          <w:right w:val="single" w:sz="4" w:space="1" w:color="auto"/>
          <w:between w:val="single" w:sz="4" w:space="1" w:color="auto"/>
          <w:bar w:val="single" w:sz="4" w:color="auto"/>
        </w:pBdr>
        <w:rPr>
          <w:sz w:val="28"/>
          <w:szCs w:val="28"/>
        </w:rPr>
      </w:pPr>
      <w:r w:rsidRPr="00CC6B14">
        <w:rPr>
          <w:sz w:val="28"/>
          <w:szCs w:val="28"/>
        </w:rPr>
        <w:br/>
      </w:r>
    </w:p>
    <w:p w:rsidR="00CC6B14" w:rsidRPr="00CC6B14" w:rsidRDefault="000D2DAB" w:rsidP="00CC6B14">
      <w:r>
        <w:rPr>
          <w:sz w:val="28"/>
          <w:szCs w:val="28"/>
        </w:rPr>
        <w:t xml:space="preserve"> </w:t>
      </w:r>
    </w:p>
    <w:p w:rsidR="00CC6B14" w:rsidRDefault="00CC6B14" w:rsidP="00B63574">
      <w:pPr>
        <w:ind w:left="720"/>
        <w:rPr>
          <w:rFonts w:eastAsia="Times New Roman"/>
          <w:b/>
          <w:bCs/>
          <w:sz w:val="28"/>
          <w:szCs w:val="28"/>
        </w:rPr>
      </w:pPr>
    </w:p>
    <w:p w:rsidR="00CC6B14" w:rsidRDefault="00CC6B14" w:rsidP="00B63574">
      <w:pPr>
        <w:ind w:left="720"/>
        <w:rPr>
          <w:rFonts w:eastAsia="Times New Roman"/>
          <w:b/>
          <w:bCs/>
          <w:sz w:val="28"/>
          <w:szCs w:val="28"/>
        </w:rPr>
      </w:pPr>
    </w:p>
    <w:p w:rsidR="00CC6B14" w:rsidRDefault="00CC6B14" w:rsidP="00B63574">
      <w:pPr>
        <w:ind w:left="720"/>
        <w:rPr>
          <w:rFonts w:eastAsia="Times New Roman"/>
          <w:b/>
          <w:bCs/>
          <w:sz w:val="28"/>
          <w:szCs w:val="28"/>
        </w:rPr>
      </w:pPr>
    </w:p>
    <w:p w:rsidR="00CC6B14" w:rsidRDefault="00CC6B14" w:rsidP="00B63574">
      <w:pPr>
        <w:ind w:left="720"/>
        <w:rPr>
          <w:rFonts w:eastAsia="Times New Roman"/>
          <w:b/>
          <w:bCs/>
          <w:sz w:val="28"/>
          <w:szCs w:val="28"/>
        </w:rPr>
      </w:pPr>
    </w:p>
    <w:p w:rsidR="00CC6B14" w:rsidRDefault="00CC6B14" w:rsidP="00B63574">
      <w:pPr>
        <w:ind w:left="720"/>
        <w:rPr>
          <w:sz w:val="20"/>
          <w:szCs w:val="20"/>
        </w:rPr>
      </w:pPr>
    </w:p>
    <w:p w:rsidR="00B63574" w:rsidRDefault="00B63574" w:rsidP="00B63574">
      <w:pPr>
        <w:spacing w:line="292" w:lineRule="exact"/>
        <w:rPr>
          <w:sz w:val="20"/>
          <w:szCs w:val="20"/>
        </w:rPr>
      </w:pPr>
    </w:p>
    <w:p w:rsidR="00B63574" w:rsidRDefault="000D2DAB" w:rsidP="00B63574">
      <w:pPr>
        <w:spacing w:line="200" w:lineRule="exact"/>
        <w:rPr>
          <w:sz w:val="20"/>
          <w:szCs w:val="20"/>
        </w:rPr>
      </w:pPr>
      <w:r>
        <w:rPr>
          <w:rFonts w:eastAsia="Times New Roman"/>
          <w:sz w:val="28"/>
          <w:szCs w:val="28"/>
        </w:rPr>
        <w:t xml:space="preserve"> </w:t>
      </w: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00" w:lineRule="exact"/>
        <w:rPr>
          <w:sz w:val="20"/>
          <w:szCs w:val="20"/>
        </w:rPr>
      </w:pPr>
    </w:p>
    <w:p w:rsidR="00B63574" w:rsidRDefault="00B63574" w:rsidP="00B63574">
      <w:pPr>
        <w:spacing w:line="299" w:lineRule="exact"/>
        <w:rPr>
          <w:sz w:val="20"/>
          <w:szCs w:val="20"/>
        </w:rPr>
      </w:pPr>
    </w:p>
    <w:p w:rsidR="00B63574" w:rsidRDefault="00B63574" w:rsidP="00B63574">
      <w:pPr>
        <w:ind w:right="-259"/>
        <w:jc w:val="center"/>
        <w:rPr>
          <w:sz w:val="20"/>
          <w:szCs w:val="20"/>
        </w:rPr>
      </w:pPr>
    </w:p>
    <w:p w:rsidR="00477E3B" w:rsidRDefault="00477E3B"/>
    <w:sectPr w:rsidR="00477E3B" w:rsidSect="008C0CDF">
      <w:pgSz w:w="11900" w:h="16838"/>
      <w:pgMar w:top="1143" w:right="566" w:bottom="697" w:left="1440" w:header="0" w:footer="0" w:gutter="0"/>
      <w:cols w:space="720" w:equalWidth="0">
        <w:col w:w="990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CF9" w:rsidRDefault="00567CF9" w:rsidP="008B7284">
      <w:r>
        <w:separator/>
      </w:r>
    </w:p>
  </w:endnote>
  <w:endnote w:type="continuationSeparator" w:id="0">
    <w:p w:rsidR="00567CF9" w:rsidRDefault="00567CF9" w:rsidP="008B72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charset w:val="CC"/>
    <w:family w:val="swiss"/>
    <w:pitch w:val="variable"/>
    <w:sig w:usb0="E0000AFF" w:usb1="500078FF" w:usb2="00000021" w:usb3="00000000" w:csb0="000001BF" w:csb1="00000000"/>
  </w:font>
  <w:font w:name="Nimbus Sans L">
    <w:altName w:val="Arial Unicode MS"/>
    <w:panose1 w:val="00000000000000000000"/>
    <w:charset w:val="80"/>
    <w:family w:val="auto"/>
    <w:notTrueType/>
    <w:pitch w:val="variable"/>
    <w:sig w:usb0="00000001" w:usb1="08070000" w:usb2="00000010" w:usb3="00000000" w:csb0="00020000"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DejaVu Sans">
    <w:altName w:val="Arial"/>
    <w:charset w:val="CC"/>
    <w:family w:val="swiss"/>
    <w:pitch w:val="variable"/>
    <w:sig w:usb0="00000000" w:usb1="D200FDFF" w:usb2="0A24602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OpenSymbol">
    <w:charset w:val="00"/>
    <w:family w:val="auto"/>
    <w:pitch w:val="variable"/>
    <w:sig w:usb0="800000AF" w:usb1="1001ECEA"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757" w:rsidRDefault="0083075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757" w:rsidRDefault="0083075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CF9" w:rsidRDefault="00567CF9" w:rsidP="008B7284">
      <w:r>
        <w:separator/>
      </w:r>
    </w:p>
  </w:footnote>
  <w:footnote w:type="continuationSeparator" w:id="0">
    <w:p w:rsidR="00567CF9" w:rsidRDefault="00567CF9" w:rsidP="008B72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C"/>
    <w:multiLevelType w:val="hybridMultilevel"/>
    <w:tmpl w:val="B43A9974"/>
    <w:lvl w:ilvl="0" w:tplc="6004E8E6">
      <w:start w:val="1"/>
      <w:numFmt w:val="bullet"/>
      <w:lvlText w:val=""/>
      <w:lvlJc w:val="left"/>
    </w:lvl>
    <w:lvl w:ilvl="1" w:tplc="653888A0">
      <w:numFmt w:val="decimal"/>
      <w:lvlText w:val=""/>
      <w:lvlJc w:val="left"/>
    </w:lvl>
    <w:lvl w:ilvl="2" w:tplc="F05EE4A2">
      <w:numFmt w:val="decimal"/>
      <w:lvlText w:val=""/>
      <w:lvlJc w:val="left"/>
    </w:lvl>
    <w:lvl w:ilvl="3" w:tplc="ADD09A9C">
      <w:numFmt w:val="decimal"/>
      <w:lvlText w:val=""/>
      <w:lvlJc w:val="left"/>
    </w:lvl>
    <w:lvl w:ilvl="4" w:tplc="FDB6EE0E">
      <w:numFmt w:val="decimal"/>
      <w:lvlText w:val=""/>
      <w:lvlJc w:val="left"/>
    </w:lvl>
    <w:lvl w:ilvl="5" w:tplc="22265252">
      <w:numFmt w:val="decimal"/>
      <w:lvlText w:val=""/>
      <w:lvlJc w:val="left"/>
    </w:lvl>
    <w:lvl w:ilvl="6" w:tplc="79E24036">
      <w:numFmt w:val="decimal"/>
      <w:lvlText w:val=""/>
      <w:lvlJc w:val="left"/>
    </w:lvl>
    <w:lvl w:ilvl="7" w:tplc="C4462CC6">
      <w:numFmt w:val="decimal"/>
      <w:lvlText w:val=""/>
      <w:lvlJc w:val="left"/>
    </w:lvl>
    <w:lvl w:ilvl="8" w:tplc="F56A939C">
      <w:numFmt w:val="decimal"/>
      <w:lvlText w:val=""/>
      <w:lvlJc w:val="left"/>
    </w:lvl>
  </w:abstractNum>
  <w:abstractNum w:abstractNumId="1">
    <w:nsid w:val="0000012C"/>
    <w:multiLevelType w:val="hybridMultilevel"/>
    <w:tmpl w:val="4404D1B0"/>
    <w:lvl w:ilvl="0" w:tplc="0B8A2572">
      <w:start w:val="1"/>
      <w:numFmt w:val="bullet"/>
      <w:lvlText w:val=""/>
      <w:lvlJc w:val="left"/>
    </w:lvl>
    <w:lvl w:ilvl="1" w:tplc="C8A62092">
      <w:numFmt w:val="decimal"/>
      <w:lvlText w:val=""/>
      <w:lvlJc w:val="left"/>
    </w:lvl>
    <w:lvl w:ilvl="2" w:tplc="CED44042">
      <w:numFmt w:val="decimal"/>
      <w:lvlText w:val=""/>
      <w:lvlJc w:val="left"/>
    </w:lvl>
    <w:lvl w:ilvl="3" w:tplc="A8508F0C">
      <w:numFmt w:val="decimal"/>
      <w:lvlText w:val=""/>
      <w:lvlJc w:val="left"/>
    </w:lvl>
    <w:lvl w:ilvl="4" w:tplc="6748BB16">
      <w:numFmt w:val="decimal"/>
      <w:lvlText w:val=""/>
      <w:lvlJc w:val="left"/>
    </w:lvl>
    <w:lvl w:ilvl="5" w:tplc="DDBC2DB8">
      <w:numFmt w:val="decimal"/>
      <w:lvlText w:val=""/>
      <w:lvlJc w:val="left"/>
    </w:lvl>
    <w:lvl w:ilvl="6" w:tplc="3DF8E1C8">
      <w:numFmt w:val="decimal"/>
      <w:lvlText w:val=""/>
      <w:lvlJc w:val="left"/>
    </w:lvl>
    <w:lvl w:ilvl="7" w:tplc="5CE64A20">
      <w:numFmt w:val="decimal"/>
      <w:lvlText w:val=""/>
      <w:lvlJc w:val="left"/>
    </w:lvl>
    <w:lvl w:ilvl="8" w:tplc="031452B4">
      <w:numFmt w:val="decimal"/>
      <w:lvlText w:val=""/>
      <w:lvlJc w:val="left"/>
    </w:lvl>
  </w:abstractNum>
  <w:abstractNum w:abstractNumId="2">
    <w:nsid w:val="0000012F"/>
    <w:multiLevelType w:val="hybridMultilevel"/>
    <w:tmpl w:val="DAAEC288"/>
    <w:lvl w:ilvl="0" w:tplc="5C3CED48">
      <w:start w:val="3"/>
      <w:numFmt w:val="decimal"/>
      <w:lvlText w:val="%1."/>
      <w:lvlJc w:val="left"/>
    </w:lvl>
    <w:lvl w:ilvl="1" w:tplc="8A8CC2A2">
      <w:numFmt w:val="decimal"/>
      <w:lvlText w:val=""/>
      <w:lvlJc w:val="left"/>
    </w:lvl>
    <w:lvl w:ilvl="2" w:tplc="3F4A5EAA">
      <w:numFmt w:val="decimal"/>
      <w:lvlText w:val=""/>
      <w:lvlJc w:val="left"/>
    </w:lvl>
    <w:lvl w:ilvl="3" w:tplc="31B2D432">
      <w:numFmt w:val="decimal"/>
      <w:lvlText w:val=""/>
      <w:lvlJc w:val="left"/>
    </w:lvl>
    <w:lvl w:ilvl="4" w:tplc="0C243CFA">
      <w:numFmt w:val="decimal"/>
      <w:lvlText w:val=""/>
      <w:lvlJc w:val="left"/>
    </w:lvl>
    <w:lvl w:ilvl="5" w:tplc="BC941380">
      <w:numFmt w:val="decimal"/>
      <w:lvlText w:val=""/>
      <w:lvlJc w:val="left"/>
    </w:lvl>
    <w:lvl w:ilvl="6" w:tplc="555ACF44">
      <w:numFmt w:val="decimal"/>
      <w:lvlText w:val=""/>
      <w:lvlJc w:val="left"/>
    </w:lvl>
    <w:lvl w:ilvl="7" w:tplc="DB9CA0FC">
      <w:numFmt w:val="decimal"/>
      <w:lvlText w:val=""/>
      <w:lvlJc w:val="left"/>
    </w:lvl>
    <w:lvl w:ilvl="8" w:tplc="72722440">
      <w:numFmt w:val="decimal"/>
      <w:lvlText w:val=""/>
      <w:lvlJc w:val="left"/>
    </w:lvl>
  </w:abstractNum>
  <w:abstractNum w:abstractNumId="3">
    <w:nsid w:val="0000014F"/>
    <w:multiLevelType w:val="hybridMultilevel"/>
    <w:tmpl w:val="BC86ED7A"/>
    <w:lvl w:ilvl="0" w:tplc="09B234FA">
      <w:start w:val="2"/>
      <w:numFmt w:val="decimal"/>
      <w:lvlText w:val="%1)"/>
      <w:lvlJc w:val="left"/>
    </w:lvl>
    <w:lvl w:ilvl="1" w:tplc="A886C000">
      <w:numFmt w:val="decimal"/>
      <w:lvlText w:val=""/>
      <w:lvlJc w:val="left"/>
    </w:lvl>
    <w:lvl w:ilvl="2" w:tplc="6CEE7E62">
      <w:numFmt w:val="decimal"/>
      <w:lvlText w:val=""/>
      <w:lvlJc w:val="left"/>
    </w:lvl>
    <w:lvl w:ilvl="3" w:tplc="16FE6BA6">
      <w:numFmt w:val="decimal"/>
      <w:lvlText w:val=""/>
      <w:lvlJc w:val="left"/>
    </w:lvl>
    <w:lvl w:ilvl="4" w:tplc="2FC2A61E">
      <w:numFmt w:val="decimal"/>
      <w:lvlText w:val=""/>
      <w:lvlJc w:val="left"/>
    </w:lvl>
    <w:lvl w:ilvl="5" w:tplc="6AB875C6">
      <w:numFmt w:val="decimal"/>
      <w:lvlText w:val=""/>
      <w:lvlJc w:val="left"/>
    </w:lvl>
    <w:lvl w:ilvl="6" w:tplc="ACB8823A">
      <w:numFmt w:val="decimal"/>
      <w:lvlText w:val=""/>
      <w:lvlJc w:val="left"/>
    </w:lvl>
    <w:lvl w:ilvl="7" w:tplc="6F881BD2">
      <w:numFmt w:val="decimal"/>
      <w:lvlText w:val=""/>
      <w:lvlJc w:val="left"/>
    </w:lvl>
    <w:lvl w:ilvl="8" w:tplc="C2163C28">
      <w:numFmt w:val="decimal"/>
      <w:lvlText w:val=""/>
      <w:lvlJc w:val="left"/>
    </w:lvl>
  </w:abstractNum>
  <w:abstractNum w:abstractNumId="4">
    <w:nsid w:val="000001DB"/>
    <w:multiLevelType w:val="hybridMultilevel"/>
    <w:tmpl w:val="59824790"/>
    <w:lvl w:ilvl="0" w:tplc="B10C8D3C">
      <w:start w:val="1"/>
      <w:numFmt w:val="bullet"/>
      <w:lvlText w:val="-"/>
      <w:lvlJc w:val="left"/>
    </w:lvl>
    <w:lvl w:ilvl="1" w:tplc="D696DB2A">
      <w:numFmt w:val="decimal"/>
      <w:lvlText w:val=""/>
      <w:lvlJc w:val="left"/>
    </w:lvl>
    <w:lvl w:ilvl="2" w:tplc="8F622362">
      <w:numFmt w:val="decimal"/>
      <w:lvlText w:val=""/>
      <w:lvlJc w:val="left"/>
    </w:lvl>
    <w:lvl w:ilvl="3" w:tplc="C12AEB54">
      <w:numFmt w:val="decimal"/>
      <w:lvlText w:val=""/>
      <w:lvlJc w:val="left"/>
    </w:lvl>
    <w:lvl w:ilvl="4" w:tplc="8E4A13E0">
      <w:numFmt w:val="decimal"/>
      <w:lvlText w:val=""/>
      <w:lvlJc w:val="left"/>
    </w:lvl>
    <w:lvl w:ilvl="5" w:tplc="D9FC1046">
      <w:numFmt w:val="decimal"/>
      <w:lvlText w:val=""/>
      <w:lvlJc w:val="left"/>
    </w:lvl>
    <w:lvl w:ilvl="6" w:tplc="92624954">
      <w:numFmt w:val="decimal"/>
      <w:lvlText w:val=""/>
      <w:lvlJc w:val="left"/>
    </w:lvl>
    <w:lvl w:ilvl="7" w:tplc="AFF02002">
      <w:numFmt w:val="decimal"/>
      <w:lvlText w:val=""/>
      <w:lvlJc w:val="left"/>
    </w:lvl>
    <w:lvl w:ilvl="8" w:tplc="70EEE3E4">
      <w:numFmt w:val="decimal"/>
      <w:lvlText w:val=""/>
      <w:lvlJc w:val="left"/>
    </w:lvl>
  </w:abstractNum>
  <w:abstractNum w:abstractNumId="5">
    <w:nsid w:val="000001F7"/>
    <w:multiLevelType w:val="hybridMultilevel"/>
    <w:tmpl w:val="22DCBEC6"/>
    <w:lvl w:ilvl="0" w:tplc="4EB01492">
      <w:start w:val="1"/>
      <w:numFmt w:val="bullet"/>
      <w:lvlText w:val="-"/>
      <w:lvlJc w:val="left"/>
    </w:lvl>
    <w:lvl w:ilvl="1" w:tplc="947E0A98">
      <w:numFmt w:val="decimal"/>
      <w:lvlText w:val=""/>
      <w:lvlJc w:val="left"/>
    </w:lvl>
    <w:lvl w:ilvl="2" w:tplc="BE681BA6">
      <w:numFmt w:val="decimal"/>
      <w:lvlText w:val=""/>
      <w:lvlJc w:val="left"/>
    </w:lvl>
    <w:lvl w:ilvl="3" w:tplc="FFB8D91E">
      <w:numFmt w:val="decimal"/>
      <w:lvlText w:val=""/>
      <w:lvlJc w:val="left"/>
    </w:lvl>
    <w:lvl w:ilvl="4" w:tplc="CD7C93A8">
      <w:numFmt w:val="decimal"/>
      <w:lvlText w:val=""/>
      <w:lvlJc w:val="left"/>
    </w:lvl>
    <w:lvl w:ilvl="5" w:tplc="246CCFD2">
      <w:numFmt w:val="decimal"/>
      <w:lvlText w:val=""/>
      <w:lvlJc w:val="left"/>
    </w:lvl>
    <w:lvl w:ilvl="6" w:tplc="2B607F58">
      <w:numFmt w:val="decimal"/>
      <w:lvlText w:val=""/>
      <w:lvlJc w:val="left"/>
    </w:lvl>
    <w:lvl w:ilvl="7" w:tplc="E5A44C3E">
      <w:numFmt w:val="decimal"/>
      <w:lvlText w:val=""/>
      <w:lvlJc w:val="left"/>
    </w:lvl>
    <w:lvl w:ilvl="8" w:tplc="4978DA3A">
      <w:numFmt w:val="decimal"/>
      <w:lvlText w:val=""/>
      <w:lvlJc w:val="left"/>
    </w:lvl>
  </w:abstractNum>
  <w:abstractNum w:abstractNumId="6">
    <w:nsid w:val="0000021C"/>
    <w:multiLevelType w:val="hybridMultilevel"/>
    <w:tmpl w:val="BA04B0FC"/>
    <w:lvl w:ilvl="0" w:tplc="455A2232">
      <w:start w:val="1"/>
      <w:numFmt w:val="bullet"/>
      <w:lvlText w:val="-"/>
      <w:lvlJc w:val="left"/>
    </w:lvl>
    <w:lvl w:ilvl="1" w:tplc="4848605C">
      <w:numFmt w:val="decimal"/>
      <w:lvlText w:val=""/>
      <w:lvlJc w:val="left"/>
    </w:lvl>
    <w:lvl w:ilvl="2" w:tplc="217838D2">
      <w:numFmt w:val="decimal"/>
      <w:lvlText w:val=""/>
      <w:lvlJc w:val="left"/>
    </w:lvl>
    <w:lvl w:ilvl="3" w:tplc="409619EC">
      <w:numFmt w:val="decimal"/>
      <w:lvlText w:val=""/>
      <w:lvlJc w:val="left"/>
    </w:lvl>
    <w:lvl w:ilvl="4" w:tplc="F516E38A">
      <w:numFmt w:val="decimal"/>
      <w:lvlText w:val=""/>
      <w:lvlJc w:val="left"/>
    </w:lvl>
    <w:lvl w:ilvl="5" w:tplc="DFDCBE62">
      <w:numFmt w:val="decimal"/>
      <w:lvlText w:val=""/>
      <w:lvlJc w:val="left"/>
    </w:lvl>
    <w:lvl w:ilvl="6" w:tplc="59EAE6DE">
      <w:numFmt w:val="decimal"/>
      <w:lvlText w:val=""/>
      <w:lvlJc w:val="left"/>
    </w:lvl>
    <w:lvl w:ilvl="7" w:tplc="93FE24C4">
      <w:numFmt w:val="decimal"/>
      <w:lvlText w:val=""/>
      <w:lvlJc w:val="left"/>
    </w:lvl>
    <w:lvl w:ilvl="8" w:tplc="E3D28FB8">
      <w:numFmt w:val="decimal"/>
      <w:lvlText w:val=""/>
      <w:lvlJc w:val="left"/>
    </w:lvl>
  </w:abstractNum>
  <w:abstractNum w:abstractNumId="7">
    <w:nsid w:val="00000260"/>
    <w:multiLevelType w:val="hybridMultilevel"/>
    <w:tmpl w:val="5E44E874"/>
    <w:lvl w:ilvl="0" w:tplc="6AB405A6">
      <w:start w:val="1"/>
      <w:numFmt w:val="bullet"/>
      <w:lvlText w:val=""/>
      <w:lvlJc w:val="left"/>
    </w:lvl>
    <w:lvl w:ilvl="1" w:tplc="23389252">
      <w:numFmt w:val="decimal"/>
      <w:lvlText w:val=""/>
      <w:lvlJc w:val="left"/>
    </w:lvl>
    <w:lvl w:ilvl="2" w:tplc="01706354">
      <w:numFmt w:val="decimal"/>
      <w:lvlText w:val=""/>
      <w:lvlJc w:val="left"/>
    </w:lvl>
    <w:lvl w:ilvl="3" w:tplc="24809CE0">
      <w:numFmt w:val="decimal"/>
      <w:lvlText w:val=""/>
      <w:lvlJc w:val="left"/>
    </w:lvl>
    <w:lvl w:ilvl="4" w:tplc="E85E240E">
      <w:numFmt w:val="decimal"/>
      <w:lvlText w:val=""/>
      <w:lvlJc w:val="left"/>
    </w:lvl>
    <w:lvl w:ilvl="5" w:tplc="911A4028">
      <w:numFmt w:val="decimal"/>
      <w:lvlText w:val=""/>
      <w:lvlJc w:val="left"/>
    </w:lvl>
    <w:lvl w:ilvl="6" w:tplc="ADFC429A">
      <w:numFmt w:val="decimal"/>
      <w:lvlText w:val=""/>
      <w:lvlJc w:val="left"/>
    </w:lvl>
    <w:lvl w:ilvl="7" w:tplc="8266E50E">
      <w:numFmt w:val="decimal"/>
      <w:lvlText w:val=""/>
      <w:lvlJc w:val="left"/>
    </w:lvl>
    <w:lvl w:ilvl="8" w:tplc="EFEE1BA0">
      <w:numFmt w:val="decimal"/>
      <w:lvlText w:val=""/>
      <w:lvlJc w:val="left"/>
    </w:lvl>
  </w:abstractNum>
  <w:abstractNum w:abstractNumId="8">
    <w:nsid w:val="00000262"/>
    <w:multiLevelType w:val="hybridMultilevel"/>
    <w:tmpl w:val="F3ACBF70"/>
    <w:lvl w:ilvl="0" w:tplc="BE3EEC9E">
      <w:start w:val="1"/>
      <w:numFmt w:val="decimal"/>
      <w:lvlText w:val="%1)"/>
      <w:lvlJc w:val="left"/>
    </w:lvl>
    <w:lvl w:ilvl="1" w:tplc="0A20C7CE">
      <w:numFmt w:val="decimal"/>
      <w:lvlText w:val=""/>
      <w:lvlJc w:val="left"/>
    </w:lvl>
    <w:lvl w:ilvl="2" w:tplc="DFD824A8">
      <w:numFmt w:val="decimal"/>
      <w:lvlText w:val=""/>
      <w:lvlJc w:val="left"/>
    </w:lvl>
    <w:lvl w:ilvl="3" w:tplc="B5F0373C">
      <w:numFmt w:val="decimal"/>
      <w:lvlText w:val=""/>
      <w:lvlJc w:val="left"/>
    </w:lvl>
    <w:lvl w:ilvl="4" w:tplc="64428E3C">
      <w:numFmt w:val="decimal"/>
      <w:lvlText w:val=""/>
      <w:lvlJc w:val="left"/>
    </w:lvl>
    <w:lvl w:ilvl="5" w:tplc="1DA0FEDA">
      <w:numFmt w:val="decimal"/>
      <w:lvlText w:val=""/>
      <w:lvlJc w:val="left"/>
    </w:lvl>
    <w:lvl w:ilvl="6" w:tplc="783626BA">
      <w:numFmt w:val="decimal"/>
      <w:lvlText w:val=""/>
      <w:lvlJc w:val="left"/>
    </w:lvl>
    <w:lvl w:ilvl="7" w:tplc="F82A2AB8">
      <w:numFmt w:val="decimal"/>
      <w:lvlText w:val=""/>
      <w:lvlJc w:val="left"/>
    </w:lvl>
    <w:lvl w:ilvl="8" w:tplc="2C1A3DC8">
      <w:numFmt w:val="decimal"/>
      <w:lvlText w:val=""/>
      <w:lvlJc w:val="left"/>
    </w:lvl>
  </w:abstractNum>
  <w:abstractNum w:abstractNumId="9">
    <w:nsid w:val="000002B2"/>
    <w:multiLevelType w:val="hybridMultilevel"/>
    <w:tmpl w:val="F1642B4C"/>
    <w:lvl w:ilvl="0" w:tplc="6E1466E8">
      <w:start w:val="1"/>
      <w:numFmt w:val="bullet"/>
      <w:lvlText w:val="-"/>
      <w:lvlJc w:val="left"/>
    </w:lvl>
    <w:lvl w:ilvl="1" w:tplc="683C23E4">
      <w:numFmt w:val="decimal"/>
      <w:lvlText w:val=""/>
      <w:lvlJc w:val="left"/>
    </w:lvl>
    <w:lvl w:ilvl="2" w:tplc="3C7E3410">
      <w:numFmt w:val="decimal"/>
      <w:lvlText w:val=""/>
      <w:lvlJc w:val="left"/>
    </w:lvl>
    <w:lvl w:ilvl="3" w:tplc="C506EBF8">
      <w:numFmt w:val="decimal"/>
      <w:lvlText w:val=""/>
      <w:lvlJc w:val="left"/>
    </w:lvl>
    <w:lvl w:ilvl="4" w:tplc="35F43BE6">
      <w:numFmt w:val="decimal"/>
      <w:lvlText w:val=""/>
      <w:lvlJc w:val="left"/>
    </w:lvl>
    <w:lvl w:ilvl="5" w:tplc="5CB64286">
      <w:numFmt w:val="decimal"/>
      <w:lvlText w:val=""/>
      <w:lvlJc w:val="left"/>
    </w:lvl>
    <w:lvl w:ilvl="6" w:tplc="6CBCBFB4">
      <w:numFmt w:val="decimal"/>
      <w:lvlText w:val=""/>
      <w:lvlJc w:val="left"/>
    </w:lvl>
    <w:lvl w:ilvl="7" w:tplc="F244DA24">
      <w:numFmt w:val="decimal"/>
      <w:lvlText w:val=""/>
      <w:lvlJc w:val="left"/>
    </w:lvl>
    <w:lvl w:ilvl="8" w:tplc="3A402376">
      <w:numFmt w:val="decimal"/>
      <w:lvlText w:val=""/>
      <w:lvlJc w:val="left"/>
    </w:lvl>
  </w:abstractNum>
  <w:abstractNum w:abstractNumId="10">
    <w:nsid w:val="000002EE"/>
    <w:multiLevelType w:val="hybridMultilevel"/>
    <w:tmpl w:val="676E6920"/>
    <w:lvl w:ilvl="0" w:tplc="712E6CAA">
      <w:start w:val="1"/>
      <w:numFmt w:val="bullet"/>
      <w:lvlText w:val="о"/>
      <w:lvlJc w:val="left"/>
    </w:lvl>
    <w:lvl w:ilvl="1" w:tplc="4832F644">
      <w:numFmt w:val="decimal"/>
      <w:lvlText w:val=""/>
      <w:lvlJc w:val="left"/>
    </w:lvl>
    <w:lvl w:ilvl="2" w:tplc="1A4AD818">
      <w:numFmt w:val="decimal"/>
      <w:lvlText w:val=""/>
      <w:lvlJc w:val="left"/>
    </w:lvl>
    <w:lvl w:ilvl="3" w:tplc="C032C38C">
      <w:numFmt w:val="decimal"/>
      <w:lvlText w:val=""/>
      <w:lvlJc w:val="left"/>
    </w:lvl>
    <w:lvl w:ilvl="4" w:tplc="4C5E1BEC">
      <w:numFmt w:val="decimal"/>
      <w:lvlText w:val=""/>
      <w:lvlJc w:val="left"/>
    </w:lvl>
    <w:lvl w:ilvl="5" w:tplc="76D09A36">
      <w:numFmt w:val="decimal"/>
      <w:lvlText w:val=""/>
      <w:lvlJc w:val="left"/>
    </w:lvl>
    <w:lvl w:ilvl="6" w:tplc="B8FE72AE">
      <w:numFmt w:val="decimal"/>
      <w:lvlText w:val=""/>
      <w:lvlJc w:val="left"/>
    </w:lvl>
    <w:lvl w:ilvl="7" w:tplc="109A4426">
      <w:numFmt w:val="decimal"/>
      <w:lvlText w:val=""/>
      <w:lvlJc w:val="left"/>
    </w:lvl>
    <w:lvl w:ilvl="8" w:tplc="BCF0EAE6">
      <w:numFmt w:val="decimal"/>
      <w:lvlText w:val=""/>
      <w:lvlJc w:val="left"/>
    </w:lvl>
  </w:abstractNum>
  <w:abstractNum w:abstractNumId="11">
    <w:nsid w:val="00000314"/>
    <w:multiLevelType w:val="hybridMultilevel"/>
    <w:tmpl w:val="08B0B182"/>
    <w:lvl w:ilvl="0" w:tplc="3D1A8542">
      <w:start w:val="1"/>
      <w:numFmt w:val="bullet"/>
      <w:lvlText w:val="и"/>
      <w:lvlJc w:val="left"/>
    </w:lvl>
    <w:lvl w:ilvl="1" w:tplc="B0DEADC4">
      <w:numFmt w:val="decimal"/>
      <w:lvlText w:val=""/>
      <w:lvlJc w:val="left"/>
    </w:lvl>
    <w:lvl w:ilvl="2" w:tplc="EDF684F0">
      <w:numFmt w:val="decimal"/>
      <w:lvlText w:val=""/>
      <w:lvlJc w:val="left"/>
    </w:lvl>
    <w:lvl w:ilvl="3" w:tplc="93267F4C">
      <w:numFmt w:val="decimal"/>
      <w:lvlText w:val=""/>
      <w:lvlJc w:val="left"/>
    </w:lvl>
    <w:lvl w:ilvl="4" w:tplc="1284C104">
      <w:numFmt w:val="decimal"/>
      <w:lvlText w:val=""/>
      <w:lvlJc w:val="left"/>
    </w:lvl>
    <w:lvl w:ilvl="5" w:tplc="70E0C670">
      <w:numFmt w:val="decimal"/>
      <w:lvlText w:val=""/>
      <w:lvlJc w:val="left"/>
    </w:lvl>
    <w:lvl w:ilvl="6" w:tplc="587C0A88">
      <w:numFmt w:val="decimal"/>
      <w:lvlText w:val=""/>
      <w:lvlJc w:val="left"/>
    </w:lvl>
    <w:lvl w:ilvl="7" w:tplc="6C42B05E">
      <w:numFmt w:val="decimal"/>
      <w:lvlText w:val=""/>
      <w:lvlJc w:val="left"/>
    </w:lvl>
    <w:lvl w:ilvl="8" w:tplc="7706978C">
      <w:numFmt w:val="decimal"/>
      <w:lvlText w:val=""/>
      <w:lvlJc w:val="left"/>
    </w:lvl>
  </w:abstractNum>
  <w:abstractNum w:abstractNumId="12">
    <w:nsid w:val="00000318"/>
    <w:multiLevelType w:val="hybridMultilevel"/>
    <w:tmpl w:val="6A70DF4A"/>
    <w:lvl w:ilvl="0" w:tplc="9AF0521A">
      <w:start w:val="1"/>
      <w:numFmt w:val="bullet"/>
      <w:lvlText w:val=""/>
      <w:lvlJc w:val="left"/>
    </w:lvl>
    <w:lvl w:ilvl="1" w:tplc="20B2A21E">
      <w:numFmt w:val="decimal"/>
      <w:lvlText w:val=""/>
      <w:lvlJc w:val="left"/>
    </w:lvl>
    <w:lvl w:ilvl="2" w:tplc="DD6622AE">
      <w:numFmt w:val="decimal"/>
      <w:lvlText w:val=""/>
      <w:lvlJc w:val="left"/>
    </w:lvl>
    <w:lvl w:ilvl="3" w:tplc="D074742E">
      <w:numFmt w:val="decimal"/>
      <w:lvlText w:val=""/>
      <w:lvlJc w:val="left"/>
    </w:lvl>
    <w:lvl w:ilvl="4" w:tplc="937A17F6">
      <w:numFmt w:val="decimal"/>
      <w:lvlText w:val=""/>
      <w:lvlJc w:val="left"/>
    </w:lvl>
    <w:lvl w:ilvl="5" w:tplc="9D9E5CC4">
      <w:numFmt w:val="decimal"/>
      <w:lvlText w:val=""/>
      <w:lvlJc w:val="left"/>
    </w:lvl>
    <w:lvl w:ilvl="6" w:tplc="5DCA993A">
      <w:numFmt w:val="decimal"/>
      <w:lvlText w:val=""/>
      <w:lvlJc w:val="left"/>
    </w:lvl>
    <w:lvl w:ilvl="7" w:tplc="AC085B26">
      <w:numFmt w:val="decimal"/>
      <w:lvlText w:val=""/>
      <w:lvlJc w:val="left"/>
    </w:lvl>
    <w:lvl w:ilvl="8" w:tplc="1DDE45BE">
      <w:numFmt w:val="decimal"/>
      <w:lvlText w:val=""/>
      <w:lvlJc w:val="left"/>
    </w:lvl>
  </w:abstractNum>
  <w:abstractNum w:abstractNumId="13">
    <w:nsid w:val="0000036B"/>
    <w:multiLevelType w:val="hybridMultilevel"/>
    <w:tmpl w:val="4ADC4AEC"/>
    <w:lvl w:ilvl="0" w:tplc="C8923024">
      <w:start w:val="1"/>
      <w:numFmt w:val="decimal"/>
      <w:lvlText w:val="%1)"/>
      <w:lvlJc w:val="left"/>
    </w:lvl>
    <w:lvl w:ilvl="1" w:tplc="2A4884C2">
      <w:numFmt w:val="decimal"/>
      <w:lvlText w:val=""/>
      <w:lvlJc w:val="left"/>
    </w:lvl>
    <w:lvl w:ilvl="2" w:tplc="A0A691A8">
      <w:numFmt w:val="decimal"/>
      <w:lvlText w:val=""/>
      <w:lvlJc w:val="left"/>
    </w:lvl>
    <w:lvl w:ilvl="3" w:tplc="7C622F42">
      <w:numFmt w:val="decimal"/>
      <w:lvlText w:val=""/>
      <w:lvlJc w:val="left"/>
    </w:lvl>
    <w:lvl w:ilvl="4" w:tplc="63B23AF8">
      <w:numFmt w:val="decimal"/>
      <w:lvlText w:val=""/>
      <w:lvlJc w:val="left"/>
    </w:lvl>
    <w:lvl w:ilvl="5" w:tplc="A198EA88">
      <w:numFmt w:val="decimal"/>
      <w:lvlText w:val=""/>
      <w:lvlJc w:val="left"/>
    </w:lvl>
    <w:lvl w:ilvl="6" w:tplc="276EFF8A">
      <w:numFmt w:val="decimal"/>
      <w:lvlText w:val=""/>
      <w:lvlJc w:val="left"/>
    </w:lvl>
    <w:lvl w:ilvl="7" w:tplc="FCC0E036">
      <w:numFmt w:val="decimal"/>
      <w:lvlText w:val=""/>
      <w:lvlJc w:val="left"/>
    </w:lvl>
    <w:lvl w:ilvl="8" w:tplc="3A0A1094">
      <w:numFmt w:val="decimal"/>
      <w:lvlText w:val=""/>
      <w:lvlJc w:val="left"/>
    </w:lvl>
  </w:abstractNum>
  <w:abstractNum w:abstractNumId="14">
    <w:nsid w:val="00000389"/>
    <w:multiLevelType w:val="hybridMultilevel"/>
    <w:tmpl w:val="54EAF304"/>
    <w:lvl w:ilvl="0" w:tplc="7D164506">
      <w:start w:val="1"/>
      <w:numFmt w:val="bullet"/>
      <w:lvlText w:val="-"/>
      <w:lvlJc w:val="left"/>
    </w:lvl>
    <w:lvl w:ilvl="1" w:tplc="53D0C71A">
      <w:numFmt w:val="decimal"/>
      <w:lvlText w:val=""/>
      <w:lvlJc w:val="left"/>
    </w:lvl>
    <w:lvl w:ilvl="2" w:tplc="C478B9BA">
      <w:numFmt w:val="decimal"/>
      <w:lvlText w:val=""/>
      <w:lvlJc w:val="left"/>
    </w:lvl>
    <w:lvl w:ilvl="3" w:tplc="A5541EE0">
      <w:numFmt w:val="decimal"/>
      <w:lvlText w:val=""/>
      <w:lvlJc w:val="left"/>
    </w:lvl>
    <w:lvl w:ilvl="4" w:tplc="01E4C1A0">
      <w:numFmt w:val="decimal"/>
      <w:lvlText w:val=""/>
      <w:lvlJc w:val="left"/>
    </w:lvl>
    <w:lvl w:ilvl="5" w:tplc="9BE0858A">
      <w:numFmt w:val="decimal"/>
      <w:lvlText w:val=""/>
      <w:lvlJc w:val="left"/>
    </w:lvl>
    <w:lvl w:ilvl="6" w:tplc="9078EFDA">
      <w:numFmt w:val="decimal"/>
      <w:lvlText w:val=""/>
      <w:lvlJc w:val="left"/>
    </w:lvl>
    <w:lvl w:ilvl="7" w:tplc="37981EB4">
      <w:numFmt w:val="decimal"/>
      <w:lvlText w:val=""/>
      <w:lvlJc w:val="left"/>
    </w:lvl>
    <w:lvl w:ilvl="8" w:tplc="22B84952">
      <w:numFmt w:val="decimal"/>
      <w:lvlText w:val=""/>
      <w:lvlJc w:val="left"/>
    </w:lvl>
  </w:abstractNum>
  <w:abstractNum w:abstractNumId="15">
    <w:nsid w:val="0000038F"/>
    <w:multiLevelType w:val="hybridMultilevel"/>
    <w:tmpl w:val="38DCA61E"/>
    <w:lvl w:ilvl="0" w:tplc="543013A4">
      <w:start w:val="1"/>
      <w:numFmt w:val="bullet"/>
      <w:lvlText w:val="а"/>
      <w:lvlJc w:val="left"/>
    </w:lvl>
    <w:lvl w:ilvl="1" w:tplc="D0B2D166">
      <w:start w:val="1"/>
      <w:numFmt w:val="bullet"/>
      <w:lvlText w:val="•"/>
      <w:lvlJc w:val="left"/>
    </w:lvl>
    <w:lvl w:ilvl="2" w:tplc="D41EFF68">
      <w:numFmt w:val="decimal"/>
      <w:lvlText w:val=""/>
      <w:lvlJc w:val="left"/>
    </w:lvl>
    <w:lvl w:ilvl="3" w:tplc="05308068">
      <w:numFmt w:val="decimal"/>
      <w:lvlText w:val=""/>
      <w:lvlJc w:val="left"/>
    </w:lvl>
    <w:lvl w:ilvl="4" w:tplc="9E2800C0">
      <w:numFmt w:val="decimal"/>
      <w:lvlText w:val=""/>
      <w:lvlJc w:val="left"/>
    </w:lvl>
    <w:lvl w:ilvl="5" w:tplc="27E019D0">
      <w:numFmt w:val="decimal"/>
      <w:lvlText w:val=""/>
      <w:lvlJc w:val="left"/>
    </w:lvl>
    <w:lvl w:ilvl="6" w:tplc="8968DC82">
      <w:numFmt w:val="decimal"/>
      <w:lvlText w:val=""/>
      <w:lvlJc w:val="left"/>
    </w:lvl>
    <w:lvl w:ilvl="7" w:tplc="25E2CD20">
      <w:numFmt w:val="decimal"/>
      <w:lvlText w:val=""/>
      <w:lvlJc w:val="left"/>
    </w:lvl>
    <w:lvl w:ilvl="8" w:tplc="F3661D42">
      <w:numFmt w:val="decimal"/>
      <w:lvlText w:val=""/>
      <w:lvlJc w:val="left"/>
    </w:lvl>
  </w:abstractNum>
  <w:abstractNum w:abstractNumId="16">
    <w:nsid w:val="000003F4"/>
    <w:multiLevelType w:val="hybridMultilevel"/>
    <w:tmpl w:val="DD28FD7C"/>
    <w:lvl w:ilvl="0" w:tplc="0E1C8BC6">
      <w:start w:val="1"/>
      <w:numFmt w:val="bullet"/>
      <w:lvlText w:val="У"/>
      <w:lvlJc w:val="left"/>
    </w:lvl>
    <w:lvl w:ilvl="1" w:tplc="D20EE9C4">
      <w:start w:val="1"/>
      <w:numFmt w:val="bullet"/>
      <w:lvlText w:val=""/>
      <w:lvlJc w:val="left"/>
    </w:lvl>
    <w:lvl w:ilvl="2" w:tplc="8340C88C">
      <w:numFmt w:val="decimal"/>
      <w:lvlText w:val=""/>
      <w:lvlJc w:val="left"/>
    </w:lvl>
    <w:lvl w:ilvl="3" w:tplc="54E6795E">
      <w:numFmt w:val="decimal"/>
      <w:lvlText w:val=""/>
      <w:lvlJc w:val="left"/>
    </w:lvl>
    <w:lvl w:ilvl="4" w:tplc="AF54AA74">
      <w:numFmt w:val="decimal"/>
      <w:lvlText w:val=""/>
      <w:lvlJc w:val="left"/>
    </w:lvl>
    <w:lvl w:ilvl="5" w:tplc="A948B3F0">
      <w:numFmt w:val="decimal"/>
      <w:lvlText w:val=""/>
      <w:lvlJc w:val="left"/>
    </w:lvl>
    <w:lvl w:ilvl="6" w:tplc="869E057E">
      <w:numFmt w:val="decimal"/>
      <w:lvlText w:val=""/>
      <w:lvlJc w:val="left"/>
    </w:lvl>
    <w:lvl w:ilvl="7" w:tplc="02F48E12">
      <w:numFmt w:val="decimal"/>
      <w:lvlText w:val=""/>
      <w:lvlJc w:val="left"/>
    </w:lvl>
    <w:lvl w:ilvl="8" w:tplc="AA08723E">
      <w:numFmt w:val="decimal"/>
      <w:lvlText w:val=""/>
      <w:lvlJc w:val="left"/>
    </w:lvl>
  </w:abstractNum>
  <w:abstractNum w:abstractNumId="17">
    <w:nsid w:val="000003F9"/>
    <w:multiLevelType w:val="hybridMultilevel"/>
    <w:tmpl w:val="87FA0EC4"/>
    <w:lvl w:ilvl="0" w:tplc="D6BC615E">
      <w:start w:val="1"/>
      <w:numFmt w:val="decimal"/>
      <w:lvlText w:val="%1"/>
      <w:lvlJc w:val="left"/>
    </w:lvl>
    <w:lvl w:ilvl="1" w:tplc="C9F2C484">
      <w:start w:val="3"/>
      <w:numFmt w:val="decimal"/>
      <w:lvlText w:val="%2)"/>
      <w:lvlJc w:val="left"/>
    </w:lvl>
    <w:lvl w:ilvl="2" w:tplc="85127FE8">
      <w:numFmt w:val="decimal"/>
      <w:lvlText w:val=""/>
      <w:lvlJc w:val="left"/>
    </w:lvl>
    <w:lvl w:ilvl="3" w:tplc="85662068">
      <w:numFmt w:val="decimal"/>
      <w:lvlText w:val=""/>
      <w:lvlJc w:val="left"/>
    </w:lvl>
    <w:lvl w:ilvl="4" w:tplc="8B06CA56">
      <w:numFmt w:val="decimal"/>
      <w:lvlText w:val=""/>
      <w:lvlJc w:val="left"/>
    </w:lvl>
    <w:lvl w:ilvl="5" w:tplc="C70EEFB6">
      <w:numFmt w:val="decimal"/>
      <w:lvlText w:val=""/>
      <w:lvlJc w:val="left"/>
    </w:lvl>
    <w:lvl w:ilvl="6" w:tplc="A12C91EE">
      <w:numFmt w:val="decimal"/>
      <w:lvlText w:val=""/>
      <w:lvlJc w:val="left"/>
    </w:lvl>
    <w:lvl w:ilvl="7" w:tplc="E04C7A4A">
      <w:numFmt w:val="decimal"/>
      <w:lvlText w:val=""/>
      <w:lvlJc w:val="left"/>
    </w:lvl>
    <w:lvl w:ilvl="8" w:tplc="03182D2E">
      <w:numFmt w:val="decimal"/>
      <w:lvlText w:val=""/>
      <w:lvlJc w:val="left"/>
    </w:lvl>
  </w:abstractNum>
  <w:abstractNum w:abstractNumId="18">
    <w:nsid w:val="0000042F"/>
    <w:multiLevelType w:val="hybridMultilevel"/>
    <w:tmpl w:val="0D1EA2C4"/>
    <w:lvl w:ilvl="0" w:tplc="DD50C07E">
      <w:start w:val="1"/>
      <w:numFmt w:val="decimal"/>
      <w:lvlText w:val="%1."/>
      <w:lvlJc w:val="left"/>
    </w:lvl>
    <w:lvl w:ilvl="1" w:tplc="5184C6D6">
      <w:numFmt w:val="decimal"/>
      <w:lvlText w:val=""/>
      <w:lvlJc w:val="left"/>
    </w:lvl>
    <w:lvl w:ilvl="2" w:tplc="734CA2DE">
      <w:numFmt w:val="decimal"/>
      <w:lvlText w:val=""/>
      <w:lvlJc w:val="left"/>
    </w:lvl>
    <w:lvl w:ilvl="3" w:tplc="B074E408">
      <w:numFmt w:val="decimal"/>
      <w:lvlText w:val=""/>
      <w:lvlJc w:val="left"/>
    </w:lvl>
    <w:lvl w:ilvl="4" w:tplc="A1E2CAB4">
      <w:numFmt w:val="decimal"/>
      <w:lvlText w:val=""/>
      <w:lvlJc w:val="left"/>
    </w:lvl>
    <w:lvl w:ilvl="5" w:tplc="05F4B7C4">
      <w:numFmt w:val="decimal"/>
      <w:lvlText w:val=""/>
      <w:lvlJc w:val="left"/>
    </w:lvl>
    <w:lvl w:ilvl="6" w:tplc="51EAF01A">
      <w:numFmt w:val="decimal"/>
      <w:lvlText w:val=""/>
      <w:lvlJc w:val="left"/>
    </w:lvl>
    <w:lvl w:ilvl="7" w:tplc="C3F29318">
      <w:numFmt w:val="decimal"/>
      <w:lvlText w:val=""/>
      <w:lvlJc w:val="left"/>
    </w:lvl>
    <w:lvl w:ilvl="8" w:tplc="742C515A">
      <w:numFmt w:val="decimal"/>
      <w:lvlText w:val=""/>
      <w:lvlJc w:val="left"/>
    </w:lvl>
  </w:abstractNum>
  <w:abstractNum w:abstractNumId="19">
    <w:nsid w:val="0000047A"/>
    <w:multiLevelType w:val="hybridMultilevel"/>
    <w:tmpl w:val="E23E1D44"/>
    <w:lvl w:ilvl="0" w:tplc="40EE4C3A">
      <w:start w:val="9"/>
      <w:numFmt w:val="upperLetter"/>
      <w:lvlText w:val="%1."/>
      <w:lvlJc w:val="left"/>
    </w:lvl>
    <w:lvl w:ilvl="1" w:tplc="C7D8345A">
      <w:numFmt w:val="decimal"/>
      <w:lvlText w:val=""/>
      <w:lvlJc w:val="left"/>
    </w:lvl>
    <w:lvl w:ilvl="2" w:tplc="E030545C">
      <w:numFmt w:val="decimal"/>
      <w:lvlText w:val=""/>
      <w:lvlJc w:val="left"/>
    </w:lvl>
    <w:lvl w:ilvl="3" w:tplc="CC043B80">
      <w:numFmt w:val="decimal"/>
      <w:lvlText w:val=""/>
      <w:lvlJc w:val="left"/>
    </w:lvl>
    <w:lvl w:ilvl="4" w:tplc="EAE87764">
      <w:numFmt w:val="decimal"/>
      <w:lvlText w:val=""/>
      <w:lvlJc w:val="left"/>
    </w:lvl>
    <w:lvl w:ilvl="5" w:tplc="B66E46EC">
      <w:numFmt w:val="decimal"/>
      <w:lvlText w:val=""/>
      <w:lvlJc w:val="left"/>
    </w:lvl>
    <w:lvl w:ilvl="6" w:tplc="3A821D1A">
      <w:numFmt w:val="decimal"/>
      <w:lvlText w:val=""/>
      <w:lvlJc w:val="left"/>
    </w:lvl>
    <w:lvl w:ilvl="7" w:tplc="C8DAE9DE">
      <w:numFmt w:val="decimal"/>
      <w:lvlText w:val=""/>
      <w:lvlJc w:val="left"/>
    </w:lvl>
    <w:lvl w:ilvl="8" w:tplc="A53ECE32">
      <w:numFmt w:val="decimal"/>
      <w:lvlText w:val=""/>
      <w:lvlJc w:val="left"/>
    </w:lvl>
  </w:abstractNum>
  <w:abstractNum w:abstractNumId="20">
    <w:nsid w:val="000005F8"/>
    <w:multiLevelType w:val="hybridMultilevel"/>
    <w:tmpl w:val="3A9604A6"/>
    <w:lvl w:ilvl="0" w:tplc="D7767048">
      <w:start w:val="1"/>
      <w:numFmt w:val="bullet"/>
      <w:lvlText w:val="и"/>
      <w:lvlJc w:val="left"/>
    </w:lvl>
    <w:lvl w:ilvl="1" w:tplc="DDDCE1EA">
      <w:start w:val="1"/>
      <w:numFmt w:val="bullet"/>
      <w:lvlText w:val=""/>
      <w:lvlJc w:val="left"/>
    </w:lvl>
    <w:lvl w:ilvl="2" w:tplc="9000E7C0">
      <w:numFmt w:val="decimal"/>
      <w:lvlText w:val=""/>
      <w:lvlJc w:val="left"/>
    </w:lvl>
    <w:lvl w:ilvl="3" w:tplc="6CAA2FEC">
      <w:numFmt w:val="decimal"/>
      <w:lvlText w:val=""/>
      <w:lvlJc w:val="left"/>
    </w:lvl>
    <w:lvl w:ilvl="4" w:tplc="C26AE89E">
      <w:numFmt w:val="decimal"/>
      <w:lvlText w:val=""/>
      <w:lvlJc w:val="left"/>
    </w:lvl>
    <w:lvl w:ilvl="5" w:tplc="A19A24EA">
      <w:numFmt w:val="decimal"/>
      <w:lvlText w:val=""/>
      <w:lvlJc w:val="left"/>
    </w:lvl>
    <w:lvl w:ilvl="6" w:tplc="A8347F80">
      <w:numFmt w:val="decimal"/>
      <w:lvlText w:val=""/>
      <w:lvlJc w:val="left"/>
    </w:lvl>
    <w:lvl w:ilvl="7" w:tplc="D07CD5EA">
      <w:numFmt w:val="decimal"/>
      <w:lvlText w:val=""/>
      <w:lvlJc w:val="left"/>
    </w:lvl>
    <w:lvl w:ilvl="8" w:tplc="EE5CFB2A">
      <w:numFmt w:val="decimal"/>
      <w:lvlText w:val=""/>
      <w:lvlJc w:val="left"/>
    </w:lvl>
  </w:abstractNum>
  <w:abstractNum w:abstractNumId="21">
    <w:nsid w:val="00000603"/>
    <w:multiLevelType w:val="hybridMultilevel"/>
    <w:tmpl w:val="542A2EB8"/>
    <w:lvl w:ilvl="0" w:tplc="D97E490E">
      <w:start w:val="1"/>
      <w:numFmt w:val="bullet"/>
      <w:lvlText w:val="с"/>
      <w:lvlJc w:val="left"/>
    </w:lvl>
    <w:lvl w:ilvl="1" w:tplc="2F8EABAA">
      <w:numFmt w:val="decimal"/>
      <w:lvlText w:val=""/>
      <w:lvlJc w:val="left"/>
    </w:lvl>
    <w:lvl w:ilvl="2" w:tplc="1ADEF97E">
      <w:numFmt w:val="decimal"/>
      <w:lvlText w:val=""/>
      <w:lvlJc w:val="left"/>
    </w:lvl>
    <w:lvl w:ilvl="3" w:tplc="F5CC182A">
      <w:numFmt w:val="decimal"/>
      <w:lvlText w:val=""/>
      <w:lvlJc w:val="left"/>
    </w:lvl>
    <w:lvl w:ilvl="4" w:tplc="7096AA66">
      <w:numFmt w:val="decimal"/>
      <w:lvlText w:val=""/>
      <w:lvlJc w:val="left"/>
    </w:lvl>
    <w:lvl w:ilvl="5" w:tplc="858E2C62">
      <w:numFmt w:val="decimal"/>
      <w:lvlText w:val=""/>
      <w:lvlJc w:val="left"/>
    </w:lvl>
    <w:lvl w:ilvl="6" w:tplc="3B28F910">
      <w:numFmt w:val="decimal"/>
      <w:lvlText w:val=""/>
      <w:lvlJc w:val="left"/>
    </w:lvl>
    <w:lvl w:ilvl="7" w:tplc="87683BA6">
      <w:numFmt w:val="decimal"/>
      <w:lvlText w:val=""/>
      <w:lvlJc w:val="left"/>
    </w:lvl>
    <w:lvl w:ilvl="8" w:tplc="A60A3C96">
      <w:numFmt w:val="decimal"/>
      <w:lvlText w:val=""/>
      <w:lvlJc w:val="left"/>
    </w:lvl>
  </w:abstractNum>
  <w:abstractNum w:abstractNumId="22">
    <w:nsid w:val="00000634"/>
    <w:multiLevelType w:val="hybridMultilevel"/>
    <w:tmpl w:val="CAA80496"/>
    <w:lvl w:ilvl="0" w:tplc="66EAB214">
      <w:start w:val="1"/>
      <w:numFmt w:val="bullet"/>
      <w:lvlText w:val=""/>
      <w:lvlJc w:val="left"/>
    </w:lvl>
    <w:lvl w:ilvl="1" w:tplc="42E23428">
      <w:numFmt w:val="decimal"/>
      <w:lvlText w:val=""/>
      <w:lvlJc w:val="left"/>
    </w:lvl>
    <w:lvl w:ilvl="2" w:tplc="714AA568">
      <w:numFmt w:val="decimal"/>
      <w:lvlText w:val=""/>
      <w:lvlJc w:val="left"/>
    </w:lvl>
    <w:lvl w:ilvl="3" w:tplc="18A857B4">
      <w:numFmt w:val="decimal"/>
      <w:lvlText w:val=""/>
      <w:lvlJc w:val="left"/>
    </w:lvl>
    <w:lvl w:ilvl="4" w:tplc="F926DD22">
      <w:numFmt w:val="decimal"/>
      <w:lvlText w:val=""/>
      <w:lvlJc w:val="left"/>
    </w:lvl>
    <w:lvl w:ilvl="5" w:tplc="07664A1E">
      <w:numFmt w:val="decimal"/>
      <w:lvlText w:val=""/>
      <w:lvlJc w:val="left"/>
    </w:lvl>
    <w:lvl w:ilvl="6" w:tplc="B4B8643A">
      <w:numFmt w:val="decimal"/>
      <w:lvlText w:val=""/>
      <w:lvlJc w:val="left"/>
    </w:lvl>
    <w:lvl w:ilvl="7" w:tplc="79288F52">
      <w:numFmt w:val="decimal"/>
      <w:lvlText w:val=""/>
      <w:lvlJc w:val="left"/>
    </w:lvl>
    <w:lvl w:ilvl="8" w:tplc="CB60A9DA">
      <w:numFmt w:val="decimal"/>
      <w:lvlText w:val=""/>
      <w:lvlJc w:val="left"/>
    </w:lvl>
  </w:abstractNum>
  <w:abstractNum w:abstractNumId="23">
    <w:nsid w:val="0000065A"/>
    <w:multiLevelType w:val="hybridMultilevel"/>
    <w:tmpl w:val="694020D0"/>
    <w:lvl w:ilvl="0" w:tplc="39D60E7E">
      <w:start w:val="1"/>
      <w:numFmt w:val="bullet"/>
      <w:lvlText w:val="и"/>
      <w:lvlJc w:val="left"/>
    </w:lvl>
    <w:lvl w:ilvl="1" w:tplc="6BF8A444">
      <w:numFmt w:val="decimal"/>
      <w:lvlText w:val=""/>
      <w:lvlJc w:val="left"/>
    </w:lvl>
    <w:lvl w:ilvl="2" w:tplc="648CCA96">
      <w:numFmt w:val="decimal"/>
      <w:lvlText w:val=""/>
      <w:lvlJc w:val="left"/>
    </w:lvl>
    <w:lvl w:ilvl="3" w:tplc="9500B5C4">
      <w:numFmt w:val="decimal"/>
      <w:lvlText w:val=""/>
      <w:lvlJc w:val="left"/>
    </w:lvl>
    <w:lvl w:ilvl="4" w:tplc="9CD66822">
      <w:numFmt w:val="decimal"/>
      <w:lvlText w:val=""/>
      <w:lvlJc w:val="left"/>
    </w:lvl>
    <w:lvl w:ilvl="5" w:tplc="735C232A">
      <w:numFmt w:val="decimal"/>
      <w:lvlText w:val=""/>
      <w:lvlJc w:val="left"/>
    </w:lvl>
    <w:lvl w:ilvl="6" w:tplc="4AF652D2">
      <w:numFmt w:val="decimal"/>
      <w:lvlText w:val=""/>
      <w:lvlJc w:val="left"/>
    </w:lvl>
    <w:lvl w:ilvl="7" w:tplc="BECEA018">
      <w:numFmt w:val="decimal"/>
      <w:lvlText w:val=""/>
      <w:lvlJc w:val="left"/>
    </w:lvl>
    <w:lvl w:ilvl="8" w:tplc="395CD6CC">
      <w:numFmt w:val="decimal"/>
      <w:lvlText w:val=""/>
      <w:lvlJc w:val="left"/>
    </w:lvl>
  </w:abstractNum>
  <w:abstractNum w:abstractNumId="24">
    <w:nsid w:val="00000665"/>
    <w:multiLevelType w:val="hybridMultilevel"/>
    <w:tmpl w:val="583683F6"/>
    <w:lvl w:ilvl="0" w:tplc="F1D87810">
      <w:start w:val="1"/>
      <w:numFmt w:val="bullet"/>
      <w:lvlText w:val="•"/>
      <w:lvlJc w:val="left"/>
    </w:lvl>
    <w:lvl w:ilvl="1" w:tplc="91CE0592">
      <w:numFmt w:val="decimal"/>
      <w:lvlText w:val=""/>
      <w:lvlJc w:val="left"/>
    </w:lvl>
    <w:lvl w:ilvl="2" w:tplc="EE409C42">
      <w:numFmt w:val="decimal"/>
      <w:lvlText w:val=""/>
      <w:lvlJc w:val="left"/>
    </w:lvl>
    <w:lvl w:ilvl="3" w:tplc="F6C0B28E">
      <w:numFmt w:val="decimal"/>
      <w:lvlText w:val=""/>
      <w:lvlJc w:val="left"/>
    </w:lvl>
    <w:lvl w:ilvl="4" w:tplc="A788AECC">
      <w:numFmt w:val="decimal"/>
      <w:lvlText w:val=""/>
      <w:lvlJc w:val="left"/>
    </w:lvl>
    <w:lvl w:ilvl="5" w:tplc="707839A4">
      <w:numFmt w:val="decimal"/>
      <w:lvlText w:val=""/>
      <w:lvlJc w:val="left"/>
    </w:lvl>
    <w:lvl w:ilvl="6" w:tplc="DAF6892E">
      <w:numFmt w:val="decimal"/>
      <w:lvlText w:val=""/>
      <w:lvlJc w:val="left"/>
    </w:lvl>
    <w:lvl w:ilvl="7" w:tplc="105E64BA">
      <w:numFmt w:val="decimal"/>
      <w:lvlText w:val=""/>
      <w:lvlJc w:val="left"/>
    </w:lvl>
    <w:lvl w:ilvl="8" w:tplc="8A02EDD8">
      <w:numFmt w:val="decimal"/>
      <w:lvlText w:val=""/>
      <w:lvlJc w:val="left"/>
    </w:lvl>
  </w:abstractNum>
  <w:abstractNum w:abstractNumId="25">
    <w:nsid w:val="00000677"/>
    <w:multiLevelType w:val="hybridMultilevel"/>
    <w:tmpl w:val="FE2EEAD2"/>
    <w:lvl w:ilvl="0" w:tplc="291A48B0">
      <w:start w:val="1"/>
      <w:numFmt w:val="decimal"/>
      <w:lvlText w:val="%1."/>
      <w:lvlJc w:val="left"/>
    </w:lvl>
    <w:lvl w:ilvl="1" w:tplc="020E554A">
      <w:numFmt w:val="decimal"/>
      <w:lvlText w:val=""/>
      <w:lvlJc w:val="left"/>
    </w:lvl>
    <w:lvl w:ilvl="2" w:tplc="685624D6">
      <w:numFmt w:val="decimal"/>
      <w:lvlText w:val=""/>
      <w:lvlJc w:val="left"/>
    </w:lvl>
    <w:lvl w:ilvl="3" w:tplc="99A257E6">
      <w:numFmt w:val="decimal"/>
      <w:lvlText w:val=""/>
      <w:lvlJc w:val="left"/>
    </w:lvl>
    <w:lvl w:ilvl="4" w:tplc="9B80EB46">
      <w:numFmt w:val="decimal"/>
      <w:lvlText w:val=""/>
      <w:lvlJc w:val="left"/>
    </w:lvl>
    <w:lvl w:ilvl="5" w:tplc="87FC66B0">
      <w:numFmt w:val="decimal"/>
      <w:lvlText w:val=""/>
      <w:lvlJc w:val="left"/>
    </w:lvl>
    <w:lvl w:ilvl="6" w:tplc="FDB24508">
      <w:numFmt w:val="decimal"/>
      <w:lvlText w:val=""/>
      <w:lvlJc w:val="left"/>
    </w:lvl>
    <w:lvl w:ilvl="7" w:tplc="9F6A31B6">
      <w:numFmt w:val="decimal"/>
      <w:lvlText w:val=""/>
      <w:lvlJc w:val="left"/>
    </w:lvl>
    <w:lvl w:ilvl="8" w:tplc="64DCDBE6">
      <w:numFmt w:val="decimal"/>
      <w:lvlText w:val=""/>
      <w:lvlJc w:val="left"/>
    </w:lvl>
  </w:abstractNum>
  <w:abstractNum w:abstractNumId="26">
    <w:nsid w:val="0000068F"/>
    <w:multiLevelType w:val="hybridMultilevel"/>
    <w:tmpl w:val="1E10C38A"/>
    <w:lvl w:ilvl="0" w:tplc="36944344">
      <w:start w:val="1"/>
      <w:numFmt w:val="bullet"/>
      <w:lvlText w:val="и"/>
      <w:lvlJc w:val="left"/>
    </w:lvl>
    <w:lvl w:ilvl="1" w:tplc="EDF2FA6C">
      <w:start w:val="2"/>
      <w:numFmt w:val="decimal"/>
      <w:lvlText w:val="%2."/>
      <w:lvlJc w:val="left"/>
    </w:lvl>
    <w:lvl w:ilvl="2" w:tplc="CD326DE8">
      <w:start w:val="1"/>
      <w:numFmt w:val="bullet"/>
      <w:lvlText w:val="―"/>
      <w:lvlJc w:val="left"/>
    </w:lvl>
    <w:lvl w:ilvl="3" w:tplc="E90E57F0">
      <w:numFmt w:val="decimal"/>
      <w:lvlText w:val=""/>
      <w:lvlJc w:val="left"/>
    </w:lvl>
    <w:lvl w:ilvl="4" w:tplc="2698DD3A">
      <w:numFmt w:val="decimal"/>
      <w:lvlText w:val=""/>
      <w:lvlJc w:val="left"/>
    </w:lvl>
    <w:lvl w:ilvl="5" w:tplc="A0FA3D9C">
      <w:numFmt w:val="decimal"/>
      <w:lvlText w:val=""/>
      <w:lvlJc w:val="left"/>
    </w:lvl>
    <w:lvl w:ilvl="6" w:tplc="0742B820">
      <w:numFmt w:val="decimal"/>
      <w:lvlText w:val=""/>
      <w:lvlJc w:val="left"/>
    </w:lvl>
    <w:lvl w:ilvl="7" w:tplc="22C67508">
      <w:numFmt w:val="decimal"/>
      <w:lvlText w:val=""/>
      <w:lvlJc w:val="left"/>
    </w:lvl>
    <w:lvl w:ilvl="8" w:tplc="1BD4D41C">
      <w:numFmt w:val="decimal"/>
      <w:lvlText w:val=""/>
      <w:lvlJc w:val="left"/>
    </w:lvl>
  </w:abstractNum>
  <w:abstractNum w:abstractNumId="27">
    <w:nsid w:val="000006BB"/>
    <w:multiLevelType w:val="hybridMultilevel"/>
    <w:tmpl w:val="8312CD5C"/>
    <w:lvl w:ilvl="0" w:tplc="FC641A1A">
      <w:start w:val="1"/>
      <w:numFmt w:val="bullet"/>
      <w:lvlText w:val="а"/>
      <w:lvlJc w:val="left"/>
    </w:lvl>
    <w:lvl w:ilvl="1" w:tplc="CECE298A">
      <w:numFmt w:val="decimal"/>
      <w:lvlText w:val=""/>
      <w:lvlJc w:val="left"/>
    </w:lvl>
    <w:lvl w:ilvl="2" w:tplc="135273FE">
      <w:numFmt w:val="decimal"/>
      <w:lvlText w:val=""/>
      <w:lvlJc w:val="left"/>
    </w:lvl>
    <w:lvl w:ilvl="3" w:tplc="303E270A">
      <w:numFmt w:val="decimal"/>
      <w:lvlText w:val=""/>
      <w:lvlJc w:val="left"/>
    </w:lvl>
    <w:lvl w:ilvl="4" w:tplc="1BEEF0AC">
      <w:numFmt w:val="decimal"/>
      <w:lvlText w:val=""/>
      <w:lvlJc w:val="left"/>
    </w:lvl>
    <w:lvl w:ilvl="5" w:tplc="A2147AC0">
      <w:numFmt w:val="decimal"/>
      <w:lvlText w:val=""/>
      <w:lvlJc w:val="left"/>
    </w:lvl>
    <w:lvl w:ilvl="6" w:tplc="970876B6">
      <w:numFmt w:val="decimal"/>
      <w:lvlText w:val=""/>
      <w:lvlJc w:val="left"/>
    </w:lvl>
    <w:lvl w:ilvl="7" w:tplc="B6347226">
      <w:numFmt w:val="decimal"/>
      <w:lvlText w:val=""/>
      <w:lvlJc w:val="left"/>
    </w:lvl>
    <w:lvl w:ilvl="8" w:tplc="8B50F1A0">
      <w:numFmt w:val="decimal"/>
      <w:lvlText w:val=""/>
      <w:lvlJc w:val="left"/>
    </w:lvl>
  </w:abstractNum>
  <w:abstractNum w:abstractNumId="28">
    <w:nsid w:val="000006D8"/>
    <w:multiLevelType w:val="hybridMultilevel"/>
    <w:tmpl w:val="B818FBFA"/>
    <w:lvl w:ilvl="0" w:tplc="70D8A770">
      <w:start w:val="4"/>
      <w:numFmt w:val="decimal"/>
      <w:lvlText w:val="%1)"/>
      <w:lvlJc w:val="left"/>
      <w:rPr>
        <w:sz w:val="24"/>
        <w:szCs w:val="24"/>
      </w:rPr>
    </w:lvl>
    <w:lvl w:ilvl="1" w:tplc="594076B6">
      <w:numFmt w:val="decimal"/>
      <w:lvlText w:val=""/>
      <w:lvlJc w:val="left"/>
    </w:lvl>
    <w:lvl w:ilvl="2" w:tplc="92CE6EE8">
      <w:numFmt w:val="decimal"/>
      <w:lvlText w:val=""/>
      <w:lvlJc w:val="left"/>
    </w:lvl>
    <w:lvl w:ilvl="3" w:tplc="414C96F4">
      <w:numFmt w:val="decimal"/>
      <w:lvlText w:val=""/>
      <w:lvlJc w:val="left"/>
    </w:lvl>
    <w:lvl w:ilvl="4" w:tplc="799E42E8">
      <w:numFmt w:val="decimal"/>
      <w:lvlText w:val=""/>
      <w:lvlJc w:val="left"/>
    </w:lvl>
    <w:lvl w:ilvl="5" w:tplc="325C492A">
      <w:numFmt w:val="decimal"/>
      <w:lvlText w:val=""/>
      <w:lvlJc w:val="left"/>
    </w:lvl>
    <w:lvl w:ilvl="6" w:tplc="29480F2A">
      <w:numFmt w:val="decimal"/>
      <w:lvlText w:val=""/>
      <w:lvlJc w:val="left"/>
    </w:lvl>
    <w:lvl w:ilvl="7" w:tplc="FBB88E2E">
      <w:numFmt w:val="decimal"/>
      <w:lvlText w:val=""/>
      <w:lvlJc w:val="left"/>
    </w:lvl>
    <w:lvl w:ilvl="8" w:tplc="E81861F8">
      <w:numFmt w:val="decimal"/>
      <w:lvlText w:val=""/>
      <w:lvlJc w:val="left"/>
    </w:lvl>
  </w:abstractNum>
  <w:abstractNum w:abstractNumId="29">
    <w:nsid w:val="000006DE"/>
    <w:multiLevelType w:val="hybridMultilevel"/>
    <w:tmpl w:val="3E0CC2DE"/>
    <w:lvl w:ilvl="0" w:tplc="38545886">
      <w:start w:val="1"/>
      <w:numFmt w:val="bullet"/>
      <w:lvlText w:val=""/>
      <w:lvlJc w:val="left"/>
    </w:lvl>
    <w:lvl w:ilvl="1" w:tplc="82E4C3CC">
      <w:numFmt w:val="decimal"/>
      <w:lvlText w:val=""/>
      <w:lvlJc w:val="left"/>
    </w:lvl>
    <w:lvl w:ilvl="2" w:tplc="F96A02C4">
      <w:numFmt w:val="decimal"/>
      <w:lvlText w:val=""/>
      <w:lvlJc w:val="left"/>
    </w:lvl>
    <w:lvl w:ilvl="3" w:tplc="6CDE1A40">
      <w:numFmt w:val="decimal"/>
      <w:lvlText w:val=""/>
      <w:lvlJc w:val="left"/>
    </w:lvl>
    <w:lvl w:ilvl="4" w:tplc="75AE2CD2">
      <w:numFmt w:val="decimal"/>
      <w:lvlText w:val=""/>
      <w:lvlJc w:val="left"/>
    </w:lvl>
    <w:lvl w:ilvl="5" w:tplc="F34C38C4">
      <w:numFmt w:val="decimal"/>
      <w:lvlText w:val=""/>
      <w:lvlJc w:val="left"/>
    </w:lvl>
    <w:lvl w:ilvl="6" w:tplc="1518BE70">
      <w:numFmt w:val="decimal"/>
      <w:lvlText w:val=""/>
      <w:lvlJc w:val="left"/>
    </w:lvl>
    <w:lvl w:ilvl="7" w:tplc="46021D50">
      <w:numFmt w:val="decimal"/>
      <w:lvlText w:val=""/>
      <w:lvlJc w:val="left"/>
    </w:lvl>
    <w:lvl w:ilvl="8" w:tplc="CF96423A">
      <w:numFmt w:val="decimal"/>
      <w:lvlText w:val=""/>
      <w:lvlJc w:val="left"/>
    </w:lvl>
  </w:abstractNum>
  <w:abstractNum w:abstractNumId="30">
    <w:nsid w:val="000006E9"/>
    <w:multiLevelType w:val="hybridMultilevel"/>
    <w:tmpl w:val="9F420EBA"/>
    <w:lvl w:ilvl="0" w:tplc="48880D40">
      <w:start w:val="8"/>
      <w:numFmt w:val="decimal"/>
      <w:lvlText w:val="%1"/>
      <w:lvlJc w:val="left"/>
    </w:lvl>
    <w:lvl w:ilvl="1" w:tplc="A5FAEC52">
      <w:numFmt w:val="decimal"/>
      <w:lvlText w:val=""/>
      <w:lvlJc w:val="left"/>
    </w:lvl>
    <w:lvl w:ilvl="2" w:tplc="93BC3E4A">
      <w:numFmt w:val="decimal"/>
      <w:lvlText w:val=""/>
      <w:lvlJc w:val="left"/>
    </w:lvl>
    <w:lvl w:ilvl="3" w:tplc="0DD2B010">
      <w:numFmt w:val="decimal"/>
      <w:lvlText w:val=""/>
      <w:lvlJc w:val="left"/>
    </w:lvl>
    <w:lvl w:ilvl="4" w:tplc="E2C6581E">
      <w:numFmt w:val="decimal"/>
      <w:lvlText w:val=""/>
      <w:lvlJc w:val="left"/>
    </w:lvl>
    <w:lvl w:ilvl="5" w:tplc="10C243B6">
      <w:numFmt w:val="decimal"/>
      <w:lvlText w:val=""/>
      <w:lvlJc w:val="left"/>
    </w:lvl>
    <w:lvl w:ilvl="6" w:tplc="F28A32F8">
      <w:numFmt w:val="decimal"/>
      <w:lvlText w:val=""/>
      <w:lvlJc w:val="left"/>
    </w:lvl>
    <w:lvl w:ilvl="7" w:tplc="B6CE7FB4">
      <w:numFmt w:val="decimal"/>
      <w:lvlText w:val=""/>
      <w:lvlJc w:val="left"/>
    </w:lvl>
    <w:lvl w:ilvl="8" w:tplc="9B92D670">
      <w:numFmt w:val="decimal"/>
      <w:lvlText w:val=""/>
      <w:lvlJc w:val="left"/>
    </w:lvl>
  </w:abstractNum>
  <w:abstractNum w:abstractNumId="31">
    <w:nsid w:val="0000075D"/>
    <w:multiLevelType w:val="hybridMultilevel"/>
    <w:tmpl w:val="CACEC456"/>
    <w:lvl w:ilvl="0" w:tplc="A460A74A">
      <w:start w:val="1"/>
      <w:numFmt w:val="decimal"/>
      <w:lvlText w:val="%1."/>
      <w:lvlJc w:val="left"/>
    </w:lvl>
    <w:lvl w:ilvl="1" w:tplc="33546482">
      <w:numFmt w:val="decimal"/>
      <w:lvlText w:val=""/>
      <w:lvlJc w:val="left"/>
    </w:lvl>
    <w:lvl w:ilvl="2" w:tplc="446C3D22">
      <w:numFmt w:val="decimal"/>
      <w:lvlText w:val=""/>
      <w:lvlJc w:val="left"/>
    </w:lvl>
    <w:lvl w:ilvl="3" w:tplc="AACC02D4">
      <w:numFmt w:val="decimal"/>
      <w:lvlText w:val=""/>
      <w:lvlJc w:val="left"/>
    </w:lvl>
    <w:lvl w:ilvl="4" w:tplc="D46E3402">
      <w:numFmt w:val="decimal"/>
      <w:lvlText w:val=""/>
      <w:lvlJc w:val="left"/>
    </w:lvl>
    <w:lvl w:ilvl="5" w:tplc="8C7280F4">
      <w:numFmt w:val="decimal"/>
      <w:lvlText w:val=""/>
      <w:lvlJc w:val="left"/>
    </w:lvl>
    <w:lvl w:ilvl="6" w:tplc="97F048E0">
      <w:numFmt w:val="decimal"/>
      <w:lvlText w:val=""/>
      <w:lvlJc w:val="left"/>
    </w:lvl>
    <w:lvl w:ilvl="7" w:tplc="2A36B52C">
      <w:numFmt w:val="decimal"/>
      <w:lvlText w:val=""/>
      <w:lvlJc w:val="left"/>
    </w:lvl>
    <w:lvl w:ilvl="8" w:tplc="F79A7F08">
      <w:numFmt w:val="decimal"/>
      <w:lvlText w:val=""/>
      <w:lvlJc w:val="left"/>
    </w:lvl>
  </w:abstractNum>
  <w:abstractNum w:abstractNumId="32">
    <w:nsid w:val="000007A2"/>
    <w:multiLevelType w:val="hybridMultilevel"/>
    <w:tmpl w:val="91BA2F02"/>
    <w:lvl w:ilvl="0" w:tplc="D0781B32">
      <w:start w:val="1"/>
      <w:numFmt w:val="bullet"/>
      <w:lvlText w:val="в"/>
      <w:lvlJc w:val="left"/>
    </w:lvl>
    <w:lvl w:ilvl="1" w:tplc="8F0C5CAC">
      <w:start w:val="8"/>
      <w:numFmt w:val="decimal"/>
      <w:lvlText w:val="%2."/>
      <w:lvlJc w:val="left"/>
    </w:lvl>
    <w:lvl w:ilvl="2" w:tplc="BE206C90">
      <w:numFmt w:val="decimal"/>
      <w:lvlText w:val=""/>
      <w:lvlJc w:val="left"/>
    </w:lvl>
    <w:lvl w:ilvl="3" w:tplc="438A537E">
      <w:numFmt w:val="decimal"/>
      <w:lvlText w:val=""/>
      <w:lvlJc w:val="left"/>
    </w:lvl>
    <w:lvl w:ilvl="4" w:tplc="8BF48BD0">
      <w:numFmt w:val="decimal"/>
      <w:lvlText w:val=""/>
      <w:lvlJc w:val="left"/>
    </w:lvl>
    <w:lvl w:ilvl="5" w:tplc="3FECC4EC">
      <w:numFmt w:val="decimal"/>
      <w:lvlText w:val=""/>
      <w:lvlJc w:val="left"/>
    </w:lvl>
    <w:lvl w:ilvl="6" w:tplc="34CCD95A">
      <w:numFmt w:val="decimal"/>
      <w:lvlText w:val=""/>
      <w:lvlJc w:val="left"/>
    </w:lvl>
    <w:lvl w:ilvl="7" w:tplc="FC10AA0C">
      <w:numFmt w:val="decimal"/>
      <w:lvlText w:val=""/>
      <w:lvlJc w:val="left"/>
    </w:lvl>
    <w:lvl w:ilvl="8" w:tplc="3B442552">
      <w:numFmt w:val="decimal"/>
      <w:lvlText w:val=""/>
      <w:lvlJc w:val="left"/>
    </w:lvl>
  </w:abstractNum>
  <w:abstractNum w:abstractNumId="33">
    <w:nsid w:val="000007C9"/>
    <w:multiLevelType w:val="hybridMultilevel"/>
    <w:tmpl w:val="0FF0A55E"/>
    <w:lvl w:ilvl="0" w:tplc="8A485A7E">
      <w:start w:val="1"/>
      <w:numFmt w:val="bullet"/>
      <w:lvlText w:val="•"/>
      <w:lvlJc w:val="left"/>
    </w:lvl>
    <w:lvl w:ilvl="1" w:tplc="E93EA77E">
      <w:numFmt w:val="decimal"/>
      <w:lvlText w:val=""/>
      <w:lvlJc w:val="left"/>
    </w:lvl>
    <w:lvl w:ilvl="2" w:tplc="0B623254">
      <w:numFmt w:val="decimal"/>
      <w:lvlText w:val=""/>
      <w:lvlJc w:val="left"/>
    </w:lvl>
    <w:lvl w:ilvl="3" w:tplc="28CC6C8E">
      <w:numFmt w:val="decimal"/>
      <w:lvlText w:val=""/>
      <w:lvlJc w:val="left"/>
    </w:lvl>
    <w:lvl w:ilvl="4" w:tplc="25A6A5F2">
      <w:numFmt w:val="decimal"/>
      <w:lvlText w:val=""/>
      <w:lvlJc w:val="left"/>
    </w:lvl>
    <w:lvl w:ilvl="5" w:tplc="E952A9AA">
      <w:numFmt w:val="decimal"/>
      <w:lvlText w:val=""/>
      <w:lvlJc w:val="left"/>
    </w:lvl>
    <w:lvl w:ilvl="6" w:tplc="84D6A978">
      <w:numFmt w:val="decimal"/>
      <w:lvlText w:val=""/>
      <w:lvlJc w:val="left"/>
    </w:lvl>
    <w:lvl w:ilvl="7" w:tplc="E006C302">
      <w:numFmt w:val="decimal"/>
      <w:lvlText w:val=""/>
      <w:lvlJc w:val="left"/>
    </w:lvl>
    <w:lvl w:ilvl="8" w:tplc="ACA83A58">
      <w:numFmt w:val="decimal"/>
      <w:lvlText w:val=""/>
      <w:lvlJc w:val="left"/>
    </w:lvl>
  </w:abstractNum>
  <w:abstractNum w:abstractNumId="34">
    <w:nsid w:val="00000828"/>
    <w:multiLevelType w:val="hybridMultilevel"/>
    <w:tmpl w:val="FB44045A"/>
    <w:lvl w:ilvl="0" w:tplc="6714E9E8">
      <w:start w:val="1"/>
      <w:numFmt w:val="decimal"/>
      <w:lvlText w:val="%1."/>
      <w:lvlJc w:val="left"/>
    </w:lvl>
    <w:lvl w:ilvl="1" w:tplc="E9B8D664">
      <w:start w:val="2"/>
      <w:numFmt w:val="decimal"/>
      <w:lvlText w:val="%2."/>
      <w:lvlJc w:val="left"/>
    </w:lvl>
    <w:lvl w:ilvl="2" w:tplc="539CE802">
      <w:start w:val="1"/>
      <w:numFmt w:val="bullet"/>
      <w:lvlText w:val="•"/>
      <w:lvlJc w:val="left"/>
    </w:lvl>
    <w:lvl w:ilvl="3" w:tplc="4998D15E">
      <w:numFmt w:val="decimal"/>
      <w:lvlText w:val=""/>
      <w:lvlJc w:val="left"/>
    </w:lvl>
    <w:lvl w:ilvl="4" w:tplc="A9441666">
      <w:numFmt w:val="decimal"/>
      <w:lvlText w:val=""/>
      <w:lvlJc w:val="left"/>
    </w:lvl>
    <w:lvl w:ilvl="5" w:tplc="B5D891BC">
      <w:numFmt w:val="decimal"/>
      <w:lvlText w:val=""/>
      <w:lvlJc w:val="left"/>
    </w:lvl>
    <w:lvl w:ilvl="6" w:tplc="74147C82">
      <w:numFmt w:val="decimal"/>
      <w:lvlText w:val=""/>
      <w:lvlJc w:val="left"/>
    </w:lvl>
    <w:lvl w:ilvl="7" w:tplc="E72E9722">
      <w:numFmt w:val="decimal"/>
      <w:lvlText w:val=""/>
      <w:lvlJc w:val="left"/>
    </w:lvl>
    <w:lvl w:ilvl="8" w:tplc="A1443E40">
      <w:numFmt w:val="decimal"/>
      <w:lvlText w:val=""/>
      <w:lvlJc w:val="left"/>
    </w:lvl>
  </w:abstractNum>
  <w:abstractNum w:abstractNumId="35">
    <w:nsid w:val="000008AF"/>
    <w:multiLevelType w:val="hybridMultilevel"/>
    <w:tmpl w:val="2FFC2744"/>
    <w:lvl w:ilvl="0" w:tplc="BCF6D672">
      <w:start w:val="1"/>
      <w:numFmt w:val="bullet"/>
      <w:lvlText w:val="•"/>
      <w:lvlJc w:val="left"/>
    </w:lvl>
    <w:lvl w:ilvl="1" w:tplc="592A10EC">
      <w:numFmt w:val="decimal"/>
      <w:lvlText w:val=""/>
      <w:lvlJc w:val="left"/>
    </w:lvl>
    <w:lvl w:ilvl="2" w:tplc="B25885E4">
      <w:numFmt w:val="decimal"/>
      <w:lvlText w:val=""/>
      <w:lvlJc w:val="left"/>
    </w:lvl>
    <w:lvl w:ilvl="3" w:tplc="F01A96A2">
      <w:numFmt w:val="decimal"/>
      <w:lvlText w:val=""/>
      <w:lvlJc w:val="left"/>
    </w:lvl>
    <w:lvl w:ilvl="4" w:tplc="7402D4C6">
      <w:numFmt w:val="decimal"/>
      <w:lvlText w:val=""/>
      <w:lvlJc w:val="left"/>
    </w:lvl>
    <w:lvl w:ilvl="5" w:tplc="3530D8C4">
      <w:numFmt w:val="decimal"/>
      <w:lvlText w:val=""/>
      <w:lvlJc w:val="left"/>
    </w:lvl>
    <w:lvl w:ilvl="6" w:tplc="6CB02086">
      <w:numFmt w:val="decimal"/>
      <w:lvlText w:val=""/>
      <w:lvlJc w:val="left"/>
    </w:lvl>
    <w:lvl w:ilvl="7" w:tplc="0B10B0FA">
      <w:numFmt w:val="decimal"/>
      <w:lvlText w:val=""/>
      <w:lvlJc w:val="left"/>
    </w:lvl>
    <w:lvl w:ilvl="8" w:tplc="1DB6524E">
      <w:numFmt w:val="decimal"/>
      <w:lvlText w:val=""/>
      <w:lvlJc w:val="left"/>
    </w:lvl>
  </w:abstractNum>
  <w:abstractNum w:abstractNumId="36">
    <w:nsid w:val="0000093B"/>
    <w:multiLevelType w:val="hybridMultilevel"/>
    <w:tmpl w:val="292865D6"/>
    <w:lvl w:ilvl="0" w:tplc="24A088DA">
      <w:start w:val="1"/>
      <w:numFmt w:val="bullet"/>
      <w:lvlText w:val="-"/>
      <w:lvlJc w:val="left"/>
    </w:lvl>
    <w:lvl w:ilvl="1" w:tplc="B030CCF0">
      <w:numFmt w:val="decimal"/>
      <w:lvlText w:val=""/>
      <w:lvlJc w:val="left"/>
    </w:lvl>
    <w:lvl w:ilvl="2" w:tplc="9EB644C4">
      <w:numFmt w:val="decimal"/>
      <w:lvlText w:val=""/>
      <w:lvlJc w:val="left"/>
    </w:lvl>
    <w:lvl w:ilvl="3" w:tplc="785835AA">
      <w:numFmt w:val="decimal"/>
      <w:lvlText w:val=""/>
      <w:lvlJc w:val="left"/>
    </w:lvl>
    <w:lvl w:ilvl="4" w:tplc="48A69146">
      <w:numFmt w:val="decimal"/>
      <w:lvlText w:val=""/>
      <w:lvlJc w:val="left"/>
    </w:lvl>
    <w:lvl w:ilvl="5" w:tplc="D2C6B502">
      <w:numFmt w:val="decimal"/>
      <w:lvlText w:val=""/>
      <w:lvlJc w:val="left"/>
    </w:lvl>
    <w:lvl w:ilvl="6" w:tplc="8158B476">
      <w:numFmt w:val="decimal"/>
      <w:lvlText w:val=""/>
      <w:lvlJc w:val="left"/>
    </w:lvl>
    <w:lvl w:ilvl="7" w:tplc="88407FA0">
      <w:numFmt w:val="decimal"/>
      <w:lvlText w:val=""/>
      <w:lvlJc w:val="left"/>
    </w:lvl>
    <w:lvl w:ilvl="8" w:tplc="BD1669EC">
      <w:numFmt w:val="decimal"/>
      <w:lvlText w:val=""/>
      <w:lvlJc w:val="left"/>
    </w:lvl>
  </w:abstractNum>
  <w:abstractNum w:abstractNumId="37">
    <w:nsid w:val="000009B3"/>
    <w:multiLevelType w:val="hybridMultilevel"/>
    <w:tmpl w:val="F0FCB0DC"/>
    <w:lvl w:ilvl="0" w:tplc="5A8658EE">
      <w:start w:val="1"/>
      <w:numFmt w:val="bullet"/>
      <w:lvlText w:val="•"/>
      <w:lvlJc w:val="left"/>
    </w:lvl>
    <w:lvl w:ilvl="1" w:tplc="0CE618AC">
      <w:numFmt w:val="decimal"/>
      <w:lvlText w:val=""/>
      <w:lvlJc w:val="left"/>
    </w:lvl>
    <w:lvl w:ilvl="2" w:tplc="F4701124">
      <w:numFmt w:val="decimal"/>
      <w:lvlText w:val=""/>
      <w:lvlJc w:val="left"/>
    </w:lvl>
    <w:lvl w:ilvl="3" w:tplc="E0C6C854">
      <w:numFmt w:val="decimal"/>
      <w:lvlText w:val=""/>
      <w:lvlJc w:val="left"/>
    </w:lvl>
    <w:lvl w:ilvl="4" w:tplc="F3D82994">
      <w:numFmt w:val="decimal"/>
      <w:lvlText w:val=""/>
      <w:lvlJc w:val="left"/>
    </w:lvl>
    <w:lvl w:ilvl="5" w:tplc="977045C8">
      <w:numFmt w:val="decimal"/>
      <w:lvlText w:val=""/>
      <w:lvlJc w:val="left"/>
    </w:lvl>
    <w:lvl w:ilvl="6" w:tplc="5A804C88">
      <w:numFmt w:val="decimal"/>
      <w:lvlText w:val=""/>
      <w:lvlJc w:val="left"/>
    </w:lvl>
    <w:lvl w:ilvl="7" w:tplc="5F0E1C08">
      <w:numFmt w:val="decimal"/>
      <w:lvlText w:val=""/>
      <w:lvlJc w:val="left"/>
    </w:lvl>
    <w:lvl w:ilvl="8" w:tplc="A87ABB84">
      <w:numFmt w:val="decimal"/>
      <w:lvlText w:val=""/>
      <w:lvlJc w:val="left"/>
    </w:lvl>
  </w:abstractNum>
  <w:abstractNum w:abstractNumId="38">
    <w:nsid w:val="00000A1D"/>
    <w:multiLevelType w:val="hybridMultilevel"/>
    <w:tmpl w:val="83305786"/>
    <w:lvl w:ilvl="0" w:tplc="29B43AB6">
      <w:start w:val="2"/>
      <w:numFmt w:val="decimal"/>
      <w:lvlText w:val="%1)"/>
      <w:lvlJc w:val="left"/>
    </w:lvl>
    <w:lvl w:ilvl="1" w:tplc="E0AA7E42">
      <w:numFmt w:val="decimal"/>
      <w:lvlText w:val=""/>
      <w:lvlJc w:val="left"/>
    </w:lvl>
    <w:lvl w:ilvl="2" w:tplc="0C4055D0">
      <w:numFmt w:val="decimal"/>
      <w:lvlText w:val=""/>
      <w:lvlJc w:val="left"/>
    </w:lvl>
    <w:lvl w:ilvl="3" w:tplc="A916240A">
      <w:numFmt w:val="decimal"/>
      <w:lvlText w:val=""/>
      <w:lvlJc w:val="left"/>
    </w:lvl>
    <w:lvl w:ilvl="4" w:tplc="FEE8CAA2">
      <w:numFmt w:val="decimal"/>
      <w:lvlText w:val=""/>
      <w:lvlJc w:val="left"/>
    </w:lvl>
    <w:lvl w:ilvl="5" w:tplc="48B82282">
      <w:numFmt w:val="decimal"/>
      <w:lvlText w:val=""/>
      <w:lvlJc w:val="left"/>
    </w:lvl>
    <w:lvl w:ilvl="6" w:tplc="2FA4EC88">
      <w:numFmt w:val="decimal"/>
      <w:lvlText w:val=""/>
      <w:lvlJc w:val="left"/>
    </w:lvl>
    <w:lvl w:ilvl="7" w:tplc="A65A79FA">
      <w:numFmt w:val="decimal"/>
      <w:lvlText w:val=""/>
      <w:lvlJc w:val="left"/>
    </w:lvl>
    <w:lvl w:ilvl="8" w:tplc="0FD6F29A">
      <w:numFmt w:val="decimal"/>
      <w:lvlText w:val=""/>
      <w:lvlJc w:val="left"/>
    </w:lvl>
  </w:abstractNum>
  <w:abstractNum w:abstractNumId="39">
    <w:nsid w:val="00000A26"/>
    <w:multiLevelType w:val="hybridMultilevel"/>
    <w:tmpl w:val="AFDE5438"/>
    <w:lvl w:ilvl="0" w:tplc="40A2E29E">
      <w:start w:val="3"/>
      <w:numFmt w:val="decimal"/>
      <w:lvlText w:val="%1."/>
      <w:lvlJc w:val="left"/>
    </w:lvl>
    <w:lvl w:ilvl="1" w:tplc="4ED2351C">
      <w:numFmt w:val="decimal"/>
      <w:lvlText w:val=""/>
      <w:lvlJc w:val="left"/>
    </w:lvl>
    <w:lvl w:ilvl="2" w:tplc="D9BE07BE">
      <w:numFmt w:val="decimal"/>
      <w:lvlText w:val=""/>
      <w:lvlJc w:val="left"/>
    </w:lvl>
    <w:lvl w:ilvl="3" w:tplc="6FFC8AAA">
      <w:numFmt w:val="decimal"/>
      <w:lvlText w:val=""/>
      <w:lvlJc w:val="left"/>
    </w:lvl>
    <w:lvl w:ilvl="4" w:tplc="1B34EDAE">
      <w:numFmt w:val="decimal"/>
      <w:lvlText w:val=""/>
      <w:lvlJc w:val="left"/>
    </w:lvl>
    <w:lvl w:ilvl="5" w:tplc="EC762EBA">
      <w:numFmt w:val="decimal"/>
      <w:lvlText w:val=""/>
      <w:lvlJc w:val="left"/>
    </w:lvl>
    <w:lvl w:ilvl="6" w:tplc="10A4C9BE">
      <w:numFmt w:val="decimal"/>
      <w:lvlText w:val=""/>
      <w:lvlJc w:val="left"/>
    </w:lvl>
    <w:lvl w:ilvl="7" w:tplc="3628E500">
      <w:numFmt w:val="decimal"/>
      <w:lvlText w:val=""/>
      <w:lvlJc w:val="left"/>
    </w:lvl>
    <w:lvl w:ilvl="8" w:tplc="EC16ABE4">
      <w:numFmt w:val="decimal"/>
      <w:lvlText w:val=""/>
      <w:lvlJc w:val="left"/>
    </w:lvl>
  </w:abstractNum>
  <w:abstractNum w:abstractNumId="40">
    <w:nsid w:val="00000A2F"/>
    <w:multiLevelType w:val="hybridMultilevel"/>
    <w:tmpl w:val="E03877C4"/>
    <w:lvl w:ilvl="0" w:tplc="FA423724">
      <w:start w:val="1"/>
      <w:numFmt w:val="decimal"/>
      <w:lvlText w:val="%1."/>
      <w:lvlJc w:val="left"/>
    </w:lvl>
    <w:lvl w:ilvl="1" w:tplc="D5CEBE5C">
      <w:numFmt w:val="decimal"/>
      <w:lvlText w:val=""/>
      <w:lvlJc w:val="left"/>
    </w:lvl>
    <w:lvl w:ilvl="2" w:tplc="76E47584">
      <w:numFmt w:val="decimal"/>
      <w:lvlText w:val=""/>
      <w:lvlJc w:val="left"/>
    </w:lvl>
    <w:lvl w:ilvl="3" w:tplc="C938159A">
      <w:numFmt w:val="decimal"/>
      <w:lvlText w:val=""/>
      <w:lvlJc w:val="left"/>
    </w:lvl>
    <w:lvl w:ilvl="4" w:tplc="0476A2D6">
      <w:numFmt w:val="decimal"/>
      <w:lvlText w:val=""/>
      <w:lvlJc w:val="left"/>
    </w:lvl>
    <w:lvl w:ilvl="5" w:tplc="84AE7538">
      <w:numFmt w:val="decimal"/>
      <w:lvlText w:val=""/>
      <w:lvlJc w:val="left"/>
    </w:lvl>
    <w:lvl w:ilvl="6" w:tplc="4BA66CE0">
      <w:numFmt w:val="decimal"/>
      <w:lvlText w:val=""/>
      <w:lvlJc w:val="left"/>
    </w:lvl>
    <w:lvl w:ilvl="7" w:tplc="68A4ED84">
      <w:numFmt w:val="decimal"/>
      <w:lvlText w:val=""/>
      <w:lvlJc w:val="left"/>
    </w:lvl>
    <w:lvl w:ilvl="8" w:tplc="646C1CDE">
      <w:numFmt w:val="decimal"/>
      <w:lvlText w:val=""/>
      <w:lvlJc w:val="left"/>
    </w:lvl>
  </w:abstractNum>
  <w:abstractNum w:abstractNumId="41">
    <w:nsid w:val="00000A3F"/>
    <w:multiLevelType w:val="hybridMultilevel"/>
    <w:tmpl w:val="32821198"/>
    <w:lvl w:ilvl="0" w:tplc="6F56C63C">
      <w:start w:val="1"/>
      <w:numFmt w:val="decimal"/>
      <w:lvlText w:val="%1."/>
      <w:lvlJc w:val="left"/>
    </w:lvl>
    <w:lvl w:ilvl="1" w:tplc="79F89E6A">
      <w:numFmt w:val="decimal"/>
      <w:lvlText w:val=""/>
      <w:lvlJc w:val="left"/>
    </w:lvl>
    <w:lvl w:ilvl="2" w:tplc="F7169CF2">
      <w:numFmt w:val="decimal"/>
      <w:lvlText w:val=""/>
      <w:lvlJc w:val="left"/>
    </w:lvl>
    <w:lvl w:ilvl="3" w:tplc="90187466">
      <w:numFmt w:val="decimal"/>
      <w:lvlText w:val=""/>
      <w:lvlJc w:val="left"/>
    </w:lvl>
    <w:lvl w:ilvl="4" w:tplc="F9527AE4">
      <w:numFmt w:val="decimal"/>
      <w:lvlText w:val=""/>
      <w:lvlJc w:val="left"/>
    </w:lvl>
    <w:lvl w:ilvl="5" w:tplc="1A32446C">
      <w:numFmt w:val="decimal"/>
      <w:lvlText w:val=""/>
      <w:lvlJc w:val="left"/>
    </w:lvl>
    <w:lvl w:ilvl="6" w:tplc="77906752">
      <w:numFmt w:val="decimal"/>
      <w:lvlText w:val=""/>
      <w:lvlJc w:val="left"/>
    </w:lvl>
    <w:lvl w:ilvl="7" w:tplc="0BF2A4D0">
      <w:numFmt w:val="decimal"/>
      <w:lvlText w:val=""/>
      <w:lvlJc w:val="left"/>
    </w:lvl>
    <w:lvl w:ilvl="8" w:tplc="3DE271A2">
      <w:numFmt w:val="decimal"/>
      <w:lvlText w:val=""/>
      <w:lvlJc w:val="left"/>
    </w:lvl>
  </w:abstractNum>
  <w:abstractNum w:abstractNumId="42">
    <w:nsid w:val="00000A6E"/>
    <w:multiLevelType w:val="hybridMultilevel"/>
    <w:tmpl w:val="62DE4C22"/>
    <w:lvl w:ilvl="0" w:tplc="406E368E">
      <w:start w:val="1"/>
      <w:numFmt w:val="bullet"/>
      <w:lvlText w:val="и"/>
      <w:lvlJc w:val="left"/>
    </w:lvl>
    <w:lvl w:ilvl="1" w:tplc="764A917E">
      <w:start w:val="1"/>
      <w:numFmt w:val="bullet"/>
      <w:lvlText w:val="-"/>
      <w:lvlJc w:val="left"/>
    </w:lvl>
    <w:lvl w:ilvl="2" w:tplc="08224044">
      <w:numFmt w:val="decimal"/>
      <w:lvlText w:val=""/>
      <w:lvlJc w:val="left"/>
    </w:lvl>
    <w:lvl w:ilvl="3" w:tplc="EDA22932">
      <w:numFmt w:val="decimal"/>
      <w:lvlText w:val=""/>
      <w:lvlJc w:val="left"/>
    </w:lvl>
    <w:lvl w:ilvl="4" w:tplc="D6CA7E2C">
      <w:numFmt w:val="decimal"/>
      <w:lvlText w:val=""/>
      <w:lvlJc w:val="left"/>
    </w:lvl>
    <w:lvl w:ilvl="5" w:tplc="D5A2690A">
      <w:numFmt w:val="decimal"/>
      <w:lvlText w:val=""/>
      <w:lvlJc w:val="left"/>
    </w:lvl>
    <w:lvl w:ilvl="6" w:tplc="1E80631A">
      <w:numFmt w:val="decimal"/>
      <w:lvlText w:val=""/>
      <w:lvlJc w:val="left"/>
    </w:lvl>
    <w:lvl w:ilvl="7" w:tplc="4E407D5E">
      <w:numFmt w:val="decimal"/>
      <w:lvlText w:val=""/>
      <w:lvlJc w:val="left"/>
    </w:lvl>
    <w:lvl w:ilvl="8" w:tplc="1792B3F6">
      <w:numFmt w:val="decimal"/>
      <w:lvlText w:val=""/>
      <w:lvlJc w:val="left"/>
    </w:lvl>
  </w:abstractNum>
  <w:abstractNum w:abstractNumId="43">
    <w:nsid w:val="00000B31"/>
    <w:multiLevelType w:val="hybridMultilevel"/>
    <w:tmpl w:val="A20C50FA"/>
    <w:lvl w:ilvl="0" w:tplc="F5541866">
      <w:start w:val="1"/>
      <w:numFmt w:val="bullet"/>
      <w:lvlText w:val="с"/>
      <w:lvlJc w:val="left"/>
    </w:lvl>
    <w:lvl w:ilvl="1" w:tplc="5D166A58">
      <w:numFmt w:val="decimal"/>
      <w:lvlText w:val=""/>
      <w:lvlJc w:val="left"/>
    </w:lvl>
    <w:lvl w:ilvl="2" w:tplc="44528E84">
      <w:numFmt w:val="decimal"/>
      <w:lvlText w:val=""/>
      <w:lvlJc w:val="left"/>
    </w:lvl>
    <w:lvl w:ilvl="3" w:tplc="CF3CBC1E">
      <w:numFmt w:val="decimal"/>
      <w:lvlText w:val=""/>
      <w:lvlJc w:val="left"/>
    </w:lvl>
    <w:lvl w:ilvl="4" w:tplc="3CEE0B22">
      <w:numFmt w:val="decimal"/>
      <w:lvlText w:val=""/>
      <w:lvlJc w:val="left"/>
    </w:lvl>
    <w:lvl w:ilvl="5" w:tplc="7D6C2D1C">
      <w:numFmt w:val="decimal"/>
      <w:lvlText w:val=""/>
      <w:lvlJc w:val="left"/>
    </w:lvl>
    <w:lvl w:ilvl="6" w:tplc="03FC456C">
      <w:numFmt w:val="decimal"/>
      <w:lvlText w:val=""/>
      <w:lvlJc w:val="left"/>
    </w:lvl>
    <w:lvl w:ilvl="7" w:tplc="BB80B9E6">
      <w:numFmt w:val="decimal"/>
      <w:lvlText w:val=""/>
      <w:lvlJc w:val="left"/>
    </w:lvl>
    <w:lvl w:ilvl="8" w:tplc="6260973E">
      <w:numFmt w:val="decimal"/>
      <w:lvlText w:val=""/>
      <w:lvlJc w:val="left"/>
    </w:lvl>
  </w:abstractNum>
  <w:abstractNum w:abstractNumId="44">
    <w:nsid w:val="00000B7F"/>
    <w:multiLevelType w:val="hybridMultilevel"/>
    <w:tmpl w:val="8A207C8C"/>
    <w:lvl w:ilvl="0" w:tplc="A94068E6">
      <w:start w:val="4"/>
      <w:numFmt w:val="decimal"/>
      <w:lvlText w:val="%1."/>
      <w:lvlJc w:val="left"/>
    </w:lvl>
    <w:lvl w:ilvl="1" w:tplc="B7FCDBEE">
      <w:start w:val="1"/>
      <w:numFmt w:val="bullet"/>
      <w:lvlText w:val="•"/>
      <w:lvlJc w:val="left"/>
    </w:lvl>
    <w:lvl w:ilvl="2" w:tplc="FCA62170">
      <w:numFmt w:val="decimal"/>
      <w:lvlText w:val=""/>
      <w:lvlJc w:val="left"/>
    </w:lvl>
    <w:lvl w:ilvl="3" w:tplc="48F8BD5C">
      <w:numFmt w:val="decimal"/>
      <w:lvlText w:val=""/>
      <w:lvlJc w:val="left"/>
    </w:lvl>
    <w:lvl w:ilvl="4" w:tplc="0CF44F46">
      <w:numFmt w:val="decimal"/>
      <w:lvlText w:val=""/>
      <w:lvlJc w:val="left"/>
    </w:lvl>
    <w:lvl w:ilvl="5" w:tplc="9B904918">
      <w:numFmt w:val="decimal"/>
      <w:lvlText w:val=""/>
      <w:lvlJc w:val="left"/>
    </w:lvl>
    <w:lvl w:ilvl="6" w:tplc="9F4E0C6E">
      <w:numFmt w:val="decimal"/>
      <w:lvlText w:val=""/>
      <w:lvlJc w:val="left"/>
    </w:lvl>
    <w:lvl w:ilvl="7" w:tplc="13609594">
      <w:numFmt w:val="decimal"/>
      <w:lvlText w:val=""/>
      <w:lvlJc w:val="left"/>
    </w:lvl>
    <w:lvl w:ilvl="8" w:tplc="F41A27C4">
      <w:numFmt w:val="decimal"/>
      <w:lvlText w:val=""/>
      <w:lvlJc w:val="left"/>
    </w:lvl>
  </w:abstractNum>
  <w:abstractNum w:abstractNumId="45">
    <w:nsid w:val="00000B93"/>
    <w:multiLevelType w:val="hybridMultilevel"/>
    <w:tmpl w:val="9558DC98"/>
    <w:lvl w:ilvl="0" w:tplc="46E2D1C8">
      <w:start w:val="1"/>
      <w:numFmt w:val="bullet"/>
      <w:lvlText w:val="с"/>
      <w:lvlJc w:val="left"/>
    </w:lvl>
    <w:lvl w:ilvl="1" w:tplc="62FA6F00">
      <w:numFmt w:val="decimal"/>
      <w:lvlText w:val=""/>
      <w:lvlJc w:val="left"/>
    </w:lvl>
    <w:lvl w:ilvl="2" w:tplc="BBF41E4C">
      <w:numFmt w:val="decimal"/>
      <w:lvlText w:val=""/>
      <w:lvlJc w:val="left"/>
    </w:lvl>
    <w:lvl w:ilvl="3" w:tplc="B036B2D0">
      <w:numFmt w:val="decimal"/>
      <w:lvlText w:val=""/>
      <w:lvlJc w:val="left"/>
    </w:lvl>
    <w:lvl w:ilvl="4" w:tplc="884EB552">
      <w:numFmt w:val="decimal"/>
      <w:lvlText w:val=""/>
      <w:lvlJc w:val="left"/>
    </w:lvl>
    <w:lvl w:ilvl="5" w:tplc="98A80EAE">
      <w:numFmt w:val="decimal"/>
      <w:lvlText w:val=""/>
      <w:lvlJc w:val="left"/>
    </w:lvl>
    <w:lvl w:ilvl="6" w:tplc="76E0E79A">
      <w:numFmt w:val="decimal"/>
      <w:lvlText w:val=""/>
      <w:lvlJc w:val="left"/>
    </w:lvl>
    <w:lvl w:ilvl="7" w:tplc="A0520966">
      <w:numFmt w:val="decimal"/>
      <w:lvlText w:val=""/>
      <w:lvlJc w:val="left"/>
    </w:lvl>
    <w:lvl w:ilvl="8" w:tplc="D548BA4E">
      <w:numFmt w:val="decimal"/>
      <w:lvlText w:val=""/>
      <w:lvlJc w:val="left"/>
    </w:lvl>
  </w:abstractNum>
  <w:abstractNum w:abstractNumId="46">
    <w:nsid w:val="00000B9B"/>
    <w:multiLevelType w:val="hybridMultilevel"/>
    <w:tmpl w:val="65386B88"/>
    <w:lvl w:ilvl="0" w:tplc="9DF06B12">
      <w:start w:val="1"/>
      <w:numFmt w:val="bullet"/>
      <w:lvlText w:val="Я"/>
      <w:lvlJc w:val="left"/>
    </w:lvl>
    <w:lvl w:ilvl="1" w:tplc="1A463CE6">
      <w:numFmt w:val="decimal"/>
      <w:lvlText w:val=""/>
      <w:lvlJc w:val="left"/>
    </w:lvl>
    <w:lvl w:ilvl="2" w:tplc="B204C7A4">
      <w:numFmt w:val="decimal"/>
      <w:lvlText w:val=""/>
      <w:lvlJc w:val="left"/>
    </w:lvl>
    <w:lvl w:ilvl="3" w:tplc="9CEC9434">
      <w:numFmt w:val="decimal"/>
      <w:lvlText w:val=""/>
      <w:lvlJc w:val="left"/>
    </w:lvl>
    <w:lvl w:ilvl="4" w:tplc="180CD500">
      <w:numFmt w:val="decimal"/>
      <w:lvlText w:val=""/>
      <w:lvlJc w:val="left"/>
    </w:lvl>
    <w:lvl w:ilvl="5" w:tplc="1A407F22">
      <w:numFmt w:val="decimal"/>
      <w:lvlText w:val=""/>
      <w:lvlJc w:val="left"/>
    </w:lvl>
    <w:lvl w:ilvl="6" w:tplc="DC704EEE">
      <w:numFmt w:val="decimal"/>
      <w:lvlText w:val=""/>
      <w:lvlJc w:val="left"/>
    </w:lvl>
    <w:lvl w:ilvl="7" w:tplc="76400B08">
      <w:numFmt w:val="decimal"/>
      <w:lvlText w:val=""/>
      <w:lvlJc w:val="left"/>
    </w:lvl>
    <w:lvl w:ilvl="8" w:tplc="73421852">
      <w:numFmt w:val="decimal"/>
      <w:lvlText w:val=""/>
      <w:lvlJc w:val="left"/>
    </w:lvl>
  </w:abstractNum>
  <w:abstractNum w:abstractNumId="47">
    <w:nsid w:val="00000C95"/>
    <w:multiLevelType w:val="hybridMultilevel"/>
    <w:tmpl w:val="88882CF2"/>
    <w:lvl w:ilvl="0" w:tplc="CB7AAADC">
      <w:start w:val="10"/>
      <w:numFmt w:val="decimal"/>
      <w:lvlText w:val="%1."/>
      <w:lvlJc w:val="left"/>
    </w:lvl>
    <w:lvl w:ilvl="1" w:tplc="28A80F4C">
      <w:numFmt w:val="decimal"/>
      <w:lvlText w:val=""/>
      <w:lvlJc w:val="left"/>
    </w:lvl>
    <w:lvl w:ilvl="2" w:tplc="5DF864D8">
      <w:numFmt w:val="decimal"/>
      <w:lvlText w:val=""/>
      <w:lvlJc w:val="left"/>
    </w:lvl>
    <w:lvl w:ilvl="3" w:tplc="30F8EDB8">
      <w:numFmt w:val="decimal"/>
      <w:lvlText w:val=""/>
      <w:lvlJc w:val="left"/>
    </w:lvl>
    <w:lvl w:ilvl="4" w:tplc="608692A8">
      <w:numFmt w:val="decimal"/>
      <w:lvlText w:val=""/>
      <w:lvlJc w:val="left"/>
    </w:lvl>
    <w:lvl w:ilvl="5" w:tplc="B608CB38">
      <w:numFmt w:val="decimal"/>
      <w:lvlText w:val=""/>
      <w:lvlJc w:val="left"/>
    </w:lvl>
    <w:lvl w:ilvl="6" w:tplc="B4D0307A">
      <w:numFmt w:val="decimal"/>
      <w:lvlText w:val=""/>
      <w:lvlJc w:val="left"/>
    </w:lvl>
    <w:lvl w:ilvl="7" w:tplc="2D50BD44">
      <w:numFmt w:val="decimal"/>
      <w:lvlText w:val=""/>
      <w:lvlJc w:val="left"/>
    </w:lvl>
    <w:lvl w:ilvl="8" w:tplc="65CCB66A">
      <w:numFmt w:val="decimal"/>
      <w:lvlText w:val=""/>
      <w:lvlJc w:val="left"/>
    </w:lvl>
  </w:abstractNum>
  <w:abstractNum w:abstractNumId="48">
    <w:nsid w:val="00000CED"/>
    <w:multiLevelType w:val="hybridMultilevel"/>
    <w:tmpl w:val="CCB6E4C0"/>
    <w:lvl w:ilvl="0" w:tplc="47781EFA">
      <w:start w:val="4"/>
      <w:numFmt w:val="decimal"/>
      <w:lvlText w:val="%1."/>
      <w:lvlJc w:val="left"/>
    </w:lvl>
    <w:lvl w:ilvl="1" w:tplc="C31201CA">
      <w:numFmt w:val="decimal"/>
      <w:lvlText w:val=""/>
      <w:lvlJc w:val="left"/>
    </w:lvl>
    <w:lvl w:ilvl="2" w:tplc="FA484D04">
      <w:numFmt w:val="decimal"/>
      <w:lvlText w:val=""/>
      <w:lvlJc w:val="left"/>
    </w:lvl>
    <w:lvl w:ilvl="3" w:tplc="F4529F56">
      <w:numFmt w:val="decimal"/>
      <w:lvlText w:val=""/>
      <w:lvlJc w:val="left"/>
    </w:lvl>
    <w:lvl w:ilvl="4" w:tplc="5406E0FE">
      <w:numFmt w:val="decimal"/>
      <w:lvlText w:val=""/>
      <w:lvlJc w:val="left"/>
    </w:lvl>
    <w:lvl w:ilvl="5" w:tplc="FD6E036A">
      <w:numFmt w:val="decimal"/>
      <w:lvlText w:val=""/>
      <w:lvlJc w:val="left"/>
    </w:lvl>
    <w:lvl w:ilvl="6" w:tplc="6922BC4C">
      <w:numFmt w:val="decimal"/>
      <w:lvlText w:val=""/>
      <w:lvlJc w:val="left"/>
    </w:lvl>
    <w:lvl w:ilvl="7" w:tplc="69B6C20C">
      <w:numFmt w:val="decimal"/>
      <w:lvlText w:val=""/>
      <w:lvlJc w:val="left"/>
    </w:lvl>
    <w:lvl w:ilvl="8" w:tplc="CF80D9C4">
      <w:numFmt w:val="decimal"/>
      <w:lvlText w:val=""/>
      <w:lvlJc w:val="left"/>
    </w:lvl>
  </w:abstractNum>
  <w:abstractNum w:abstractNumId="49">
    <w:nsid w:val="00000DC7"/>
    <w:multiLevelType w:val="hybridMultilevel"/>
    <w:tmpl w:val="04D6C538"/>
    <w:lvl w:ilvl="0" w:tplc="AF722752">
      <w:start w:val="1"/>
      <w:numFmt w:val="bullet"/>
      <w:lvlText w:val="и"/>
      <w:lvlJc w:val="left"/>
    </w:lvl>
    <w:lvl w:ilvl="1" w:tplc="E630708E">
      <w:numFmt w:val="decimal"/>
      <w:lvlText w:val=""/>
      <w:lvlJc w:val="left"/>
    </w:lvl>
    <w:lvl w:ilvl="2" w:tplc="57328B4A">
      <w:numFmt w:val="decimal"/>
      <w:lvlText w:val=""/>
      <w:lvlJc w:val="left"/>
    </w:lvl>
    <w:lvl w:ilvl="3" w:tplc="F622F6AE">
      <w:numFmt w:val="decimal"/>
      <w:lvlText w:val=""/>
      <w:lvlJc w:val="left"/>
    </w:lvl>
    <w:lvl w:ilvl="4" w:tplc="166C7AE0">
      <w:numFmt w:val="decimal"/>
      <w:lvlText w:val=""/>
      <w:lvlJc w:val="left"/>
    </w:lvl>
    <w:lvl w:ilvl="5" w:tplc="64849ED6">
      <w:numFmt w:val="decimal"/>
      <w:lvlText w:val=""/>
      <w:lvlJc w:val="left"/>
    </w:lvl>
    <w:lvl w:ilvl="6" w:tplc="ED2C4F20">
      <w:numFmt w:val="decimal"/>
      <w:lvlText w:val=""/>
      <w:lvlJc w:val="left"/>
    </w:lvl>
    <w:lvl w:ilvl="7" w:tplc="130ABC54">
      <w:numFmt w:val="decimal"/>
      <w:lvlText w:val=""/>
      <w:lvlJc w:val="left"/>
    </w:lvl>
    <w:lvl w:ilvl="8" w:tplc="73A61818">
      <w:numFmt w:val="decimal"/>
      <w:lvlText w:val=""/>
      <w:lvlJc w:val="left"/>
    </w:lvl>
  </w:abstractNum>
  <w:abstractNum w:abstractNumId="50">
    <w:nsid w:val="00000EF5"/>
    <w:multiLevelType w:val="hybridMultilevel"/>
    <w:tmpl w:val="6C6AB25A"/>
    <w:lvl w:ilvl="0" w:tplc="A1A4B78C">
      <w:start w:val="1"/>
      <w:numFmt w:val="bullet"/>
      <w:lvlText w:val="В"/>
      <w:lvlJc w:val="left"/>
    </w:lvl>
    <w:lvl w:ilvl="1" w:tplc="13C48B84">
      <w:numFmt w:val="decimal"/>
      <w:lvlText w:val=""/>
      <w:lvlJc w:val="left"/>
    </w:lvl>
    <w:lvl w:ilvl="2" w:tplc="EDE2AE9A">
      <w:numFmt w:val="decimal"/>
      <w:lvlText w:val=""/>
      <w:lvlJc w:val="left"/>
    </w:lvl>
    <w:lvl w:ilvl="3" w:tplc="D68C3296">
      <w:numFmt w:val="decimal"/>
      <w:lvlText w:val=""/>
      <w:lvlJc w:val="left"/>
    </w:lvl>
    <w:lvl w:ilvl="4" w:tplc="1D72FC54">
      <w:numFmt w:val="decimal"/>
      <w:lvlText w:val=""/>
      <w:lvlJc w:val="left"/>
    </w:lvl>
    <w:lvl w:ilvl="5" w:tplc="E878060E">
      <w:numFmt w:val="decimal"/>
      <w:lvlText w:val=""/>
      <w:lvlJc w:val="left"/>
    </w:lvl>
    <w:lvl w:ilvl="6" w:tplc="C65C5F76">
      <w:numFmt w:val="decimal"/>
      <w:lvlText w:val=""/>
      <w:lvlJc w:val="left"/>
    </w:lvl>
    <w:lvl w:ilvl="7" w:tplc="981C1968">
      <w:numFmt w:val="decimal"/>
      <w:lvlText w:val=""/>
      <w:lvlJc w:val="left"/>
    </w:lvl>
    <w:lvl w:ilvl="8" w:tplc="2836E520">
      <w:numFmt w:val="decimal"/>
      <w:lvlText w:val=""/>
      <w:lvlJc w:val="left"/>
    </w:lvl>
  </w:abstractNum>
  <w:abstractNum w:abstractNumId="51">
    <w:nsid w:val="00000F55"/>
    <w:multiLevelType w:val="hybridMultilevel"/>
    <w:tmpl w:val="4FE44546"/>
    <w:lvl w:ilvl="0" w:tplc="E9BA3874">
      <w:start w:val="1"/>
      <w:numFmt w:val="bullet"/>
      <w:lvlText w:val="-"/>
      <w:lvlJc w:val="left"/>
    </w:lvl>
    <w:lvl w:ilvl="1" w:tplc="4BE2A1FC">
      <w:numFmt w:val="decimal"/>
      <w:lvlText w:val=""/>
      <w:lvlJc w:val="left"/>
    </w:lvl>
    <w:lvl w:ilvl="2" w:tplc="E33C131A">
      <w:numFmt w:val="decimal"/>
      <w:lvlText w:val=""/>
      <w:lvlJc w:val="left"/>
    </w:lvl>
    <w:lvl w:ilvl="3" w:tplc="4858BB7E">
      <w:numFmt w:val="decimal"/>
      <w:lvlText w:val=""/>
      <w:lvlJc w:val="left"/>
    </w:lvl>
    <w:lvl w:ilvl="4" w:tplc="7DB27BF4">
      <w:numFmt w:val="decimal"/>
      <w:lvlText w:val=""/>
      <w:lvlJc w:val="left"/>
    </w:lvl>
    <w:lvl w:ilvl="5" w:tplc="A50072B6">
      <w:numFmt w:val="decimal"/>
      <w:lvlText w:val=""/>
      <w:lvlJc w:val="left"/>
    </w:lvl>
    <w:lvl w:ilvl="6" w:tplc="28ACD5EA">
      <w:numFmt w:val="decimal"/>
      <w:lvlText w:val=""/>
      <w:lvlJc w:val="left"/>
    </w:lvl>
    <w:lvl w:ilvl="7" w:tplc="2BD62CE8">
      <w:numFmt w:val="decimal"/>
      <w:lvlText w:val=""/>
      <w:lvlJc w:val="left"/>
    </w:lvl>
    <w:lvl w:ilvl="8" w:tplc="4566BEE6">
      <w:numFmt w:val="decimal"/>
      <w:lvlText w:val=""/>
      <w:lvlJc w:val="left"/>
    </w:lvl>
  </w:abstractNum>
  <w:abstractNum w:abstractNumId="52">
    <w:nsid w:val="00000FF4"/>
    <w:multiLevelType w:val="hybridMultilevel"/>
    <w:tmpl w:val="4C048790"/>
    <w:lvl w:ilvl="0" w:tplc="084250C6">
      <w:start w:val="1"/>
      <w:numFmt w:val="bullet"/>
      <w:lvlText w:val="В"/>
      <w:lvlJc w:val="left"/>
    </w:lvl>
    <w:lvl w:ilvl="1" w:tplc="3A24FCF2">
      <w:numFmt w:val="decimal"/>
      <w:lvlText w:val=""/>
      <w:lvlJc w:val="left"/>
    </w:lvl>
    <w:lvl w:ilvl="2" w:tplc="799859EE">
      <w:numFmt w:val="decimal"/>
      <w:lvlText w:val=""/>
      <w:lvlJc w:val="left"/>
    </w:lvl>
    <w:lvl w:ilvl="3" w:tplc="97F041D2">
      <w:numFmt w:val="decimal"/>
      <w:lvlText w:val=""/>
      <w:lvlJc w:val="left"/>
    </w:lvl>
    <w:lvl w:ilvl="4" w:tplc="81E6F698">
      <w:numFmt w:val="decimal"/>
      <w:lvlText w:val=""/>
      <w:lvlJc w:val="left"/>
    </w:lvl>
    <w:lvl w:ilvl="5" w:tplc="E4AADDC2">
      <w:numFmt w:val="decimal"/>
      <w:lvlText w:val=""/>
      <w:lvlJc w:val="left"/>
    </w:lvl>
    <w:lvl w:ilvl="6" w:tplc="EF0C20D2">
      <w:numFmt w:val="decimal"/>
      <w:lvlText w:val=""/>
      <w:lvlJc w:val="left"/>
    </w:lvl>
    <w:lvl w:ilvl="7" w:tplc="A3882E2C">
      <w:numFmt w:val="decimal"/>
      <w:lvlText w:val=""/>
      <w:lvlJc w:val="left"/>
    </w:lvl>
    <w:lvl w:ilvl="8" w:tplc="AF561BC0">
      <w:numFmt w:val="decimal"/>
      <w:lvlText w:val=""/>
      <w:lvlJc w:val="left"/>
    </w:lvl>
  </w:abstractNum>
  <w:abstractNum w:abstractNumId="53">
    <w:nsid w:val="00001002"/>
    <w:multiLevelType w:val="hybridMultilevel"/>
    <w:tmpl w:val="5EAC7292"/>
    <w:lvl w:ilvl="0" w:tplc="EC3C5698">
      <w:start w:val="1"/>
      <w:numFmt w:val="bullet"/>
      <w:lvlText w:val=""/>
      <w:lvlJc w:val="left"/>
    </w:lvl>
    <w:lvl w:ilvl="1" w:tplc="56DA3ECC">
      <w:start w:val="3"/>
      <w:numFmt w:val="decimal"/>
      <w:lvlText w:val="%2."/>
      <w:lvlJc w:val="left"/>
    </w:lvl>
    <w:lvl w:ilvl="2" w:tplc="9AAC2C50">
      <w:numFmt w:val="decimal"/>
      <w:lvlText w:val=""/>
      <w:lvlJc w:val="left"/>
    </w:lvl>
    <w:lvl w:ilvl="3" w:tplc="88000988">
      <w:numFmt w:val="decimal"/>
      <w:lvlText w:val=""/>
      <w:lvlJc w:val="left"/>
    </w:lvl>
    <w:lvl w:ilvl="4" w:tplc="21D08656">
      <w:numFmt w:val="decimal"/>
      <w:lvlText w:val=""/>
      <w:lvlJc w:val="left"/>
    </w:lvl>
    <w:lvl w:ilvl="5" w:tplc="20CA37FC">
      <w:numFmt w:val="decimal"/>
      <w:lvlText w:val=""/>
      <w:lvlJc w:val="left"/>
    </w:lvl>
    <w:lvl w:ilvl="6" w:tplc="1EF27B48">
      <w:numFmt w:val="decimal"/>
      <w:lvlText w:val=""/>
      <w:lvlJc w:val="left"/>
    </w:lvl>
    <w:lvl w:ilvl="7" w:tplc="E5C8D5B6">
      <w:numFmt w:val="decimal"/>
      <w:lvlText w:val=""/>
      <w:lvlJc w:val="left"/>
    </w:lvl>
    <w:lvl w:ilvl="8" w:tplc="3C32CEDC">
      <w:numFmt w:val="decimal"/>
      <w:lvlText w:val=""/>
      <w:lvlJc w:val="left"/>
    </w:lvl>
  </w:abstractNum>
  <w:abstractNum w:abstractNumId="54">
    <w:nsid w:val="000011DF"/>
    <w:multiLevelType w:val="hybridMultilevel"/>
    <w:tmpl w:val="CBCE5AC6"/>
    <w:lvl w:ilvl="0" w:tplc="AF5CE2AE">
      <w:start w:val="1"/>
      <w:numFmt w:val="bullet"/>
      <w:lvlText w:val="В"/>
      <w:lvlJc w:val="left"/>
    </w:lvl>
    <w:lvl w:ilvl="1" w:tplc="A8960C68">
      <w:numFmt w:val="decimal"/>
      <w:lvlText w:val=""/>
      <w:lvlJc w:val="left"/>
    </w:lvl>
    <w:lvl w:ilvl="2" w:tplc="5DBC4BE6">
      <w:numFmt w:val="decimal"/>
      <w:lvlText w:val=""/>
      <w:lvlJc w:val="left"/>
    </w:lvl>
    <w:lvl w:ilvl="3" w:tplc="23F83BDE">
      <w:numFmt w:val="decimal"/>
      <w:lvlText w:val=""/>
      <w:lvlJc w:val="left"/>
    </w:lvl>
    <w:lvl w:ilvl="4" w:tplc="1902CFA6">
      <w:numFmt w:val="decimal"/>
      <w:lvlText w:val=""/>
      <w:lvlJc w:val="left"/>
    </w:lvl>
    <w:lvl w:ilvl="5" w:tplc="B798F6B4">
      <w:numFmt w:val="decimal"/>
      <w:lvlText w:val=""/>
      <w:lvlJc w:val="left"/>
    </w:lvl>
    <w:lvl w:ilvl="6" w:tplc="106EBAEA">
      <w:numFmt w:val="decimal"/>
      <w:lvlText w:val=""/>
      <w:lvlJc w:val="left"/>
    </w:lvl>
    <w:lvl w:ilvl="7" w:tplc="14CC1BBA">
      <w:numFmt w:val="decimal"/>
      <w:lvlText w:val=""/>
      <w:lvlJc w:val="left"/>
    </w:lvl>
    <w:lvl w:ilvl="8" w:tplc="FA8086C6">
      <w:numFmt w:val="decimal"/>
      <w:lvlText w:val=""/>
      <w:lvlJc w:val="left"/>
    </w:lvl>
  </w:abstractNum>
  <w:abstractNum w:abstractNumId="55">
    <w:nsid w:val="00001243"/>
    <w:multiLevelType w:val="hybridMultilevel"/>
    <w:tmpl w:val="26FAB4CA"/>
    <w:lvl w:ilvl="0" w:tplc="4BE047DA">
      <w:start w:val="1"/>
      <w:numFmt w:val="bullet"/>
      <w:lvlText w:val="•"/>
      <w:lvlJc w:val="left"/>
    </w:lvl>
    <w:lvl w:ilvl="1" w:tplc="F3E094A2">
      <w:numFmt w:val="decimal"/>
      <w:lvlText w:val=""/>
      <w:lvlJc w:val="left"/>
    </w:lvl>
    <w:lvl w:ilvl="2" w:tplc="8FA63D4E">
      <w:numFmt w:val="decimal"/>
      <w:lvlText w:val=""/>
      <w:lvlJc w:val="left"/>
    </w:lvl>
    <w:lvl w:ilvl="3" w:tplc="5BBA8364">
      <w:numFmt w:val="decimal"/>
      <w:lvlText w:val=""/>
      <w:lvlJc w:val="left"/>
    </w:lvl>
    <w:lvl w:ilvl="4" w:tplc="33E43E4A">
      <w:numFmt w:val="decimal"/>
      <w:lvlText w:val=""/>
      <w:lvlJc w:val="left"/>
    </w:lvl>
    <w:lvl w:ilvl="5" w:tplc="FBCA0410">
      <w:numFmt w:val="decimal"/>
      <w:lvlText w:val=""/>
      <w:lvlJc w:val="left"/>
    </w:lvl>
    <w:lvl w:ilvl="6" w:tplc="344A7694">
      <w:numFmt w:val="decimal"/>
      <w:lvlText w:val=""/>
      <w:lvlJc w:val="left"/>
    </w:lvl>
    <w:lvl w:ilvl="7" w:tplc="A698B660">
      <w:numFmt w:val="decimal"/>
      <w:lvlText w:val=""/>
      <w:lvlJc w:val="left"/>
    </w:lvl>
    <w:lvl w:ilvl="8" w:tplc="F6060A90">
      <w:numFmt w:val="decimal"/>
      <w:lvlText w:val=""/>
      <w:lvlJc w:val="left"/>
    </w:lvl>
  </w:abstractNum>
  <w:abstractNum w:abstractNumId="56">
    <w:nsid w:val="00001249"/>
    <w:multiLevelType w:val="hybridMultilevel"/>
    <w:tmpl w:val="71507F5C"/>
    <w:lvl w:ilvl="0" w:tplc="78C82472">
      <w:start w:val="1"/>
      <w:numFmt w:val="bullet"/>
      <w:lvlText w:val=""/>
      <w:lvlJc w:val="left"/>
    </w:lvl>
    <w:lvl w:ilvl="1" w:tplc="AF5E5698">
      <w:numFmt w:val="decimal"/>
      <w:lvlText w:val=""/>
      <w:lvlJc w:val="left"/>
    </w:lvl>
    <w:lvl w:ilvl="2" w:tplc="63FAF212">
      <w:numFmt w:val="decimal"/>
      <w:lvlText w:val=""/>
      <w:lvlJc w:val="left"/>
    </w:lvl>
    <w:lvl w:ilvl="3" w:tplc="47A4F2A0">
      <w:numFmt w:val="decimal"/>
      <w:lvlText w:val=""/>
      <w:lvlJc w:val="left"/>
    </w:lvl>
    <w:lvl w:ilvl="4" w:tplc="8CD41F50">
      <w:numFmt w:val="decimal"/>
      <w:lvlText w:val=""/>
      <w:lvlJc w:val="left"/>
    </w:lvl>
    <w:lvl w:ilvl="5" w:tplc="C20854CE">
      <w:numFmt w:val="decimal"/>
      <w:lvlText w:val=""/>
      <w:lvlJc w:val="left"/>
    </w:lvl>
    <w:lvl w:ilvl="6" w:tplc="E884A404">
      <w:numFmt w:val="decimal"/>
      <w:lvlText w:val=""/>
      <w:lvlJc w:val="left"/>
    </w:lvl>
    <w:lvl w:ilvl="7" w:tplc="CDDC279A">
      <w:numFmt w:val="decimal"/>
      <w:lvlText w:val=""/>
      <w:lvlJc w:val="left"/>
    </w:lvl>
    <w:lvl w:ilvl="8" w:tplc="A33CCC28">
      <w:numFmt w:val="decimal"/>
      <w:lvlText w:val=""/>
      <w:lvlJc w:val="left"/>
    </w:lvl>
  </w:abstractNum>
  <w:abstractNum w:abstractNumId="57">
    <w:nsid w:val="0000124E"/>
    <w:multiLevelType w:val="hybridMultilevel"/>
    <w:tmpl w:val="89B8F8BE"/>
    <w:lvl w:ilvl="0" w:tplc="3EF25170">
      <w:start w:val="1"/>
      <w:numFmt w:val="bullet"/>
      <w:lvlText w:val="в"/>
      <w:lvlJc w:val="left"/>
    </w:lvl>
    <w:lvl w:ilvl="1" w:tplc="D0CA598C">
      <w:start w:val="1"/>
      <w:numFmt w:val="decimal"/>
      <w:lvlText w:val="%2."/>
      <w:lvlJc w:val="left"/>
    </w:lvl>
    <w:lvl w:ilvl="2" w:tplc="C46E2462">
      <w:numFmt w:val="decimal"/>
      <w:lvlText w:val=""/>
      <w:lvlJc w:val="left"/>
    </w:lvl>
    <w:lvl w:ilvl="3" w:tplc="2228D69A">
      <w:numFmt w:val="decimal"/>
      <w:lvlText w:val=""/>
      <w:lvlJc w:val="left"/>
    </w:lvl>
    <w:lvl w:ilvl="4" w:tplc="4E40432A">
      <w:numFmt w:val="decimal"/>
      <w:lvlText w:val=""/>
      <w:lvlJc w:val="left"/>
    </w:lvl>
    <w:lvl w:ilvl="5" w:tplc="2368B668">
      <w:numFmt w:val="decimal"/>
      <w:lvlText w:val=""/>
      <w:lvlJc w:val="left"/>
    </w:lvl>
    <w:lvl w:ilvl="6" w:tplc="4378A806">
      <w:numFmt w:val="decimal"/>
      <w:lvlText w:val=""/>
      <w:lvlJc w:val="left"/>
    </w:lvl>
    <w:lvl w:ilvl="7" w:tplc="879CD2A6">
      <w:numFmt w:val="decimal"/>
      <w:lvlText w:val=""/>
      <w:lvlJc w:val="left"/>
    </w:lvl>
    <w:lvl w:ilvl="8" w:tplc="C6BA88B8">
      <w:numFmt w:val="decimal"/>
      <w:lvlText w:val=""/>
      <w:lvlJc w:val="left"/>
    </w:lvl>
  </w:abstractNum>
  <w:abstractNum w:abstractNumId="58">
    <w:nsid w:val="00001255"/>
    <w:multiLevelType w:val="hybridMultilevel"/>
    <w:tmpl w:val="AEFA385C"/>
    <w:lvl w:ilvl="0" w:tplc="6FE4E068">
      <w:start w:val="5"/>
      <w:numFmt w:val="decimal"/>
      <w:lvlText w:val="%1."/>
      <w:lvlJc w:val="left"/>
    </w:lvl>
    <w:lvl w:ilvl="1" w:tplc="BA68AF9C">
      <w:numFmt w:val="decimal"/>
      <w:lvlText w:val=""/>
      <w:lvlJc w:val="left"/>
    </w:lvl>
    <w:lvl w:ilvl="2" w:tplc="686ECBDC">
      <w:numFmt w:val="decimal"/>
      <w:lvlText w:val=""/>
      <w:lvlJc w:val="left"/>
    </w:lvl>
    <w:lvl w:ilvl="3" w:tplc="5998B22C">
      <w:numFmt w:val="decimal"/>
      <w:lvlText w:val=""/>
      <w:lvlJc w:val="left"/>
    </w:lvl>
    <w:lvl w:ilvl="4" w:tplc="D23265C4">
      <w:numFmt w:val="decimal"/>
      <w:lvlText w:val=""/>
      <w:lvlJc w:val="left"/>
    </w:lvl>
    <w:lvl w:ilvl="5" w:tplc="A87646A2">
      <w:numFmt w:val="decimal"/>
      <w:lvlText w:val=""/>
      <w:lvlJc w:val="left"/>
    </w:lvl>
    <w:lvl w:ilvl="6" w:tplc="1658A83A">
      <w:numFmt w:val="decimal"/>
      <w:lvlText w:val=""/>
      <w:lvlJc w:val="left"/>
    </w:lvl>
    <w:lvl w:ilvl="7" w:tplc="3DEE3088">
      <w:numFmt w:val="decimal"/>
      <w:lvlText w:val=""/>
      <w:lvlJc w:val="left"/>
    </w:lvl>
    <w:lvl w:ilvl="8" w:tplc="48E618F4">
      <w:numFmt w:val="decimal"/>
      <w:lvlText w:val=""/>
      <w:lvlJc w:val="left"/>
    </w:lvl>
  </w:abstractNum>
  <w:abstractNum w:abstractNumId="59">
    <w:nsid w:val="000012C6"/>
    <w:multiLevelType w:val="hybridMultilevel"/>
    <w:tmpl w:val="B7EC53CE"/>
    <w:lvl w:ilvl="0" w:tplc="761CA3AC">
      <w:start w:val="1"/>
      <w:numFmt w:val="bullet"/>
      <w:lvlText w:val="-"/>
      <w:lvlJc w:val="left"/>
    </w:lvl>
    <w:lvl w:ilvl="1" w:tplc="9D1EF4D6">
      <w:numFmt w:val="decimal"/>
      <w:lvlText w:val=""/>
      <w:lvlJc w:val="left"/>
    </w:lvl>
    <w:lvl w:ilvl="2" w:tplc="394A30BE">
      <w:numFmt w:val="decimal"/>
      <w:lvlText w:val=""/>
      <w:lvlJc w:val="left"/>
    </w:lvl>
    <w:lvl w:ilvl="3" w:tplc="63C8716E">
      <w:numFmt w:val="decimal"/>
      <w:lvlText w:val=""/>
      <w:lvlJc w:val="left"/>
    </w:lvl>
    <w:lvl w:ilvl="4" w:tplc="E48C7A40">
      <w:numFmt w:val="decimal"/>
      <w:lvlText w:val=""/>
      <w:lvlJc w:val="left"/>
    </w:lvl>
    <w:lvl w:ilvl="5" w:tplc="6DE44502">
      <w:numFmt w:val="decimal"/>
      <w:lvlText w:val=""/>
      <w:lvlJc w:val="left"/>
    </w:lvl>
    <w:lvl w:ilvl="6" w:tplc="B9A4774A">
      <w:numFmt w:val="decimal"/>
      <w:lvlText w:val=""/>
      <w:lvlJc w:val="left"/>
    </w:lvl>
    <w:lvl w:ilvl="7" w:tplc="C7D4C39C">
      <w:numFmt w:val="decimal"/>
      <w:lvlText w:val=""/>
      <w:lvlJc w:val="left"/>
    </w:lvl>
    <w:lvl w:ilvl="8" w:tplc="DD78F28C">
      <w:numFmt w:val="decimal"/>
      <w:lvlText w:val=""/>
      <w:lvlJc w:val="left"/>
    </w:lvl>
  </w:abstractNum>
  <w:abstractNum w:abstractNumId="60">
    <w:nsid w:val="0000136F"/>
    <w:multiLevelType w:val="hybridMultilevel"/>
    <w:tmpl w:val="A198DB88"/>
    <w:lvl w:ilvl="0" w:tplc="97F6619C">
      <w:start w:val="2"/>
      <w:numFmt w:val="decimal"/>
      <w:lvlText w:val="%1."/>
      <w:lvlJc w:val="left"/>
    </w:lvl>
    <w:lvl w:ilvl="1" w:tplc="0CE02BDE">
      <w:numFmt w:val="decimal"/>
      <w:lvlText w:val=""/>
      <w:lvlJc w:val="left"/>
    </w:lvl>
    <w:lvl w:ilvl="2" w:tplc="2CE0FA38">
      <w:numFmt w:val="decimal"/>
      <w:lvlText w:val=""/>
      <w:lvlJc w:val="left"/>
    </w:lvl>
    <w:lvl w:ilvl="3" w:tplc="BAAE18F8">
      <w:numFmt w:val="decimal"/>
      <w:lvlText w:val=""/>
      <w:lvlJc w:val="left"/>
    </w:lvl>
    <w:lvl w:ilvl="4" w:tplc="5086BDCA">
      <w:numFmt w:val="decimal"/>
      <w:lvlText w:val=""/>
      <w:lvlJc w:val="left"/>
    </w:lvl>
    <w:lvl w:ilvl="5" w:tplc="77AA5A52">
      <w:numFmt w:val="decimal"/>
      <w:lvlText w:val=""/>
      <w:lvlJc w:val="left"/>
    </w:lvl>
    <w:lvl w:ilvl="6" w:tplc="9640C48E">
      <w:numFmt w:val="decimal"/>
      <w:lvlText w:val=""/>
      <w:lvlJc w:val="left"/>
    </w:lvl>
    <w:lvl w:ilvl="7" w:tplc="1B3414E0">
      <w:numFmt w:val="decimal"/>
      <w:lvlText w:val=""/>
      <w:lvlJc w:val="left"/>
    </w:lvl>
    <w:lvl w:ilvl="8" w:tplc="16A4020E">
      <w:numFmt w:val="decimal"/>
      <w:lvlText w:val=""/>
      <w:lvlJc w:val="left"/>
    </w:lvl>
  </w:abstractNum>
  <w:abstractNum w:abstractNumId="61">
    <w:nsid w:val="000013B9"/>
    <w:multiLevelType w:val="hybridMultilevel"/>
    <w:tmpl w:val="0B68063C"/>
    <w:lvl w:ilvl="0" w:tplc="6F220F0E">
      <w:start w:val="1"/>
      <w:numFmt w:val="bullet"/>
      <w:lvlText w:val=""/>
      <w:lvlJc w:val="left"/>
    </w:lvl>
    <w:lvl w:ilvl="1" w:tplc="E3A6EA5A">
      <w:numFmt w:val="decimal"/>
      <w:lvlText w:val=""/>
      <w:lvlJc w:val="left"/>
    </w:lvl>
    <w:lvl w:ilvl="2" w:tplc="2E50297E">
      <w:numFmt w:val="decimal"/>
      <w:lvlText w:val=""/>
      <w:lvlJc w:val="left"/>
    </w:lvl>
    <w:lvl w:ilvl="3" w:tplc="4C4427BE">
      <w:numFmt w:val="decimal"/>
      <w:lvlText w:val=""/>
      <w:lvlJc w:val="left"/>
    </w:lvl>
    <w:lvl w:ilvl="4" w:tplc="F4645DEA">
      <w:numFmt w:val="decimal"/>
      <w:lvlText w:val=""/>
      <w:lvlJc w:val="left"/>
    </w:lvl>
    <w:lvl w:ilvl="5" w:tplc="418017F2">
      <w:numFmt w:val="decimal"/>
      <w:lvlText w:val=""/>
      <w:lvlJc w:val="left"/>
    </w:lvl>
    <w:lvl w:ilvl="6" w:tplc="17965026">
      <w:numFmt w:val="decimal"/>
      <w:lvlText w:val=""/>
      <w:lvlJc w:val="left"/>
    </w:lvl>
    <w:lvl w:ilvl="7" w:tplc="4D680E30">
      <w:numFmt w:val="decimal"/>
      <w:lvlText w:val=""/>
      <w:lvlJc w:val="left"/>
    </w:lvl>
    <w:lvl w:ilvl="8" w:tplc="B1046E50">
      <w:numFmt w:val="decimal"/>
      <w:lvlText w:val=""/>
      <w:lvlJc w:val="left"/>
    </w:lvl>
  </w:abstractNum>
  <w:abstractNum w:abstractNumId="62">
    <w:nsid w:val="0000140B"/>
    <w:multiLevelType w:val="hybridMultilevel"/>
    <w:tmpl w:val="C6DA3FF8"/>
    <w:lvl w:ilvl="0" w:tplc="63E6D096">
      <w:start w:val="1"/>
      <w:numFmt w:val="bullet"/>
      <w:lvlText w:val="в"/>
      <w:lvlJc w:val="left"/>
    </w:lvl>
    <w:lvl w:ilvl="1" w:tplc="9F32C124">
      <w:numFmt w:val="decimal"/>
      <w:lvlText w:val=""/>
      <w:lvlJc w:val="left"/>
    </w:lvl>
    <w:lvl w:ilvl="2" w:tplc="17F803CA">
      <w:numFmt w:val="decimal"/>
      <w:lvlText w:val=""/>
      <w:lvlJc w:val="left"/>
    </w:lvl>
    <w:lvl w:ilvl="3" w:tplc="C65A26DC">
      <w:numFmt w:val="decimal"/>
      <w:lvlText w:val=""/>
      <w:lvlJc w:val="left"/>
    </w:lvl>
    <w:lvl w:ilvl="4" w:tplc="2938ADF6">
      <w:numFmt w:val="decimal"/>
      <w:lvlText w:val=""/>
      <w:lvlJc w:val="left"/>
    </w:lvl>
    <w:lvl w:ilvl="5" w:tplc="34167D28">
      <w:numFmt w:val="decimal"/>
      <w:lvlText w:val=""/>
      <w:lvlJc w:val="left"/>
    </w:lvl>
    <w:lvl w:ilvl="6" w:tplc="E2489192">
      <w:numFmt w:val="decimal"/>
      <w:lvlText w:val=""/>
      <w:lvlJc w:val="left"/>
    </w:lvl>
    <w:lvl w:ilvl="7" w:tplc="2C528E96">
      <w:numFmt w:val="decimal"/>
      <w:lvlText w:val=""/>
      <w:lvlJc w:val="left"/>
    </w:lvl>
    <w:lvl w:ilvl="8" w:tplc="BD18B286">
      <w:numFmt w:val="decimal"/>
      <w:lvlText w:val=""/>
      <w:lvlJc w:val="left"/>
    </w:lvl>
  </w:abstractNum>
  <w:abstractNum w:abstractNumId="63">
    <w:nsid w:val="000015B4"/>
    <w:multiLevelType w:val="hybridMultilevel"/>
    <w:tmpl w:val="E9E46062"/>
    <w:lvl w:ilvl="0" w:tplc="F0C20442">
      <w:start w:val="1"/>
      <w:numFmt w:val="bullet"/>
      <w:lvlText w:val="•"/>
      <w:lvlJc w:val="left"/>
    </w:lvl>
    <w:lvl w:ilvl="1" w:tplc="C86A1566">
      <w:numFmt w:val="decimal"/>
      <w:lvlText w:val=""/>
      <w:lvlJc w:val="left"/>
    </w:lvl>
    <w:lvl w:ilvl="2" w:tplc="55BC8814">
      <w:numFmt w:val="decimal"/>
      <w:lvlText w:val=""/>
      <w:lvlJc w:val="left"/>
    </w:lvl>
    <w:lvl w:ilvl="3" w:tplc="C8DC1BCE">
      <w:numFmt w:val="decimal"/>
      <w:lvlText w:val=""/>
      <w:lvlJc w:val="left"/>
    </w:lvl>
    <w:lvl w:ilvl="4" w:tplc="0E4CC83C">
      <w:numFmt w:val="decimal"/>
      <w:lvlText w:val=""/>
      <w:lvlJc w:val="left"/>
    </w:lvl>
    <w:lvl w:ilvl="5" w:tplc="55D6734A">
      <w:numFmt w:val="decimal"/>
      <w:lvlText w:val=""/>
      <w:lvlJc w:val="left"/>
    </w:lvl>
    <w:lvl w:ilvl="6" w:tplc="7234C9A6">
      <w:numFmt w:val="decimal"/>
      <w:lvlText w:val=""/>
      <w:lvlJc w:val="left"/>
    </w:lvl>
    <w:lvl w:ilvl="7" w:tplc="835A78FE">
      <w:numFmt w:val="decimal"/>
      <w:lvlText w:val=""/>
      <w:lvlJc w:val="left"/>
    </w:lvl>
    <w:lvl w:ilvl="8" w:tplc="42C03860">
      <w:numFmt w:val="decimal"/>
      <w:lvlText w:val=""/>
      <w:lvlJc w:val="left"/>
    </w:lvl>
  </w:abstractNum>
  <w:abstractNum w:abstractNumId="64">
    <w:nsid w:val="000015BD"/>
    <w:multiLevelType w:val="hybridMultilevel"/>
    <w:tmpl w:val="727C7856"/>
    <w:lvl w:ilvl="0" w:tplc="0E60B584">
      <w:start w:val="1"/>
      <w:numFmt w:val="bullet"/>
      <w:lvlText w:val=""/>
      <w:lvlJc w:val="left"/>
    </w:lvl>
    <w:lvl w:ilvl="1" w:tplc="36FE3B30">
      <w:numFmt w:val="decimal"/>
      <w:lvlText w:val=""/>
      <w:lvlJc w:val="left"/>
    </w:lvl>
    <w:lvl w:ilvl="2" w:tplc="310C17B6">
      <w:numFmt w:val="decimal"/>
      <w:lvlText w:val=""/>
      <w:lvlJc w:val="left"/>
    </w:lvl>
    <w:lvl w:ilvl="3" w:tplc="2A3498A2">
      <w:numFmt w:val="decimal"/>
      <w:lvlText w:val=""/>
      <w:lvlJc w:val="left"/>
    </w:lvl>
    <w:lvl w:ilvl="4" w:tplc="E7E4AA62">
      <w:numFmt w:val="decimal"/>
      <w:lvlText w:val=""/>
      <w:lvlJc w:val="left"/>
    </w:lvl>
    <w:lvl w:ilvl="5" w:tplc="077EA6AE">
      <w:numFmt w:val="decimal"/>
      <w:lvlText w:val=""/>
      <w:lvlJc w:val="left"/>
    </w:lvl>
    <w:lvl w:ilvl="6" w:tplc="EB969852">
      <w:numFmt w:val="decimal"/>
      <w:lvlText w:val=""/>
      <w:lvlJc w:val="left"/>
    </w:lvl>
    <w:lvl w:ilvl="7" w:tplc="02BC4F0A">
      <w:numFmt w:val="decimal"/>
      <w:lvlText w:val=""/>
      <w:lvlJc w:val="left"/>
    </w:lvl>
    <w:lvl w:ilvl="8" w:tplc="B0BA6302">
      <w:numFmt w:val="decimal"/>
      <w:lvlText w:val=""/>
      <w:lvlJc w:val="left"/>
    </w:lvl>
  </w:abstractNum>
  <w:abstractNum w:abstractNumId="65">
    <w:nsid w:val="000015D5"/>
    <w:multiLevelType w:val="hybridMultilevel"/>
    <w:tmpl w:val="46160874"/>
    <w:lvl w:ilvl="0" w:tplc="B40A56AA">
      <w:start w:val="1"/>
      <w:numFmt w:val="bullet"/>
      <w:lvlText w:val="•"/>
      <w:lvlJc w:val="left"/>
    </w:lvl>
    <w:lvl w:ilvl="1" w:tplc="159EA590">
      <w:numFmt w:val="decimal"/>
      <w:lvlText w:val=""/>
      <w:lvlJc w:val="left"/>
    </w:lvl>
    <w:lvl w:ilvl="2" w:tplc="ED92A8C2">
      <w:numFmt w:val="decimal"/>
      <w:lvlText w:val=""/>
      <w:lvlJc w:val="left"/>
    </w:lvl>
    <w:lvl w:ilvl="3" w:tplc="A79CA2B4">
      <w:numFmt w:val="decimal"/>
      <w:lvlText w:val=""/>
      <w:lvlJc w:val="left"/>
    </w:lvl>
    <w:lvl w:ilvl="4" w:tplc="83D036FA">
      <w:numFmt w:val="decimal"/>
      <w:lvlText w:val=""/>
      <w:lvlJc w:val="left"/>
    </w:lvl>
    <w:lvl w:ilvl="5" w:tplc="887A24E8">
      <w:numFmt w:val="decimal"/>
      <w:lvlText w:val=""/>
      <w:lvlJc w:val="left"/>
    </w:lvl>
    <w:lvl w:ilvl="6" w:tplc="287A245C">
      <w:numFmt w:val="decimal"/>
      <w:lvlText w:val=""/>
      <w:lvlJc w:val="left"/>
    </w:lvl>
    <w:lvl w:ilvl="7" w:tplc="690ED7E4">
      <w:numFmt w:val="decimal"/>
      <w:lvlText w:val=""/>
      <w:lvlJc w:val="left"/>
    </w:lvl>
    <w:lvl w:ilvl="8" w:tplc="C2C0D528">
      <w:numFmt w:val="decimal"/>
      <w:lvlText w:val=""/>
      <w:lvlJc w:val="left"/>
    </w:lvl>
  </w:abstractNum>
  <w:abstractNum w:abstractNumId="66">
    <w:nsid w:val="000015E1"/>
    <w:multiLevelType w:val="hybridMultilevel"/>
    <w:tmpl w:val="D6762E24"/>
    <w:lvl w:ilvl="0" w:tplc="609A7798">
      <w:start w:val="1"/>
      <w:numFmt w:val="bullet"/>
      <w:lvlText w:val="В"/>
      <w:lvlJc w:val="left"/>
    </w:lvl>
    <w:lvl w:ilvl="1" w:tplc="987C6A54">
      <w:start w:val="1"/>
      <w:numFmt w:val="decimal"/>
      <w:lvlText w:val="%2."/>
      <w:lvlJc w:val="left"/>
    </w:lvl>
    <w:lvl w:ilvl="2" w:tplc="AFB07C32">
      <w:numFmt w:val="decimal"/>
      <w:lvlText w:val=""/>
      <w:lvlJc w:val="left"/>
    </w:lvl>
    <w:lvl w:ilvl="3" w:tplc="2030347C">
      <w:numFmt w:val="decimal"/>
      <w:lvlText w:val=""/>
      <w:lvlJc w:val="left"/>
    </w:lvl>
    <w:lvl w:ilvl="4" w:tplc="DBBC57B8">
      <w:numFmt w:val="decimal"/>
      <w:lvlText w:val=""/>
      <w:lvlJc w:val="left"/>
    </w:lvl>
    <w:lvl w:ilvl="5" w:tplc="8E9466B4">
      <w:numFmt w:val="decimal"/>
      <w:lvlText w:val=""/>
      <w:lvlJc w:val="left"/>
    </w:lvl>
    <w:lvl w:ilvl="6" w:tplc="5CCC695C">
      <w:numFmt w:val="decimal"/>
      <w:lvlText w:val=""/>
      <w:lvlJc w:val="left"/>
    </w:lvl>
    <w:lvl w:ilvl="7" w:tplc="793699E8">
      <w:numFmt w:val="decimal"/>
      <w:lvlText w:val=""/>
      <w:lvlJc w:val="left"/>
    </w:lvl>
    <w:lvl w:ilvl="8" w:tplc="F7E23158">
      <w:numFmt w:val="decimal"/>
      <w:lvlText w:val=""/>
      <w:lvlJc w:val="left"/>
    </w:lvl>
  </w:abstractNum>
  <w:abstractNum w:abstractNumId="67">
    <w:nsid w:val="000015E2"/>
    <w:multiLevelType w:val="hybridMultilevel"/>
    <w:tmpl w:val="D95ACC52"/>
    <w:lvl w:ilvl="0" w:tplc="0E509788">
      <w:start w:val="61"/>
      <w:numFmt w:val="upperLetter"/>
      <w:lvlText w:val="%1"/>
      <w:lvlJc w:val="left"/>
      <w:rPr>
        <w:b w:val="0"/>
      </w:rPr>
    </w:lvl>
    <w:lvl w:ilvl="1" w:tplc="5256181A">
      <w:numFmt w:val="decimal"/>
      <w:lvlText w:val=""/>
      <w:lvlJc w:val="left"/>
    </w:lvl>
    <w:lvl w:ilvl="2" w:tplc="1236EF40">
      <w:numFmt w:val="decimal"/>
      <w:lvlText w:val=""/>
      <w:lvlJc w:val="left"/>
    </w:lvl>
    <w:lvl w:ilvl="3" w:tplc="0040E11C">
      <w:numFmt w:val="decimal"/>
      <w:lvlText w:val=""/>
      <w:lvlJc w:val="left"/>
    </w:lvl>
    <w:lvl w:ilvl="4" w:tplc="A7CAA3E2">
      <w:numFmt w:val="decimal"/>
      <w:lvlText w:val=""/>
      <w:lvlJc w:val="left"/>
    </w:lvl>
    <w:lvl w:ilvl="5" w:tplc="9790DAAC">
      <w:numFmt w:val="decimal"/>
      <w:lvlText w:val=""/>
      <w:lvlJc w:val="left"/>
    </w:lvl>
    <w:lvl w:ilvl="6" w:tplc="74824304">
      <w:numFmt w:val="decimal"/>
      <w:lvlText w:val=""/>
      <w:lvlJc w:val="left"/>
    </w:lvl>
    <w:lvl w:ilvl="7" w:tplc="559224B6">
      <w:numFmt w:val="decimal"/>
      <w:lvlText w:val=""/>
      <w:lvlJc w:val="left"/>
    </w:lvl>
    <w:lvl w:ilvl="8" w:tplc="9F3421C6">
      <w:numFmt w:val="decimal"/>
      <w:lvlText w:val=""/>
      <w:lvlJc w:val="left"/>
    </w:lvl>
  </w:abstractNum>
  <w:abstractNum w:abstractNumId="68">
    <w:nsid w:val="0000164A"/>
    <w:multiLevelType w:val="hybridMultilevel"/>
    <w:tmpl w:val="2ECEE59C"/>
    <w:lvl w:ilvl="0" w:tplc="49525D28">
      <w:start w:val="1"/>
      <w:numFmt w:val="bullet"/>
      <w:lvlText w:val="-"/>
      <w:lvlJc w:val="left"/>
    </w:lvl>
    <w:lvl w:ilvl="1" w:tplc="3AE494A8">
      <w:numFmt w:val="decimal"/>
      <w:lvlText w:val=""/>
      <w:lvlJc w:val="left"/>
    </w:lvl>
    <w:lvl w:ilvl="2" w:tplc="965A8FDA">
      <w:numFmt w:val="decimal"/>
      <w:lvlText w:val=""/>
      <w:lvlJc w:val="left"/>
    </w:lvl>
    <w:lvl w:ilvl="3" w:tplc="272AD798">
      <w:numFmt w:val="decimal"/>
      <w:lvlText w:val=""/>
      <w:lvlJc w:val="left"/>
    </w:lvl>
    <w:lvl w:ilvl="4" w:tplc="959615A0">
      <w:numFmt w:val="decimal"/>
      <w:lvlText w:val=""/>
      <w:lvlJc w:val="left"/>
    </w:lvl>
    <w:lvl w:ilvl="5" w:tplc="12523E28">
      <w:numFmt w:val="decimal"/>
      <w:lvlText w:val=""/>
      <w:lvlJc w:val="left"/>
    </w:lvl>
    <w:lvl w:ilvl="6" w:tplc="E64A258E">
      <w:numFmt w:val="decimal"/>
      <w:lvlText w:val=""/>
      <w:lvlJc w:val="left"/>
    </w:lvl>
    <w:lvl w:ilvl="7" w:tplc="3774AE28">
      <w:numFmt w:val="decimal"/>
      <w:lvlText w:val=""/>
      <w:lvlJc w:val="left"/>
    </w:lvl>
    <w:lvl w:ilvl="8" w:tplc="E460B57E">
      <w:numFmt w:val="decimal"/>
      <w:lvlText w:val=""/>
      <w:lvlJc w:val="left"/>
    </w:lvl>
  </w:abstractNum>
  <w:abstractNum w:abstractNumId="69">
    <w:nsid w:val="00001732"/>
    <w:multiLevelType w:val="hybridMultilevel"/>
    <w:tmpl w:val="44F2562E"/>
    <w:lvl w:ilvl="0" w:tplc="7BEE012C">
      <w:start w:val="1"/>
      <w:numFmt w:val="bullet"/>
      <w:lvlText w:val="•"/>
      <w:lvlJc w:val="left"/>
    </w:lvl>
    <w:lvl w:ilvl="1" w:tplc="44A6E652">
      <w:start w:val="1"/>
      <w:numFmt w:val="bullet"/>
      <w:lvlText w:val="•"/>
      <w:lvlJc w:val="left"/>
    </w:lvl>
    <w:lvl w:ilvl="2" w:tplc="532E7134">
      <w:numFmt w:val="decimal"/>
      <w:lvlText w:val=""/>
      <w:lvlJc w:val="left"/>
    </w:lvl>
    <w:lvl w:ilvl="3" w:tplc="64D47726">
      <w:numFmt w:val="decimal"/>
      <w:lvlText w:val=""/>
      <w:lvlJc w:val="left"/>
    </w:lvl>
    <w:lvl w:ilvl="4" w:tplc="54B89910">
      <w:numFmt w:val="decimal"/>
      <w:lvlText w:val=""/>
      <w:lvlJc w:val="left"/>
    </w:lvl>
    <w:lvl w:ilvl="5" w:tplc="83B8901A">
      <w:numFmt w:val="decimal"/>
      <w:lvlText w:val=""/>
      <w:lvlJc w:val="left"/>
    </w:lvl>
    <w:lvl w:ilvl="6" w:tplc="980CB368">
      <w:numFmt w:val="decimal"/>
      <w:lvlText w:val=""/>
      <w:lvlJc w:val="left"/>
    </w:lvl>
    <w:lvl w:ilvl="7" w:tplc="329AC698">
      <w:numFmt w:val="decimal"/>
      <w:lvlText w:val=""/>
      <w:lvlJc w:val="left"/>
    </w:lvl>
    <w:lvl w:ilvl="8" w:tplc="4A286C02">
      <w:numFmt w:val="decimal"/>
      <w:lvlText w:val=""/>
      <w:lvlJc w:val="left"/>
    </w:lvl>
  </w:abstractNum>
  <w:abstractNum w:abstractNumId="70">
    <w:nsid w:val="0000176D"/>
    <w:multiLevelType w:val="hybridMultilevel"/>
    <w:tmpl w:val="B2642B56"/>
    <w:lvl w:ilvl="0" w:tplc="F5488C70">
      <w:start w:val="2"/>
      <w:numFmt w:val="decimal"/>
      <w:lvlText w:val="%1)"/>
      <w:lvlJc w:val="left"/>
    </w:lvl>
    <w:lvl w:ilvl="1" w:tplc="25160334">
      <w:numFmt w:val="decimal"/>
      <w:lvlText w:val=""/>
      <w:lvlJc w:val="left"/>
    </w:lvl>
    <w:lvl w:ilvl="2" w:tplc="1AAEC8BC">
      <w:numFmt w:val="decimal"/>
      <w:lvlText w:val=""/>
      <w:lvlJc w:val="left"/>
    </w:lvl>
    <w:lvl w:ilvl="3" w:tplc="6F8CAA1E">
      <w:numFmt w:val="decimal"/>
      <w:lvlText w:val=""/>
      <w:lvlJc w:val="left"/>
    </w:lvl>
    <w:lvl w:ilvl="4" w:tplc="CBD2E5B8">
      <w:numFmt w:val="decimal"/>
      <w:lvlText w:val=""/>
      <w:lvlJc w:val="left"/>
    </w:lvl>
    <w:lvl w:ilvl="5" w:tplc="6EECB610">
      <w:numFmt w:val="decimal"/>
      <w:lvlText w:val=""/>
      <w:lvlJc w:val="left"/>
    </w:lvl>
    <w:lvl w:ilvl="6" w:tplc="F68AACD4">
      <w:numFmt w:val="decimal"/>
      <w:lvlText w:val=""/>
      <w:lvlJc w:val="left"/>
    </w:lvl>
    <w:lvl w:ilvl="7" w:tplc="CCC0613E">
      <w:numFmt w:val="decimal"/>
      <w:lvlText w:val=""/>
      <w:lvlJc w:val="left"/>
    </w:lvl>
    <w:lvl w:ilvl="8" w:tplc="E9E6C51A">
      <w:numFmt w:val="decimal"/>
      <w:lvlText w:val=""/>
      <w:lvlJc w:val="left"/>
    </w:lvl>
  </w:abstractNum>
  <w:abstractNum w:abstractNumId="71">
    <w:nsid w:val="000017B0"/>
    <w:multiLevelType w:val="hybridMultilevel"/>
    <w:tmpl w:val="F6E8A3BE"/>
    <w:lvl w:ilvl="0" w:tplc="5B7E7EE4">
      <w:start w:val="1"/>
      <w:numFmt w:val="bullet"/>
      <w:lvlText w:val="-"/>
      <w:lvlJc w:val="left"/>
    </w:lvl>
    <w:lvl w:ilvl="1" w:tplc="740A4834">
      <w:numFmt w:val="decimal"/>
      <w:lvlText w:val=""/>
      <w:lvlJc w:val="left"/>
    </w:lvl>
    <w:lvl w:ilvl="2" w:tplc="4050B764">
      <w:numFmt w:val="decimal"/>
      <w:lvlText w:val=""/>
      <w:lvlJc w:val="left"/>
    </w:lvl>
    <w:lvl w:ilvl="3" w:tplc="1F1E4992">
      <w:numFmt w:val="decimal"/>
      <w:lvlText w:val=""/>
      <w:lvlJc w:val="left"/>
    </w:lvl>
    <w:lvl w:ilvl="4" w:tplc="B688F11C">
      <w:numFmt w:val="decimal"/>
      <w:lvlText w:val=""/>
      <w:lvlJc w:val="left"/>
    </w:lvl>
    <w:lvl w:ilvl="5" w:tplc="83F27D30">
      <w:numFmt w:val="decimal"/>
      <w:lvlText w:val=""/>
      <w:lvlJc w:val="left"/>
    </w:lvl>
    <w:lvl w:ilvl="6" w:tplc="0E2AB1DA">
      <w:numFmt w:val="decimal"/>
      <w:lvlText w:val=""/>
      <w:lvlJc w:val="left"/>
    </w:lvl>
    <w:lvl w:ilvl="7" w:tplc="8D7C33D2">
      <w:numFmt w:val="decimal"/>
      <w:lvlText w:val=""/>
      <w:lvlJc w:val="left"/>
    </w:lvl>
    <w:lvl w:ilvl="8" w:tplc="665EB930">
      <w:numFmt w:val="decimal"/>
      <w:lvlText w:val=""/>
      <w:lvlJc w:val="left"/>
    </w:lvl>
  </w:abstractNum>
  <w:abstractNum w:abstractNumId="72">
    <w:nsid w:val="0000185A"/>
    <w:multiLevelType w:val="hybridMultilevel"/>
    <w:tmpl w:val="41A604E4"/>
    <w:lvl w:ilvl="0" w:tplc="0F404D60">
      <w:start w:val="1"/>
      <w:numFmt w:val="bullet"/>
      <w:lvlText w:val="•"/>
      <w:lvlJc w:val="left"/>
    </w:lvl>
    <w:lvl w:ilvl="1" w:tplc="AFE0D110">
      <w:numFmt w:val="decimal"/>
      <w:lvlText w:val=""/>
      <w:lvlJc w:val="left"/>
    </w:lvl>
    <w:lvl w:ilvl="2" w:tplc="E51AAA0A">
      <w:numFmt w:val="decimal"/>
      <w:lvlText w:val=""/>
      <w:lvlJc w:val="left"/>
    </w:lvl>
    <w:lvl w:ilvl="3" w:tplc="CF2EA6CC">
      <w:numFmt w:val="decimal"/>
      <w:lvlText w:val=""/>
      <w:lvlJc w:val="left"/>
    </w:lvl>
    <w:lvl w:ilvl="4" w:tplc="8CC4E328">
      <w:numFmt w:val="decimal"/>
      <w:lvlText w:val=""/>
      <w:lvlJc w:val="left"/>
    </w:lvl>
    <w:lvl w:ilvl="5" w:tplc="377625FA">
      <w:numFmt w:val="decimal"/>
      <w:lvlText w:val=""/>
      <w:lvlJc w:val="left"/>
    </w:lvl>
    <w:lvl w:ilvl="6" w:tplc="51A227C0">
      <w:numFmt w:val="decimal"/>
      <w:lvlText w:val=""/>
      <w:lvlJc w:val="left"/>
    </w:lvl>
    <w:lvl w:ilvl="7" w:tplc="4C084A52">
      <w:numFmt w:val="decimal"/>
      <w:lvlText w:val=""/>
      <w:lvlJc w:val="left"/>
    </w:lvl>
    <w:lvl w:ilvl="8" w:tplc="81DEC050">
      <w:numFmt w:val="decimal"/>
      <w:lvlText w:val=""/>
      <w:lvlJc w:val="left"/>
    </w:lvl>
  </w:abstractNum>
  <w:abstractNum w:abstractNumId="73">
    <w:nsid w:val="0000188F"/>
    <w:multiLevelType w:val="hybridMultilevel"/>
    <w:tmpl w:val="DE9E0058"/>
    <w:lvl w:ilvl="0" w:tplc="815ADF10">
      <w:start w:val="1"/>
      <w:numFmt w:val="decimal"/>
      <w:lvlText w:val="%1."/>
      <w:lvlJc w:val="left"/>
    </w:lvl>
    <w:lvl w:ilvl="1" w:tplc="1DCEC39C">
      <w:numFmt w:val="decimal"/>
      <w:lvlText w:val=""/>
      <w:lvlJc w:val="left"/>
    </w:lvl>
    <w:lvl w:ilvl="2" w:tplc="B2CA9D38">
      <w:numFmt w:val="decimal"/>
      <w:lvlText w:val=""/>
      <w:lvlJc w:val="left"/>
    </w:lvl>
    <w:lvl w:ilvl="3" w:tplc="0B24CE08">
      <w:numFmt w:val="decimal"/>
      <w:lvlText w:val=""/>
      <w:lvlJc w:val="left"/>
    </w:lvl>
    <w:lvl w:ilvl="4" w:tplc="86C6F518">
      <w:numFmt w:val="decimal"/>
      <w:lvlText w:val=""/>
      <w:lvlJc w:val="left"/>
    </w:lvl>
    <w:lvl w:ilvl="5" w:tplc="53E021A0">
      <w:numFmt w:val="decimal"/>
      <w:lvlText w:val=""/>
      <w:lvlJc w:val="left"/>
    </w:lvl>
    <w:lvl w:ilvl="6" w:tplc="80C44692">
      <w:numFmt w:val="decimal"/>
      <w:lvlText w:val=""/>
      <w:lvlJc w:val="left"/>
    </w:lvl>
    <w:lvl w:ilvl="7" w:tplc="D6948D9A">
      <w:numFmt w:val="decimal"/>
      <w:lvlText w:val=""/>
      <w:lvlJc w:val="left"/>
    </w:lvl>
    <w:lvl w:ilvl="8" w:tplc="BF9428C2">
      <w:numFmt w:val="decimal"/>
      <w:lvlText w:val=""/>
      <w:lvlJc w:val="left"/>
    </w:lvl>
  </w:abstractNum>
  <w:abstractNum w:abstractNumId="74">
    <w:nsid w:val="0000190A"/>
    <w:multiLevelType w:val="hybridMultilevel"/>
    <w:tmpl w:val="752809D0"/>
    <w:lvl w:ilvl="0" w:tplc="D92E5970">
      <w:start w:val="1"/>
      <w:numFmt w:val="bullet"/>
      <w:lvlText w:val="•"/>
      <w:lvlJc w:val="left"/>
    </w:lvl>
    <w:lvl w:ilvl="1" w:tplc="A654917E">
      <w:numFmt w:val="decimal"/>
      <w:lvlText w:val=""/>
      <w:lvlJc w:val="left"/>
    </w:lvl>
    <w:lvl w:ilvl="2" w:tplc="3BA46484">
      <w:numFmt w:val="decimal"/>
      <w:lvlText w:val=""/>
      <w:lvlJc w:val="left"/>
    </w:lvl>
    <w:lvl w:ilvl="3" w:tplc="7BEEEE62">
      <w:numFmt w:val="decimal"/>
      <w:lvlText w:val=""/>
      <w:lvlJc w:val="left"/>
    </w:lvl>
    <w:lvl w:ilvl="4" w:tplc="C6B49E08">
      <w:numFmt w:val="decimal"/>
      <w:lvlText w:val=""/>
      <w:lvlJc w:val="left"/>
    </w:lvl>
    <w:lvl w:ilvl="5" w:tplc="414A22D6">
      <w:numFmt w:val="decimal"/>
      <w:lvlText w:val=""/>
      <w:lvlJc w:val="left"/>
    </w:lvl>
    <w:lvl w:ilvl="6" w:tplc="CFD26874">
      <w:numFmt w:val="decimal"/>
      <w:lvlText w:val=""/>
      <w:lvlJc w:val="left"/>
    </w:lvl>
    <w:lvl w:ilvl="7" w:tplc="AA6EBBEE">
      <w:numFmt w:val="decimal"/>
      <w:lvlText w:val=""/>
      <w:lvlJc w:val="left"/>
    </w:lvl>
    <w:lvl w:ilvl="8" w:tplc="47F8890A">
      <w:numFmt w:val="decimal"/>
      <w:lvlText w:val=""/>
      <w:lvlJc w:val="left"/>
    </w:lvl>
  </w:abstractNum>
  <w:abstractNum w:abstractNumId="75">
    <w:nsid w:val="00001943"/>
    <w:multiLevelType w:val="hybridMultilevel"/>
    <w:tmpl w:val="DF322BD2"/>
    <w:lvl w:ilvl="0" w:tplc="7A86E778">
      <w:start w:val="2"/>
      <w:numFmt w:val="decimal"/>
      <w:lvlText w:val="%1."/>
      <w:lvlJc w:val="left"/>
    </w:lvl>
    <w:lvl w:ilvl="1" w:tplc="AB34945A">
      <w:numFmt w:val="decimal"/>
      <w:lvlText w:val=""/>
      <w:lvlJc w:val="left"/>
    </w:lvl>
    <w:lvl w:ilvl="2" w:tplc="B92687FE">
      <w:numFmt w:val="decimal"/>
      <w:lvlText w:val=""/>
      <w:lvlJc w:val="left"/>
    </w:lvl>
    <w:lvl w:ilvl="3" w:tplc="AD7ABCEC">
      <w:numFmt w:val="decimal"/>
      <w:lvlText w:val=""/>
      <w:lvlJc w:val="left"/>
    </w:lvl>
    <w:lvl w:ilvl="4" w:tplc="3B909308">
      <w:numFmt w:val="decimal"/>
      <w:lvlText w:val=""/>
      <w:lvlJc w:val="left"/>
    </w:lvl>
    <w:lvl w:ilvl="5" w:tplc="21644D56">
      <w:numFmt w:val="decimal"/>
      <w:lvlText w:val=""/>
      <w:lvlJc w:val="left"/>
    </w:lvl>
    <w:lvl w:ilvl="6" w:tplc="2EDE85FC">
      <w:numFmt w:val="decimal"/>
      <w:lvlText w:val=""/>
      <w:lvlJc w:val="left"/>
    </w:lvl>
    <w:lvl w:ilvl="7" w:tplc="9468F708">
      <w:numFmt w:val="decimal"/>
      <w:lvlText w:val=""/>
      <w:lvlJc w:val="left"/>
    </w:lvl>
    <w:lvl w:ilvl="8" w:tplc="ADC26A4C">
      <w:numFmt w:val="decimal"/>
      <w:lvlText w:val=""/>
      <w:lvlJc w:val="left"/>
    </w:lvl>
  </w:abstractNum>
  <w:abstractNum w:abstractNumId="76">
    <w:nsid w:val="0000196F"/>
    <w:multiLevelType w:val="hybridMultilevel"/>
    <w:tmpl w:val="1D7A14E6"/>
    <w:lvl w:ilvl="0" w:tplc="1DAC9188">
      <w:start w:val="1"/>
      <w:numFmt w:val="bullet"/>
      <w:lvlText w:val="№"/>
      <w:lvlJc w:val="left"/>
    </w:lvl>
    <w:lvl w:ilvl="1" w:tplc="97DA2144">
      <w:start w:val="1"/>
      <w:numFmt w:val="decimal"/>
      <w:lvlText w:val="%2."/>
      <w:lvlJc w:val="left"/>
    </w:lvl>
    <w:lvl w:ilvl="2" w:tplc="711CBC3C">
      <w:numFmt w:val="decimal"/>
      <w:lvlText w:val=""/>
      <w:lvlJc w:val="left"/>
    </w:lvl>
    <w:lvl w:ilvl="3" w:tplc="D7D82604">
      <w:numFmt w:val="decimal"/>
      <w:lvlText w:val=""/>
      <w:lvlJc w:val="left"/>
    </w:lvl>
    <w:lvl w:ilvl="4" w:tplc="D0E0CBF4">
      <w:numFmt w:val="decimal"/>
      <w:lvlText w:val=""/>
      <w:lvlJc w:val="left"/>
    </w:lvl>
    <w:lvl w:ilvl="5" w:tplc="CD0869CA">
      <w:numFmt w:val="decimal"/>
      <w:lvlText w:val=""/>
      <w:lvlJc w:val="left"/>
    </w:lvl>
    <w:lvl w:ilvl="6" w:tplc="CE982BB2">
      <w:numFmt w:val="decimal"/>
      <w:lvlText w:val=""/>
      <w:lvlJc w:val="left"/>
    </w:lvl>
    <w:lvl w:ilvl="7" w:tplc="98D0D3FE">
      <w:numFmt w:val="decimal"/>
      <w:lvlText w:val=""/>
      <w:lvlJc w:val="left"/>
    </w:lvl>
    <w:lvl w:ilvl="8" w:tplc="2FB22C9C">
      <w:numFmt w:val="decimal"/>
      <w:lvlText w:val=""/>
      <w:lvlJc w:val="left"/>
    </w:lvl>
  </w:abstractNum>
  <w:abstractNum w:abstractNumId="77">
    <w:nsid w:val="0000198D"/>
    <w:multiLevelType w:val="hybridMultilevel"/>
    <w:tmpl w:val="43EAE276"/>
    <w:lvl w:ilvl="0" w:tplc="8B303160">
      <w:start w:val="1"/>
      <w:numFmt w:val="decimal"/>
      <w:lvlText w:val="%1"/>
      <w:lvlJc w:val="left"/>
    </w:lvl>
    <w:lvl w:ilvl="1" w:tplc="971A527E">
      <w:start w:val="1"/>
      <w:numFmt w:val="decimal"/>
      <w:lvlText w:val="%2)"/>
      <w:lvlJc w:val="left"/>
    </w:lvl>
    <w:lvl w:ilvl="2" w:tplc="37182668">
      <w:numFmt w:val="decimal"/>
      <w:lvlText w:val=""/>
      <w:lvlJc w:val="left"/>
    </w:lvl>
    <w:lvl w:ilvl="3" w:tplc="D346AB2E">
      <w:numFmt w:val="decimal"/>
      <w:lvlText w:val=""/>
      <w:lvlJc w:val="left"/>
    </w:lvl>
    <w:lvl w:ilvl="4" w:tplc="7444DF0C">
      <w:numFmt w:val="decimal"/>
      <w:lvlText w:val=""/>
      <w:lvlJc w:val="left"/>
    </w:lvl>
    <w:lvl w:ilvl="5" w:tplc="878C9E12">
      <w:numFmt w:val="decimal"/>
      <w:lvlText w:val=""/>
      <w:lvlJc w:val="left"/>
    </w:lvl>
    <w:lvl w:ilvl="6" w:tplc="C06EE56E">
      <w:numFmt w:val="decimal"/>
      <w:lvlText w:val=""/>
      <w:lvlJc w:val="left"/>
    </w:lvl>
    <w:lvl w:ilvl="7" w:tplc="31607F2A">
      <w:numFmt w:val="decimal"/>
      <w:lvlText w:val=""/>
      <w:lvlJc w:val="left"/>
    </w:lvl>
    <w:lvl w:ilvl="8" w:tplc="CE1A433E">
      <w:numFmt w:val="decimal"/>
      <w:lvlText w:val=""/>
      <w:lvlJc w:val="left"/>
    </w:lvl>
  </w:abstractNum>
  <w:abstractNum w:abstractNumId="78">
    <w:nsid w:val="000019CA"/>
    <w:multiLevelType w:val="hybridMultilevel"/>
    <w:tmpl w:val="44340B66"/>
    <w:lvl w:ilvl="0" w:tplc="AE9044BE">
      <w:start w:val="1"/>
      <w:numFmt w:val="bullet"/>
      <w:lvlText w:val=""/>
      <w:lvlJc w:val="left"/>
    </w:lvl>
    <w:lvl w:ilvl="1" w:tplc="A12A611A">
      <w:numFmt w:val="decimal"/>
      <w:lvlText w:val=""/>
      <w:lvlJc w:val="left"/>
    </w:lvl>
    <w:lvl w:ilvl="2" w:tplc="A63CEC2C">
      <w:numFmt w:val="decimal"/>
      <w:lvlText w:val=""/>
      <w:lvlJc w:val="left"/>
    </w:lvl>
    <w:lvl w:ilvl="3" w:tplc="F760CC08">
      <w:numFmt w:val="decimal"/>
      <w:lvlText w:val=""/>
      <w:lvlJc w:val="left"/>
    </w:lvl>
    <w:lvl w:ilvl="4" w:tplc="E222AD5A">
      <w:numFmt w:val="decimal"/>
      <w:lvlText w:val=""/>
      <w:lvlJc w:val="left"/>
    </w:lvl>
    <w:lvl w:ilvl="5" w:tplc="FAEE20A8">
      <w:numFmt w:val="decimal"/>
      <w:lvlText w:val=""/>
      <w:lvlJc w:val="left"/>
    </w:lvl>
    <w:lvl w:ilvl="6" w:tplc="448E8186">
      <w:numFmt w:val="decimal"/>
      <w:lvlText w:val=""/>
      <w:lvlJc w:val="left"/>
    </w:lvl>
    <w:lvl w:ilvl="7" w:tplc="679C69C8">
      <w:numFmt w:val="decimal"/>
      <w:lvlText w:val=""/>
      <w:lvlJc w:val="left"/>
    </w:lvl>
    <w:lvl w:ilvl="8" w:tplc="AB50B928">
      <w:numFmt w:val="decimal"/>
      <w:lvlText w:val=""/>
      <w:lvlJc w:val="left"/>
    </w:lvl>
  </w:abstractNum>
  <w:abstractNum w:abstractNumId="79">
    <w:nsid w:val="00001A2A"/>
    <w:multiLevelType w:val="hybridMultilevel"/>
    <w:tmpl w:val="428091C0"/>
    <w:lvl w:ilvl="0" w:tplc="0C961854">
      <w:start w:val="1"/>
      <w:numFmt w:val="decimal"/>
      <w:lvlText w:val="%1."/>
      <w:lvlJc w:val="left"/>
    </w:lvl>
    <w:lvl w:ilvl="1" w:tplc="9B104DB8">
      <w:numFmt w:val="decimal"/>
      <w:lvlText w:val=""/>
      <w:lvlJc w:val="left"/>
    </w:lvl>
    <w:lvl w:ilvl="2" w:tplc="DD3866BE">
      <w:numFmt w:val="decimal"/>
      <w:lvlText w:val=""/>
      <w:lvlJc w:val="left"/>
    </w:lvl>
    <w:lvl w:ilvl="3" w:tplc="F38E32E6">
      <w:numFmt w:val="decimal"/>
      <w:lvlText w:val=""/>
      <w:lvlJc w:val="left"/>
    </w:lvl>
    <w:lvl w:ilvl="4" w:tplc="2DE63B02">
      <w:numFmt w:val="decimal"/>
      <w:lvlText w:val=""/>
      <w:lvlJc w:val="left"/>
    </w:lvl>
    <w:lvl w:ilvl="5" w:tplc="2572F0D6">
      <w:numFmt w:val="decimal"/>
      <w:lvlText w:val=""/>
      <w:lvlJc w:val="left"/>
    </w:lvl>
    <w:lvl w:ilvl="6" w:tplc="C73868C0">
      <w:numFmt w:val="decimal"/>
      <w:lvlText w:val=""/>
      <w:lvlJc w:val="left"/>
    </w:lvl>
    <w:lvl w:ilvl="7" w:tplc="EDCE96B6">
      <w:numFmt w:val="decimal"/>
      <w:lvlText w:val=""/>
      <w:lvlJc w:val="left"/>
    </w:lvl>
    <w:lvl w:ilvl="8" w:tplc="3684F6D8">
      <w:numFmt w:val="decimal"/>
      <w:lvlText w:val=""/>
      <w:lvlJc w:val="left"/>
    </w:lvl>
  </w:abstractNum>
  <w:abstractNum w:abstractNumId="80">
    <w:nsid w:val="00001A30"/>
    <w:multiLevelType w:val="hybridMultilevel"/>
    <w:tmpl w:val="A2480C82"/>
    <w:lvl w:ilvl="0" w:tplc="56345B80">
      <w:start w:val="1"/>
      <w:numFmt w:val="bullet"/>
      <w:lvlText w:val="-"/>
      <w:lvlJc w:val="left"/>
    </w:lvl>
    <w:lvl w:ilvl="1" w:tplc="9AE4B858">
      <w:numFmt w:val="decimal"/>
      <w:lvlText w:val=""/>
      <w:lvlJc w:val="left"/>
    </w:lvl>
    <w:lvl w:ilvl="2" w:tplc="BEA4222E">
      <w:numFmt w:val="decimal"/>
      <w:lvlText w:val=""/>
      <w:lvlJc w:val="left"/>
    </w:lvl>
    <w:lvl w:ilvl="3" w:tplc="8264BCBC">
      <w:numFmt w:val="decimal"/>
      <w:lvlText w:val=""/>
      <w:lvlJc w:val="left"/>
    </w:lvl>
    <w:lvl w:ilvl="4" w:tplc="F38CEEF8">
      <w:numFmt w:val="decimal"/>
      <w:lvlText w:val=""/>
      <w:lvlJc w:val="left"/>
    </w:lvl>
    <w:lvl w:ilvl="5" w:tplc="5E72CE72">
      <w:numFmt w:val="decimal"/>
      <w:lvlText w:val=""/>
      <w:lvlJc w:val="left"/>
    </w:lvl>
    <w:lvl w:ilvl="6" w:tplc="8E02757E">
      <w:numFmt w:val="decimal"/>
      <w:lvlText w:val=""/>
      <w:lvlJc w:val="left"/>
    </w:lvl>
    <w:lvl w:ilvl="7" w:tplc="E612DDE0">
      <w:numFmt w:val="decimal"/>
      <w:lvlText w:val=""/>
      <w:lvlJc w:val="left"/>
    </w:lvl>
    <w:lvl w:ilvl="8" w:tplc="9ED61610">
      <w:numFmt w:val="decimal"/>
      <w:lvlText w:val=""/>
      <w:lvlJc w:val="left"/>
    </w:lvl>
  </w:abstractNum>
  <w:abstractNum w:abstractNumId="81">
    <w:nsid w:val="00001AA0"/>
    <w:multiLevelType w:val="hybridMultilevel"/>
    <w:tmpl w:val="B116354E"/>
    <w:lvl w:ilvl="0" w:tplc="55A297A2">
      <w:start w:val="1"/>
      <w:numFmt w:val="bullet"/>
      <w:lvlText w:val=""/>
      <w:lvlJc w:val="left"/>
    </w:lvl>
    <w:lvl w:ilvl="1" w:tplc="A50C3EA6">
      <w:start w:val="1"/>
      <w:numFmt w:val="bullet"/>
      <w:lvlText w:val=""/>
      <w:lvlJc w:val="left"/>
    </w:lvl>
    <w:lvl w:ilvl="2" w:tplc="ECECD210">
      <w:start w:val="1"/>
      <w:numFmt w:val="bullet"/>
      <w:lvlText w:val="В"/>
      <w:lvlJc w:val="left"/>
    </w:lvl>
    <w:lvl w:ilvl="3" w:tplc="5EC89A12">
      <w:numFmt w:val="decimal"/>
      <w:lvlText w:val=""/>
      <w:lvlJc w:val="left"/>
    </w:lvl>
    <w:lvl w:ilvl="4" w:tplc="0ED0A09C">
      <w:numFmt w:val="decimal"/>
      <w:lvlText w:val=""/>
      <w:lvlJc w:val="left"/>
    </w:lvl>
    <w:lvl w:ilvl="5" w:tplc="EFECC78E">
      <w:numFmt w:val="decimal"/>
      <w:lvlText w:val=""/>
      <w:lvlJc w:val="left"/>
    </w:lvl>
    <w:lvl w:ilvl="6" w:tplc="04A2F628">
      <w:numFmt w:val="decimal"/>
      <w:lvlText w:val=""/>
      <w:lvlJc w:val="left"/>
    </w:lvl>
    <w:lvl w:ilvl="7" w:tplc="009E1D18">
      <w:numFmt w:val="decimal"/>
      <w:lvlText w:val=""/>
      <w:lvlJc w:val="left"/>
    </w:lvl>
    <w:lvl w:ilvl="8" w:tplc="ABD2285A">
      <w:numFmt w:val="decimal"/>
      <w:lvlText w:val=""/>
      <w:lvlJc w:val="left"/>
    </w:lvl>
  </w:abstractNum>
  <w:abstractNum w:abstractNumId="82">
    <w:nsid w:val="00001BAD"/>
    <w:multiLevelType w:val="hybridMultilevel"/>
    <w:tmpl w:val="EAD0EEA0"/>
    <w:lvl w:ilvl="0" w:tplc="0F88249C">
      <w:start w:val="1"/>
      <w:numFmt w:val="bullet"/>
      <w:lvlText w:val="с"/>
      <w:lvlJc w:val="left"/>
    </w:lvl>
    <w:lvl w:ilvl="1" w:tplc="EAD47982">
      <w:start w:val="1"/>
      <w:numFmt w:val="bullet"/>
      <w:lvlText w:val="\endash "/>
      <w:lvlJc w:val="left"/>
    </w:lvl>
    <w:lvl w:ilvl="2" w:tplc="F3581358">
      <w:numFmt w:val="decimal"/>
      <w:lvlText w:val=""/>
      <w:lvlJc w:val="left"/>
    </w:lvl>
    <w:lvl w:ilvl="3" w:tplc="82CA1746">
      <w:numFmt w:val="decimal"/>
      <w:lvlText w:val=""/>
      <w:lvlJc w:val="left"/>
    </w:lvl>
    <w:lvl w:ilvl="4" w:tplc="3286CC98">
      <w:numFmt w:val="decimal"/>
      <w:lvlText w:val=""/>
      <w:lvlJc w:val="left"/>
    </w:lvl>
    <w:lvl w:ilvl="5" w:tplc="9DCE5CDA">
      <w:numFmt w:val="decimal"/>
      <w:lvlText w:val=""/>
      <w:lvlJc w:val="left"/>
    </w:lvl>
    <w:lvl w:ilvl="6" w:tplc="AEA454A8">
      <w:numFmt w:val="decimal"/>
      <w:lvlText w:val=""/>
      <w:lvlJc w:val="left"/>
    </w:lvl>
    <w:lvl w:ilvl="7" w:tplc="37A66014">
      <w:numFmt w:val="decimal"/>
      <w:lvlText w:val=""/>
      <w:lvlJc w:val="left"/>
    </w:lvl>
    <w:lvl w:ilvl="8" w:tplc="4DC636CA">
      <w:numFmt w:val="decimal"/>
      <w:lvlText w:val=""/>
      <w:lvlJc w:val="left"/>
    </w:lvl>
  </w:abstractNum>
  <w:abstractNum w:abstractNumId="83">
    <w:nsid w:val="00001C20"/>
    <w:multiLevelType w:val="hybridMultilevel"/>
    <w:tmpl w:val="D6FC2454"/>
    <w:lvl w:ilvl="0" w:tplc="EC5C0A66">
      <w:start w:val="1"/>
      <w:numFmt w:val="bullet"/>
      <w:lvlText w:val="и"/>
      <w:lvlJc w:val="left"/>
    </w:lvl>
    <w:lvl w:ilvl="1" w:tplc="2E02763E">
      <w:start w:val="1"/>
      <w:numFmt w:val="bullet"/>
      <w:lvlText w:val="С"/>
      <w:lvlJc w:val="left"/>
    </w:lvl>
    <w:lvl w:ilvl="2" w:tplc="A8F44316">
      <w:numFmt w:val="decimal"/>
      <w:lvlText w:val=""/>
      <w:lvlJc w:val="left"/>
    </w:lvl>
    <w:lvl w:ilvl="3" w:tplc="0922B0FA">
      <w:numFmt w:val="decimal"/>
      <w:lvlText w:val=""/>
      <w:lvlJc w:val="left"/>
    </w:lvl>
    <w:lvl w:ilvl="4" w:tplc="00EA9026">
      <w:numFmt w:val="decimal"/>
      <w:lvlText w:val=""/>
      <w:lvlJc w:val="left"/>
    </w:lvl>
    <w:lvl w:ilvl="5" w:tplc="946695C6">
      <w:numFmt w:val="decimal"/>
      <w:lvlText w:val=""/>
      <w:lvlJc w:val="left"/>
    </w:lvl>
    <w:lvl w:ilvl="6" w:tplc="3BD824E4">
      <w:numFmt w:val="decimal"/>
      <w:lvlText w:val=""/>
      <w:lvlJc w:val="left"/>
    </w:lvl>
    <w:lvl w:ilvl="7" w:tplc="9F24D490">
      <w:numFmt w:val="decimal"/>
      <w:lvlText w:val=""/>
      <w:lvlJc w:val="left"/>
    </w:lvl>
    <w:lvl w:ilvl="8" w:tplc="3000C598">
      <w:numFmt w:val="decimal"/>
      <w:lvlText w:val=""/>
      <w:lvlJc w:val="left"/>
    </w:lvl>
  </w:abstractNum>
  <w:abstractNum w:abstractNumId="84">
    <w:nsid w:val="00001C6E"/>
    <w:multiLevelType w:val="hybridMultilevel"/>
    <w:tmpl w:val="544C4918"/>
    <w:lvl w:ilvl="0" w:tplc="7EFE7AD0">
      <w:start w:val="1"/>
      <w:numFmt w:val="bullet"/>
      <w:lvlText w:val="с"/>
      <w:lvlJc w:val="left"/>
    </w:lvl>
    <w:lvl w:ilvl="1" w:tplc="0C244044">
      <w:numFmt w:val="decimal"/>
      <w:lvlText w:val=""/>
      <w:lvlJc w:val="left"/>
    </w:lvl>
    <w:lvl w:ilvl="2" w:tplc="DC402A74">
      <w:numFmt w:val="decimal"/>
      <w:lvlText w:val=""/>
      <w:lvlJc w:val="left"/>
    </w:lvl>
    <w:lvl w:ilvl="3" w:tplc="2006D3FE">
      <w:numFmt w:val="decimal"/>
      <w:lvlText w:val=""/>
      <w:lvlJc w:val="left"/>
    </w:lvl>
    <w:lvl w:ilvl="4" w:tplc="5F9EC816">
      <w:numFmt w:val="decimal"/>
      <w:lvlText w:val=""/>
      <w:lvlJc w:val="left"/>
    </w:lvl>
    <w:lvl w:ilvl="5" w:tplc="720E02F4">
      <w:numFmt w:val="decimal"/>
      <w:lvlText w:val=""/>
      <w:lvlJc w:val="left"/>
    </w:lvl>
    <w:lvl w:ilvl="6" w:tplc="98906A4C">
      <w:numFmt w:val="decimal"/>
      <w:lvlText w:val=""/>
      <w:lvlJc w:val="left"/>
    </w:lvl>
    <w:lvl w:ilvl="7" w:tplc="65D41046">
      <w:numFmt w:val="decimal"/>
      <w:lvlText w:val=""/>
      <w:lvlJc w:val="left"/>
    </w:lvl>
    <w:lvl w:ilvl="8" w:tplc="BA8C1884">
      <w:numFmt w:val="decimal"/>
      <w:lvlText w:val=""/>
      <w:lvlJc w:val="left"/>
    </w:lvl>
  </w:abstractNum>
  <w:abstractNum w:abstractNumId="85">
    <w:nsid w:val="00001D26"/>
    <w:multiLevelType w:val="hybridMultilevel"/>
    <w:tmpl w:val="FE603512"/>
    <w:lvl w:ilvl="0" w:tplc="63E8315E">
      <w:start w:val="1"/>
      <w:numFmt w:val="bullet"/>
      <w:lvlText w:val="в"/>
      <w:lvlJc w:val="left"/>
    </w:lvl>
    <w:lvl w:ilvl="1" w:tplc="28A0DDD6">
      <w:start w:val="1"/>
      <w:numFmt w:val="decimal"/>
      <w:lvlText w:val="%2."/>
      <w:lvlJc w:val="left"/>
    </w:lvl>
    <w:lvl w:ilvl="2" w:tplc="F1585C98">
      <w:numFmt w:val="decimal"/>
      <w:lvlText w:val=""/>
      <w:lvlJc w:val="left"/>
    </w:lvl>
    <w:lvl w:ilvl="3" w:tplc="A27CE32A">
      <w:numFmt w:val="decimal"/>
      <w:lvlText w:val=""/>
      <w:lvlJc w:val="left"/>
    </w:lvl>
    <w:lvl w:ilvl="4" w:tplc="4D84138C">
      <w:numFmt w:val="decimal"/>
      <w:lvlText w:val=""/>
      <w:lvlJc w:val="left"/>
    </w:lvl>
    <w:lvl w:ilvl="5" w:tplc="349808BC">
      <w:numFmt w:val="decimal"/>
      <w:lvlText w:val=""/>
      <w:lvlJc w:val="left"/>
    </w:lvl>
    <w:lvl w:ilvl="6" w:tplc="89F06834">
      <w:numFmt w:val="decimal"/>
      <w:lvlText w:val=""/>
      <w:lvlJc w:val="left"/>
    </w:lvl>
    <w:lvl w:ilvl="7" w:tplc="1AB88D90">
      <w:numFmt w:val="decimal"/>
      <w:lvlText w:val=""/>
      <w:lvlJc w:val="left"/>
    </w:lvl>
    <w:lvl w:ilvl="8" w:tplc="75E4392A">
      <w:numFmt w:val="decimal"/>
      <w:lvlText w:val=""/>
      <w:lvlJc w:val="left"/>
    </w:lvl>
  </w:abstractNum>
  <w:abstractNum w:abstractNumId="86">
    <w:nsid w:val="00001D43"/>
    <w:multiLevelType w:val="hybridMultilevel"/>
    <w:tmpl w:val="312E23E0"/>
    <w:lvl w:ilvl="0" w:tplc="930A956C">
      <w:start w:val="1"/>
      <w:numFmt w:val="bullet"/>
      <w:lvlText w:val="и"/>
      <w:lvlJc w:val="left"/>
    </w:lvl>
    <w:lvl w:ilvl="1" w:tplc="D90C33A2">
      <w:numFmt w:val="decimal"/>
      <w:lvlText w:val=""/>
      <w:lvlJc w:val="left"/>
    </w:lvl>
    <w:lvl w:ilvl="2" w:tplc="5E3ED98E">
      <w:numFmt w:val="decimal"/>
      <w:lvlText w:val=""/>
      <w:lvlJc w:val="left"/>
    </w:lvl>
    <w:lvl w:ilvl="3" w:tplc="D070E6AA">
      <w:numFmt w:val="decimal"/>
      <w:lvlText w:val=""/>
      <w:lvlJc w:val="left"/>
    </w:lvl>
    <w:lvl w:ilvl="4" w:tplc="9EF48784">
      <w:numFmt w:val="decimal"/>
      <w:lvlText w:val=""/>
      <w:lvlJc w:val="left"/>
    </w:lvl>
    <w:lvl w:ilvl="5" w:tplc="6AF227D4">
      <w:numFmt w:val="decimal"/>
      <w:lvlText w:val=""/>
      <w:lvlJc w:val="left"/>
    </w:lvl>
    <w:lvl w:ilvl="6" w:tplc="7534B7D8">
      <w:numFmt w:val="decimal"/>
      <w:lvlText w:val=""/>
      <w:lvlJc w:val="left"/>
    </w:lvl>
    <w:lvl w:ilvl="7" w:tplc="5E44B784">
      <w:numFmt w:val="decimal"/>
      <w:lvlText w:val=""/>
      <w:lvlJc w:val="left"/>
    </w:lvl>
    <w:lvl w:ilvl="8" w:tplc="DECA72A2">
      <w:numFmt w:val="decimal"/>
      <w:lvlText w:val=""/>
      <w:lvlJc w:val="left"/>
    </w:lvl>
  </w:abstractNum>
  <w:abstractNum w:abstractNumId="87">
    <w:nsid w:val="00001D5C"/>
    <w:multiLevelType w:val="hybridMultilevel"/>
    <w:tmpl w:val="7BB4251E"/>
    <w:lvl w:ilvl="0" w:tplc="35BA877E">
      <w:start w:val="1"/>
      <w:numFmt w:val="bullet"/>
      <w:lvlText w:val=""/>
      <w:lvlJc w:val="left"/>
    </w:lvl>
    <w:lvl w:ilvl="1" w:tplc="4FD4F96E">
      <w:start w:val="1"/>
      <w:numFmt w:val="bullet"/>
      <w:lvlText w:val=""/>
      <w:lvlJc w:val="left"/>
    </w:lvl>
    <w:lvl w:ilvl="2" w:tplc="B0809210">
      <w:numFmt w:val="decimal"/>
      <w:lvlText w:val=""/>
      <w:lvlJc w:val="left"/>
    </w:lvl>
    <w:lvl w:ilvl="3" w:tplc="1A9675AE">
      <w:numFmt w:val="decimal"/>
      <w:lvlText w:val=""/>
      <w:lvlJc w:val="left"/>
    </w:lvl>
    <w:lvl w:ilvl="4" w:tplc="0BE23402">
      <w:numFmt w:val="decimal"/>
      <w:lvlText w:val=""/>
      <w:lvlJc w:val="left"/>
    </w:lvl>
    <w:lvl w:ilvl="5" w:tplc="8AF8E968">
      <w:numFmt w:val="decimal"/>
      <w:lvlText w:val=""/>
      <w:lvlJc w:val="left"/>
    </w:lvl>
    <w:lvl w:ilvl="6" w:tplc="E102C37E">
      <w:numFmt w:val="decimal"/>
      <w:lvlText w:val=""/>
      <w:lvlJc w:val="left"/>
    </w:lvl>
    <w:lvl w:ilvl="7" w:tplc="651A2CC8">
      <w:numFmt w:val="decimal"/>
      <w:lvlText w:val=""/>
      <w:lvlJc w:val="left"/>
    </w:lvl>
    <w:lvl w:ilvl="8" w:tplc="747890B6">
      <w:numFmt w:val="decimal"/>
      <w:lvlText w:val=""/>
      <w:lvlJc w:val="left"/>
    </w:lvl>
  </w:abstractNum>
  <w:abstractNum w:abstractNumId="88">
    <w:nsid w:val="00001DA7"/>
    <w:multiLevelType w:val="hybridMultilevel"/>
    <w:tmpl w:val="24124A74"/>
    <w:lvl w:ilvl="0" w:tplc="94D40A06">
      <w:start w:val="1"/>
      <w:numFmt w:val="bullet"/>
      <w:lvlText w:val="-"/>
      <w:lvlJc w:val="left"/>
    </w:lvl>
    <w:lvl w:ilvl="1" w:tplc="DA5485EC">
      <w:numFmt w:val="decimal"/>
      <w:lvlText w:val=""/>
      <w:lvlJc w:val="left"/>
    </w:lvl>
    <w:lvl w:ilvl="2" w:tplc="313C3AEC">
      <w:numFmt w:val="decimal"/>
      <w:lvlText w:val=""/>
      <w:lvlJc w:val="left"/>
    </w:lvl>
    <w:lvl w:ilvl="3" w:tplc="BCCC746A">
      <w:numFmt w:val="decimal"/>
      <w:lvlText w:val=""/>
      <w:lvlJc w:val="left"/>
    </w:lvl>
    <w:lvl w:ilvl="4" w:tplc="893407DA">
      <w:numFmt w:val="decimal"/>
      <w:lvlText w:val=""/>
      <w:lvlJc w:val="left"/>
    </w:lvl>
    <w:lvl w:ilvl="5" w:tplc="9098AF92">
      <w:numFmt w:val="decimal"/>
      <w:lvlText w:val=""/>
      <w:lvlJc w:val="left"/>
    </w:lvl>
    <w:lvl w:ilvl="6" w:tplc="048A9874">
      <w:numFmt w:val="decimal"/>
      <w:lvlText w:val=""/>
      <w:lvlJc w:val="left"/>
    </w:lvl>
    <w:lvl w:ilvl="7" w:tplc="2A7C5BE0">
      <w:numFmt w:val="decimal"/>
      <w:lvlText w:val=""/>
      <w:lvlJc w:val="left"/>
    </w:lvl>
    <w:lvl w:ilvl="8" w:tplc="3348E108">
      <w:numFmt w:val="decimal"/>
      <w:lvlText w:val=""/>
      <w:lvlJc w:val="left"/>
    </w:lvl>
  </w:abstractNum>
  <w:abstractNum w:abstractNumId="89">
    <w:nsid w:val="00001DB5"/>
    <w:multiLevelType w:val="hybridMultilevel"/>
    <w:tmpl w:val="B50E6370"/>
    <w:lvl w:ilvl="0" w:tplc="3CE46144">
      <w:start w:val="1"/>
      <w:numFmt w:val="bullet"/>
      <w:lvlText w:val="с"/>
      <w:lvlJc w:val="left"/>
    </w:lvl>
    <w:lvl w:ilvl="1" w:tplc="FC2E3172">
      <w:numFmt w:val="decimal"/>
      <w:lvlText w:val=""/>
      <w:lvlJc w:val="left"/>
    </w:lvl>
    <w:lvl w:ilvl="2" w:tplc="54C0C0BE">
      <w:numFmt w:val="decimal"/>
      <w:lvlText w:val=""/>
      <w:lvlJc w:val="left"/>
    </w:lvl>
    <w:lvl w:ilvl="3" w:tplc="CD6A04A8">
      <w:numFmt w:val="decimal"/>
      <w:lvlText w:val=""/>
      <w:lvlJc w:val="left"/>
    </w:lvl>
    <w:lvl w:ilvl="4" w:tplc="E9561088">
      <w:numFmt w:val="decimal"/>
      <w:lvlText w:val=""/>
      <w:lvlJc w:val="left"/>
    </w:lvl>
    <w:lvl w:ilvl="5" w:tplc="7676EAEC">
      <w:numFmt w:val="decimal"/>
      <w:lvlText w:val=""/>
      <w:lvlJc w:val="left"/>
    </w:lvl>
    <w:lvl w:ilvl="6" w:tplc="01EE55D0">
      <w:numFmt w:val="decimal"/>
      <w:lvlText w:val=""/>
      <w:lvlJc w:val="left"/>
    </w:lvl>
    <w:lvl w:ilvl="7" w:tplc="9E70DC5E">
      <w:numFmt w:val="decimal"/>
      <w:lvlText w:val=""/>
      <w:lvlJc w:val="left"/>
    </w:lvl>
    <w:lvl w:ilvl="8" w:tplc="C450AF4E">
      <w:numFmt w:val="decimal"/>
      <w:lvlText w:val=""/>
      <w:lvlJc w:val="left"/>
    </w:lvl>
  </w:abstractNum>
  <w:abstractNum w:abstractNumId="90">
    <w:nsid w:val="00001DC3"/>
    <w:multiLevelType w:val="hybridMultilevel"/>
    <w:tmpl w:val="375420C2"/>
    <w:lvl w:ilvl="0" w:tplc="181C41CC">
      <w:start w:val="1"/>
      <w:numFmt w:val="bullet"/>
      <w:lvlText w:val="А"/>
      <w:lvlJc w:val="left"/>
    </w:lvl>
    <w:lvl w:ilvl="1" w:tplc="B41626BC">
      <w:start w:val="1"/>
      <w:numFmt w:val="bullet"/>
      <w:lvlText w:val="-"/>
      <w:lvlJc w:val="left"/>
    </w:lvl>
    <w:lvl w:ilvl="2" w:tplc="4DEE2B20">
      <w:numFmt w:val="decimal"/>
      <w:lvlText w:val=""/>
      <w:lvlJc w:val="left"/>
    </w:lvl>
    <w:lvl w:ilvl="3" w:tplc="F83C98DA">
      <w:numFmt w:val="decimal"/>
      <w:lvlText w:val=""/>
      <w:lvlJc w:val="left"/>
    </w:lvl>
    <w:lvl w:ilvl="4" w:tplc="83689674">
      <w:numFmt w:val="decimal"/>
      <w:lvlText w:val=""/>
      <w:lvlJc w:val="left"/>
    </w:lvl>
    <w:lvl w:ilvl="5" w:tplc="61C0984A">
      <w:numFmt w:val="decimal"/>
      <w:lvlText w:val=""/>
      <w:lvlJc w:val="left"/>
    </w:lvl>
    <w:lvl w:ilvl="6" w:tplc="F5D6CA84">
      <w:numFmt w:val="decimal"/>
      <w:lvlText w:val=""/>
      <w:lvlJc w:val="left"/>
    </w:lvl>
    <w:lvl w:ilvl="7" w:tplc="BB9AB474">
      <w:numFmt w:val="decimal"/>
      <w:lvlText w:val=""/>
      <w:lvlJc w:val="left"/>
    </w:lvl>
    <w:lvl w:ilvl="8" w:tplc="78CC8F4E">
      <w:numFmt w:val="decimal"/>
      <w:lvlText w:val=""/>
      <w:lvlJc w:val="left"/>
    </w:lvl>
  </w:abstractNum>
  <w:abstractNum w:abstractNumId="91">
    <w:nsid w:val="00001EB8"/>
    <w:multiLevelType w:val="hybridMultilevel"/>
    <w:tmpl w:val="080ABC3C"/>
    <w:lvl w:ilvl="0" w:tplc="DD047718">
      <w:start w:val="1"/>
      <w:numFmt w:val="bullet"/>
      <w:lvlText w:val="-"/>
      <w:lvlJc w:val="left"/>
    </w:lvl>
    <w:lvl w:ilvl="1" w:tplc="547688C8">
      <w:start w:val="1"/>
      <w:numFmt w:val="bullet"/>
      <w:lvlText w:val=""/>
      <w:lvlJc w:val="left"/>
    </w:lvl>
    <w:lvl w:ilvl="2" w:tplc="E28A739E">
      <w:numFmt w:val="decimal"/>
      <w:lvlText w:val=""/>
      <w:lvlJc w:val="left"/>
    </w:lvl>
    <w:lvl w:ilvl="3" w:tplc="E938C588">
      <w:numFmt w:val="decimal"/>
      <w:lvlText w:val=""/>
      <w:lvlJc w:val="left"/>
    </w:lvl>
    <w:lvl w:ilvl="4" w:tplc="6658C7AA">
      <w:numFmt w:val="decimal"/>
      <w:lvlText w:val=""/>
      <w:lvlJc w:val="left"/>
    </w:lvl>
    <w:lvl w:ilvl="5" w:tplc="6C5A17D4">
      <w:numFmt w:val="decimal"/>
      <w:lvlText w:val=""/>
      <w:lvlJc w:val="left"/>
    </w:lvl>
    <w:lvl w:ilvl="6" w:tplc="9B9A0BEA">
      <w:numFmt w:val="decimal"/>
      <w:lvlText w:val=""/>
      <w:lvlJc w:val="left"/>
    </w:lvl>
    <w:lvl w:ilvl="7" w:tplc="6E808280">
      <w:numFmt w:val="decimal"/>
      <w:lvlText w:val=""/>
      <w:lvlJc w:val="left"/>
    </w:lvl>
    <w:lvl w:ilvl="8" w:tplc="CA4AEFF4">
      <w:numFmt w:val="decimal"/>
      <w:lvlText w:val=""/>
      <w:lvlJc w:val="left"/>
    </w:lvl>
  </w:abstractNum>
  <w:abstractNum w:abstractNumId="92">
    <w:nsid w:val="00001F0D"/>
    <w:multiLevelType w:val="hybridMultilevel"/>
    <w:tmpl w:val="E5A2328E"/>
    <w:lvl w:ilvl="0" w:tplc="E8827308">
      <w:start w:val="1"/>
      <w:numFmt w:val="bullet"/>
      <w:lvlText w:val="-"/>
      <w:lvlJc w:val="left"/>
    </w:lvl>
    <w:lvl w:ilvl="1" w:tplc="59940566">
      <w:numFmt w:val="decimal"/>
      <w:lvlText w:val=""/>
      <w:lvlJc w:val="left"/>
    </w:lvl>
    <w:lvl w:ilvl="2" w:tplc="92E8485C">
      <w:numFmt w:val="decimal"/>
      <w:lvlText w:val=""/>
      <w:lvlJc w:val="left"/>
    </w:lvl>
    <w:lvl w:ilvl="3" w:tplc="6ED8B7AE">
      <w:numFmt w:val="decimal"/>
      <w:lvlText w:val=""/>
      <w:lvlJc w:val="left"/>
    </w:lvl>
    <w:lvl w:ilvl="4" w:tplc="199AAF62">
      <w:numFmt w:val="decimal"/>
      <w:lvlText w:val=""/>
      <w:lvlJc w:val="left"/>
    </w:lvl>
    <w:lvl w:ilvl="5" w:tplc="C4A0D6EA">
      <w:numFmt w:val="decimal"/>
      <w:lvlText w:val=""/>
      <w:lvlJc w:val="left"/>
    </w:lvl>
    <w:lvl w:ilvl="6" w:tplc="7338C338">
      <w:numFmt w:val="decimal"/>
      <w:lvlText w:val=""/>
      <w:lvlJc w:val="left"/>
    </w:lvl>
    <w:lvl w:ilvl="7" w:tplc="ECFADC2E">
      <w:numFmt w:val="decimal"/>
      <w:lvlText w:val=""/>
      <w:lvlJc w:val="left"/>
    </w:lvl>
    <w:lvl w:ilvl="8" w:tplc="89C4BEAC">
      <w:numFmt w:val="decimal"/>
      <w:lvlText w:val=""/>
      <w:lvlJc w:val="left"/>
    </w:lvl>
  </w:abstractNum>
  <w:abstractNum w:abstractNumId="93">
    <w:nsid w:val="000020BC"/>
    <w:multiLevelType w:val="hybridMultilevel"/>
    <w:tmpl w:val="BC5476D2"/>
    <w:lvl w:ilvl="0" w:tplc="E2A2E360">
      <w:start w:val="1"/>
      <w:numFmt w:val="bullet"/>
      <w:lvlText w:val="―"/>
      <w:lvlJc w:val="left"/>
    </w:lvl>
    <w:lvl w:ilvl="1" w:tplc="66C4F7AC">
      <w:numFmt w:val="decimal"/>
      <w:lvlText w:val=""/>
      <w:lvlJc w:val="left"/>
    </w:lvl>
    <w:lvl w:ilvl="2" w:tplc="34E20CFA">
      <w:numFmt w:val="decimal"/>
      <w:lvlText w:val=""/>
      <w:lvlJc w:val="left"/>
    </w:lvl>
    <w:lvl w:ilvl="3" w:tplc="43161CD2">
      <w:numFmt w:val="decimal"/>
      <w:lvlText w:val=""/>
      <w:lvlJc w:val="left"/>
    </w:lvl>
    <w:lvl w:ilvl="4" w:tplc="0E7E571A">
      <w:numFmt w:val="decimal"/>
      <w:lvlText w:val=""/>
      <w:lvlJc w:val="left"/>
    </w:lvl>
    <w:lvl w:ilvl="5" w:tplc="D50CCAFA">
      <w:numFmt w:val="decimal"/>
      <w:lvlText w:val=""/>
      <w:lvlJc w:val="left"/>
    </w:lvl>
    <w:lvl w:ilvl="6" w:tplc="651C3E90">
      <w:numFmt w:val="decimal"/>
      <w:lvlText w:val=""/>
      <w:lvlJc w:val="left"/>
    </w:lvl>
    <w:lvl w:ilvl="7" w:tplc="745EA074">
      <w:numFmt w:val="decimal"/>
      <w:lvlText w:val=""/>
      <w:lvlJc w:val="left"/>
    </w:lvl>
    <w:lvl w:ilvl="8" w:tplc="0E6497BC">
      <w:numFmt w:val="decimal"/>
      <w:lvlText w:val=""/>
      <w:lvlJc w:val="left"/>
    </w:lvl>
  </w:abstractNum>
  <w:abstractNum w:abstractNumId="94">
    <w:nsid w:val="00002147"/>
    <w:multiLevelType w:val="hybridMultilevel"/>
    <w:tmpl w:val="95C8BC8C"/>
    <w:lvl w:ilvl="0" w:tplc="DEE8F0E8">
      <w:start w:val="7"/>
      <w:numFmt w:val="decimal"/>
      <w:lvlText w:val="%1."/>
      <w:lvlJc w:val="left"/>
    </w:lvl>
    <w:lvl w:ilvl="1" w:tplc="8A2096D2">
      <w:numFmt w:val="decimal"/>
      <w:lvlText w:val=""/>
      <w:lvlJc w:val="left"/>
    </w:lvl>
    <w:lvl w:ilvl="2" w:tplc="75606EFA">
      <w:numFmt w:val="decimal"/>
      <w:lvlText w:val=""/>
      <w:lvlJc w:val="left"/>
    </w:lvl>
    <w:lvl w:ilvl="3" w:tplc="CF381D06">
      <w:numFmt w:val="decimal"/>
      <w:lvlText w:val=""/>
      <w:lvlJc w:val="left"/>
    </w:lvl>
    <w:lvl w:ilvl="4" w:tplc="BC9E83DA">
      <w:numFmt w:val="decimal"/>
      <w:lvlText w:val=""/>
      <w:lvlJc w:val="left"/>
    </w:lvl>
    <w:lvl w:ilvl="5" w:tplc="B51216E6">
      <w:numFmt w:val="decimal"/>
      <w:lvlText w:val=""/>
      <w:lvlJc w:val="left"/>
    </w:lvl>
    <w:lvl w:ilvl="6" w:tplc="F9525A3E">
      <w:numFmt w:val="decimal"/>
      <w:lvlText w:val=""/>
      <w:lvlJc w:val="left"/>
    </w:lvl>
    <w:lvl w:ilvl="7" w:tplc="994C8C02">
      <w:numFmt w:val="decimal"/>
      <w:lvlText w:val=""/>
      <w:lvlJc w:val="left"/>
    </w:lvl>
    <w:lvl w:ilvl="8" w:tplc="BD76DC70">
      <w:numFmt w:val="decimal"/>
      <w:lvlText w:val=""/>
      <w:lvlJc w:val="left"/>
    </w:lvl>
  </w:abstractNum>
  <w:abstractNum w:abstractNumId="95">
    <w:nsid w:val="00002237"/>
    <w:multiLevelType w:val="hybridMultilevel"/>
    <w:tmpl w:val="1D024A30"/>
    <w:lvl w:ilvl="0" w:tplc="97CA8CCA">
      <w:start w:val="3"/>
      <w:numFmt w:val="decimal"/>
      <w:lvlText w:val="%1)"/>
      <w:lvlJc w:val="left"/>
    </w:lvl>
    <w:lvl w:ilvl="1" w:tplc="B350B904">
      <w:numFmt w:val="decimal"/>
      <w:lvlText w:val=""/>
      <w:lvlJc w:val="left"/>
    </w:lvl>
    <w:lvl w:ilvl="2" w:tplc="7A547CC8">
      <w:numFmt w:val="decimal"/>
      <w:lvlText w:val=""/>
      <w:lvlJc w:val="left"/>
    </w:lvl>
    <w:lvl w:ilvl="3" w:tplc="86B69BF4">
      <w:numFmt w:val="decimal"/>
      <w:lvlText w:val=""/>
      <w:lvlJc w:val="left"/>
    </w:lvl>
    <w:lvl w:ilvl="4" w:tplc="8CDE8818">
      <w:numFmt w:val="decimal"/>
      <w:lvlText w:val=""/>
      <w:lvlJc w:val="left"/>
    </w:lvl>
    <w:lvl w:ilvl="5" w:tplc="7BF4CF96">
      <w:numFmt w:val="decimal"/>
      <w:lvlText w:val=""/>
      <w:lvlJc w:val="left"/>
    </w:lvl>
    <w:lvl w:ilvl="6" w:tplc="4DC85042">
      <w:numFmt w:val="decimal"/>
      <w:lvlText w:val=""/>
      <w:lvlJc w:val="left"/>
    </w:lvl>
    <w:lvl w:ilvl="7" w:tplc="6B2A8D8A">
      <w:numFmt w:val="decimal"/>
      <w:lvlText w:val=""/>
      <w:lvlJc w:val="left"/>
    </w:lvl>
    <w:lvl w:ilvl="8" w:tplc="667408CE">
      <w:numFmt w:val="decimal"/>
      <w:lvlText w:val=""/>
      <w:lvlJc w:val="left"/>
    </w:lvl>
  </w:abstractNum>
  <w:abstractNum w:abstractNumId="96">
    <w:nsid w:val="0000223A"/>
    <w:multiLevelType w:val="hybridMultilevel"/>
    <w:tmpl w:val="C9D231E8"/>
    <w:lvl w:ilvl="0" w:tplc="F3D4B2DE">
      <w:start w:val="1"/>
      <w:numFmt w:val="bullet"/>
      <w:lvlText w:val="В"/>
      <w:lvlJc w:val="left"/>
    </w:lvl>
    <w:lvl w:ilvl="1" w:tplc="A27C1F82">
      <w:numFmt w:val="decimal"/>
      <w:lvlText w:val=""/>
      <w:lvlJc w:val="left"/>
    </w:lvl>
    <w:lvl w:ilvl="2" w:tplc="0308C2A0">
      <w:numFmt w:val="decimal"/>
      <w:lvlText w:val=""/>
      <w:lvlJc w:val="left"/>
    </w:lvl>
    <w:lvl w:ilvl="3" w:tplc="FA16AAB8">
      <w:numFmt w:val="decimal"/>
      <w:lvlText w:val=""/>
      <w:lvlJc w:val="left"/>
    </w:lvl>
    <w:lvl w:ilvl="4" w:tplc="0486E85C">
      <w:numFmt w:val="decimal"/>
      <w:lvlText w:val=""/>
      <w:lvlJc w:val="left"/>
    </w:lvl>
    <w:lvl w:ilvl="5" w:tplc="CCE055DA">
      <w:numFmt w:val="decimal"/>
      <w:lvlText w:val=""/>
      <w:lvlJc w:val="left"/>
    </w:lvl>
    <w:lvl w:ilvl="6" w:tplc="04B61A36">
      <w:numFmt w:val="decimal"/>
      <w:lvlText w:val=""/>
      <w:lvlJc w:val="left"/>
    </w:lvl>
    <w:lvl w:ilvl="7" w:tplc="EE48C9EA">
      <w:numFmt w:val="decimal"/>
      <w:lvlText w:val=""/>
      <w:lvlJc w:val="left"/>
    </w:lvl>
    <w:lvl w:ilvl="8" w:tplc="AD0C3A9E">
      <w:numFmt w:val="decimal"/>
      <w:lvlText w:val=""/>
      <w:lvlJc w:val="left"/>
    </w:lvl>
  </w:abstractNum>
  <w:abstractNum w:abstractNumId="97">
    <w:nsid w:val="0000227A"/>
    <w:multiLevelType w:val="hybridMultilevel"/>
    <w:tmpl w:val="59406E06"/>
    <w:lvl w:ilvl="0" w:tplc="3C6C5B78">
      <w:start w:val="1"/>
      <w:numFmt w:val="bullet"/>
      <w:lvlText w:val=""/>
      <w:lvlJc w:val="left"/>
    </w:lvl>
    <w:lvl w:ilvl="1" w:tplc="72465D30">
      <w:start w:val="1"/>
      <w:numFmt w:val="bullet"/>
      <w:lvlText w:val="-"/>
      <w:lvlJc w:val="left"/>
    </w:lvl>
    <w:lvl w:ilvl="2" w:tplc="6B30A718">
      <w:numFmt w:val="decimal"/>
      <w:lvlText w:val=""/>
      <w:lvlJc w:val="left"/>
    </w:lvl>
    <w:lvl w:ilvl="3" w:tplc="BE64B4A4">
      <w:numFmt w:val="decimal"/>
      <w:lvlText w:val=""/>
      <w:lvlJc w:val="left"/>
    </w:lvl>
    <w:lvl w:ilvl="4" w:tplc="7AFCA3D0">
      <w:numFmt w:val="decimal"/>
      <w:lvlText w:val=""/>
      <w:lvlJc w:val="left"/>
    </w:lvl>
    <w:lvl w:ilvl="5" w:tplc="DE261958">
      <w:numFmt w:val="decimal"/>
      <w:lvlText w:val=""/>
      <w:lvlJc w:val="left"/>
    </w:lvl>
    <w:lvl w:ilvl="6" w:tplc="8C3C5F78">
      <w:numFmt w:val="decimal"/>
      <w:lvlText w:val=""/>
      <w:lvlJc w:val="left"/>
    </w:lvl>
    <w:lvl w:ilvl="7" w:tplc="19482596">
      <w:numFmt w:val="decimal"/>
      <w:lvlText w:val=""/>
      <w:lvlJc w:val="left"/>
    </w:lvl>
    <w:lvl w:ilvl="8" w:tplc="390E3482">
      <w:numFmt w:val="decimal"/>
      <w:lvlText w:val=""/>
      <w:lvlJc w:val="left"/>
    </w:lvl>
  </w:abstractNum>
  <w:abstractNum w:abstractNumId="98">
    <w:nsid w:val="00002332"/>
    <w:multiLevelType w:val="hybridMultilevel"/>
    <w:tmpl w:val="EF8681C2"/>
    <w:lvl w:ilvl="0" w:tplc="6A5CB1C8">
      <w:start w:val="1"/>
      <w:numFmt w:val="bullet"/>
      <w:lvlText w:val="-"/>
      <w:lvlJc w:val="left"/>
    </w:lvl>
    <w:lvl w:ilvl="1" w:tplc="BE12504C">
      <w:numFmt w:val="decimal"/>
      <w:lvlText w:val=""/>
      <w:lvlJc w:val="left"/>
    </w:lvl>
    <w:lvl w:ilvl="2" w:tplc="F01C087C">
      <w:numFmt w:val="decimal"/>
      <w:lvlText w:val=""/>
      <w:lvlJc w:val="left"/>
    </w:lvl>
    <w:lvl w:ilvl="3" w:tplc="E49CC360">
      <w:numFmt w:val="decimal"/>
      <w:lvlText w:val=""/>
      <w:lvlJc w:val="left"/>
    </w:lvl>
    <w:lvl w:ilvl="4" w:tplc="D706A340">
      <w:numFmt w:val="decimal"/>
      <w:lvlText w:val=""/>
      <w:lvlJc w:val="left"/>
    </w:lvl>
    <w:lvl w:ilvl="5" w:tplc="422ACF2C">
      <w:numFmt w:val="decimal"/>
      <w:lvlText w:val=""/>
      <w:lvlJc w:val="left"/>
    </w:lvl>
    <w:lvl w:ilvl="6" w:tplc="7FDA49FC">
      <w:numFmt w:val="decimal"/>
      <w:lvlText w:val=""/>
      <w:lvlJc w:val="left"/>
    </w:lvl>
    <w:lvl w:ilvl="7" w:tplc="BBA63DFA">
      <w:numFmt w:val="decimal"/>
      <w:lvlText w:val=""/>
      <w:lvlJc w:val="left"/>
    </w:lvl>
    <w:lvl w:ilvl="8" w:tplc="EA8A4D2E">
      <w:numFmt w:val="decimal"/>
      <w:lvlText w:val=""/>
      <w:lvlJc w:val="left"/>
    </w:lvl>
  </w:abstractNum>
  <w:abstractNum w:abstractNumId="99">
    <w:nsid w:val="000023C0"/>
    <w:multiLevelType w:val="hybridMultilevel"/>
    <w:tmpl w:val="4878AF4C"/>
    <w:lvl w:ilvl="0" w:tplc="7D5CC408">
      <w:start w:val="1"/>
      <w:numFmt w:val="bullet"/>
      <w:lvlText w:val="и"/>
      <w:lvlJc w:val="left"/>
    </w:lvl>
    <w:lvl w:ilvl="1" w:tplc="04EE800C">
      <w:start w:val="1"/>
      <w:numFmt w:val="bullet"/>
      <w:lvlText w:val="\endash "/>
      <w:lvlJc w:val="left"/>
    </w:lvl>
    <w:lvl w:ilvl="2" w:tplc="F14CB4FA">
      <w:numFmt w:val="decimal"/>
      <w:lvlText w:val=""/>
      <w:lvlJc w:val="left"/>
    </w:lvl>
    <w:lvl w:ilvl="3" w:tplc="885A4520">
      <w:numFmt w:val="decimal"/>
      <w:lvlText w:val=""/>
      <w:lvlJc w:val="left"/>
    </w:lvl>
    <w:lvl w:ilvl="4" w:tplc="557CE902">
      <w:numFmt w:val="decimal"/>
      <w:lvlText w:val=""/>
      <w:lvlJc w:val="left"/>
    </w:lvl>
    <w:lvl w:ilvl="5" w:tplc="B6CE6DDA">
      <w:numFmt w:val="decimal"/>
      <w:lvlText w:val=""/>
      <w:lvlJc w:val="left"/>
    </w:lvl>
    <w:lvl w:ilvl="6" w:tplc="BB5068B6">
      <w:numFmt w:val="decimal"/>
      <w:lvlText w:val=""/>
      <w:lvlJc w:val="left"/>
    </w:lvl>
    <w:lvl w:ilvl="7" w:tplc="64462686">
      <w:numFmt w:val="decimal"/>
      <w:lvlText w:val=""/>
      <w:lvlJc w:val="left"/>
    </w:lvl>
    <w:lvl w:ilvl="8" w:tplc="67F0D654">
      <w:numFmt w:val="decimal"/>
      <w:lvlText w:val=""/>
      <w:lvlJc w:val="left"/>
    </w:lvl>
  </w:abstractNum>
  <w:abstractNum w:abstractNumId="100">
    <w:nsid w:val="00002410"/>
    <w:multiLevelType w:val="hybridMultilevel"/>
    <w:tmpl w:val="7A84952A"/>
    <w:lvl w:ilvl="0" w:tplc="E74AB724">
      <w:start w:val="1"/>
      <w:numFmt w:val="bullet"/>
      <w:lvlText w:val="в"/>
      <w:lvlJc w:val="left"/>
    </w:lvl>
    <w:lvl w:ilvl="1" w:tplc="96582B6E">
      <w:numFmt w:val="decimal"/>
      <w:lvlText w:val=""/>
      <w:lvlJc w:val="left"/>
    </w:lvl>
    <w:lvl w:ilvl="2" w:tplc="A1F25150">
      <w:numFmt w:val="decimal"/>
      <w:lvlText w:val=""/>
      <w:lvlJc w:val="left"/>
    </w:lvl>
    <w:lvl w:ilvl="3" w:tplc="F4B422AE">
      <w:numFmt w:val="decimal"/>
      <w:lvlText w:val=""/>
      <w:lvlJc w:val="left"/>
    </w:lvl>
    <w:lvl w:ilvl="4" w:tplc="BD18E894">
      <w:numFmt w:val="decimal"/>
      <w:lvlText w:val=""/>
      <w:lvlJc w:val="left"/>
    </w:lvl>
    <w:lvl w:ilvl="5" w:tplc="0EF66092">
      <w:numFmt w:val="decimal"/>
      <w:lvlText w:val=""/>
      <w:lvlJc w:val="left"/>
    </w:lvl>
    <w:lvl w:ilvl="6" w:tplc="25185D4A">
      <w:numFmt w:val="decimal"/>
      <w:lvlText w:val=""/>
      <w:lvlJc w:val="left"/>
    </w:lvl>
    <w:lvl w:ilvl="7" w:tplc="3DEA8412">
      <w:numFmt w:val="decimal"/>
      <w:lvlText w:val=""/>
      <w:lvlJc w:val="left"/>
    </w:lvl>
    <w:lvl w:ilvl="8" w:tplc="3AC026FE">
      <w:numFmt w:val="decimal"/>
      <w:lvlText w:val=""/>
      <w:lvlJc w:val="left"/>
    </w:lvl>
  </w:abstractNum>
  <w:abstractNum w:abstractNumId="101">
    <w:nsid w:val="00002461"/>
    <w:multiLevelType w:val="hybridMultilevel"/>
    <w:tmpl w:val="EB326DE0"/>
    <w:lvl w:ilvl="0" w:tplc="93EAF9DE">
      <w:start w:val="1"/>
      <w:numFmt w:val="bullet"/>
      <w:lvlText w:val="С"/>
      <w:lvlJc w:val="left"/>
    </w:lvl>
    <w:lvl w:ilvl="1" w:tplc="5F666206">
      <w:numFmt w:val="decimal"/>
      <w:lvlText w:val=""/>
      <w:lvlJc w:val="left"/>
    </w:lvl>
    <w:lvl w:ilvl="2" w:tplc="DD34D3FA">
      <w:numFmt w:val="decimal"/>
      <w:lvlText w:val=""/>
      <w:lvlJc w:val="left"/>
    </w:lvl>
    <w:lvl w:ilvl="3" w:tplc="9EBAC0CA">
      <w:numFmt w:val="decimal"/>
      <w:lvlText w:val=""/>
      <w:lvlJc w:val="left"/>
    </w:lvl>
    <w:lvl w:ilvl="4" w:tplc="BA46B8FC">
      <w:numFmt w:val="decimal"/>
      <w:lvlText w:val=""/>
      <w:lvlJc w:val="left"/>
    </w:lvl>
    <w:lvl w:ilvl="5" w:tplc="4B72B00A">
      <w:numFmt w:val="decimal"/>
      <w:lvlText w:val=""/>
      <w:lvlJc w:val="left"/>
    </w:lvl>
    <w:lvl w:ilvl="6" w:tplc="F2949EB2">
      <w:numFmt w:val="decimal"/>
      <w:lvlText w:val=""/>
      <w:lvlJc w:val="left"/>
    </w:lvl>
    <w:lvl w:ilvl="7" w:tplc="A156FDBC">
      <w:numFmt w:val="decimal"/>
      <w:lvlText w:val=""/>
      <w:lvlJc w:val="left"/>
    </w:lvl>
    <w:lvl w:ilvl="8" w:tplc="CC209254">
      <w:numFmt w:val="decimal"/>
      <w:lvlText w:val=""/>
      <w:lvlJc w:val="left"/>
    </w:lvl>
  </w:abstractNum>
  <w:abstractNum w:abstractNumId="102">
    <w:nsid w:val="00002466"/>
    <w:multiLevelType w:val="hybridMultilevel"/>
    <w:tmpl w:val="DB90C9E8"/>
    <w:lvl w:ilvl="0" w:tplc="3BE89140">
      <w:start w:val="35"/>
      <w:numFmt w:val="upperLetter"/>
      <w:lvlText w:val="%1"/>
      <w:lvlJc w:val="left"/>
      <w:rPr>
        <w:b w:val="0"/>
      </w:rPr>
    </w:lvl>
    <w:lvl w:ilvl="1" w:tplc="C8A6459E">
      <w:numFmt w:val="decimal"/>
      <w:lvlText w:val=""/>
      <w:lvlJc w:val="left"/>
    </w:lvl>
    <w:lvl w:ilvl="2" w:tplc="2A1605CC">
      <w:numFmt w:val="decimal"/>
      <w:lvlText w:val=""/>
      <w:lvlJc w:val="left"/>
    </w:lvl>
    <w:lvl w:ilvl="3" w:tplc="B8809F6E">
      <w:numFmt w:val="decimal"/>
      <w:lvlText w:val=""/>
      <w:lvlJc w:val="left"/>
    </w:lvl>
    <w:lvl w:ilvl="4" w:tplc="E0B8843E">
      <w:numFmt w:val="decimal"/>
      <w:lvlText w:val=""/>
      <w:lvlJc w:val="left"/>
    </w:lvl>
    <w:lvl w:ilvl="5" w:tplc="DBB2B9C2">
      <w:numFmt w:val="decimal"/>
      <w:lvlText w:val=""/>
      <w:lvlJc w:val="left"/>
    </w:lvl>
    <w:lvl w:ilvl="6" w:tplc="EBD26A56">
      <w:numFmt w:val="decimal"/>
      <w:lvlText w:val=""/>
      <w:lvlJc w:val="left"/>
    </w:lvl>
    <w:lvl w:ilvl="7" w:tplc="E836FCBC">
      <w:numFmt w:val="decimal"/>
      <w:lvlText w:val=""/>
      <w:lvlJc w:val="left"/>
    </w:lvl>
    <w:lvl w:ilvl="8" w:tplc="72EC39E6">
      <w:numFmt w:val="decimal"/>
      <w:lvlText w:val=""/>
      <w:lvlJc w:val="left"/>
    </w:lvl>
  </w:abstractNum>
  <w:abstractNum w:abstractNumId="103">
    <w:nsid w:val="000024F8"/>
    <w:multiLevelType w:val="hybridMultilevel"/>
    <w:tmpl w:val="65E465AE"/>
    <w:lvl w:ilvl="0" w:tplc="523AD4DE">
      <w:start w:val="1"/>
      <w:numFmt w:val="bullet"/>
      <w:lvlText w:val="-"/>
      <w:lvlJc w:val="left"/>
    </w:lvl>
    <w:lvl w:ilvl="1" w:tplc="E334ED66">
      <w:numFmt w:val="decimal"/>
      <w:lvlText w:val=""/>
      <w:lvlJc w:val="left"/>
    </w:lvl>
    <w:lvl w:ilvl="2" w:tplc="E4C87FF0">
      <w:numFmt w:val="decimal"/>
      <w:lvlText w:val=""/>
      <w:lvlJc w:val="left"/>
    </w:lvl>
    <w:lvl w:ilvl="3" w:tplc="88AEE8AA">
      <w:numFmt w:val="decimal"/>
      <w:lvlText w:val=""/>
      <w:lvlJc w:val="left"/>
    </w:lvl>
    <w:lvl w:ilvl="4" w:tplc="752A61A8">
      <w:numFmt w:val="decimal"/>
      <w:lvlText w:val=""/>
      <w:lvlJc w:val="left"/>
    </w:lvl>
    <w:lvl w:ilvl="5" w:tplc="C4FEBB06">
      <w:numFmt w:val="decimal"/>
      <w:lvlText w:val=""/>
      <w:lvlJc w:val="left"/>
    </w:lvl>
    <w:lvl w:ilvl="6" w:tplc="6E0EA75A">
      <w:numFmt w:val="decimal"/>
      <w:lvlText w:val=""/>
      <w:lvlJc w:val="left"/>
    </w:lvl>
    <w:lvl w:ilvl="7" w:tplc="98EC375C">
      <w:numFmt w:val="decimal"/>
      <w:lvlText w:val=""/>
      <w:lvlJc w:val="left"/>
    </w:lvl>
    <w:lvl w:ilvl="8" w:tplc="3306C734">
      <w:numFmt w:val="decimal"/>
      <w:lvlText w:val=""/>
      <w:lvlJc w:val="left"/>
    </w:lvl>
  </w:abstractNum>
  <w:abstractNum w:abstractNumId="104">
    <w:nsid w:val="0000255F"/>
    <w:multiLevelType w:val="hybridMultilevel"/>
    <w:tmpl w:val="3496C9F6"/>
    <w:lvl w:ilvl="0" w:tplc="785E354C">
      <w:start w:val="3"/>
      <w:numFmt w:val="decimal"/>
      <w:lvlText w:val="%1."/>
      <w:lvlJc w:val="left"/>
    </w:lvl>
    <w:lvl w:ilvl="1" w:tplc="368C0466">
      <w:numFmt w:val="decimal"/>
      <w:lvlText w:val=""/>
      <w:lvlJc w:val="left"/>
    </w:lvl>
    <w:lvl w:ilvl="2" w:tplc="F9BC268E">
      <w:numFmt w:val="decimal"/>
      <w:lvlText w:val=""/>
      <w:lvlJc w:val="left"/>
    </w:lvl>
    <w:lvl w:ilvl="3" w:tplc="9BC8DD02">
      <w:numFmt w:val="decimal"/>
      <w:lvlText w:val=""/>
      <w:lvlJc w:val="left"/>
    </w:lvl>
    <w:lvl w:ilvl="4" w:tplc="30CC557C">
      <w:numFmt w:val="decimal"/>
      <w:lvlText w:val=""/>
      <w:lvlJc w:val="left"/>
    </w:lvl>
    <w:lvl w:ilvl="5" w:tplc="E12A93F4">
      <w:numFmt w:val="decimal"/>
      <w:lvlText w:val=""/>
      <w:lvlJc w:val="left"/>
    </w:lvl>
    <w:lvl w:ilvl="6" w:tplc="64104718">
      <w:numFmt w:val="decimal"/>
      <w:lvlText w:val=""/>
      <w:lvlJc w:val="left"/>
    </w:lvl>
    <w:lvl w:ilvl="7" w:tplc="EAD8F906">
      <w:numFmt w:val="decimal"/>
      <w:lvlText w:val=""/>
      <w:lvlJc w:val="left"/>
    </w:lvl>
    <w:lvl w:ilvl="8" w:tplc="E5B6147C">
      <w:numFmt w:val="decimal"/>
      <w:lvlText w:val=""/>
      <w:lvlJc w:val="left"/>
    </w:lvl>
  </w:abstractNum>
  <w:abstractNum w:abstractNumId="105">
    <w:nsid w:val="00002581"/>
    <w:multiLevelType w:val="hybridMultilevel"/>
    <w:tmpl w:val="4CB40D8E"/>
    <w:lvl w:ilvl="0" w:tplc="7B3E8A16">
      <w:start w:val="1"/>
      <w:numFmt w:val="bullet"/>
      <w:lvlText w:val=""/>
      <w:lvlJc w:val="left"/>
    </w:lvl>
    <w:lvl w:ilvl="1" w:tplc="019CFA3E">
      <w:start w:val="3"/>
      <w:numFmt w:val="decimal"/>
      <w:lvlText w:val="%2."/>
      <w:lvlJc w:val="left"/>
    </w:lvl>
    <w:lvl w:ilvl="2" w:tplc="B69CF716">
      <w:numFmt w:val="decimal"/>
      <w:lvlText w:val=""/>
      <w:lvlJc w:val="left"/>
    </w:lvl>
    <w:lvl w:ilvl="3" w:tplc="BA028C16">
      <w:numFmt w:val="decimal"/>
      <w:lvlText w:val=""/>
      <w:lvlJc w:val="left"/>
    </w:lvl>
    <w:lvl w:ilvl="4" w:tplc="8D64A374">
      <w:numFmt w:val="decimal"/>
      <w:lvlText w:val=""/>
      <w:lvlJc w:val="left"/>
    </w:lvl>
    <w:lvl w:ilvl="5" w:tplc="331E62A4">
      <w:numFmt w:val="decimal"/>
      <w:lvlText w:val=""/>
      <w:lvlJc w:val="left"/>
    </w:lvl>
    <w:lvl w:ilvl="6" w:tplc="899CA778">
      <w:numFmt w:val="decimal"/>
      <w:lvlText w:val=""/>
      <w:lvlJc w:val="left"/>
    </w:lvl>
    <w:lvl w:ilvl="7" w:tplc="1C321B02">
      <w:numFmt w:val="decimal"/>
      <w:lvlText w:val=""/>
      <w:lvlJc w:val="left"/>
    </w:lvl>
    <w:lvl w:ilvl="8" w:tplc="8D64B93A">
      <w:numFmt w:val="decimal"/>
      <w:lvlText w:val=""/>
      <w:lvlJc w:val="left"/>
    </w:lvl>
  </w:abstractNum>
  <w:abstractNum w:abstractNumId="106">
    <w:nsid w:val="000025CC"/>
    <w:multiLevelType w:val="hybridMultilevel"/>
    <w:tmpl w:val="43AEC396"/>
    <w:lvl w:ilvl="0" w:tplc="EC8E8450">
      <w:start w:val="1"/>
      <w:numFmt w:val="decimal"/>
      <w:lvlText w:val="%1."/>
      <w:lvlJc w:val="left"/>
    </w:lvl>
    <w:lvl w:ilvl="1" w:tplc="7588835C">
      <w:numFmt w:val="decimal"/>
      <w:lvlText w:val=""/>
      <w:lvlJc w:val="left"/>
    </w:lvl>
    <w:lvl w:ilvl="2" w:tplc="099AD8C6">
      <w:numFmt w:val="decimal"/>
      <w:lvlText w:val=""/>
      <w:lvlJc w:val="left"/>
    </w:lvl>
    <w:lvl w:ilvl="3" w:tplc="D06C3710">
      <w:numFmt w:val="decimal"/>
      <w:lvlText w:val=""/>
      <w:lvlJc w:val="left"/>
    </w:lvl>
    <w:lvl w:ilvl="4" w:tplc="C8E47764">
      <w:numFmt w:val="decimal"/>
      <w:lvlText w:val=""/>
      <w:lvlJc w:val="left"/>
    </w:lvl>
    <w:lvl w:ilvl="5" w:tplc="D1FE804E">
      <w:numFmt w:val="decimal"/>
      <w:lvlText w:val=""/>
      <w:lvlJc w:val="left"/>
    </w:lvl>
    <w:lvl w:ilvl="6" w:tplc="B2CE204A">
      <w:numFmt w:val="decimal"/>
      <w:lvlText w:val=""/>
      <w:lvlJc w:val="left"/>
    </w:lvl>
    <w:lvl w:ilvl="7" w:tplc="22324ABA">
      <w:numFmt w:val="decimal"/>
      <w:lvlText w:val=""/>
      <w:lvlJc w:val="left"/>
    </w:lvl>
    <w:lvl w:ilvl="8" w:tplc="4DDEBC52">
      <w:numFmt w:val="decimal"/>
      <w:lvlText w:val=""/>
      <w:lvlJc w:val="left"/>
    </w:lvl>
  </w:abstractNum>
  <w:abstractNum w:abstractNumId="107">
    <w:nsid w:val="00002635"/>
    <w:multiLevelType w:val="hybridMultilevel"/>
    <w:tmpl w:val="B7AA8F64"/>
    <w:lvl w:ilvl="0" w:tplc="6E60B480">
      <w:start w:val="1"/>
      <w:numFmt w:val="bullet"/>
      <w:lvlText w:val="и"/>
      <w:lvlJc w:val="left"/>
    </w:lvl>
    <w:lvl w:ilvl="1" w:tplc="0DAE2702">
      <w:numFmt w:val="decimal"/>
      <w:lvlText w:val=""/>
      <w:lvlJc w:val="left"/>
    </w:lvl>
    <w:lvl w:ilvl="2" w:tplc="FD5A314E">
      <w:numFmt w:val="decimal"/>
      <w:lvlText w:val=""/>
      <w:lvlJc w:val="left"/>
    </w:lvl>
    <w:lvl w:ilvl="3" w:tplc="E0F22DC4">
      <w:numFmt w:val="decimal"/>
      <w:lvlText w:val=""/>
      <w:lvlJc w:val="left"/>
    </w:lvl>
    <w:lvl w:ilvl="4" w:tplc="2C26F182">
      <w:numFmt w:val="decimal"/>
      <w:lvlText w:val=""/>
      <w:lvlJc w:val="left"/>
    </w:lvl>
    <w:lvl w:ilvl="5" w:tplc="CA8C0FAC">
      <w:numFmt w:val="decimal"/>
      <w:lvlText w:val=""/>
      <w:lvlJc w:val="left"/>
    </w:lvl>
    <w:lvl w:ilvl="6" w:tplc="B42685FE">
      <w:numFmt w:val="decimal"/>
      <w:lvlText w:val=""/>
      <w:lvlJc w:val="left"/>
    </w:lvl>
    <w:lvl w:ilvl="7" w:tplc="FEA6AA3A">
      <w:numFmt w:val="decimal"/>
      <w:lvlText w:val=""/>
      <w:lvlJc w:val="left"/>
    </w:lvl>
    <w:lvl w:ilvl="8" w:tplc="FA1CA5E6">
      <w:numFmt w:val="decimal"/>
      <w:lvlText w:val=""/>
      <w:lvlJc w:val="left"/>
    </w:lvl>
  </w:abstractNum>
  <w:abstractNum w:abstractNumId="108">
    <w:nsid w:val="000026E9"/>
    <w:multiLevelType w:val="hybridMultilevel"/>
    <w:tmpl w:val="D98C54A6"/>
    <w:lvl w:ilvl="0" w:tplc="C3AC3068">
      <w:start w:val="1"/>
      <w:numFmt w:val="bullet"/>
      <w:lvlText w:val="с"/>
      <w:lvlJc w:val="left"/>
    </w:lvl>
    <w:lvl w:ilvl="1" w:tplc="8DC66F0E">
      <w:start w:val="1"/>
      <w:numFmt w:val="bullet"/>
      <w:lvlText w:val="•"/>
      <w:lvlJc w:val="left"/>
    </w:lvl>
    <w:lvl w:ilvl="2" w:tplc="E29AE728">
      <w:numFmt w:val="decimal"/>
      <w:lvlText w:val=""/>
      <w:lvlJc w:val="left"/>
    </w:lvl>
    <w:lvl w:ilvl="3" w:tplc="9900F972">
      <w:numFmt w:val="decimal"/>
      <w:lvlText w:val=""/>
      <w:lvlJc w:val="left"/>
    </w:lvl>
    <w:lvl w:ilvl="4" w:tplc="457C2A32">
      <w:numFmt w:val="decimal"/>
      <w:lvlText w:val=""/>
      <w:lvlJc w:val="left"/>
    </w:lvl>
    <w:lvl w:ilvl="5" w:tplc="463CD182">
      <w:numFmt w:val="decimal"/>
      <w:lvlText w:val=""/>
      <w:lvlJc w:val="left"/>
    </w:lvl>
    <w:lvl w:ilvl="6" w:tplc="081A181A">
      <w:numFmt w:val="decimal"/>
      <w:lvlText w:val=""/>
      <w:lvlJc w:val="left"/>
    </w:lvl>
    <w:lvl w:ilvl="7" w:tplc="0EFE6A54">
      <w:numFmt w:val="decimal"/>
      <w:lvlText w:val=""/>
      <w:lvlJc w:val="left"/>
    </w:lvl>
    <w:lvl w:ilvl="8" w:tplc="8DF2178E">
      <w:numFmt w:val="decimal"/>
      <w:lvlText w:val=""/>
      <w:lvlJc w:val="left"/>
    </w:lvl>
  </w:abstractNum>
  <w:abstractNum w:abstractNumId="109">
    <w:nsid w:val="000026F2"/>
    <w:multiLevelType w:val="hybridMultilevel"/>
    <w:tmpl w:val="FB80E138"/>
    <w:lvl w:ilvl="0" w:tplc="A8043A4C">
      <w:start w:val="1"/>
      <w:numFmt w:val="bullet"/>
      <w:lvlText w:val="№"/>
      <w:lvlJc w:val="left"/>
    </w:lvl>
    <w:lvl w:ilvl="1" w:tplc="F4C00890">
      <w:start w:val="1"/>
      <w:numFmt w:val="bullet"/>
      <w:lvlText w:val="‒"/>
      <w:lvlJc w:val="left"/>
    </w:lvl>
    <w:lvl w:ilvl="2" w:tplc="EFF083C4">
      <w:numFmt w:val="decimal"/>
      <w:lvlText w:val=""/>
      <w:lvlJc w:val="left"/>
    </w:lvl>
    <w:lvl w:ilvl="3" w:tplc="7492A1C0">
      <w:numFmt w:val="decimal"/>
      <w:lvlText w:val=""/>
      <w:lvlJc w:val="left"/>
    </w:lvl>
    <w:lvl w:ilvl="4" w:tplc="B9E40D02">
      <w:numFmt w:val="decimal"/>
      <w:lvlText w:val=""/>
      <w:lvlJc w:val="left"/>
    </w:lvl>
    <w:lvl w:ilvl="5" w:tplc="7722D8B4">
      <w:numFmt w:val="decimal"/>
      <w:lvlText w:val=""/>
      <w:lvlJc w:val="left"/>
    </w:lvl>
    <w:lvl w:ilvl="6" w:tplc="0B30B326">
      <w:numFmt w:val="decimal"/>
      <w:lvlText w:val=""/>
      <w:lvlJc w:val="left"/>
    </w:lvl>
    <w:lvl w:ilvl="7" w:tplc="25A4890A">
      <w:numFmt w:val="decimal"/>
      <w:lvlText w:val=""/>
      <w:lvlJc w:val="left"/>
    </w:lvl>
    <w:lvl w:ilvl="8" w:tplc="BFEC3600">
      <w:numFmt w:val="decimal"/>
      <w:lvlText w:val=""/>
      <w:lvlJc w:val="left"/>
    </w:lvl>
  </w:abstractNum>
  <w:abstractNum w:abstractNumId="110">
    <w:nsid w:val="00002718"/>
    <w:multiLevelType w:val="hybridMultilevel"/>
    <w:tmpl w:val="342262D6"/>
    <w:lvl w:ilvl="0" w:tplc="341EAFDC">
      <w:start w:val="1"/>
      <w:numFmt w:val="bullet"/>
      <w:lvlText w:val="в"/>
      <w:lvlJc w:val="left"/>
    </w:lvl>
    <w:lvl w:ilvl="1" w:tplc="2BCECCBE">
      <w:start w:val="1"/>
      <w:numFmt w:val="decimal"/>
      <w:lvlText w:val="%2)"/>
      <w:lvlJc w:val="left"/>
    </w:lvl>
    <w:lvl w:ilvl="2" w:tplc="49C45BCE">
      <w:numFmt w:val="decimal"/>
      <w:lvlText w:val=""/>
      <w:lvlJc w:val="left"/>
    </w:lvl>
    <w:lvl w:ilvl="3" w:tplc="710EA988">
      <w:numFmt w:val="decimal"/>
      <w:lvlText w:val=""/>
      <w:lvlJc w:val="left"/>
    </w:lvl>
    <w:lvl w:ilvl="4" w:tplc="75304240">
      <w:numFmt w:val="decimal"/>
      <w:lvlText w:val=""/>
      <w:lvlJc w:val="left"/>
    </w:lvl>
    <w:lvl w:ilvl="5" w:tplc="0C046BEA">
      <w:numFmt w:val="decimal"/>
      <w:lvlText w:val=""/>
      <w:lvlJc w:val="left"/>
    </w:lvl>
    <w:lvl w:ilvl="6" w:tplc="6A8E221C">
      <w:numFmt w:val="decimal"/>
      <w:lvlText w:val=""/>
      <w:lvlJc w:val="left"/>
    </w:lvl>
    <w:lvl w:ilvl="7" w:tplc="F3A241EC">
      <w:numFmt w:val="decimal"/>
      <w:lvlText w:val=""/>
      <w:lvlJc w:val="left"/>
    </w:lvl>
    <w:lvl w:ilvl="8" w:tplc="79005E3C">
      <w:numFmt w:val="decimal"/>
      <w:lvlText w:val=""/>
      <w:lvlJc w:val="left"/>
    </w:lvl>
  </w:abstractNum>
  <w:abstractNum w:abstractNumId="111">
    <w:nsid w:val="00002738"/>
    <w:multiLevelType w:val="hybridMultilevel"/>
    <w:tmpl w:val="C1848600"/>
    <w:lvl w:ilvl="0" w:tplc="54D8394E">
      <w:start w:val="12"/>
      <w:numFmt w:val="decimal"/>
      <w:lvlText w:val="%1)"/>
      <w:lvlJc w:val="left"/>
    </w:lvl>
    <w:lvl w:ilvl="1" w:tplc="F4A64EE4">
      <w:numFmt w:val="decimal"/>
      <w:lvlText w:val=""/>
      <w:lvlJc w:val="left"/>
    </w:lvl>
    <w:lvl w:ilvl="2" w:tplc="04300A32">
      <w:numFmt w:val="decimal"/>
      <w:lvlText w:val=""/>
      <w:lvlJc w:val="left"/>
    </w:lvl>
    <w:lvl w:ilvl="3" w:tplc="8BA0F3C2">
      <w:numFmt w:val="decimal"/>
      <w:lvlText w:val=""/>
      <w:lvlJc w:val="left"/>
    </w:lvl>
    <w:lvl w:ilvl="4" w:tplc="1E7E52D6">
      <w:numFmt w:val="decimal"/>
      <w:lvlText w:val=""/>
      <w:lvlJc w:val="left"/>
    </w:lvl>
    <w:lvl w:ilvl="5" w:tplc="4726E9BA">
      <w:numFmt w:val="decimal"/>
      <w:lvlText w:val=""/>
      <w:lvlJc w:val="left"/>
    </w:lvl>
    <w:lvl w:ilvl="6" w:tplc="0A58427C">
      <w:numFmt w:val="decimal"/>
      <w:lvlText w:val=""/>
      <w:lvlJc w:val="left"/>
    </w:lvl>
    <w:lvl w:ilvl="7" w:tplc="E9784BFA">
      <w:numFmt w:val="decimal"/>
      <w:lvlText w:val=""/>
      <w:lvlJc w:val="left"/>
    </w:lvl>
    <w:lvl w:ilvl="8" w:tplc="0E3C92BE">
      <w:numFmt w:val="decimal"/>
      <w:lvlText w:val=""/>
      <w:lvlJc w:val="left"/>
    </w:lvl>
  </w:abstractNum>
  <w:abstractNum w:abstractNumId="112">
    <w:nsid w:val="00002753"/>
    <w:multiLevelType w:val="hybridMultilevel"/>
    <w:tmpl w:val="4B7E9DC6"/>
    <w:lvl w:ilvl="0" w:tplc="55F4F598">
      <w:start w:val="1"/>
      <w:numFmt w:val="bullet"/>
      <w:lvlText w:val="•"/>
      <w:lvlJc w:val="left"/>
    </w:lvl>
    <w:lvl w:ilvl="1" w:tplc="85B0359E">
      <w:numFmt w:val="decimal"/>
      <w:lvlText w:val=""/>
      <w:lvlJc w:val="left"/>
    </w:lvl>
    <w:lvl w:ilvl="2" w:tplc="7CB6DA1C">
      <w:numFmt w:val="decimal"/>
      <w:lvlText w:val=""/>
      <w:lvlJc w:val="left"/>
    </w:lvl>
    <w:lvl w:ilvl="3" w:tplc="1B5887A4">
      <w:numFmt w:val="decimal"/>
      <w:lvlText w:val=""/>
      <w:lvlJc w:val="left"/>
    </w:lvl>
    <w:lvl w:ilvl="4" w:tplc="44D065E4">
      <w:numFmt w:val="decimal"/>
      <w:lvlText w:val=""/>
      <w:lvlJc w:val="left"/>
    </w:lvl>
    <w:lvl w:ilvl="5" w:tplc="6FB28310">
      <w:numFmt w:val="decimal"/>
      <w:lvlText w:val=""/>
      <w:lvlJc w:val="left"/>
    </w:lvl>
    <w:lvl w:ilvl="6" w:tplc="745EA18E">
      <w:numFmt w:val="decimal"/>
      <w:lvlText w:val=""/>
      <w:lvlJc w:val="left"/>
    </w:lvl>
    <w:lvl w:ilvl="7" w:tplc="59CEB418">
      <w:numFmt w:val="decimal"/>
      <w:lvlText w:val=""/>
      <w:lvlJc w:val="left"/>
    </w:lvl>
    <w:lvl w:ilvl="8" w:tplc="723CED94">
      <w:numFmt w:val="decimal"/>
      <w:lvlText w:val=""/>
      <w:lvlJc w:val="left"/>
    </w:lvl>
  </w:abstractNum>
  <w:abstractNum w:abstractNumId="113">
    <w:nsid w:val="00002784"/>
    <w:multiLevelType w:val="hybridMultilevel"/>
    <w:tmpl w:val="9D32106E"/>
    <w:lvl w:ilvl="0" w:tplc="BE8EBFAA">
      <w:start w:val="1"/>
      <w:numFmt w:val="bullet"/>
      <w:lvlText w:val="С"/>
      <w:lvlJc w:val="left"/>
      <w:rPr>
        <w:b/>
      </w:rPr>
    </w:lvl>
    <w:lvl w:ilvl="1" w:tplc="5762E356">
      <w:start w:val="1"/>
      <w:numFmt w:val="decimal"/>
      <w:lvlText w:val="%2."/>
      <w:lvlJc w:val="left"/>
    </w:lvl>
    <w:lvl w:ilvl="2" w:tplc="0A4429BC">
      <w:start w:val="1"/>
      <w:numFmt w:val="bullet"/>
      <w:lvlText w:val=""/>
      <w:lvlJc w:val="left"/>
    </w:lvl>
    <w:lvl w:ilvl="3" w:tplc="89B0ABB0">
      <w:numFmt w:val="decimal"/>
      <w:lvlText w:val=""/>
      <w:lvlJc w:val="left"/>
    </w:lvl>
    <w:lvl w:ilvl="4" w:tplc="1CDC8656">
      <w:numFmt w:val="decimal"/>
      <w:lvlText w:val=""/>
      <w:lvlJc w:val="left"/>
    </w:lvl>
    <w:lvl w:ilvl="5" w:tplc="2668F07A">
      <w:numFmt w:val="decimal"/>
      <w:lvlText w:val=""/>
      <w:lvlJc w:val="left"/>
    </w:lvl>
    <w:lvl w:ilvl="6" w:tplc="3E8E3880">
      <w:numFmt w:val="decimal"/>
      <w:lvlText w:val=""/>
      <w:lvlJc w:val="left"/>
    </w:lvl>
    <w:lvl w:ilvl="7" w:tplc="DC38E072">
      <w:numFmt w:val="decimal"/>
      <w:lvlText w:val=""/>
      <w:lvlJc w:val="left"/>
    </w:lvl>
    <w:lvl w:ilvl="8" w:tplc="00AE9496">
      <w:numFmt w:val="decimal"/>
      <w:lvlText w:val=""/>
      <w:lvlJc w:val="left"/>
    </w:lvl>
  </w:abstractNum>
  <w:abstractNum w:abstractNumId="114">
    <w:nsid w:val="000027C0"/>
    <w:multiLevelType w:val="hybridMultilevel"/>
    <w:tmpl w:val="A2ECCFEA"/>
    <w:lvl w:ilvl="0" w:tplc="CC5C67A6">
      <w:start w:val="1"/>
      <w:numFmt w:val="bullet"/>
      <w:lvlText w:val="В"/>
      <w:lvlJc w:val="left"/>
    </w:lvl>
    <w:lvl w:ilvl="1" w:tplc="D772E93A">
      <w:numFmt w:val="decimal"/>
      <w:lvlText w:val=""/>
      <w:lvlJc w:val="left"/>
    </w:lvl>
    <w:lvl w:ilvl="2" w:tplc="02024CE4">
      <w:numFmt w:val="decimal"/>
      <w:lvlText w:val=""/>
      <w:lvlJc w:val="left"/>
    </w:lvl>
    <w:lvl w:ilvl="3" w:tplc="4E9636E4">
      <w:numFmt w:val="decimal"/>
      <w:lvlText w:val=""/>
      <w:lvlJc w:val="left"/>
    </w:lvl>
    <w:lvl w:ilvl="4" w:tplc="2C704B3A">
      <w:numFmt w:val="decimal"/>
      <w:lvlText w:val=""/>
      <w:lvlJc w:val="left"/>
    </w:lvl>
    <w:lvl w:ilvl="5" w:tplc="64EE8DFE">
      <w:numFmt w:val="decimal"/>
      <w:lvlText w:val=""/>
      <w:lvlJc w:val="left"/>
    </w:lvl>
    <w:lvl w:ilvl="6" w:tplc="C1F8004A">
      <w:numFmt w:val="decimal"/>
      <w:lvlText w:val=""/>
      <w:lvlJc w:val="left"/>
    </w:lvl>
    <w:lvl w:ilvl="7" w:tplc="83FE2DD8">
      <w:numFmt w:val="decimal"/>
      <w:lvlText w:val=""/>
      <w:lvlJc w:val="left"/>
    </w:lvl>
    <w:lvl w:ilvl="8" w:tplc="3FA048A6">
      <w:numFmt w:val="decimal"/>
      <w:lvlText w:val=""/>
      <w:lvlJc w:val="left"/>
    </w:lvl>
  </w:abstractNum>
  <w:abstractNum w:abstractNumId="115">
    <w:nsid w:val="00002934"/>
    <w:multiLevelType w:val="hybridMultilevel"/>
    <w:tmpl w:val="03006586"/>
    <w:lvl w:ilvl="0" w:tplc="3D4866DC">
      <w:start w:val="1"/>
      <w:numFmt w:val="bullet"/>
      <w:lvlText w:val="с"/>
      <w:lvlJc w:val="left"/>
    </w:lvl>
    <w:lvl w:ilvl="1" w:tplc="77A69D0A">
      <w:start w:val="1"/>
      <w:numFmt w:val="bullet"/>
      <w:lvlText w:val="К"/>
      <w:lvlJc w:val="left"/>
    </w:lvl>
    <w:lvl w:ilvl="2" w:tplc="19147CC8">
      <w:numFmt w:val="decimal"/>
      <w:lvlText w:val=""/>
      <w:lvlJc w:val="left"/>
    </w:lvl>
    <w:lvl w:ilvl="3" w:tplc="832A6F86">
      <w:numFmt w:val="decimal"/>
      <w:lvlText w:val=""/>
      <w:lvlJc w:val="left"/>
    </w:lvl>
    <w:lvl w:ilvl="4" w:tplc="D780D6A4">
      <w:numFmt w:val="decimal"/>
      <w:lvlText w:val=""/>
      <w:lvlJc w:val="left"/>
    </w:lvl>
    <w:lvl w:ilvl="5" w:tplc="F144610C">
      <w:numFmt w:val="decimal"/>
      <w:lvlText w:val=""/>
      <w:lvlJc w:val="left"/>
    </w:lvl>
    <w:lvl w:ilvl="6" w:tplc="A5681B08">
      <w:numFmt w:val="decimal"/>
      <w:lvlText w:val=""/>
      <w:lvlJc w:val="left"/>
    </w:lvl>
    <w:lvl w:ilvl="7" w:tplc="83582912">
      <w:numFmt w:val="decimal"/>
      <w:lvlText w:val=""/>
      <w:lvlJc w:val="left"/>
    </w:lvl>
    <w:lvl w:ilvl="8" w:tplc="FBAED044">
      <w:numFmt w:val="decimal"/>
      <w:lvlText w:val=""/>
      <w:lvlJc w:val="left"/>
    </w:lvl>
  </w:abstractNum>
  <w:abstractNum w:abstractNumId="116">
    <w:nsid w:val="00002997"/>
    <w:multiLevelType w:val="hybridMultilevel"/>
    <w:tmpl w:val="FE0A7360"/>
    <w:lvl w:ilvl="0" w:tplc="8DA09E76">
      <w:start w:val="1"/>
      <w:numFmt w:val="bullet"/>
      <w:lvlText w:val="-"/>
      <w:lvlJc w:val="left"/>
    </w:lvl>
    <w:lvl w:ilvl="1" w:tplc="91E6B77C">
      <w:numFmt w:val="decimal"/>
      <w:lvlText w:val=""/>
      <w:lvlJc w:val="left"/>
    </w:lvl>
    <w:lvl w:ilvl="2" w:tplc="B6628518">
      <w:numFmt w:val="decimal"/>
      <w:lvlText w:val=""/>
      <w:lvlJc w:val="left"/>
    </w:lvl>
    <w:lvl w:ilvl="3" w:tplc="70A25232">
      <w:numFmt w:val="decimal"/>
      <w:lvlText w:val=""/>
      <w:lvlJc w:val="left"/>
    </w:lvl>
    <w:lvl w:ilvl="4" w:tplc="BDE48F2C">
      <w:numFmt w:val="decimal"/>
      <w:lvlText w:val=""/>
      <w:lvlJc w:val="left"/>
    </w:lvl>
    <w:lvl w:ilvl="5" w:tplc="EFD8F466">
      <w:numFmt w:val="decimal"/>
      <w:lvlText w:val=""/>
      <w:lvlJc w:val="left"/>
    </w:lvl>
    <w:lvl w:ilvl="6" w:tplc="9EE2C03C">
      <w:numFmt w:val="decimal"/>
      <w:lvlText w:val=""/>
      <w:lvlJc w:val="left"/>
    </w:lvl>
    <w:lvl w:ilvl="7" w:tplc="6320353C">
      <w:numFmt w:val="decimal"/>
      <w:lvlText w:val=""/>
      <w:lvlJc w:val="left"/>
    </w:lvl>
    <w:lvl w:ilvl="8" w:tplc="92265B16">
      <w:numFmt w:val="decimal"/>
      <w:lvlText w:val=""/>
      <w:lvlJc w:val="left"/>
    </w:lvl>
  </w:abstractNum>
  <w:abstractNum w:abstractNumId="117">
    <w:nsid w:val="00002A72"/>
    <w:multiLevelType w:val="hybridMultilevel"/>
    <w:tmpl w:val="EBDCF7E0"/>
    <w:lvl w:ilvl="0" w:tplc="FBE2BB98">
      <w:start w:val="2"/>
      <w:numFmt w:val="decimal"/>
      <w:lvlText w:val="%1."/>
      <w:lvlJc w:val="left"/>
    </w:lvl>
    <w:lvl w:ilvl="1" w:tplc="3440F6F0">
      <w:numFmt w:val="decimal"/>
      <w:lvlText w:val=""/>
      <w:lvlJc w:val="left"/>
    </w:lvl>
    <w:lvl w:ilvl="2" w:tplc="16089AE6">
      <w:numFmt w:val="decimal"/>
      <w:lvlText w:val=""/>
      <w:lvlJc w:val="left"/>
    </w:lvl>
    <w:lvl w:ilvl="3" w:tplc="FF28567C">
      <w:numFmt w:val="decimal"/>
      <w:lvlText w:val=""/>
      <w:lvlJc w:val="left"/>
    </w:lvl>
    <w:lvl w:ilvl="4" w:tplc="5B0A00F4">
      <w:numFmt w:val="decimal"/>
      <w:lvlText w:val=""/>
      <w:lvlJc w:val="left"/>
    </w:lvl>
    <w:lvl w:ilvl="5" w:tplc="09E4B984">
      <w:numFmt w:val="decimal"/>
      <w:lvlText w:val=""/>
      <w:lvlJc w:val="left"/>
    </w:lvl>
    <w:lvl w:ilvl="6" w:tplc="A58C6600">
      <w:numFmt w:val="decimal"/>
      <w:lvlText w:val=""/>
      <w:lvlJc w:val="left"/>
    </w:lvl>
    <w:lvl w:ilvl="7" w:tplc="7DEE6F70">
      <w:numFmt w:val="decimal"/>
      <w:lvlText w:val=""/>
      <w:lvlJc w:val="left"/>
    </w:lvl>
    <w:lvl w:ilvl="8" w:tplc="9A2ABEE0">
      <w:numFmt w:val="decimal"/>
      <w:lvlText w:val=""/>
      <w:lvlJc w:val="left"/>
    </w:lvl>
  </w:abstractNum>
  <w:abstractNum w:abstractNumId="118">
    <w:nsid w:val="00002ABC"/>
    <w:multiLevelType w:val="hybridMultilevel"/>
    <w:tmpl w:val="810ABBCC"/>
    <w:lvl w:ilvl="0" w:tplc="2C58B06E">
      <w:start w:val="1"/>
      <w:numFmt w:val="bullet"/>
      <w:lvlText w:val="•"/>
      <w:lvlJc w:val="left"/>
    </w:lvl>
    <w:lvl w:ilvl="1" w:tplc="EEF27834">
      <w:numFmt w:val="decimal"/>
      <w:lvlText w:val=""/>
      <w:lvlJc w:val="left"/>
    </w:lvl>
    <w:lvl w:ilvl="2" w:tplc="D4C639DA">
      <w:numFmt w:val="decimal"/>
      <w:lvlText w:val=""/>
      <w:lvlJc w:val="left"/>
    </w:lvl>
    <w:lvl w:ilvl="3" w:tplc="DC309D52">
      <w:numFmt w:val="decimal"/>
      <w:lvlText w:val=""/>
      <w:lvlJc w:val="left"/>
    </w:lvl>
    <w:lvl w:ilvl="4" w:tplc="F80A4F34">
      <w:numFmt w:val="decimal"/>
      <w:lvlText w:val=""/>
      <w:lvlJc w:val="left"/>
    </w:lvl>
    <w:lvl w:ilvl="5" w:tplc="FE047F54">
      <w:numFmt w:val="decimal"/>
      <w:lvlText w:val=""/>
      <w:lvlJc w:val="left"/>
    </w:lvl>
    <w:lvl w:ilvl="6" w:tplc="36CA5D82">
      <w:numFmt w:val="decimal"/>
      <w:lvlText w:val=""/>
      <w:lvlJc w:val="left"/>
    </w:lvl>
    <w:lvl w:ilvl="7" w:tplc="DB62FFCE">
      <w:numFmt w:val="decimal"/>
      <w:lvlText w:val=""/>
      <w:lvlJc w:val="left"/>
    </w:lvl>
    <w:lvl w:ilvl="8" w:tplc="13865E58">
      <w:numFmt w:val="decimal"/>
      <w:lvlText w:val=""/>
      <w:lvlJc w:val="left"/>
    </w:lvl>
  </w:abstractNum>
  <w:abstractNum w:abstractNumId="119">
    <w:nsid w:val="00002B43"/>
    <w:multiLevelType w:val="hybridMultilevel"/>
    <w:tmpl w:val="16204604"/>
    <w:lvl w:ilvl="0" w:tplc="91D0602C">
      <w:start w:val="2"/>
      <w:numFmt w:val="decimal"/>
      <w:lvlText w:val="%1."/>
      <w:lvlJc w:val="left"/>
    </w:lvl>
    <w:lvl w:ilvl="1" w:tplc="07D49262">
      <w:numFmt w:val="decimal"/>
      <w:lvlText w:val=""/>
      <w:lvlJc w:val="left"/>
    </w:lvl>
    <w:lvl w:ilvl="2" w:tplc="2F4612E0">
      <w:numFmt w:val="decimal"/>
      <w:lvlText w:val=""/>
      <w:lvlJc w:val="left"/>
    </w:lvl>
    <w:lvl w:ilvl="3" w:tplc="6278262A">
      <w:numFmt w:val="decimal"/>
      <w:lvlText w:val=""/>
      <w:lvlJc w:val="left"/>
    </w:lvl>
    <w:lvl w:ilvl="4" w:tplc="9EFA5994">
      <w:numFmt w:val="decimal"/>
      <w:lvlText w:val=""/>
      <w:lvlJc w:val="left"/>
    </w:lvl>
    <w:lvl w:ilvl="5" w:tplc="EB1E83AC">
      <w:numFmt w:val="decimal"/>
      <w:lvlText w:val=""/>
      <w:lvlJc w:val="left"/>
    </w:lvl>
    <w:lvl w:ilvl="6" w:tplc="06925A38">
      <w:numFmt w:val="decimal"/>
      <w:lvlText w:val=""/>
      <w:lvlJc w:val="left"/>
    </w:lvl>
    <w:lvl w:ilvl="7" w:tplc="6E2AD6C8">
      <w:numFmt w:val="decimal"/>
      <w:lvlText w:val=""/>
      <w:lvlJc w:val="left"/>
    </w:lvl>
    <w:lvl w:ilvl="8" w:tplc="58F4DB48">
      <w:numFmt w:val="decimal"/>
      <w:lvlText w:val=""/>
      <w:lvlJc w:val="left"/>
    </w:lvl>
  </w:abstractNum>
  <w:abstractNum w:abstractNumId="120">
    <w:nsid w:val="00002BB8"/>
    <w:multiLevelType w:val="hybridMultilevel"/>
    <w:tmpl w:val="35E62268"/>
    <w:lvl w:ilvl="0" w:tplc="401CBDBE">
      <w:start w:val="1"/>
      <w:numFmt w:val="decimal"/>
      <w:lvlText w:val="%1)"/>
      <w:lvlJc w:val="left"/>
    </w:lvl>
    <w:lvl w:ilvl="1" w:tplc="987426FA">
      <w:numFmt w:val="decimal"/>
      <w:lvlText w:val=""/>
      <w:lvlJc w:val="left"/>
    </w:lvl>
    <w:lvl w:ilvl="2" w:tplc="9CC4BC28">
      <w:numFmt w:val="decimal"/>
      <w:lvlText w:val=""/>
      <w:lvlJc w:val="left"/>
    </w:lvl>
    <w:lvl w:ilvl="3" w:tplc="DDA4987C">
      <w:numFmt w:val="decimal"/>
      <w:lvlText w:val=""/>
      <w:lvlJc w:val="left"/>
    </w:lvl>
    <w:lvl w:ilvl="4" w:tplc="3CF6014A">
      <w:numFmt w:val="decimal"/>
      <w:lvlText w:val=""/>
      <w:lvlJc w:val="left"/>
    </w:lvl>
    <w:lvl w:ilvl="5" w:tplc="BC242062">
      <w:numFmt w:val="decimal"/>
      <w:lvlText w:val=""/>
      <w:lvlJc w:val="left"/>
    </w:lvl>
    <w:lvl w:ilvl="6" w:tplc="B4B878AE">
      <w:numFmt w:val="decimal"/>
      <w:lvlText w:val=""/>
      <w:lvlJc w:val="left"/>
    </w:lvl>
    <w:lvl w:ilvl="7" w:tplc="2D987108">
      <w:numFmt w:val="decimal"/>
      <w:lvlText w:val=""/>
      <w:lvlJc w:val="left"/>
    </w:lvl>
    <w:lvl w:ilvl="8" w:tplc="D754472C">
      <w:numFmt w:val="decimal"/>
      <w:lvlText w:val=""/>
      <w:lvlJc w:val="left"/>
    </w:lvl>
  </w:abstractNum>
  <w:abstractNum w:abstractNumId="121">
    <w:nsid w:val="00002BEF"/>
    <w:multiLevelType w:val="hybridMultilevel"/>
    <w:tmpl w:val="88FE034E"/>
    <w:lvl w:ilvl="0" w:tplc="19D41DDC">
      <w:start w:val="1"/>
      <w:numFmt w:val="decimal"/>
      <w:lvlText w:val="%1)"/>
      <w:lvlJc w:val="left"/>
    </w:lvl>
    <w:lvl w:ilvl="1" w:tplc="C36CB750">
      <w:numFmt w:val="decimal"/>
      <w:lvlText w:val=""/>
      <w:lvlJc w:val="left"/>
    </w:lvl>
    <w:lvl w:ilvl="2" w:tplc="F19ED19A">
      <w:numFmt w:val="decimal"/>
      <w:lvlText w:val=""/>
      <w:lvlJc w:val="left"/>
    </w:lvl>
    <w:lvl w:ilvl="3" w:tplc="885A854C">
      <w:numFmt w:val="decimal"/>
      <w:lvlText w:val=""/>
      <w:lvlJc w:val="left"/>
    </w:lvl>
    <w:lvl w:ilvl="4" w:tplc="4D32E71E">
      <w:numFmt w:val="decimal"/>
      <w:lvlText w:val=""/>
      <w:lvlJc w:val="left"/>
    </w:lvl>
    <w:lvl w:ilvl="5" w:tplc="1FB0089C">
      <w:numFmt w:val="decimal"/>
      <w:lvlText w:val=""/>
      <w:lvlJc w:val="left"/>
    </w:lvl>
    <w:lvl w:ilvl="6" w:tplc="C1F09844">
      <w:numFmt w:val="decimal"/>
      <w:lvlText w:val=""/>
      <w:lvlJc w:val="left"/>
    </w:lvl>
    <w:lvl w:ilvl="7" w:tplc="CCFA48A4">
      <w:numFmt w:val="decimal"/>
      <w:lvlText w:val=""/>
      <w:lvlJc w:val="left"/>
    </w:lvl>
    <w:lvl w:ilvl="8" w:tplc="3D0C4600">
      <w:numFmt w:val="decimal"/>
      <w:lvlText w:val=""/>
      <w:lvlJc w:val="left"/>
    </w:lvl>
  </w:abstractNum>
  <w:abstractNum w:abstractNumId="122">
    <w:nsid w:val="00002BFA"/>
    <w:multiLevelType w:val="hybridMultilevel"/>
    <w:tmpl w:val="42D08AAA"/>
    <w:lvl w:ilvl="0" w:tplc="3B3E3500">
      <w:start w:val="1"/>
      <w:numFmt w:val="decimal"/>
      <w:lvlText w:val="%1)"/>
      <w:lvlJc w:val="left"/>
    </w:lvl>
    <w:lvl w:ilvl="1" w:tplc="C20003B0">
      <w:numFmt w:val="decimal"/>
      <w:lvlText w:val=""/>
      <w:lvlJc w:val="left"/>
    </w:lvl>
    <w:lvl w:ilvl="2" w:tplc="BF7A5658">
      <w:numFmt w:val="decimal"/>
      <w:lvlText w:val=""/>
      <w:lvlJc w:val="left"/>
    </w:lvl>
    <w:lvl w:ilvl="3" w:tplc="F17235D0">
      <w:numFmt w:val="decimal"/>
      <w:lvlText w:val=""/>
      <w:lvlJc w:val="left"/>
    </w:lvl>
    <w:lvl w:ilvl="4" w:tplc="EFDEBA4C">
      <w:numFmt w:val="decimal"/>
      <w:lvlText w:val=""/>
      <w:lvlJc w:val="left"/>
    </w:lvl>
    <w:lvl w:ilvl="5" w:tplc="95FA36F2">
      <w:numFmt w:val="decimal"/>
      <w:lvlText w:val=""/>
      <w:lvlJc w:val="left"/>
    </w:lvl>
    <w:lvl w:ilvl="6" w:tplc="2C1EC2B0">
      <w:numFmt w:val="decimal"/>
      <w:lvlText w:val=""/>
      <w:lvlJc w:val="left"/>
    </w:lvl>
    <w:lvl w:ilvl="7" w:tplc="5B24DBA8">
      <w:numFmt w:val="decimal"/>
      <w:lvlText w:val=""/>
      <w:lvlJc w:val="left"/>
    </w:lvl>
    <w:lvl w:ilvl="8" w:tplc="3F6090D4">
      <w:numFmt w:val="decimal"/>
      <w:lvlText w:val=""/>
      <w:lvlJc w:val="left"/>
    </w:lvl>
  </w:abstractNum>
  <w:abstractNum w:abstractNumId="123">
    <w:nsid w:val="00002C45"/>
    <w:multiLevelType w:val="hybridMultilevel"/>
    <w:tmpl w:val="407E71FE"/>
    <w:lvl w:ilvl="0" w:tplc="822AE628">
      <w:start w:val="4"/>
      <w:numFmt w:val="decimal"/>
      <w:lvlText w:val="%1."/>
      <w:lvlJc w:val="left"/>
    </w:lvl>
    <w:lvl w:ilvl="1" w:tplc="258612EC">
      <w:numFmt w:val="decimal"/>
      <w:lvlText w:val=""/>
      <w:lvlJc w:val="left"/>
    </w:lvl>
    <w:lvl w:ilvl="2" w:tplc="3AE6F5E8">
      <w:numFmt w:val="decimal"/>
      <w:lvlText w:val=""/>
      <w:lvlJc w:val="left"/>
    </w:lvl>
    <w:lvl w:ilvl="3" w:tplc="869A64F2">
      <w:numFmt w:val="decimal"/>
      <w:lvlText w:val=""/>
      <w:lvlJc w:val="left"/>
    </w:lvl>
    <w:lvl w:ilvl="4" w:tplc="0B82DCE2">
      <w:numFmt w:val="decimal"/>
      <w:lvlText w:val=""/>
      <w:lvlJc w:val="left"/>
    </w:lvl>
    <w:lvl w:ilvl="5" w:tplc="47469E32">
      <w:numFmt w:val="decimal"/>
      <w:lvlText w:val=""/>
      <w:lvlJc w:val="left"/>
    </w:lvl>
    <w:lvl w:ilvl="6" w:tplc="5F025AC8">
      <w:numFmt w:val="decimal"/>
      <w:lvlText w:val=""/>
      <w:lvlJc w:val="left"/>
    </w:lvl>
    <w:lvl w:ilvl="7" w:tplc="1DAA8714">
      <w:numFmt w:val="decimal"/>
      <w:lvlText w:val=""/>
      <w:lvlJc w:val="left"/>
    </w:lvl>
    <w:lvl w:ilvl="8" w:tplc="830288F4">
      <w:numFmt w:val="decimal"/>
      <w:lvlText w:val=""/>
      <w:lvlJc w:val="left"/>
    </w:lvl>
  </w:abstractNum>
  <w:abstractNum w:abstractNumId="124">
    <w:nsid w:val="00002C4E"/>
    <w:multiLevelType w:val="hybridMultilevel"/>
    <w:tmpl w:val="819A54E8"/>
    <w:lvl w:ilvl="0" w:tplc="C56656F2">
      <w:start w:val="1"/>
      <w:numFmt w:val="bullet"/>
      <w:lvlText w:val=""/>
      <w:lvlJc w:val="left"/>
    </w:lvl>
    <w:lvl w:ilvl="1" w:tplc="F9106998">
      <w:numFmt w:val="decimal"/>
      <w:lvlText w:val=""/>
      <w:lvlJc w:val="left"/>
    </w:lvl>
    <w:lvl w:ilvl="2" w:tplc="63FA0C82">
      <w:numFmt w:val="decimal"/>
      <w:lvlText w:val=""/>
      <w:lvlJc w:val="left"/>
    </w:lvl>
    <w:lvl w:ilvl="3" w:tplc="3356EBCA">
      <w:numFmt w:val="decimal"/>
      <w:lvlText w:val=""/>
      <w:lvlJc w:val="left"/>
    </w:lvl>
    <w:lvl w:ilvl="4" w:tplc="366C2862">
      <w:numFmt w:val="decimal"/>
      <w:lvlText w:val=""/>
      <w:lvlJc w:val="left"/>
    </w:lvl>
    <w:lvl w:ilvl="5" w:tplc="822C5376">
      <w:numFmt w:val="decimal"/>
      <w:lvlText w:val=""/>
      <w:lvlJc w:val="left"/>
    </w:lvl>
    <w:lvl w:ilvl="6" w:tplc="53A8CB22">
      <w:numFmt w:val="decimal"/>
      <w:lvlText w:val=""/>
      <w:lvlJc w:val="left"/>
    </w:lvl>
    <w:lvl w:ilvl="7" w:tplc="709C9B40">
      <w:numFmt w:val="decimal"/>
      <w:lvlText w:val=""/>
      <w:lvlJc w:val="left"/>
    </w:lvl>
    <w:lvl w:ilvl="8" w:tplc="6972925C">
      <w:numFmt w:val="decimal"/>
      <w:lvlText w:val=""/>
      <w:lvlJc w:val="left"/>
    </w:lvl>
  </w:abstractNum>
  <w:abstractNum w:abstractNumId="125">
    <w:nsid w:val="00002C9E"/>
    <w:multiLevelType w:val="hybridMultilevel"/>
    <w:tmpl w:val="0492998E"/>
    <w:lvl w:ilvl="0" w:tplc="72B40254">
      <w:start w:val="1"/>
      <w:numFmt w:val="decimal"/>
      <w:lvlText w:val="%1)"/>
      <w:lvlJc w:val="left"/>
    </w:lvl>
    <w:lvl w:ilvl="1" w:tplc="A260EE44">
      <w:numFmt w:val="decimal"/>
      <w:lvlText w:val=""/>
      <w:lvlJc w:val="left"/>
    </w:lvl>
    <w:lvl w:ilvl="2" w:tplc="63485358">
      <w:numFmt w:val="decimal"/>
      <w:lvlText w:val=""/>
      <w:lvlJc w:val="left"/>
    </w:lvl>
    <w:lvl w:ilvl="3" w:tplc="D892E41A">
      <w:numFmt w:val="decimal"/>
      <w:lvlText w:val=""/>
      <w:lvlJc w:val="left"/>
    </w:lvl>
    <w:lvl w:ilvl="4" w:tplc="7A3CAFA4">
      <w:numFmt w:val="decimal"/>
      <w:lvlText w:val=""/>
      <w:lvlJc w:val="left"/>
    </w:lvl>
    <w:lvl w:ilvl="5" w:tplc="D3FCFBA0">
      <w:numFmt w:val="decimal"/>
      <w:lvlText w:val=""/>
      <w:lvlJc w:val="left"/>
    </w:lvl>
    <w:lvl w:ilvl="6" w:tplc="E6C23E08">
      <w:numFmt w:val="decimal"/>
      <w:lvlText w:val=""/>
      <w:lvlJc w:val="left"/>
    </w:lvl>
    <w:lvl w:ilvl="7" w:tplc="096E3B3E">
      <w:numFmt w:val="decimal"/>
      <w:lvlText w:val=""/>
      <w:lvlJc w:val="left"/>
    </w:lvl>
    <w:lvl w:ilvl="8" w:tplc="2A2682E8">
      <w:numFmt w:val="decimal"/>
      <w:lvlText w:val=""/>
      <w:lvlJc w:val="left"/>
    </w:lvl>
  </w:abstractNum>
  <w:abstractNum w:abstractNumId="126">
    <w:nsid w:val="00002CC6"/>
    <w:multiLevelType w:val="hybridMultilevel"/>
    <w:tmpl w:val="66E6FF86"/>
    <w:lvl w:ilvl="0" w:tplc="6F220988">
      <w:start w:val="1"/>
      <w:numFmt w:val="bullet"/>
      <w:lvlText w:val=""/>
      <w:lvlJc w:val="left"/>
    </w:lvl>
    <w:lvl w:ilvl="1" w:tplc="005E53A8">
      <w:numFmt w:val="decimal"/>
      <w:lvlText w:val=""/>
      <w:lvlJc w:val="left"/>
    </w:lvl>
    <w:lvl w:ilvl="2" w:tplc="C3E0DD66">
      <w:numFmt w:val="decimal"/>
      <w:lvlText w:val=""/>
      <w:lvlJc w:val="left"/>
    </w:lvl>
    <w:lvl w:ilvl="3" w:tplc="5206271E">
      <w:numFmt w:val="decimal"/>
      <w:lvlText w:val=""/>
      <w:lvlJc w:val="left"/>
    </w:lvl>
    <w:lvl w:ilvl="4" w:tplc="1124EC66">
      <w:numFmt w:val="decimal"/>
      <w:lvlText w:val=""/>
      <w:lvlJc w:val="left"/>
    </w:lvl>
    <w:lvl w:ilvl="5" w:tplc="CDDE5B2C">
      <w:numFmt w:val="decimal"/>
      <w:lvlText w:val=""/>
      <w:lvlJc w:val="left"/>
    </w:lvl>
    <w:lvl w:ilvl="6" w:tplc="38C89F9E">
      <w:numFmt w:val="decimal"/>
      <w:lvlText w:val=""/>
      <w:lvlJc w:val="left"/>
    </w:lvl>
    <w:lvl w:ilvl="7" w:tplc="0060D082">
      <w:numFmt w:val="decimal"/>
      <w:lvlText w:val=""/>
      <w:lvlJc w:val="left"/>
    </w:lvl>
    <w:lvl w:ilvl="8" w:tplc="ABD8F428">
      <w:numFmt w:val="decimal"/>
      <w:lvlText w:val=""/>
      <w:lvlJc w:val="left"/>
    </w:lvl>
  </w:abstractNum>
  <w:abstractNum w:abstractNumId="127">
    <w:nsid w:val="00002D01"/>
    <w:multiLevelType w:val="hybridMultilevel"/>
    <w:tmpl w:val="3E0243DC"/>
    <w:lvl w:ilvl="0" w:tplc="DDC0AE0A">
      <w:start w:val="12"/>
      <w:numFmt w:val="decimal"/>
      <w:lvlText w:val="%1"/>
      <w:lvlJc w:val="left"/>
    </w:lvl>
    <w:lvl w:ilvl="1" w:tplc="67D60ABE">
      <w:start w:val="1"/>
      <w:numFmt w:val="bullet"/>
      <w:lvlText w:val="В"/>
      <w:lvlJc w:val="left"/>
    </w:lvl>
    <w:lvl w:ilvl="2" w:tplc="6076FC2A">
      <w:numFmt w:val="decimal"/>
      <w:lvlText w:val=""/>
      <w:lvlJc w:val="left"/>
    </w:lvl>
    <w:lvl w:ilvl="3" w:tplc="597C75F2">
      <w:numFmt w:val="decimal"/>
      <w:lvlText w:val=""/>
      <w:lvlJc w:val="left"/>
    </w:lvl>
    <w:lvl w:ilvl="4" w:tplc="4E3A7F2C">
      <w:numFmt w:val="decimal"/>
      <w:lvlText w:val=""/>
      <w:lvlJc w:val="left"/>
    </w:lvl>
    <w:lvl w:ilvl="5" w:tplc="4B602E26">
      <w:numFmt w:val="decimal"/>
      <w:lvlText w:val=""/>
      <w:lvlJc w:val="left"/>
    </w:lvl>
    <w:lvl w:ilvl="6" w:tplc="D54085C4">
      <w:numFmt w:val="decimal"/>
      <w:lvlText w:val=""/>
      <w:lvlJc w:val="left"/>
    </w:lvl>
    <w:lvl w:ilvl="7" w:tplc="2542A0F2">
      <w:numFmt w:val="decimal"/>
      <w:lvlText w:val=""/>
      <w:lvlJc w:val="left"/>
    </w:lvl>
    <w:lvl w:ilvl="8" w:tplc="E1062282">
      <w:numFmt w:val="decimal"/>
      <w:lvlText w:val=""/>
      <w:lvlJc w:val="left"/>
    </w:lvl>
  </w:abstractNum>
  <w:abstractNum w:abstractNumId="128">
    <w:nsid w:val="00002D50"/>
    <w:multiLevelType w:val="hybridMultilevel"/>
    <w:tmpl w:val="99A02FB4"/>
    <w:lvl w:ilvl="0" w:tplc="7BC84602">
      <w:start w:val="1"/>
      <w:numFmt w:val="bullet"/>
      <w:lvlText w:val="-"/>
      <w:lvlJc w:val="left"/>
    </w:lvl>
    <w:lvl w:ilvl="1" w:tplc="0762ADFE">
      <w:numFmt w:val="decimal"/>
      <w:lvlText w:val=""/>
      <w:lvlJc w:val="left"/>
    </w:lvl>
    <w:lvl w:ilvl="2" w:tplc="5BA42178">
      <w:numFmt w:val="decimal"/>
      <w:lvlText w:val=""/>
      <w:lvlJc w:val="left"/>
    </w:lvl>
    <w:lvl w:ilvl="3" w:tplc="738C3872">
      <w:numFmt w:val="decimal"/>
      <w:lvlText w:val=""/>
      <w:lvlJc w:val="left"/>
    </w:lvl>
    <w:lvl w:ilvl="4" w:tplc="ED94D968">
      <w:numFmt w:val="decimal"/>
      <w:lvlText w:val=""/>
      <w:lvlJc w:val="left"/>
    </w:lvl>
    <w:lvl w:ilvl="5" w:tplc="2E76B8C4">
      <w:numFmt w:val="decimal"/>
      <w:lvlText w:val=""/>
      <w:lvlJc w:val="left"/>
    </w:lvl>
    <w:lvl w:ilvl="6" w:tplc="B69E4F8E">
      <w:numFmt w:val="decimal"/>
      <w:lvlText w:val=""/>
      <w:lvlJc w:val="left"/>
    </w:lvl>
    <w:lvl w:ilvl="7" w:tplc="699AA1EE">
      <w:numFmt w:val="decimal"/>
      <w:lvlText w:val=""/>
      <w:lvlJc w:val="left"/>
    </w:lvl>
    <w:lvl w:ilvl="8" w:tplc="A7C48FC8">
      <w:numFmt w:val="decimal"/>
      <w:lvlText w:val=""/>
      <w:lvlJc w:val="left"/>
    </w:lvl>
  </w:abstractNum>
  <w:abstractNum w:abstractNumId="129">
    <w:nsid w:val="00002D73"/>
    <w:multiLevelType w:val="hybridMultilevel"/>
    <w:tmpl w:val="BA749AAA"/>
    <w:lvl w:ilvl="0" w:tplc="E758CBF8">
      <w:start w:val="1"/>
      <w:numFmt w:val="bullet"/>
      <w:lvlText w:val="с"/>
      <w:lvlJc w:val="left"/>
    </w:lvl>
    <w:lvl w:ilvl="1" w:tplc="999EA6A6">
      <w:start w:val="1"/>
      <w:numFmt w:val="bullet"/>
      <w:lvlText w:val="•"/>
      <w:lvlJc w:val="left"/>
    </w:lvl>
    <w:lvl w:ilvl="2" w:tplc="9C4214DE">
      <w:numFmt w:val="decimal"/>
      <w:lvlText w:val=""/>
      <w:lvlJc w:val="left"/>
    </w:lvl>
    <w:lvl w:ilvl="3" w:tplc="07A0C978">
      <w:numFmt w:val="decimal"/>
      <w:lvlText w:val=""/>
      <w:lvlJc w:val="left"/>
    </w:lvl>
    <w:lvl w:ilvl="4" w:tplc="936032E0">
      <w:numFmt w:val="decimal"/>
      <w:lvlText w:val=""/>
      <w:lvlJc w:val="left"/>
    </w:lvl>
    <w:lvl w:ilvl="5" w:tplc="29E487D8">
      <w:numFmt w:val="decimal"/>
      <w:lvlText w:val=""/>
      <w:lvlJc w:val="left"/>
    </w:lvl>
    <w:lvl w:ilvl="6" w:tplc="FCFE3ED4">
      <w:numFmt w:val="decimal"/>
      <w:lvlText w:val=""/>
      <w:lvlJc w:val="left"/>
    </w:lvl>
    <w:lvl w:ilvl="7" w:tplc="CB9CCC4C">
      <w:numFmt w:val="decimal"/>
      <w:lvlText w:val=""/>
      <w:lvlJc w:val="left"/>
    </w:lvl>
    <w:lvl w:ilvl="8" w:tplc="2F0403DC">
      <w:numFmt w:val="decimal"/>
      <w:lvlText w:val=""/>
      <w:lvlJc w:val="left"/>
    </w:lvl>
  </w:abstractNum>
  <w:abstractNum w:abstractNumId="130">
    <w:nsid w:val="00002EF6"/>
    <w:multiLevelType w:val="hybridMultilevel"/>
    <w:tmpl w:val="FFDAE14E"/>
    <w:lvl w:ilvl="0" w:tplc="F5C402A4">
      <w:start w:val="1"/>
      <w:numFmt w:val="bullet"/>
      <w:lvlText w:val="-"/>
      <w:lvlJc w:val="left"/>
    </w:lvl>
    <w:lvl w:ilvl="1" w:tplc="8E387D14">
      <w:numFmt w:val="decimal"/>
      <w:lvlText w:val=""/>
      <w:lvlJc w:val="left"/>
    </w:lvl>
    <w:lvl w:ilvl="2" w:tplc="ECB47062">
      <w:numFmt w:val="decimal"/>
      <w:lvlText w:val=""/>
      <w:lvlJc w:val="left"/>
    </w:lvl>
    <w:lvl w:ilvl="3" w:tplc="F13E8A2C">
      <w:numFmt w:val="decimal"/>
      <w:lvlText w:val=""/>
      <w:lvlJc w:val="left"/>
    </w:lvl>
    <w:lvl w:ilvl="4" w:tplc="427A90BE">
      <w:numFmt w:val="decimal"/>
      <w:lvlText w:val=""/>
      <w:lvlJc w:val="left"/>
    </w:lvl>
    <w:lvl w:ilvl="5" w:tplc="5CA6B13E">
      <w:numFmt w:val="decimal"/>
      <w:lvlText w:val=""/>
      <w:lvlJc w:val="left"/>
    </w:lvl>
    <w:lvl w:ilvl="6" w:tplc="142656D2">
      <w:numFmt w:val="decimal"/>
      <w:lvlText w:val=""/>
      <w:lvlJc w:val="left"/>
    </w:lvl>
    <w:lvl w:ilvl="7" w:tplc="3FD64EC6">
      <w:numFmt w:val="decimal"/>
      <w:lvlText w:val=""/>
      <w:lvlJc w:val="left"/>
    </w:lvl>
    <w:lvl w:ilvl="8" w:tplc="93FA65C6">
      <w:numFmt w:val="decimal"/>
      <w:lvlText w:val=""/>
      <w:lvlJc w:val="left"/>
    </w:lvl>
  </w:abstractNum>
  <w:abstractNum w:abstractNumId="131">
    <w:nsid w:val="00002F7E"/>
    <w:multiLevelType w:val="hybridMultilevel"/>
    <w:tmpl w:val="FA702D7E"/>
    <w:lvl w:ilvl="0" w:tplc="C1E4CB04">
      <w:start w:val="1"/>
      <w:numFmt w:val="decimal"/>
      <w:lvlText w:val="%1."/>
      <w:lvlJc w:val="left"/>
    </w:lvl>
    <w:lvl w:ilvl="1" w:tplc="F2D6AB86">
      <w:start w:val="1"/>
      <w:numFmt w:val="decimal"/>
      <w:lvlText w:val="%2."/>
      <w:lvlJc w:val="left"/>
    </w:lvl>
    <w:lvl w:ilvl="2" w:tplc="A34AE904">
      <w:numFmt w:val="decimal"/>
      <w:lvlText w:val=""/>
      <w:lvlJc w:val="left"/>
    </w:lvl>
    <w:lvl w:ilvl="3" w:tplc="FDC2846C">
      <w:numFmt w:val="decimal"/>
      <w:lvlText w:val=""/>
      <w:lvlJc w:val="left"/>
    </w:lvl>
    <w:lvl w:ilvl="4" w:tplc="AB66EFAE">
      <w:numFmt w:val="decimal"/>
      <w:lvlText w:val=""/>
      <w:lvlJc w:val="left"/>
    </w:lvl>
    <w:lvl w:ilvl="5" w:tplc="7662F970">
      <w:numFmt w:val="decimal"/>
      <w:lvlText w:val=""/>
      <w:lvlJc w:val="left"/>
    </w:lvl>
    <w:lvl w:ilvl="6" w:tplc="DF84644C">
      <w:numFmt w:val="decimal"/>
      <w:lvlText w:val=""/>
      <w:lvlJc w:val="left"/>
    </w:lvl>
    <w:lvl w:ilvl="7" w:tplc="27BE2602">
      <w:numFmt w:val="decimal"/>
      <w:lvlText w:val=""/>
      <w:lvlJc w:val="left"/>
    </w:lvl>
    <w:lvl w:ilvl="8" w:tplc="877E691E">
      <w:numFmt w:val="decimal"/>
      <w:lvlText w:val=""/>
      <w:lvlJc w:val="left"/>
    </w:lvl>
  </w:abstractNum>
  <w:abstractNum w:abstractNumId="132">
    <w:nsid w:val="00002F95"/>
    <w:multiLevelType w:val="hybridMultilevel"/>
    <w:tmpl w:val="E542936E"/>
    <w:lvl w:ilvl="0" w:tplc="6B34025C">
      <w:start w:val="1"/>
      <w:numFmt w:val="bullet"/>
      <w:lvlText w:val="-"/>
      <w:lvlJc w:val="left"/>
    </w:lvl>
    <w:lvl w:ilvl="1" w:tplc="F12241C0">
      <w:numFmt w:val="decimal"/>
      <w:lvlText w:val=""/>
      <w:lvlJc w:val="left"/>
    </w:lvl>
    <w:lvl w:ilvl="2" w:tplc="B99AD476">
      <w:numFmt w:val="decimal"/>
      <w:lvlText w:val=""/>
      <w:lvlJc w:val="left"/>
    </w:lvl>
    <w:lvl w:ilvl="3" w:tplc="61567AA6">
      <w:numFmt w:val="decimal"/>
      <w:lvlText w:val=""/>
      <w:lvlJc w:val="left"/>
    </w:lvl>
    <w:lvl w:ilvl="4" w:tplc="D2C09DB6">
      <w:numFmt w:val="decimal"/>
      <w:lvlText w:val=""/>
      <w:lvlJc w:val="left"/>
    </w:lvl>
    <w:lvl w:ilvl="5" w:tplc="DC86A85A">
      <w:numFmt w:val="decimal"/>
      <w:lvlText w:val=""/>
      <w:lvlJc w:val="left"/>
    </w:lvl>
    <w:lvl w:ilvl="6" w:tplc="3280A1E8">
      <w:numFmt w:val="decimal"/>
      <w:lvlText w:val=""/>
      <w:lvlJc w:val="left"/>
    </w:lvl>
    <w:lvl w:ilvl="7" w:tplc="E8C8FD30">
      <w:numFmt w:val="decimal"/>
      <w:lvlText w:val=""/>
      <w:lvlJc w:val="left"/>
    </w:lvl>
    <w:lvl w:ilvl="8" w:tplc="C4E4EE9A">
      <w:numFmt w:val="decimal"/>
      <w:lvlText w:val=""/>
      <w:lvlJc w:val="left"/>
    </w:lvl>
  </w:abstractNum>
  <w:abstractNum w:abstractNumId="133">
    <w:nsid w:val="00002FA1"/>
    <w:multiLevelType w:val="hybridMultilevel"/>
    <w:tmpl w:val="0B2255CE"/>
    <w:lvl w:ilvl="0" w:tplc="24E4859E">
      <w:start w:val="1"/>
      <w:numFmt w:val="bullet"/>
      <w:lvlText w:val="В"/>
      <w:lvlJc w:val="left"/>
    </w:lvl>
    <w:lvl w:ilvl="1" w:tplc="9E687EEE">
      <w:numFmt w:val="decimal"/>
      <w:lvlText w:val=""/>
      <w:lvlJc w:val="left"/>
    </w:lvl>
    <w:lvl w:ilvl="2" w:tplc="12E41D92">
      <w:numFmt w:val="decimal"/>
      <w:lvlText w:val=""/>
      <w:lvlJc w:val="left"/>
    </w:lvl>
    <w:lvl w:ilvl="3" w:tplc="D5A6EB0C">
      <w:numFmt w:val="decimal"/>
      <w:lvlText w:val=""/>
      <w:lvlJc w:val="left"/>
    </w:lvl>
    <w:lvl w:ilvl="4" w:tplc="C4C411EC">
      <w:numFmt w:val="decimal"/>
      <w:lvlText w:val=""/>
      <w:lvlJc w:val="left"/>
    </w:lvl>
    <w:lvl w:ilvl="5" w:tplc="C8BEA852">
      <w:numFmt w:val="decimal"/>
      <w:lvlText w:val=""/>
      <w:lvlJc w:val="left"/>
    </w:lvl>
    <w:lvl w:ilvl="6" w:tplc="F76ED36C">
      <w:numFmt w:val="decimal"/>
      <w:lvlText w:val=""/>
      <w:lvlJc w:val="left"/>
    </w:lvl>
    <w:lvl w:ilvl="7" w:tplc="77BC0D22">
      <w:numFmt w:val="decimal"/>
      <w:lvlText w:val=""/>
      <w:lvlJc w:val="left"/>
    </w:lvl>
    <w:lvl w:ilvl="8" w:tplc="34D8B48A">
      <w:numFmt w:val="decimal"/>
      <w:lvlText w:val=""/>
      <w:lvlJc w:val="left"/>
    </w:lvl>
  </w:abstractNum>
  <w:abstractNum w:abstractNumId="134">
    <w:nsid w:val="00002FD9"/>
    <w:multiLevelType w:val="hybridMultilevel"/>
    <w:tmpl w:val="1C6CD8F8"/>
    <w:lvl w:ilvl="0" w:tplc="B90EF7E4">
      <w:start w:val="1"/>
      <w:numFmt w:val="bullet"/>
      <w:lvlText w:val=""/>
      <w:lvlJc w:val="left"/>
    </w:lvl>
    <w:lvl w:ilvl="1" w:tplc="0419000F">
      <w:start w:val="1"/>
      <w:numFmt w:val="decimal"/>
      <w:lvlText w:val="%2."/>
      <w:lvlJc w:val="left"/>
    </w:lvl>
    <w:lvl w:ilvl="2" w:tplc="5324DF4C">
      <w:start w:val="1"/>
      <w:numFmt w:val="bullet"/>
      <w:lvlText w:val=""/>
      <w:lvlJc w:val="left"/>
    </w:lvl>
    <w:lvl w:ilvl="3" w:tplc="E26499F8">
      <w:numFmt w:val="decimal"/>
      <w:lvlText w:val=""/>
      <w:lvlJc w:val="left"/>
    </w:lvl>
    <w:lvl w:ilvl="4" w:tplc="48EAA6D2">
      <w:numFmt w:val="decimal"/>
      <w:lvlText w:val=""/>
      <w:lvlJc w:val="left"/>
    </w:lvl>
    <w:lvl w:ilvl="5" w:tplc="76A660F4">
      <w:numFmt w:val="decimal"/>
      <w:lvlText w:val=""/>
      <w:lvlJc w:val="left"/>
    </w:lvl>
    <w:lvl w:ilvl="6" w:tplc="E5AA5B18">
      <w:numFmt w:val="decimal"/>
      <w:lvlText w:val=""/>
      <w:lvlJc w:val="left"/>
    </w:lvl>
    <w:lvl w:ilvl="7" w:tplc="39A26B84">
      <w:numFmt w:val="decimal"/>
      <w:lvlText w:val=""/>
      <w:lvlJc w:val="left"/>
    </w:lvl>
    <w:lvl w:ilvl="8" w:tplc="FD58B8C6">
      <w:numFmt w:val="decimal"/>
      <w:lvlText w:val=""/>
      <w:lvlJc w:val="left"/>
    </w:lvl>
  </w:abstractNum>
  <w:abstractNum w:abstractNumId="135">
    <w:nsid w:val="00003002"/>
    <w:multiLevelType w:val="hybridMultilevel"/>
    <w:tmpl w:val="C3005EDA"/>
    <w:lvl w:ilvl="0" w:tplc="6C4617E8">
      <w:start w:val="1"/>
      <w:numFmt w:val="bullet"/>
      <w:lvlText w:val="в"/>
      <w:lvlJc w:val="left"/>
    </w:lvl>
    <w:lvl w:ilvl="1" w:tplc="95D4667A">
      <w:numFmt w:val="decimal"/>
      <w:lvlText w:val=""/>
      <w:lvlJc w:val="left"/>
    </w:lvl>
    <w:lvl w:ilvl="2" w:tplc="B8E48C78">
      <w:numFmt w:val="decimal"/>
      <w:lvlText w:val=""/>
      <w:lvlJc w:val="left"/>
    </w:lvl>
    <w:lvl w:ilvl="3" w:tplc="803E5E12">
      <w:numFmt w:val="decimal"/>
      <w:lvlText w:val=""/>
      <w:lvlJc w:val="left"/>
    </w:lvl>
    <w:lvl w:ilvl="4" w:tplc="4F444264">
      <w:numFmt w:val="decimal"/>
      <w:lvlText w:val=""/>
      <w:lvlJc w:val="left"/>
    </w:lvl>
    <w:lvl w:ilvl="5" w:tplc="70D2C07A">
      <w:numFmt w:val="decimal"/>
      <w:lvlText w:val=""/>
      <w:lvlJc w:val="left"/>
    </w:lvl>
    <w:lvl w:ilvl="6" w:tplc="AB3A4316">
      <w:numFmt w:val="decimal"/>
      <w:lvlText w:val=""/>
      <w:lvlJc w:val="left"/>
    </w:lvl>
    <w:lvl w:ilvl="7" w:tplc="FA229624">
      <w:numFmt w:val="decimal"/>
      <w:lvlText w:val=""/>
      <w:lvlJc w:val="left"/>
    </w:lvl>
    <w:lvl w:ilvl="8" w:tplc="47AE6E58">
      <w:numFmt w:val="decimal"/>
      <w:lvlText w:val=""/>
      <w:lvlJc w:val="left"/>
    </w:lvl>
  </w:abstractNum>
  <w:abstractNum w:abstractNumId="136">
    <w:nsid w:val="00003068"/>
    <w:multiLevelType w:val="hybridMultilevel"/>
    <w:tmpl w:val="65284F44"/>
    <w:lvl w:ilvl="0" w:tplc="5352D7B4">
      <w:start w:val="1"/>
      <w:numFmt w:val="bullet"/>
      <w:lvlText w:val="•"/>
      <w:lvlJc w:val="left"/>
    </w:lvl>
    <w:lvl w:ilvl="1" w:tplc="8CA2C0FE">
      <w:numFmt w:val="decimal"/>
      <w:lvlText w:val=""/>
      <w:lvlJc w:val="left"/>
    </w:lvl>
    <w:lvl w:ilvl="2" w:tplc="49328848">
      <w:numFmt w:val="decimal"/>
      <w:lvlText w:val=""/>
      <w:lvlJc w:val="left"/>
    </w:lvl>
    <w:lvl w:ilvl="3" w:tplc="B6B0F7B0">
      <w:numFmt w:val="decimal"/>
      <w:lvlText w:val=""/>
      <w:lvlJc w:val="left"/>
    </w:lvl>
    <w:lvl w:ilvl="4" w:tplc="AD042728">
      <w:numFmt w:val="decimal"/>
      <w:lvlText w:val=""/>
      <w:lvlJc w:val="left"/>
    </w:lvl>
    <w:lvl w:ilvl="5" w:tplc="98FA5D44">
      <w:numFmt w:val="decimal"/>
      <w:lvlText w:val=""/>
      <w:lvlJc w:val="left"/>
    </w:lvl>
    <w:lvl w:ilvl="6" w:tplc="676C13D6">
      <w:numFmt w:val="decimal"/>
      <w:lvlText w:val=""/>
      <w:lvlJc w:val="left"/>
    </w:lvl>
    <w:lvl w:ilvl="7" w:tplc="37307B84">
      <w:numFmt w:val="decimal"/>
      <w:lvlText w:val=""/>
      <w:lvlJc w:val="left"/>
    </w:lvl>
    <w:lvl w:ilvl="8" w:tplc="EB6AE712">
      <w:numFmt w:val="decimal"/>
      <w:lvlText w:val=""/>
      <w:lvlJc w:val="left"/>
    </w:lvl>
  </w:abstractNum>
  <w:abstractNum w:abstractNumId="137">
    <w:nsid w:val="000030DC"/>
    <w:multiLevelType w:val="hybridMultilevel"/>
    <w:tmpl w:val="3732DE24"/>
    <w:lvl w:ilvl="0" w:tplc="B1A6B8A0">
      <w:start w:val="1"/>
      <w:numFmt w:val="bullet"/>
      <w:lvlText w:val="В"/>
      <w:lvlJc w:val="left"/>
    </w:lvl>
    <w:lvl w:ilvl="1" w:tplc="4CB884CA">
      <w:numFmt w:val="decimal"/>
      <w:lvlText w:val=""/>
      <w:lvlJc w:val="left"/>
    </w:lvl>
    <w:lvl w:ilvl="2" w:tplc="CD1C5C00">
      <w:numFmt w:val="decimal"/>
      <w:lvlText w:val=""/>
      <w:lvlJc w:val="left"/>
    </w:lvl>
    <w:lvl w:ilvl="3" w:tplc="C0B8E9E0">
      <w:numFmt w:val="decimal"/>
      <w:lvlText w:val=""/>
      <w:lvlJc w:val="left"/>
    </w:lvl>
    <w:lvl w:ilvl="4" w:tplc="FCD2BC2C">
      <w:numFmt w:val="decimal"/>
      <w:lvlText w:val=""/>
      <w:lvlJc w:val="left"/>
    </w:lvl>
    <w:lvl w:ilvl="5" w:tplc="9334C08A">
      <w:numFmt w:val="decimal"/>
      <w:lvlText w:val=""/>
      <w:lvlJc w:val="left"/>
    </w:lvl>
    <w:lvl w:ilvl="6" w:tplc="18802B4A">
      <w:numFmt w:val="decimal"/>
      <w:lvlText w:val=""/>
      <w:lvlJc w:val="left"/>
    </w:lvl>
    <w:lvl w:ilvl="7" w:tplc="27100356">
      <w:numFmt w:val="decimal"/>
      <w:lvlText w:val=""/>
      <w:lvlJc w:val="left"/>
    </w:lvl>
    <w:lvl w:ilvl="8" w:tplc="6BF4CFDC">
      <w:numFmt w:val="decimal"/>
      <w:lvlText w:val=""/>
      <w:lvlJc w:val="left"/>
    </w:lvl>
  </w:abstractNum>
  <w:abstractNum w:abstractNumId="138">
    <w:nsid w:val="00003105"/>
    <w:multiLevelType w:val="hybridMultilevel"/>
    <w:tmpl w:val="0D780A50"/>
    <w:lvl w:ilvl="0" w:tplc="0804D868">
      <w:start w:val="1"/>
      <w:numFmt w:val="bullet"/>
      <w:lvlText w:val="-"/>
      <w:lvlJc w:val="left"/>
    </w:lvl>
    <w:lvl w:ilvl="1" w:tplc="CE90ECC4">
      <w:numFmt w:val="decimal"/>
      <w:lvlText w:val=""/>
      <w:lvlJc w:val="left"/>
    </w:lvl>
    <w:lvl w:ilvl="2" w:tplc="BFC68FDE">
      <w:numFmt w:val="decimal"/>
      <w:lvlText w:val=""/>
      <w:lvlJc w:val="left"/>
    </w:lvl>
    <w:lvl w:ilvl="3" w:tplc="B90459C0">
      <w:numFmt w:val="decimal"/>
      <w:lvlText w:val=""/>
      <w:lvlJc w:val="left"/>
    </w:lvl>
    <w:lvl w:ilvl="4" w:tplc="7D8843EC">
      <w:numFmt w:val="decimal"/>
      <w:lvlText w:val=""/>
      <w:lvlJc w:val="left"/>
    </w:lvl>
    <w:lvl w:ilvl="5" w:tplc="37DE8A2E">
      <w:numFmt w:val="decimal"/>
      <w:lvlText w:val=""/>
      <w:lvlJc w:val="left"/>
    </w:lvl>
    <w:lvl w:ilvl="6" w:tplc="AD262916">
      <w:numFmt w:val="decimal"/>
      <w:lvlText w:val=""/>
      <w:lvlJc w:val="left"/>
    </w:lvl>
    <w:lvl w:ilvl="7" w:tplc="91DE74B2">
      <w:numFmt w:val="decimal"/>
      <w:lvlText w:val=""/>
      <w:lvlJc w:val="left"/>
    </w:lvl>
    <w:lvl w:ilvl="8" w:tplc="617C2E10">
      <w:numFmt w:val="decimal"/>
      <w:lvlText w:val=""/>
      <w:lvlJc w:val="left"/>
    </w:lvl>
  </w:abstractNum>
  <w:abstractNum w:abstractNumId="139">
    <w:nsid w:val="0000311A"/>
    <w:multiLevelType w:val="hybridMultilevel"/>
    <w:tmpl w:val="40D0E29E"/>
    <w:lvl w:ilvl="0" w:tplc="89C4B318">
      <w:start w:val="1"/>
      <w:numFmt w:val="bullet"/>
      <w:lvlText w:val="-"/>
      <w:lvlJc w:val="left"/>
    </w:lvl>
    <w:lvl w:ilvl="1" w:tplc="16B69DFC">
      <w:numFmt w:val="decimal"/>
      <w:lvlText w:val=""/>
      <w:lvlJc w:val="left"/>
    </w:lvl>
    <w:lvl w:ilvl="2" w:tplc="7ACA317E">
      <w:numFmt w:val="decimal"/>
      <w:lvlText w:val=""/>
      <w:lvlJc w:val="left"/>
    </w:lvl>
    <w:lvl w:ilvl="3" w:tplc="155E2B14">
      <w:numFmt w:val="decimal"/>
      <w:lvlText w:val=""/>
      <w:lvlJc w:val="left"/>
    </w:lvl>
    <w:lvl w:ilvl="4" w:tplc="EEC20AB2">
      <w:numFmt w:val="decimal"/>
      <w:lvlText w:val=""/>
      <w:lvlJc w:val="left"/>
    </w:lvl>
    <w:lvl w:ilvl="5" w:tplc="B3D0D68C">
      <w:numFmt w:val="decimal"/>
      <w:lvlText w:val=""/>
      <w:lvlJc w:val="left"/>
    </w:lvl>
    <w:lvl w:ilvl="6" w:tplc="37A03CCC">
      <w:numFmt w:val="decimal"/>
      <w:lvlText w:val=""/>
      <w:lvlJc w:val="left"/>
    </w:lvl>
    <w:lvl w:ilvl="7" w:tplc="F2FA1AAE">
      <w:numFmt w:val="decimal"/>
      <w:lvlText w:val=""/>
      <w:lvlJc w:val="left"/>
    </w:lvl>
    <w:lvl w:ilvl="8" w:tplc="043E32E2">
      <w:numFmt w:val="decimal"/>
      <w:lvlText w:val=""/>
      <w:lvlJc w:val="left"/>
    </w:lvl>
  </w:abstractNum>
  <w:abstractNum w:abstractNumId="140">
    <w:nsid w:val="0000315D"/>
    <w:multiLevelType w:val="hybridMultilevel"/>
    <w:tmpl w:val="D7161F58"/>
    <w:lvl w:ilvl="0" w:tplc="B6E895AC">
      <w:start w:val="4"/>
      <w:numFmt w:val="decimal"/>
      <w:lvlText w:val="%1."/>
      <w:lvlJc w:val="left"/>
    </w:lvl>
    <w:lvl w:ilvl="1" w:tplc="6EA63C8A">
      <w:start w:val="1"/>
      <w:numFmt w:val="bullet"/>
      <w:lvlText w:val="•"/>
      <w:lvlJc w:val="left"/>
    </w:lvl>
    <w:lvl w:ilvl="2" w:tplc="CB483408">
      <w:numFmt w:val="decimal"/>
      <w:lvlText w:val=""/>
      <w:lvlJc w:val="left"/>
    </w:lvl>
    <w:lvl w:ilvl="3" w:tplc="A0A208B6">
      <w:numFmt w:val="decimal"/>
      <w:lvlText w:val=""/>
      <w:lvlJc w:val="left"/>
    </w:lvl>
    <w:lvl w:ilvl="4" w:tplc="81BEE5E6">
      <w:numFmt w:val="decimal"/>
      <w:lvlText w:val=""/>
      <w:lvlJc w:val="left"/>
    </w:lvl>
    <w:lvl w:ilvl="5" w:tplc="2FBE0EF6">
      <w:numFmt w:val="decimal"/>
      <w:lvlText w:val=""/>
      <w:lvlJc w:val="left"/>
    </w:lvl>
    <w:lvl w:ilvl="6" w:tplc="5212EEE6">
      <w:numFmt w:val="decimal"/>
      <w:lvlText w:val=""/>
      <w:lvlJc w:val="left"/>
    </w:lvl>
    <w:lvl w:ilvl="7" w:tplc="7AB2858A">
      <w:numFmt w:val="decimal"/>
      <w:lvlText w:val=""/>
      <w:lvlJc w:val="left"/>
    </w:lvl>
    <w:lvl w:ilvl="8" w:tplc="8A322D6A">
      <w:numFmt w:val="decimal"/>
      <w:lvlText w:val=""/>
      <w:lvlJc w:val="left"/>
    </w:lvl>
  </w:abstractNum>
  <w:abstractNum w:abstractNumId="141">
    <w:nsid w:val="00003181"/>
    <w:multiLevelType w:val="hybridMultilevel"/>
    <w:tmpl w:val="81FE60D0"/>
    <w:lvl w:ilvl="0" w:tplc="8B70DBD8">
      <w:start w:val="9"/>
      <w:numFmt w:val="decimal"/>
      <w:lvlText w:val="%1)"/>
      <w:lvlJc w:val="left"/>
    </w:lvl>
    <w:lvl w:ilvl="1" w:tplc="73FCFDBA">
      <w:numFmt w:val="decimal"/>
      <w:lvlText w:val=""/>
      <w:lvlJc w:val="left"/>
    </w:lvl>
    <w:lvl w:ilvl="2" w:tplc="6D724770">
      <w:numFmt w:val="decimal"/>
      <w:lvlText w:val=""/>
      <w:lvlJc w:val="left"/>
    </w:lvl>
    <w:lvl w:ilvl="3" w:tplc="20221DD8">
      <w:numFmt w:val="decimal"/>
      <w:lvlText w:val=""/>
      <w:lvlJc w:val="left"/>
    </w:lvl>
    <w:lvl w:ilvl="4" w:tplc="6818FA72">
      <w:numFmt w:val="decimal"/>
      <w:lvlText w:val=""/>
      <w:lvlJc w:val="left"/>
    </w:lvl>
    <w:lvl w:ilvl="5" w:tplc="B534265A">
      <w:numFmt w:val="decimal"/>
      <w:lvlText w:val=""/>
      <w:lvlJc w:val="left"/>
    </w:lvl>
    <w:lvl w:ilvl="6" w:tplc="D1C87460">
      <w:numFmt w:val="decimal"/>
      <w:lvlText w:val=""/>
      <w:lvlJc w:val="left"/>
    </w:lvl>
    <w:lvl w:ilvl="7" w:tplc="0F967358">
      <w:numFmt w:val="decimal"/>
      <w:lvlText w:val=""/>
      <w:lvlJc w:val="left"/>
    </w:lvl>
    <w:lvl w:ilvl="8" w:tplc="7B445A5A">
      <w:numFmt w:val="decimal"/>
      <w:lvlText w:val=""/>
      <w:lvlJc w:val="left"/>
    </w:lvl>
  </w:abstractNum>
  <w:abstractNum w:abstractNumId="142">
    <w:nsid w:val="000031B2"/>
    <w:multiLevelType w:val="hybridMultilevel"/>
    <w:tmpl w:val="2160E6B4"/>
    <w:lvl w:ilvl="0" w:tplc="33E8CD48">
      <w:start w:val="2"/>
      <w:numFmt w:val="decimal"/>
      <w:lvlText w:val="%1."/>
      <w:lvlJc w:val="left"/>
    </w:lvl>
    <w:lvl w:ilvl="1" w:tplc="E24E8340">
      <w:numFmt w:val="decimal"/>
      <w:lvlText w:val=""/>
      <w:lvlJc w:val="left"/>
    </w:lvl>
    <w:lvl w:ilvl="2" w:tplc="B5D40620">
      <w:numFmt w:val="decimal"/>
      <w:lvlText w:val=""/>
      <w:lvlJc w:val="left"/>
    </w:lvl>
    <w:lvl w:ilvl="3" w:tplc="46302C24">
      <w:numFmt w:val="decimal"/>
      <w:lvlText w:val=""/>
      <w:lvlJc w:val="left"/>
    </w:lvl>
    <w:lvl w:ilvl="4" w:tplc="DE60B744">
      <w:numFmt w:val="decimal"/>
      <w:lvlText w:val=""/>
      <w:lvlJc w:val="left"/>
    </w:lvl>
    <w:lvl w:ilvl="5" w:tplc="1E24D604">
      <w:numFmt w:val="decimal"/>
      <w:lvlText w:val=""/>
      <w:lvlJc w:val="left"/>
    </w:lvl>
    <w:lvl w:ilvl="6" w:tplc="F48A153C">
      <w:numFmt w:val="decimal"/>
      <w:lvlText w:val=""/>
      <w:lvlJc w:val="left"/>
    </w:lvl>
    <w:lvl w:ilvl="7" w:tplc="048A80BC">
      <w:numFmt w:val="decimal"/>
      <w:lvlText w:val=""/>
      <w:lvlJc w:val="left"/>
    </w:lvl>
    <w:lvl w:ilvl="8" w:tplc="22404D12">
      <w:numFmt w:val="decimal"/>
      <w:lvlText w:val=""/>
      <w:lvlJc w:val="left"/>
    </w:lvl>
  </w:abstractNum>
  <w:abstractNum w:abstractNumId="143">
    <w:nsid w:val="000031BE"/>
    <w:multiLevelType w:val="hybridMultilevel"/>
    <w:tmpl w:val="8050EBA4"/>
    <w:lvl w:ilvl="0" w:tplc="93EC3C72">
      <w:start w:val="1"/>
      <w:numFmt w:val="bullet"/>
      <w:lvlText w:val="•"/>
      <w:lvlJc w:val="left"/>
    </w:lvl>
    <w:lvl w:ilvl="1" w:tplc="362A46D8">
      <w:numFmt w:val="decimal"/>
      <w:lvlText w:val=""/>
      <w:lvlJc w:val="left"/>
    </w:lvl>
    <w:lvl w:ilvl="2" w:tplc="3DA40DD0">
      <w:numFmt w:val="decimal"/>
      <w:lvlText w:val=""/>
      <w:lvlJc w:val="left"/>
    </w:lvl>
    <w:lvl w:ilvl="3" w:tplc="4AC03606">
      <w:numFmt w:val="decimal"/>
      <w:lvlText w:val=""/>
      <w:lvlJc w:val="left"/>
    </w:lvl>
    <w:lvl w:ilvl="4" w:tplc="F40E64BA">
      <w:numFmt w:val="decimal"/>
      <w:lvlText w:val=""/>
      <w:lvlJc w:val="left"/>
    </w:lvl>
    <w:lvl w:ilvl="5" w:tplc="9F3E91BA">
      <w:numFmt w:val="decimal"/>
      <w:lvlText w:val=""/>
      <w:lvlJc w:val="left"/>
    </w:lvl>
    <w:lvl w:ilvl="6" w:tplc="F8D47294">
      <w:numFmt w:val="decimal"/>
      <w:lvlText w:val=""/>
      <w:lvlJc w:val="left"/>
    </w:lvl>
    <w:lvl w:ilvl="7" w:tplc="FD1A9D16">
      <w:numFmt w:val="decimal"/>
      <w:lvlText w:val=""/>
      <w:lvlJc w:val="left"/>
    </w:lvl>
    <w:lvl w:ilvl="8" w:tplc="EFDEBA22">
      <w:numFmt w:val="decimal"/>
      <w:lvlText w:val=""/>
      <w:lvlJc w:val="left"/>
    </w:lvl>
  </w:abstractNum>
  <w:abstractNum w:abstractNumId="144">
    <w:nsid w:val="00003212"/>
    <w:multiLevelType w:val="hybridMultilevel"/>
    <w:tmpl w:val="E7544284"/>
    <w:lvl w:ilvl="0" w:tplc="26447FCC">
      <w:start w:val="1"/>
      <w:numFmt w:val="bullet"/>
      <w:lvlText w:val="С"/>
      <w:lvlJc w:val="left"/>
    </w:lvl>
    <w:lvl w:ilvl="1" w:tplc="1E1EAF38">
      <w:numFmt w:val="decimal"/>
      <w:lvlText w:val=""/>
      <w:lvlJc w:val="left"/>
    </w:lvl>
    <w:lvl w:ilvl="2" w:tplc="92E6F74C">
      <w:numFmt w:val="decimal"/>
      <w:lvlText w:val=""/>
      <w:lvlJc w:val="left"/>
    </w:lvl>
    <w:lvl w:ilvl="3" w:tplc="E6EC9434">
      <w:numFmt w:val="decimal"/>
      <w:lvlText w:val=""/>
      <w:lvlJc w:val="left"/>
    </w:lvl>
    <w:lvl w:ilvl="4" w:tplc="27CE568E">
      <w:numFmt w:val="decimal"/>
      <w:lvlText w:val=""/>
      <w:lvlJc w:val="left"/>
    </w:lvl>
    <w:lvl w:ilvl="5" w:tplc="05BE8526">
      <w:numFmt w:val="decimal"/>
      <w:lvlText w:val=""/>
      <w:lvlJc w:val="left"/>
    </w:lvl>
    <w:lvl w:ilvl="6" w:tplc="75861D0A">
      <w:numFmt w:val="decimal"/>
      <w:lvlText w:val=""/>
      <w:lvlJc w:val="left"/>
    </w:lvl>
    <w:lvl w:ilvl="7" w:tplc="6ED8AD58">
      <w:numFmt w:val="decimal"/>
      <w:lvlText w:val=""/>
      <w:lvlJc w:val="left"/>
    </w:lvl>
    <w:lvl w:ilvl="8" w:tplc="7AA2FE56">
      <w:numFmt w:val="decimal"/>
      <w:lvlText w:val=""/>
      <w:lvlJc w:val="left"/>
    </w:lvl>
  </w:abstractNum>
  <w:abstractNum w:abstractNumId="145">
    <w:nsid w:val="0000328A"/>
    <w:multiLevelType w:val="hybridMultilevel"/>
    <w:tmpl w:val="7C846F44"/>
    <w:lvl w:ilvl="0" w:tplc="1E46E30C">
      <w:start w:val="1"/>
      <w:numFmt w:val="bullet"/>
      <w:lvlText w:val="•"/>
      <w:lvlJc w:val="left"/>
    </w:lvl>
    <w:lvl w:ilvl="1" w:tplc="F8BE4E0A">
      <w:numFmt w:val="decimal"/>
      <w:lvlText w:val=""/>
      <w:lvlJc w:val="left"/>
    </w:lvl>
    <w:lvl w:ilvl="2" w:tplc="2B607FF2">
      <w:numFmt w:val="decimal"/>
      <w:lvlText w:val=""/>
      <w:lvlJc w:val="left"/>
    </w:lvl>
    <w:lvl w:ilvl="3" w:tplc="0D3C1A82">
      <w:numFmt w:val="decimal"/>
      <w:lvlText w:val=""/>
      <w:lvlJc w:val="left"/>
    </w:lvl>
    <w:lvl w:ilvl="4" w:tplc="679C424C">
      <w:numFmt w:val="decimal"/>
      <w:lvlText w:val=""/>
      <w:lvlJc w:val="left"/>
    </w:lvl>
    <w:lvl w:ilvl="5" w:tplc="F0B4CAEE">
      <w:numFmt w:val="decimal"/>
      <w:lvlText w:val=""/>
      <w:lvlJc w:val="left"/>
    </w:lvl>
    <w:lvl w:ilvl="6" w:tplc="C2F4B0F0">
      <w:numFmt w:val="decimal"/>
      <w:lvlText w:val=""/>
      <w:lvlJc w:val="left"/>
    </w:lvl>
    <w:lvl w:ilvl="7" w:tplc="96A49390">
      <w:numFmt w:val="decimal"/>
      <w:lvlText w:val=""/>
      <w:lvlJc w:val="left"/>
    </w:lvl>
    <w:lvl w:ilvl="8" w:tplc="92E2541C">
      <w:numFmt w:val="decimal"/>
      <w:lvlText w:val=""/>
      <w:lvlJc w:val="left"/>
    </w:lvl>
  </w:abstractNum>
  <w:abstractNum w:abstractNumId="146">
    <w:nsid w:val="0000328D"/>
    <w:multiLevelType w:val="hybridMultilevel"/>
    <w:tmpl w:val="A24CE476"/>
    <w:lvl w:ilvl="0" w:tplc="2E2EE6CE">
      <w:start w:val="1"/>
      <w:numFmt w:val="bullet"/>
      <w:lvlText w:val="в"/>
      <w:lvlJc w:val="left"/>
    </w:lvl>
    <w:lvl w:ilvl="1" w:tplc="F07696C6">
      <w:start w:val="3"/>
      <w:numFmt w:val="decimal"/>
      <w:lvlText w:val="%2)"/>
      <w:lvlJc w:val="left"/>
    </w:lvl>
    <w:lvl w:ilvl="2" w:tplc="9ADC6358">
      <w:numFmt w:val="decimal"/>
      <w:lvlText w:val=""/>
      <w:lvlJc w:val="left"/>
    </w:lvl>
    <w:lvl w:ilvl="3" w:tplc="9E8E4C40">
      <w:numFmt w:val="decimal"/>
      <w:lvlText w:val=""/>
      <w:lvlJc w:val="left"/>
    </w:lvl>
    <w:lvl w:ilvl="4" w:tplc="C6C64FC0">
      <w:numFmt w:val="decimal"/>
      <w:lvlText w:val=""/>
      <w:lvlJc w:val="left"/>
    </w:lvl>
    <w:lvl w:ilvl="5" w:tplc="11A418C0">
      <w:numFmt w:val="decimal"/>
      <w:lvlText w:val=""/>
      <w:lvlJc w:val="left"/>
    </w:lvl>
    <w:lvl w:ilvl="6" w:tplc="D16EFF7A">
      <w:numFmt w:val="decimal"/>
      <w:lvlText w:val=""/>
      <w:lvlJc w:val="left"/>
    </w:lvl>
    <w:lvl w:ilvl="7" w:tplc="871E0842">
      <w:numFmt w:val="decimal"/>
      <w:lvlText w:val=""/>
      <w:lvlJc w:val="left"/>
    </w:lvl>
    <w:lvl w:ilvl="8" w:tplc="4B766F40">
      <w:numFmt w:val="decimal"/>
      <w:lvlText w:val=""/>
      <w:lvlJc w:val="left"/>
    </w:lvl>
  </w:abstractNum>
  <w:abstractNum w:abstractNumId="147">
    <w:nsid w:val="000032ED"/>
    <w:multiLevelType w:val="hybridMultilevel"/>
    <w:tmpl w:val="784EA27C"/>
    <w:lvl w:ilvl="0" w:tplc="1CCABECE">
      <w:start w:val="1"/>
      <w:numFmt w:val="bullet"/>
      <w:lvlText w:val="В"/>
      <w:lvlJc w:val="left"/>
    </w:lvl>
    <w:lvl w:ilvl="1" w:tplc="89DC37CE">
      <w:start w:val="61"/>
      <w:numFmt w:val="upperLetter"/>
      <w:lvlText w:val="%2."/>
      <w:lvlJc w:val="left"/>
    </w:lvl>
    <w:lvl w:ilvl="2" w:tplc="2D661E24">
      <w:numFmt w:val="decimal"/>
      <w:lvlText w:val=""/>
      <w:lvlJc w:val="left"/>
    </w:lvl>
    <w:lvl w:ilvl="3" w:tplc="D2803070">
      <w:numFmt w:val="decimal"/>
      <w:lvlText w:val=""/>
      <w:lvlJc w:val="left"/>
    </w:lvl>
    <w:lvl w:ilvl="4" w:tplc="8654BF0E">
      <w:numFmt w:val="decimal"/>
      <w:lvlText w:val=""/>
      <w:lvlJc w:val="left"/>
    </w:lvl>
    <w:lvl w:ilvl="5" w:tplc="F72E332A">
      <w:numFmt w:val="decimal"/>
      <w:lvlText w:val=""/>
      <w:lvlJc w:val="left"/>
    </w:lvl>
    <w:lvl w:ilvl="6" w:tplc="1B669296">
      <w:numFmt w:val="decimal"/>
      <w:lvlText w:val=""/>
      <w:lvlJc w:val="left"/>
    </w:lvl>
    <w:lvl w:ilvl="7" w:tplc="2014F8CC">
      <w:numFmt w:val="decimal"/>
      <w:lvlText w:val=""/>
      <w:lvlJc w:val="left"/>
    </w:lvl>
    <w:lvl w:ilvl="8" w:tplc="4A96C8C2">
      <w:numFmt w:val="decimal"/>
      <w:lvlText w:val=""/>
      <w:lvlJc w:val="left"/>
    </w:lvl>
  </w:abstractNum>
  <w:abstractNum w:abstractNumId="148">
    <w:nsid w:val="00003356"/>
    <w:multiLevelType w:val="hybridMultilevel"/>
    <w:tmpl w:val="C17C6B2A"/>
    <w:lvl w:ilvl="0" w:tplc="8F0EB4F2">
      <w:start w:val="1"/>
      <w:numFmt w:val="bullet"/>
      <w:lvlText w:val=""/>
      <w:lvlJc w:val="left"/>
    </w:lvl>
    <w:lvl w:ilvl="1" w:tplc="181C5C8E">
      <w:numFmt w:val="decimal"/>
      <w:lvlText w:val=""/>
      <w:lvlJc w:val="left"/>
    </w:lvl>
    <w:lvl w:ilvl="2" w:tplc="107A6826">
      <w:numFmt w:val="decimal"/>
      <w:lvlText w:val=""/>
      <w:lvlJc w:val="left"/>
    </w:lvl>
    <w:lvl w:ilvl="3" w:tplc="FA1CA310">
      <w:numFmt w:val="decimal"/>
      <w:lvlText w:val=""/>
      <w:lvlJc w:val="left"/>
    </w:lvl>
    <w:lvl w:ilvl="4" w:tplc="1FC8BD34">
      <w:numFmt w:val="decimal"/>
      <w:lvlText w:val=""/>
      <w:lvlJc w:val="left"/>
    </w:lvl>
    <w:lvl w:ilvl="5" w:tplc="EB04BB92">
      <w:numFmt w:val="decimal"/>
      <w:lvlText w:val=""/>
      <w:lvlJc w:val="left"/>
    </w:lvl>
    <w:lvl w:ilvl="6" w:tplc="8AFA0B14">
      <w:numFmt w:val="decimal"/>
      <w:lvlText w:val=""/>
      <w:lvlJc w:val="left"/>
    </w:lvl>
    <w:lvl w:ilvl="7" w:tplc="67185B04">
      <w:numFmt w:val="decimal"/>
      <w:lvlText w:val=""/>
      <w:lvlJc w:val="left"/>
    </w:lvl>
    <w:lvl w:ilvl="8" w:tplc="3CCCC34A">
      <w:numFmt w:val="decimal"/>
      <w:lvlText w:val=""/>
      <w:lvlJc w:val="left"/>
    </w:lvl>
  </w:abstractNum>
  <w:abstractNum w:abstractNumId="149">
    <w:nsid w:val="00003371"/>
    <w:multiLevelType w:val="hybridMultilevel"/>
    <w:tmpl w:val="2C9A6C22"/>
    <w:lvl w:ilvl="0" w:tplc="D50CACEC">
      <w:start w:val="6"/>
      <w:numFmt w:val="decimal"/>
      <w:lvlText w:val="%1)"/>
      <w:lvlJc w:val="left"/>
    </w:lvl>
    <w:lvl w:ilvl="1" w:tplc="5F001CAE">
      <w:numFmt w:val="decimal"/>
      <w:lvlText w:val=""/>
      <w:lvlJc w:val="left"/>
    </w:lvl>
    <w:lvl w:ilvl="2" w:tplc="9AB0D3A8">
      <w:numFmt w:val="decimal"/>
      <w:lvlText w:val=""/>
      <w:lvlJc w:val="left"/>
    </w:lvl>
    <w:lvl w:ilvl="3" w:tplc="60728C5E">
      <w:numFmt w:val="decimal"/>
      <w:lvlText w:val=""/>
      <w:lvlJc w:val="left"/>
    </w:lvl>
    <w:lvl w:ilvl="4" w:tplc="62C4995C">
      <w:numFmt w:val="decimal"/>
      <w:lvlText w:val=""/>
      <w:lvlJc w:val="left"/>
    </w:lvl>
    <w:lvl w:ilvl="5" w:tplc="FFB2110A">
      <w:numFmt w:val="decimal"/>
      <w:lvlText w:val=""/>
      <w:lvlJc w:val="left"/>
    </w:lvl>
    <w:lvl w:ilvl="6" w:tplc="27DC7E94">
      <w:numFmt w:val="decimal"/>
      <w:lvlText w:val=""/>
      <w:lvlJc w:val="left"/>
    </w:lvl>
    <w:lvl w:ilvl="7" w:tplc="962474AC">
      <w:numFmt w:val="decimal"/>
      <w:lvlText w:val=""/>
      <w:lvlJc w:val="left"/>
    </w:lvl>
    <w:lvl w:ilvl="8" w:tplc="6C300F66">
      <w:numFmt w:val="decimal"/>
      <w:lvlText w:val=""/>
      <w:lvlJc w:val="left"/>
    </w:lvl>
  </w:abstractNum>
  <w:abstractNum w:abstractNumId="150">
    <w:nsid w:val="000033B2"/>
    <w:multiLevelType w:val="hybridMultilevel"/>
    <w:tmpl w:val="D0ECA2B4"/>
    <w:lvl w:ilvl="0" w:tplc="84B238D6">
      <w:start w:val="1"/>
      <w:numFmt w:val="bullet"/>
      <w:lvlText w:val="-"/>
      <w:lvlJc w:val="left"/>
    </w:lvl>
    <w:lvl w:ilvl="1" w:tplc="C32CF3A0">
      <w:numFmt w:val="decimal"/>
      <w:lvlText w:val=""/>
      <w:lvlJc w:val="left"/>
    </w:lvl>
    <w:lvl w:ilvl="2" w:tplc="F56E36DA">
      <w:numFmt w:val="decimal"/>
      <w:lvlText w:val=""/>
      <w:lvlJc w:val="left"/>
    </w:lvl>
    <w:lvl w:ilvl="3" w:tplc="9F86601C">
      <w:numFmt w:val="decimal"/>
      <w:lvlText w:val=""/>
      <w:lvlJc w:val="left"/>
    </w:lvl>
    <w:lvl w:ilvl="4" w:tplc="70F03FD2">
      <w:numFmt w:val="decimal"/>
      <w:lvlText w:val=""/>
      <w:lvlJc w:val="left"/>
    </w:lvl>
    <w:lvl w:ilvl="5" w:tplc="D1E03D5A">
      <w:numFmt w:val="decimal"/>
      <w:lvlText w:val=""/>
      <w:lvlJc w:val="left"/>
    </w:lvl>
    <w:lvl w:ilvl="6" w:tplc="356E2F2C">
      <w:numFmt w:val="decimal"/>
      <w:lvlText w:val=""/>
      <w:lvlJc w:val="left"/>
    </w:lvl>
    <w:lvl w:ilvl="7" w:tplc="14349400">
      <w:numFmt w:val="decimal"/>
      <w:lvlText w:val=""/>
      <w:lvlJc w:val="left"/>
    </w:lvl>
    <w:lvl w:ilvl="8" w:tplc="522E1F90">
      <w:numFmt w:val="decimal"/>
      <w:lvlText w:val=""/>
      <w:lvlJc w:val="left"/>
    </w:lvl>
  </w:abstractNum>
  <w:abstractNum w:abstractNumId="151">
    <w:nsid w:val="00003510"/>
    <w:multiLevelType w:val="hybridMultilevel"/>
    <w:tmpl w:val="EE0CEB02"/>
    <w:lvl w:ilvl="0" w:tplc="70ECAB76">
      <w:start w:val="3"/>
      <w:numFmt w:val="decimal"/>
      <w:lvlText w:val="%1)"/>
      <w:lvlJc w:val="left"/>
    </w:lvl>
    <w:lvl w:ilvl="1" w:tplc="4CFCD844">
      <w:numFmt w:val="decimal"/>
      <w:lvlText w:val=""/>
      <w:lvlJc w:val="left"/>
    </w:lvl>
    <w:lvl w:ilvl="2" w:tplc="3232FEDA">
      <w:numFmt w:val="decimal"/>
      <w:lvlText w:val=""/>
      <w:lvlJc w:val="left"/>
    </w:lvl>
    <w:lvl w:ilvl="3" w:tplc="98E4E058">
      <w:numFmt w:val="decimal"/>
      <w:lvlText w:val=""/>
      <w:lvlJc w:val="left"/>
    </w:lvl>
    <w:lvl w:ilvl="4" w:tplc="456A7090">
      <w:numFmt w:val="decimal"/>
      <w:lvlText w:val=""/>
      <w:lvlJc w:val="left"/>
    </w:lvl>
    <w:lvl w:ilvl="5" w:tplc="E73C9F6C">
      <w:numFmt w:val="decimal"/>
      <w:lvlText w:val=""/>
      <w:lvlJc w:val="left"/>
    </w:lvl>
    <w:lvl w:ilvl="6" w:tplc="71D0D716">
      <w:numFmt w:val="decimal"/>
      <w:lvlText w:val=""/>
      <w:lvlJc w:val="left"/>
    </w:lvl>
    <w:lvl w:ilvl="7" w:tplc="124E7F9A">
      <w:numFmt w:val="decimal"/>
      <w:lvlText w:val=""/>
      <w:lvlJc w:val="left"/>
    </w:lvl>
    <w:lvl w:ilvl="8" w:tplc="C65C3628">
      <w:numFmt w:val="decimal"/>
      <w:lvlText w:val=""/>
      <w:lvlJc w:val="left"/>
    </w:lvl>
  </w:abstractNum>
  <w:abstractNum w:abstractNumId="152">
    <w:nsid w:val="00003550"/>
    <w:multiLevelType w:val="hybridMultilevel"/>
    <w:tmpl w:val="FAF068FA"/>
    <w:lvl w:ilvl="0" w:tplc="AAA87C90">
      <w:start w:val="3"/>
      <w:numFmt w:val="decimal"/>
      <w:lvlText w:val="%1."/>
      <w:lvlJc w:val="left"/>
    </w:lvl>
    <w:lvl w:ilvl="1" w:tplc="0FF812D4">
      <w:numFmt w:val="decimal"/>
      <w:lvlText w:val=""/>
      <w:lvlJc w:val="left"/>
    </w:lvl>
    <w:lvl w:ilvl="2" w:tplc="D3A87C60">
      <w:numFmt w:val="decimal"/>
      <w:lvlText w:val=""/>
      <w:lvlJc w:val="left"/>
    </w:lvl>
    <w:lvl w:ilvl="3" w:tplc="D3EC83E2">
      <w:numFmt w:val="decimal"/>
      <w:lvlText w:val=""/>
      <w:lvlJc w:val="left"/>
    </w:lvl>
    <w:lvl w:ilvl="4" w:tplc="08505B60">
      <w:numFmt w:val="decimal"/>
      <w:lvlText w:val=""/>
      <w:lvlJc w:val="left"/>
    </w:lvl>
    <w:lvl w:ilvl="5" w:tplc="08587D36">
      <w:numFmt w:val="decimal"/>
      <w:lvlText w:val=""/>
      <w:lvlJc w:val="left"/>
    </w:lvl>
    <w:lvl w:ilvl="6" w:tplc="E8967BCC">
      <w:numFmt w:val="decimal"/>
      <w:lvlText w:val=""/>
      <w:lvlJc w:val="left"/>
    </w:lvl>
    <w:lvl w:ilvl="7" w:tplc="A7CA6258">
      <w:numFmt w:val="decimal"/>
      <w:lvlText w:val=""/>
      <w:lvlJc w:val="left"/>
    </w:lvl>
    <w:lvl w:ilvl="8" w:tplc="288832CE">
      <w:numFmt w:val="decimal"/>
      <w:lvlText w:val=""/>
      <w:lvlJc w:val="left"/>
    </w:lvl>
  </w:abstractNum>
  <w:abstractNum w:abstractNumId="153">
    <w:nsid w:val="00003590"/>
    <w:multiLevelType w:val="hybridMultilevel"/>
    <w:tmpl w:val="46F237D4"/>
    <w:lvl w:ilvl="0" w:tplc="1D78E786">
      <w:start w:val="1"/>
      <w:numFmt w:val="bullet"/>
      <w:lvlText w:val="-"/>
      <w:lvlJc w:val="left"/>
    </w:lvl>
    <w:lvl w:ilvl="1" w:tplc="AA122634">
      <w:numFmt w:val="decimal"/>
      <w:lvlText w:val=""/>
      <w:lvlJc w:val="left"/>
    </w:lvl>
    <w:lvl w:ilvl="2" w:tplc="13841D04">
      <w:numFmt w:val="decimal"/>
      <w:lvlText w:val=""/>
      <w:lvlJc w:val="left"/>
    </w:lvl>
    <w:lvl w:ilvl="3" w:tplc="6D9429C8">
      <w:numFmt w:val="decimal"/>
      <w:lvlText w:val=""/>
      <w:lvlJc w:val="left"/>
    </w:lvl>
    <w:lvl w:ilvl="4" w:tplc="2C9E1D60">
      <w:numFmt w:val="decimal"/>
      <w:lvlText w:val=""/>
      <w:lvlJc w:val="left"/>
    </w:lvl>
    <w:lvl w:ilvl="5" w:tplc="33884B62">
      <w:numFmt w:val="decimal"/>
      <w:lvlText w:val=""/>
      <w:lvlJc w:val="left"/>
    </w:lvl>
    <w:lvl w:ilvl="6" w:tplc="7E36856C">
      <w:numFmt w:val="decimal"/>
      <w:lvlText w:val=""/>
      <w:lvlJc w:val="left"/>
    </w:lvl>
    <w:lvl w:ilvl="7" w:tplc="FF5635EC">
      <w:numFmt w:val="decimal"/>
      <w:lvlText w:val=""/>
      <w:lvlJc w:val="left"/>
    </w:lvl>
    <w:lvl w:ilvl="8" w:tplc="FF3AE7CA">
      <w:numFmt w:val="decimal"/>
      <w:lvlText w:val=""/>
      <w:lvlJc w:val="left"/>
    </w:lvl>
  </w:abstractNum>
  <w:abstractNum w:abstractNumId="154">
    <w:nsid w:val="0000363A"/>
    <w:multiLevelType w:val="hybridMultilevel"/>
    <w:tmpl w:val="D63C40F6"/>
    <w:lvl w:ilvl="0" w:tplc="9224FBEA">
      <w:start w:val="1"/>
      <w:numFmt w:val="bullet"/>
      <w:lvlText w:val="-"/>
      <w:lvlJc w:val="left"/>
    </w:lvl>
    <w:lvl w:ilvl="1" w:tplc="D4404DA2">
      <w:numFmt w:val="decimal"/>
      <w:lvlText w:val=""/>
      <w:lvlJc w:val="left"/>
    </w:lvl>
    <w:lvl w:ilvl="2" w:tplc="B526E6DE">
      <w:numFmt w:val="decimal"/>
      <w:lvlText w:val=""/>
      <w:lvlJc w:val="left"/>
    </w:lvl>
    <w:lvl w:ilvl="3" w:tplc="56D6AB3A">
      <w:numFmt w:val="decimal"/>
      <w:lvlText w:val=""/>
      <w:lvlJc w:val="left"/>
    </w:lvl>
    <w:lvl w:ilvl="4" w:tplc="7EF040A8">
      <w:numFmt w:val="decimal"/>
      <w:lvlText w:val=""/>
      <w:lvlJc w:val="left"/>
    </w:lvl>
    <w:lvl w:ilvl="5" w:tplc="F496A138">
      <w:numFmt w:val="decimal"/>
      <w:lvlText w:val=""/>
      <w:lvlJc w:val="left"/>
    </w:lvl>
    <w:lvl w:ilvl="6" w:tplc="66FE8ECC">
      <w:numFmt w:val="decimal"/>
      <w:lvlText w:val=""/>
      <w:lvlJc w:val="left"/>
    </w:lvl>
    <w:lvl w:ilvl="7" w:tplc="BB5C46B4">
      <w:numFmt w:val="decimal"/>
      <w:lvlText w:val=""/>
      <w:lvlJc w:val="left"/>
    </w:lvl>
    <w:lvl w:ilvl="8" w:tplc="B758353C">
      <w:numFmt w:val="decimal"/>
      <w:lvlText w:val=""/>
      <w:lvlJc w:val="left"/>
    </w:lvl>
  </w:abstractNum>
  <w:abstractNum w:abstractNumId="155">
    <w:nsid w:val="000036BF"/>
    <w:multiLevelType w:val="hybridMultilevel"/>
    <w:tmpl w:val="2520A604"/>
    <w:lvl w:ilvl="0" w:tplc="8594ED84">
      <w:start w:val="1"/>
      <w:numFmt w:val="bullet"/>
      <w:lvlText w:val="В"/>
      <w:lvlJc w:val="left"/>
    </w:lvl>
    <w:lvl w:ilvl="1" w:tplc="871E21CE">
      <w:start w:val="1"/>
      <w:numFmt w:val="bullet"/>
      <w:lvlText w:val=""/>
      <w:lvlJc w:val="left"/>
    </w:lvl>
    <w:lvl w:ilvl="2" w:tplc="240E873C">
      <w:numFmt w:val="decimal"/>
      <w:lvlText w:val=""/>
      <w:lvlJc w:val="left"/>
    </w:lvl>
    <w:lvl w:ilvl="3" w:tplc="7FA0AC8C">
      <w:numFmt w:val="decimal"/>
      <w:lvlText w:val=""/>
      <w:lvlJc w:val="left"/>
    </w:lvl>
    <w:lvl w:ilvl="4" w:tplc="01E89C3A">
      <w:numFmt w:val="decimal"/>
      <w:lvlText w:val=""/>
      <w:lvlJc w:val="left"/>
    </w:lvl>
    <w:lvl w:ilvl="5" w:tplc="01CC6A86">
      <w:numFmt w:val="decimal"/>
      <w:lvlText w:val=""/>
      <w:lvlJc w:val="left"/>
    </w:lvl>
    <w:lvl w:ilvl="6" w:tplc="10447EDC">
      <w:numFmt w:val="decimal"/>
      <w:lvlText w:val=""/>
      <w:lvlJc w:val="left"/>
    </w:lvl>
    <w:lvl w:ilvl="7" w:tplc="383E31AE">
      <w:numFmt w:val="decimal"/>
      <w:lvlText w:val=""/>
      <w:lvlJc w:val="left"/>
    </w:lvl>
    <w:lvl w:ilvl="8" w:tplc="6568BD2A">
      <w:numFmt w:val="decimal"/>
      <w:lvlText w:val=""/>
      <w:lvlJc w:val="left"/>
    </w:lvl>
  </w:abstractNum>
  <w:abstractNum w:abstractNumId="156">
    <w:nsid w:val="00003742"/>
    <w:multiLevelType w:val="hybridMultilevel"/>
    <w:tmpl w:val="28303FA4"/>
    <w:lvl w:ilvl="0" w:tplc="EEFE1B96">
      <w:start w:val="1"/>
      <w:numFmt w:val="bullet"/>
      <w:lvlText w:val="-"/>
      <w:lvlJc w:val="left"/>
    </w:lvl>
    <w:lvl w:ilvl="1" w:tplc="AD728E20">
      <w:start w:val="1"/>
      <w:numFmt w:val="bullet"/>
      <w:lvlText w:val="В"/>
      <w:lvlJc w:val="left"/>
    </w:lvl>
    <w:lvl w:ilvl="2" w:tplc="00DEBD54">
      <w:numFmt w:val="decimal"/>
      <w:lvlText w:val=""/>
      <w:lvlJc w:val="left"/>
    </w:lvl>
    <w:lvl w:ilvl="3" w:tplc="E28E12D4">
      <w:numFmt w:val="decimal"/>
      <w:lvlText w:val=""/>
      <w:lvlJc w:val="left"/>
    </w:lvl>
    <w:lvl w:ilvl="4" w:tplc="8D7680B8">
      <w:numFmt w:val="decimal"/>
      <w:lvlText w:val=""/>
      <w:lvlJc w:val="left"/>
    </w:lvl>
    <w:lvl w:ilvl="5" w:tplc="717AEAF2">
      <w:numFmt w:val="decimal"/>
      <w:lvlText w:val=""/>
      <w:lvlJc w:val="left"/>
    </w:lvl>
    <w:lvl w:ilvl="6" w:tplc="DBEC9C78">
      <w:numFmt w:val="decimal"/>
      <w:lvlText w:val=""/>
      <w:lvlJc w:val="left"/>
    </w:lvl>
    <w:lvl w:ilvl="7" w:tplc="5540CD3C">
      <w:numFmt w:val="decimal"/>
      <w:lvlText w:val=""/>
      <w:lvlJc w:val="left"/>
    </w:lvl>
    <w:lvl w:ilvl="8" w:tplc="FA820090">
      <w:numFmt w:val="decimal"/>
      <w:lvlText w:val=""/>
      <w:lvlJc w:val="left"/>
    </w:lvl>
  </w:abstractNum>
  <w:abstractNum w:abstractNumId="157">
    <w:nsid w:val="00003751"/>
    <w:multiLevelType w:val="hybridMultilevel"/>
    <w:tmpl w:val="3D683F04"/>
    <w:lvl w:ilvl="0" w:tplc="1082BD24">
      <w:start w:val="1"/>
      <w:numFmt w:val="bullet"/>
      <w:lvlText w:val="-"/>
      <w:lvlJc w:val="left"/>
    </w:lvl>
    <w:lvl w:ilvl="1" w:tplc="A9A483DA">
      <w:numFmt w:val="decimal"/>
      <w:lvlText w:val=""/>
      <w:lvlJc w:val="left"/>
    </w:lvl>
    <w:lvl w:ilvl="2" w:tplc="B740A03E">
      <w:numFmt w:val="decimal"/>
      <w:lvlText w:val=""/>
      <w:lvlJc w:val="left"/>
    </w:lvl>
    <w:lvl w:ilvl="3" w:tplc="E8C42D4A">
      <w:numFmt w:val="decimal"/>
      <w:lvlText w:val=""/>
      <w:lvlJc w:val="left"/>
    </w:lvl>
    <w:lvl w:ilvl="4" w:tplc="FA32E484">
      <w:numFmt w:val="decimal"/>
      <w:lvlText w:val=""/>
      <w:lvlJc w:val="left"/>
    </w:lvl>
    <w:lvl w:ilvl="5" w:tplc="5778F91E">
      <w:numFmt w:val="decimal"/>
      <w:lvlText w:val=""/>
      <w:lvlJc w:val="left"/>
    </w:lvl>
    <w:lvl w:ilvl="6" w:tplc="8D18713E">
      <w:numFmt w:val="decimal"/>
      <w:lvlText w:val=""/>
      <w:lvlJc w:val="left"/>
    </w:lvl>
    <w:lvl w:ilvl="7" w:tplc="F498FE94">
      <w:numFmt w:val="decimal"/>
      <w:lvlText w:val=""/>
      <w:lvlJc w:val="left"/>
    </w:lvl>
    <w:lvl w:ilvl="8" w:tplc="F83CDD32">
      <w:numFmt w:val="decimal"/>
      <w:lvlText w:val=""/>
      <w:lvlJc w:val="left"/>
    </w:lvl>
  </w:abstractNum>
  <w:abstractNum w:abstractNumId="158">
    <w:nsid w:val="000037D7"/>
    <w:multiLevelType w:val="hybridMultilevel"/>
    <w:tmpl w:val="B5B455B4"/>
    <w:lvl w:ilvl="0" w:tplc="2F2AE342">
      <w:start w:val="1"/>
      <w:numFmt w:val="bullet"/>
      <w:lvlText w:val="-"/>
      <w:lvlJc w:val="left"/>
    </w:lvl>
    <w:lvl w:ilvl="1" w:tplc="E3F48E0C">
      <w:numFmt w:val="decimal"/>
      <w:lvlText w:val=""/>
      <w:lvlJc w:val="left"/>
    </w:lvl>
    <w:lvl w:ilvl="2" w:tplc="CE06710A">
      <w:numFmt w:val="decimal"/>
      <w:lvlText w:val=""/>
      <w:lvlJc w:val="left"/>
    </w:lvl>
    <w:lvl w:ilvl="3" w:tplc="EFCCF746">
      <w:numFmt w:val="decimal"/>
      <w:lvlText w:val=""/>
      <w:lvlJc w:val="left"/>
    </w:lvl>
    <w:lvl w:ilvl="4" w:tplc="BB4E3F80">
      <w:numFmt w:val="decimal"/>
      <w:lvlText w:val=""/>
      <w:lvlJc w:val="left"/>
    </w:lvl>
    <w:lvl w:ilvl="5" w:tplc="6414CB52">
      <w:numFmt w:val="decimal"/>
      <w:lvlText w:val=""/>
      <w:lvlJc w:val="left"/>
    </w:lvl>
    <w:lvl w:ilvl="6" w:tplc="B20E3FBE">
      <w:numFmt w:val="decimal"/>
      <w:lvlText w:val=""/>
      <w:lvlJc w:val="left"/>
    </w:lvl>
    <w:lvl w:ilvl="7" w:tplc="B8C4A920">
      <w:numFmt w:val="decimal"/>
      <w:lvlText w:val=""/>
      <w:lvlJc w:val="left"/>
    </w:lvl>
    <w:lvl w:ilvl="8" w:tplc="E2F2EA1C">
      <w:numFmt w:val="decimal"/>
      <w:lvlText w:val=""/>
      <w:lvlJc w:val="left"/>
    </w:lvl>
  </w:abstractNum>
  <w:abstractNum w:abstractNumId="159">
    <w:nsid w:val="00003821"/>
    <w:multiLevelType w:val="hybridMultilevel"/>
    <w:tmpl w:val="996C48C8"/>
    <w:lvl w:ilvl="0" w:tplc="9A8A18E8">
      <w:start w:val="1"/>
      <w:numFmt w:val="bullet"/>
      <w:lvlText w:val="-"/>
      <w:lvlJc w:val="left"/>
    </w:lvl>
    <w:lvl w:ilvl="1" w:tplc="D8F00CF8">
      <w:numFmt w:val="decimal"/>
      <w:lvlText w:val=""/>
      <w:lvlJc w:val="left"/>
    </w:lvl>
    <w:lvl w:ilvl="2" w:tplc="D8780CE8">
      <w:numFmt w:val="decimal"/>
      <w:lvlText w:val=""/>
      <w:lvlJc w:val="left"/>
    </w:lvl>
    <w:lvl w:ilvl="3" w:tplc="7D0A8E4C">
      <w:numFmt w:val="decimal"/>
      <w:lvlText w:val=""/>
      <w:lvlJc w:val="left"/>
    </w:lvl>
    <w:lvl w:ilvl="4" w:tplc="7318BCDC">
      <w:numFmt w:val="decimal"/>
      <w:lvlText w:val=""/>
      <w:lvlJc w:val="left"/>
    </w:lvl>
    <w:lvl w:ilvl="5" w:tplc="B57A80C4">
      <w:numFmt w:val="decimal"/>
      <w:lvlText w:val=""/>
      <w:lvlJc w:val="left"/>
    </w:lvl>
    <w:lvl w:ilvl="6" w:tplc="5418A73E">
      <w:numFmt w:val="decimal"/>
      <w:lvlText w:val=""/>
      <w:lvlJc w:val="left"/>
    </w:lvl>
    <w:lvl w:ilvl="7" w:tplc="83061FF0">
      <w:numFmt w:val="decimal"/>
      <w:lvlText w:val=""/>
      <w:lvlJc w:val="left"/>
    </w:lvl>
    <w:lvl w:ilvl="8" w:tplc="937EE2D4">
      <w:numFmt w:val="decimal"/>
      <w:lvlText w:val=""/>
      <w:lvlJc w:val="left"/>
    </w:lvl>
  </w:abstractNum>
  <w:abstractNum w:abstractNumId="160">
    <w:nsid w:val="0000384D"/>
    <w:multiLevelType w:val="hybridMultilevel"/>
    <w:tmpl w:val="40883610"/>
    <w:lvl w:ilvl="0" w:tplc="6E1A4D62">
      <w:start w:val="1"/>
      <w:numFmt w:val="bullet"/>
      <w:lvlText w:val=""/>
      <w:lvlJc w:val="left"/>
    </w:lvl>
    <w:lvl w:ilvl="1" w:tplc="2FAE9274">
      <w:numFmt w:val="decimal"/>
      <w:lvlText w:val=""/>
      <w:lvlJc w:val="left"/>
    </w:lvl>
    <w:lvl w:ilvl="2" w:tplc="CE9CF080">
      <w:numFmt w:val="decimal"/>
      <w:lvlText w:val=""/>
      <w:lvlJc w:val="left"/>
    </w:lvl>
    <w:lvl w:ilvl="3" w:tplc="0F20B5E6">
      <w:numFmt w:val="decimal"/>
      <w:lvlText w:val=""/>
      <w:lvlJc w:val="left"/>
    </w:lvl>
    <w:lvl w:ilvl="4" w:tplc="BA6E9CB0">
      <w:numFmt w:val="decimal"/>
      <w:lvlText w:val=""/>
      <w:lvlJc w:val="left"/>
    </w:lvl>
    <w:lvl w:ilvl="5" w:tplc="A6F6A6A2">
      <w:numFmt w:val="decimal"/>
      <w:lvlText w:val=""/>
      <w:lvlJc w:val="left"/>
    </w:lvl>
    <w:lvl w:ilvl="6" w:tplc="3FE6C9D8">
      <w:numFmt w:val="decimal"/>
      <w:lvlText w:val=""/>
      <w:lvlJc w:val="left"/>
    </w:lvl>
    <w:lvl w:ilvl="7" w:tplc="0EC033B0">
      <w:numFmt w:val="decimal"/>
      <w:lvlText w:val=""/>
      <w:lvlJc w:val="left"/>
    </w:lvl>
    <w:lvl w:ilvl="8" w:tplc="6B82E1CA">
      <w:numFmt w:val="decimal"/>
      <w:lvlText w:val=""/>
      <w:lvlJc w:val="left"/>
    </w:lvl>
  </w:abstractNum>
  <w:abstractNum w:abstractNumId="161">
    <w:nsid w:val="00003857"/>
    <w:multiLevelType w:val="hybridMultilevel"/>
    <w:tmpl w:val="D4C05EA0"/>
    <w:lvl w:ilvl="0" w:tplc="AFD65B2C">
      <w:start w:val="1"/>
      <w:numFmt w:val="bullet"/>
      <w:lvlText w:val=""/>
      <w:lvlJc w:val="left"/>
    </w:lvl>
    <w:lvl w:ilvl="1" w:tplc="1B341460">
      <w:numFmt w:val="decimal"/>
      <w:lvlText w:val=""/>
      <w:lvlJc w:val="left"/>
    </w:lvl>
    <w:lvl w:ilvl="2" w:tplc="1196FD9A">
      <w:numFmt w:val="decimal"/>
      <w:lvlText w:val=""/>
      <w:lvlJc w:val="left"/>
    </w:lvl>
    <w:lvl w:ilvl="3" w:tplc="BC62A46E">
      <w:numFmt w:val="decimal"/>
      <w:lvlText w:val=""/>
      <w:lvlJc w:val="left"/>
    </w:lvl>
    <w:lvl w:ilvl="4" w:tplc="A6C43F12">
      <w:numFmt w:val="decimal"/>
      <w:lvlText w:val=""/>
      <w:lvlJc w:val="left"/>
    </w:lvl>
    <w:lvl w:ilvl="5" w:tplc="094866A4">
      <w:numFmt w:val="decimal"/>
      <w:lvlText w:val=""/>
      <w:lvlJc w:val="left"/>
    </w:lvl>
    <w:lvl w:ilvl="6" w:tplc="2EA8642E">
      <w:numFmt w:val="decimal"/>
      <w:lvlText w:val=""/>
      <w:lvlJc w:val="left"/>
    </w:lvl>
    <w:lvl w:ilvl="7" w:tplc="9886D086">
      <w:numFmt w:val="decimal"/>
      <w:lvlText w:val=""/>
      <w:lvlJc w:val="left"/>
    </w:lvl>
    <w:lvl w:ilvl="8" w:tplc="595C7222">
      <w:numFmt w:val="decimal"/>
      <w:lvlText w:val=""/>
      <w:lvlJc w:val="left"/>
    </w:lvl>
  </w:abstractNum>
  <w:abstractNum w:abstractNumId="162">
    <w:nsid w:val="00003908"/>
    <w:multiLevelType w:val="hybridMultilevel"/>
    <w:tmpl w:val="D5026762"/>
    <w:lvl w:ilvl="0" w:tplc="84A65026">
      <w:start w:val="1"/>
      <w:numFmt w:val="bullet"/>
      <w:lvlText w:val="―"/>
      <w:lvlJc w:val="left"/>
    </w:lvl>
    <w:lvl w:ilvl="1" w:tplc="469EA856">
      <w:numFmt w:val="decimal"/>
      <w:lvlText w:val=""/>
      <w:lvlJc w:val="left"/>
    </w:lvl>
    <w:lvl w:ilvl="2" w:tplc="7826DDA8">
      <w:numFmt w:val="decimal"/>
      <w:lvlText w:val=""/>
      <w:lvlJc w:val="left"/>
    </w:lvl>
    <w:lvl w:ilvl="3" w:tplc="267CCC4A">
      <w:numFmt w:val="decimal"/>
      <w:lvlText w:val=""/>
      <w:lvlJc w:val="left"/>
    </w:lvl>
    <w:lvl w:ilvl="4" w:tplc="B798C36E">
      <w:numFmt w:val="decimal"/>
      <w:lvlText w:val=""/>
      <w:lvlJc w:val="left"/>
    </w:lvl>
    <w:lvl w:ilvl="5" w:tplc="DC2ACF20">
      <w:numFmt w:val="decimal"/>
      <w:lvlText w:val=""/>
      <w:lvlJc w:val="left"/>
    </w:lvl>
    <w:lvl w:ilvl="6" w:tplc="77F44E1A">
      <w:numFmt w:val="decimal"/>
      <w:lvlText w:val=""/>
      <w:lvlJc w:val="left"/>
    </w:lvl>
    <w:lvl w:ilvl="7" w:tplc="CE02E158">
      <w:numFmt w:val="decimal"/>
      <w:lvlText w:val=""/>
      <w:lvlJc w:val="left"/>
    </w:lvl>
    <w:lvl w:ilvl="8" w:tplc="A0AA4C2A">
      <w:numFmt w:val="decimal"/>
      <w:lvlText w:val=""/>
      <w:lvlJc w:val="left"/>
    </w:lvl>
  </w:abstractNum>
  <w:abstractNum w:abstractNumId="163">
    <w:nsid w:val="00003981"/>
    <w:multiLevelType w:val="hybridMultilevel"/>
    <w:tmpl w:val="22D00382"/>
    <w:lvl w:ilvl="0" w:tplc="F06C052E">
      <w:start w:val="1"/>
      <w:numFmt w:val="bullet"/>
      <w:lvlText w:val="-"/>
      <w:lvlJc w:val="left"/>
    </w:lvl>
    <w:lvl w:ilvl="1" w:tplc="31EC893C">
      <w:numFmt w:val="decimal"/>
      <w:lvlText w:val=""/>
      <w:lvlJc w:val="left"/>
    </w:lvl>
    <w:lvl w:ilvl="2" w:tplc="289EC25E">
      <w:numFmt w:val="decimal"/>
      <w:lvlText w:val=""/>
      <w:lvlJc w:val="left"/>
    </w:lvl>
    <w:lvl w:ilvl="3" w:tplc="45288BE8">
      <w:numFmt w:val="decimal"/>
      <w:lvlText w:val=""/>
      <w:lvlJc w:val="left"/>
    </w:lvl>
    <w:lvl w:ilvl="4" w:tplc="CCEC2EDA">
      <w:numFmt w:val="decimal"/>
      <w:lvlText w:val=""/>
      <w:lvlJc w:val="left"/>
    </w:lvl>
    <w:lvl w:ilvl="5" w:tplc="C2747E6A">
      <w:numFmt w:val="decimal"/>
      <w:lvlText w:val=""/>
      <w:lvlJc w:val="left"/>
    </w:lvl>
    <w:lvl w:ilvl="6" w:tplc="4A7E379E">
      <w:numFmt w:val="decimal"/>
      <w:lvlText w:val=""/>
      <w:lvlJc w:val="left"/>
    </w:lvl>
    <w:lvl w:ilvl="7" w:tplc="F7C836B6">
      <w:numFmt w:val="decimal"/>
      <w:lvlText w:val=""/>
      <w:lvlJc w:val="left"/>
    </w:lvl>
    <w:lvl w:ilvl="8" w:tplc="4ED6CDD4">
      <w:numFmt w:val="decimal"/>
      <w:lvlText w:val=""/>
      <w:lvlJc w:val="left"/>
    </w:lvl>
  </w:abstractNum>
  <w:abstractNum w:abstractNumId="164">
    <w:nsid w:val="00003A54"/>
    <w:multiLevelType w:val="hybridMultilevel"/>
    <w:tmpl w:val="A21CB1E6"/>
    <w:lvl w:ilvl="0" w:tplc="52C24FBC">
      <w:start w:val="7"/>
      <w:numFmt w:val="decimal"/>
      <w:lvlText w:val="%1)"/>
      <w:lvlJc w:val="left"/>
    </w:lvl>
    <w:lvl w:ilvl="1" w:tplc="53C2B236">
      <w:start w:val="1"/>
      <w:numFmt w:val="decimal"/>
      <w:lvlText w:val="%2"/>
      <w:lvlJc w:val="left"/>
    </w:lvl>
    <w:lvl w:ilvl="2" w:tplc="7204A0F0">
      <w:numFmt w:val="decimal"/>
      <w:lvlText w:val=""/>
      <w:lvlJc w:val="left"/>
    </w:lvl>
    <w:lvl w:ilvl="3" w:tplc="81922174">
      <w:numFmt w:val="decimal"/>
      <w:lvlText w:val=""/>
      <w:lvlJc w:val="left"/>
    </w:lvl>
    <w:lvl w:ilvl="4" w:tplc="EA3A3062">
      <w:numFmt w:val="decimal"/>
      <w:lvlText w:val=""/>
      <w:lvlJc w:val="left"/>
    </w:lvl>
    <w:lvl w:ilvl="5" w:tplc="69901366">
      <w:numFmt w:val="decimal"/>
      <w:lvlText w:val=""/>
      <w:lvlJc w:val="left"/>
    </w:lvl>
    <w:lvl w:ilvl="6" w:tplc="922083BA">
      <w:numFmt w:val="decimal"/>
      <w:lvlText w:val=""/>
      <w:lvlJc w:val="left"/>
    </w:lvl>
    <w:lvl w:ilvl="7" w:tplc="FA482E9E">
      <w:numFmt w:val="decimal"/>
      <w:lvlText w:val=""/>
      <w:lvlJc w:val="left"/>
    </w:lvl>
    <w:lvl w:ilvl="8" w:tplc="AC802154">
      <w:numFmt w:val="decimal"/>
      <w:lvlText w:val=""/>
      <w:lvlJc w:val="left"/>
    </w:lvl>
  </w:abstractNum>
  <w:abstractNum w:abstractNumId="165">
    <w:nsid w:val="00003B29"/>
    <w:multiLevelType w:val="hybridMultilevel"/>
    <w:tmpl w:val="ED3A59F0"/>
    <w:lvl w:ilvl="0" w:tplc="C406C8FC">
      <w:start w:val="3"/>
      <w:numFmt w:val="decimal"/>
      <w:lvlText w:val="%1)"/>
      <w:lvlJc w:val="left"/>
    </w:lvl>
    <w:lvl w:ilvl="1" w:tplc="0AFA6164">
      <w:numFmt w:val="decimal"/>
      <w:lvlText w:val=""/>
      <w:lvlJc w:val="left"/>
    </w:lvl>
    <w:lvl w:ilvl="2" w:tplc="C22A3E64">
      <w:numFmt w:val="decimal"/>
      <w:lvlText w:val=""/>
      <w:lvlJc w:val="left"/>
    </w:lvl>
    <w:lvl w:ilvl="3" w:tplc="D08E6650">
      <w:numFmt w:val="decimal"/>
      <w:lvlText w:val=""/>
      <w:lvlJc w:val="left"/>
    </w:lvl>
    <w:lvl w:ilvl="4" w:tplc="8D8A6FFE">
      <w:numFmt w:val="decimal"/>
      <w:lvlText w:val=""/>
      <w:lvlJc w:val="left"/>
    </w:lvl>
    <w:lvl w:ilvl="5" w:tplc="06622C0A">
      <w:numFmt w:val="decimal"/>
      <w:lvlText w:val=""/>
      <w:lvlJc w:val="left"/>
    </w:lvl>
    <w:lvl w:ilvl="6" w:tplc="FEA6E51E">
      <w:numFmt w:val="decimal"/>
      <w:lvlText w:val=""/>
      <w:lvlJc w:val="left"/>
    </w:lvl>
    <w:lvl w:ilvl="7" w:tplc="68AC2310">
      <w:numFmt w:val="decimal"/>
      <w:lvlText w:val=""/>
      <w:lvlJc w:val="left"/>
    </w:lvl>
    <w:lvl w:ilvl="8" w:tplc="8BB291A4">
      <w:numFmt w:val="decimal"/>
      <w:lvlText w:val=""/>
      <w:lvlJc w:val="left"/>
    </w:lvl>
  </w:abstractNum>
  <w:abstractNum w:abstractNumId="166">
    <w:nsid w:val="00003B65"/>
    <w:multiLevelType w:val="hybridMultilevel"/>
    <w:tmpl w:val="BCBAE63C"/>
    <w:lvl w:ilvl="0" w:tplc="49B06758">
      <w:start w:val="1"/>
      <w:numFmt w:val="bullet"/>
      <w:lvlText w:val="В"/>
      <w:lvlJc w:val="left"/>
    </w:lvl>
    <w:lvl w:ilvl="1" w:tplc="00CAA150">
      <w:numFmt w:val="decimal"/>
      <w:lvlText w:val=""/>
      <w:lvlJc w:val="left"/>
    </w:lvl>
    <w:lvl w:ilvl="2" w:tplc="EA44DEAC">
      <w:numFmt w:val="decimal"/>
      <w:lvlText w:val=""/>
      <w:lvlJc w:val="left"/>
    </w:lvl>
    <w:lvl w:ilvl="3" w:tplc="E8CEB864">
      <w:numFmt w:val="decimal"/>
      <w:lvlText w:val=""/>
      <w:lvlJc w:val="left"/>
    </w:lvl>
    <w:lvl w:ilvl="4" w:tplc="5BBEE6FE">
      <w:numFmt w:val="decimal"/>
      <w:lvlText w:val=""/>
      <w:lvlJc w:val="left"/>
    </w:lvl>
    <w:lvl w:ilvl="5" w:tplc="36E45290">
      <w:numFmt w:val="decimal"/>
      <w:lvlText w:val=""/>
      <w:lvlJc w:val="left"/>
    </w:lvl>
    <w:lvl w:ilvl="6" w:tplc="B576F98C">
      <w:numFmt w:val="decimal"/>
      <w:lvlText w:val=""/>
      <w:lvlJc w:val="left"/>
    </w:lvl>
    <w:lvl w:ilvl="7" w:tplc="112C0E82">
      <w:numFmt w:val="decimal"/>
      <w:lvlText w:val=""/>
      <w:lvlJc w:val="left"/>
    </w:lvl>
    <w:lvl w:ilvl="8" w:tplc="FE58FCAE">
      <w:numFmt w:val="decimal"/>
      <w:lvlText w:val=""/>
      <w:lvlJc w:val="left"/>
    </w:lvl>
  </w:abstractNum>
  <w:abstractNum w:abstractNumId="167">
    <w:nsid w:val="00003B9E"/>
    <w:multiLevelType w:val="hybridMultilevel"/>
    <w:tmpl w:val="2662E602"/>
    <w:lvl w:ilvl="0" w:tplc="58146CBE">
      <w:start w:val="6"/>
      <w:numFmt w:val="decimal"/>
      <w:lvlText w:val="%1."/>
      <w:lvlJc w:val="left"/>
    </w:lvl>
    <w:lvl w:ilvl="1" w:tplc="49E68F3C">
      <w:numFmt w:val="decimal"/>
      <w:lvlText w:val=""/>
      <w:lvlJc w:val="left"/>
    </w:lvl>
    <w:lvl w:ilvl="2" w:tplc="7BBECA44">
      <w:numFmt w:val="decimal"/>
      <w:lvlText w:val=""/>
      <w:lvlJc w:val="left"/>
    </w:lvl>
    <w:lvl w:ilvl="3" w:tplc="2864F2D6">
      <w:numFmt w:val="decimal"/>
      <w:lvlText w:val=""/>
      <w:lvlJc w:val="left"/>
    </w:lvl>
    <w:lvl w:ilvl="4" w:tplc="C4D80B4C">
      <w:numFmt w:val="decimal"/>
      <w:lvlText w:val=""/>
      <w:lvlJc w:val="left"/>
    </w:lvl>
    <w:lvl w:ilvl="5" w:tplc="CB401298">
      <w:numFmt w:val="decimal"/>
      <w:lvlText w:val=""/>
      <w:lvlJc w:val="left"/>
    </w:lvl>
    <w:lvl w:ilvl="6" w:tplc="C12E9A4A">
      <w:numFmt w:val="decimal"/>
      <w:lvlText w:val=""/>
      <w:lvlJc w:val="left"/>
    </w:lvl>
    <w:lvl w:ilvl="7" w:tplc="8FA079BE">
      <w:numFmt w:val="decimal"/>
      <w:lvlText w:val=""/>
      <w:lvlJc w:val="left"/>
    </w:lvl>
    <w:lvl w:ilvl="8" w:tplc="F60CC7DA">
      <w:numFmt w:val="decimal"/>
      <w:lvlText w:val=""/>
      <w:lvlJc w:val="left"/>
    </w:lvl>
  </w:abstractNum>
  <w:abstractNum w:abstractNumId="168">
    <w:nsid w:val="00003CFF"/>
    <w:multiLevelType w:val="hybridMultilevel"/>
    <w:tmpl w:val="34FE7196"/>
    <w:lvl w:ilvl="0" w:tplc="06DA5D5A">
      <w:start w:val="1"/>
      <w:numFmt w:val="bullet"/>
      <w:lvlText w:val="-"/>
      <w:lvlJc w:val="left"/>
    </w:lvl>
    <w:lvl w:ilvl="1" w:tplc="E15AC8B6">
      <w:numFmt w:val="decimal"/>
      <w:lvlText w:val=""/>
      <w:lvlJc w:val="left"/>
    </w:lvl>
    <w:lvl w:ilvl="2" w:tplc="85FED96A">
      <w:numFmt w:val="decimal"/>
      <w:lvlText w:val=""/>
      <w:lvlJc w:val="left"/>
    </w:lvl>
    <w:lvl w:ilvl="3" w:tplc="77601160">
      <w:numFmt w:val="decimal"/>
      <w:lvlText w:val=""/>
      <w:lvlJc w:val="left"/>
    </w:lvl>
    <w:lvl w:ilvl="4" w:tplc="DB7E0932">
      <w:numFmt w:val="decimal"/>
      <w:lvlText w:val=""/>
      <w:lvlJc w:val="left"/>
    </w:lvl>
    <w:lvl w:ilvl="5" w:tplc="16CC0368">
      <w:numFmt w:val="decimal"/>
      <w:lvlText w:val=""/>
      <w:lvlJc w:val="left"/>
    </w:lvl>
    <w:lvl w:ilvl="6" w:tplc="2D989670">
      <w:numFmt w:val="decimal"/>
      <w:lvlText w:val=""/>
      <w:lvlJc w:val="left"/>
    </w:lvl>
    <w:lvl w:ilvl="7" w:tplc="DAEE963A">
      <w:numFmt w:val="decimal"/>
      <w:lvlText w:val=""/>
      <w:lvlJc w:val="left"/>
    </w:lvl>
    <w:lvl w:ilvl="8" w:tplc="DABA95E2">
      <w:numFmt w:val="decimal"/>
      <w:lvlText w:val=""/>
      <w:lvlJc w:val="left"/>
    </w:lvl>
  </w:abstractNum>
  <w:abstractNum w:abstractNumId="169">
    <w:nsid w:val="00003D0D"/>
    <w:multiLevelType w:val="hybridMultilevel"/>
    <w:tmpl w:val="3B0CB20A"/>
    <w:lvl w:ilvl="0" w:tplc="9EEC627A">
      <w:start w:val="1"/>
      <w:numFmt w:val="bullet"/>
      <w:lvlText w:val="-"/>
      <w:lvlJc w:val="left"/>
    </w:lvl>
    <w:lvl w:ilvl="1" w:tplc="7AE66C4E">
      <w:numFmt w:val="decimal"/>
      <w:lvlText w:val=""/>
      <w:lvlJc w:val="left"/>
    </w:lvl>
    <w:lvl w:ilvl="2" w:tplc="52365A8E">
      <w:numFmt w:val="decimal"/>
      <w:lvlText w:val=""/>
      <w:lvlJc w:val="left"/>
    </w:lvl>
    <w:lvl w:ilvl="3" w:tplc="7E286A74">
      <w:numFmt w:val="decimal"/>
      <w:lvlText w:val=""/>
      <w:lvlJc w:val="left"/>
    </w:lvl>
    <w:lvl w:ilvl="4" w:tplc="7FEAD5DE">
      <w:numFmt w:val="decimal"/>
      <w:lvlText w:val=""/>
      <w:lvlJc w:val="left"/>
    </w:lvl>
    <w:lvl w:ilvl="5" w:tplc="2574205E">
      <w:numFmt w:val="decimal"/>
      <w:lvlText w:val=""/>
      <w:lvlJc w:val="left"/>
    </w:lvl>
    <w:lvl w:ilvl="6" w:tplc="204A3964">
      <w:numFmt w:val="decimal"/>
      <w:lvlText w:val=""/>
      <w:lvlJc w:val="left"/>
    </w:lvl>
    <w:lvl w:ilvl="7" w:tplc="40BE1EA6">
      <w:numFmt w:val="decimal"/>
      <w:lvlText w:val=""/>
      <w:lvlJc w:val="left"/>
    </w:lvl>
    <w:lvl w:ilvl="8" w:tplc="3CDE8E56">
      <w:numFmt w:val="decimal"/>
      <w:lvlText w:val=""/>
      <w:lvlJc w:val="left"/>
    </w:lvl>
  </w:abstractNum>
  <w:abstractNum w:abstractNumId="170">
    <w:nsid w:val="00003DAE"/>
    <w:multiLevelType w:val="hybridMultilevel"/>
    <w:tmpl w:val="6EA058F2"/>
    <w:lvl w:ilvl="0" w:tplc="B33466B8">
      <w:start w:val="1"/>
      <w:numFmt w:val="bullet"/>
      <w:lvlText w:val="В"/>
      <w:lvlJc w:val="left"/>
    </w:lvl>
    <w:lvl w:ilvl="1" w:tplc="08F6386A">
      <w:numFmt w:val="decimal"/>
      <w:lvlText w:val=""/>
      <w:lvlJc w:val="left"/>
    </w:lvl>
    <w:lvl w:ilvl="2" w:tplc="C0C25AB0">
      <w:numFmt w:val="decimal"/>
      <w:lvlText w:val=""/>
      <w:lvlJc w:val="left"/>
    </w:lvl>
    <w:lvl w:ilvl="3" w:tplc="A0A095FA">
      <w:numFmt w:val="decimal"/>
      <w:lvlText w:val=""/>
      <w:lvlJc w:val="left"/>
    </w:lvl>
    <w:lvl w:ilvl="4" w:tplc="22EAB56A">
      <w:numFmt w:val="decimal"/>
      <w:lvlText w:val=""/>
      <w:lvlJc w:val="left"/>
    </w:lvl>
    <w:lvl w:ilvl="5" w:tplc="20CEC066">
      <w:numFmt w:val="decimal"/>
      <w:lvlText w:val=""/>
      <w:lvlJc w:val="left"/>
    </w:lvl>
    <w:lvl w:ilvl="6" w:tplc="8AB234FA">
      <w:numFmt w:val="decimal"/>
      <w:lvlText w:val=""/>
      <w:lvlJc w:val="left"/>
    </w:lvl>
    <w:lvl w:ilvl="7" w:tplc="A47256EC">
      <w:numFmt w:val="decimal"/>
      <w:lvlText w:val=""/>
      <w:lvlJc w:val="left"/>
    </w:lvl>
    <w:lvl w:ilvl="8" w:tplc="0E66B2EC">
      <w:numFmt w:val="decimal"/>
      <w:lvlText w:val=""/>
      <w:lvlJc w:val="left"/>
    </w:lvl>
  </w:abstractNum>
  <w:abstractNum w:abstractNumId="171">
    <w:nsid w:val="00003E09"/>
    <w:multiLevelType w:val="hybridMultilevel"/>
    <w:tmpl w:val="378A2E04"/>
    <w:lvl w:ilvl="0" w:tplc="983A62C2">
      <w:start w:val="1"/>
      <w:numFmt w:val="bullet"/>
      <w:lvlText w:val="в"/>
      <w:lvlJc w:val="left"/>
    </w:lvl>
    <w:lvl w:ilvl="1" w:tplc="1954EEB6">
      <w:start w:val="1"/>
      <w:numFmt w:val="bullet"/>
      <w:lvlText w:val=""/>
      <w:lvlJc w:val="left"/>
    </w:lvl>
    <w:lvl w:ilvl="2" w:tplc="423C87A0">
      <w:numFmt w:val="decimal"/>
      <w:lvlText w:val=""/>
      <w:lvlJc w:val="left"/>
    </w:lvl>
    <w:lvl w:ilvl="3" w:tplc="97540658">
      <w:numFmt w:val="decimal"/>
      <w:lvlText w:val=""/>
      <w:lvlJc w:val="left"/>
    </w:lvl>
    <w:lvl w:ilvl="4" w:tplc="9B98AC3C">
      <w:numFmt w:val="decimal"/>
      <w:lvlText w:val=""/>
      <w:lvlJc w:val="left"/>
    </w:lvl>
    <w:lvl w:ilvl="5" w:tplc="1EE219C6">
      <w:numFmt w:val="decimal"/>
      <w:lvlText w:val=""/>
      <w:lvlJc w:val="left"/>
    </w:lvl>
    <w:lvl w:ilvl="6" w:tplc="3D16CAEA">
      <w:numFmt w:val="decimal"/>
      <w:lvlText w:val=""/>
      <w:lvlJc w:val="left"/>
    </w:lvl>
    <w:lvl w:ilvl="7" w:tplc="011AA12A">
      <w:numFmt w:val="decimal"/>
      <w:lvlText w:val=""/>
      <w:lvlJc w:val="left"/>
    </w:lvl>
    <w:lvl w:ilvl="8" w:tplc="3CCCB1A2">
      <w:numFmt w:val="decimal"/>
      <w:lvlText w:val=""/>
      <w:lvlJc w:val="left"/>
    </w:lvl>
  </w:abstractNum>
  <w:abstractNum w:abstractNumId="172">
    <w:nsid w:val="00003E48"/>
    <w:multiLevelType w:val="hybridMultilevel"/>
    <w:tmpl w:val="8F90EB8C"/>
    <w:lvl w:ilvl="0" w:tplc="02DC19F2">
      <w:start w:val="10"/>
      <w:numFmt w:val="decimal"/>
      <w:lvlText w:val="%1."/>
      <w:lvlJc w:val="left"/>
    </w:lvl>
    <w:lvl w:ilvl="1" w:tplc="DDCC5C6E">
      <w:numFmt w:val="decimal"/>
      <w:lvlText w:val=""/>
      <w:lvlJc w:val="left"/>
    </w:lvl>
    <w:lvl w:ilvl="2" w:tplc="6368E7EC">
      <w:numFmt w:val="decimal"/>
      <w:lvlText w:val=""/>
      <w:lvlJc w:val="left"/>
    </w:lvl>
    <w:lvl w:ilvl="3" w:tplc="0C6496D8">
      <w:numFmt w:val="decimal"/>
      <w:lvlText w:val=""/>
      <w:lvlJc w:val="left"/>
    </w:lvl>
    <w:lvl w:ilvl="4" w:tplc="54E8A2B6">
      <w:numFmt w:val="decimal"/>
      <w:lvlText w:val=""/>
      <w:lvlJc w:val="left"/>
    </w:lvl>
    <w:lvl w:ilvl="5" w:tplc="B5AC375C">
      <w:numFmt w:val="decimal"/>
      <w:lvlText w:val=""/>
      <w:lvlJc w:val="left"/>
    </w:lvl>
    <w:lvl w:ilvl="6" w:tplc="109808F4">
      <w:numFmt w:val="decimal"/>
      <w:lvlText w:val=""/>
      <w:lvlJc w:val="left"/>
    </w:lvl>
    <w:lvl w:ilvl="7" w:tplc="E52C67E2">
      <w:numFmt w:val="decimal"/>
      <w:lvlText w:val=""/>
      <w:lvlJc w:val="left"/>
    </w:lvl>
    <w:lvl w:ilvl="8" w:tplc="E8602D64">
      <w:numFmt w:val="decimal"/>
      <w:lvlText w:val=""/>
      <w:lvlJc w:val="left"/>
    </w:lvl>
  </w:abstractNum>
  <w:abstractNum w:abstractNumId="173">
    <w:nsid w:val="00003ED5"/>
    <w:multiLevelType w:val="hybridMultilevel"/>
    <w:tmpl w:val="464C3884"/>
    <w:lvl w:ilvl="0" w:tplc="B0E4A946">
      <w:start w:val="1"/>
      <w:numFmt w:val="bullet"/>
      <w:lvlText w:val="в"/>
      <w:lvlJc w:val="left"/>
    </w:lvl>
    <w:lvl w:ilvl="1" w:tplc="89E81640">
      <w:start w:val="9"/>
      <w:numFmt w:val="decimal"/>
      <w:lvlText w:val="%2."/>
      <w:lvlJc w:val="left"/>
    </w:lvl>
    <w:lvl w:ilvl="2" w:tplc="06041694">
      <w:numFmt w:val="decimal"/>
      <w:lvlText w:val=""/>
      <w:lvlJc w:val="left"/>
    </w:lvl>
    <w:lvl w:ilvl="3" w:tplc="B27E39A2">
      <w:numFmt w:val="decimal"/>
      <w:lvlText w:val=""/>
      <w:lvlJc w:val="left"/>
    </w:lvl>
    <w:lvl w:ilvl="4" w:tplc="7DAA7A20">
      <w:numFmt w:val="decimal"/>
      <w:lvlText w:val=""/>
      <w:lvlJc w:val="left"/>
    </w:lvl>
    <w:lvl w:ilvl="5" w:tplc="C15C7CCA">
      <w:numFmt w:val="decimal"/>
      <w:lvlText w:val=""/>
      <w:lvlJc w:val="left"/>
    </w:lvl>
    <w:lvl w:ilvl="6" w:tplc="CED20E00">
      <w:numFmt w:val="decimal"/>
      <w:lvlText w:val=""/>
      <w:lvlJc w:val="left"/>
    </w:lvl>
    <w:lvl w:ilvl="7" w:tplc="7884F0BE">
      <w:numFmt w:val="decimal"/>
      <w:lvlText w:val=""/>
      <w:lvlJc w:val="left"/>
    </w:lvl>
    <w:lvl w:ilvl="8" w:tplc="38740366">
      <w:numFmt w:val="decimal"/>
      <w:lvlText w:val=""/>
      <w:lvlJc w:val="left"/>
    </w:lvl>
  </w:abstractNum>
  <w:abstractNum w:abstractNumId="174">
    <w:nsid w:val="0000400E"/>
    <w:multiLevelType w:val="hybridMultilevel"/>
    <w:tmpl w:val="B28C11AC"/>
    <w:lvl w:ilvl="0" w:tplc="77568B78">
      <w:start w:val="1"/>
      <w:numFmt w:val="decimal"/>
      <w:lvlText w:val="%1)"/>
      <w:lvlJc w:val="left"/>
    </w:lvl>
    <w:lvl w:ilvl="1" w:tplc="F52644F6">
      <w:numFmt w:val="decimal"/>
      <w:lvlText w:val=""/>
      <w:lvlJc w:val="left"/>
    </w:lvl>
    <w:lvl w:ilvl="2" w:tplc="00B44FEC">
      <w:numFmt w:val="decimal"/>
      <w:lvlText w:val=""/>
      <w:lvlJc w:val="left"/>
    </w:lvl>
    <w:lvl w:ilvl="3" w:tplc="A614F592">
      <w:numFmt w:val="decimal"/>
      <w:lvlText w:val=""/>
      <w:lvlJc w:val="left"/>
    </w:lvl>
    <w:lvl w:ilvl="4" w:tplc="775800B4">
      <w:numFmt w:val="decimal"/>
      <w:lvlText w:val=""/>
      <w:lvlJc w:val="left"/>
    </w:lvl>
    <w:lvl w:ilvl="5" w:tplc="7AE40042">
      <w:numFmt w:val="decimal"/>
      <w:lvlText w:val=""/>
      <w:lvlJc w:val="left"/>
    </w:lvl>
    <w:lvl w:ilvl="6" w:tplc="60760CA0">
      <w:numFmt w:val="decimal"/>
      <w:lvlText w:val=""/>
      <w:lvlJc w:val="left"/>
    </w:lvl>
    <w:lvl w:ilvl="7" w:tplc="D00CD0EE">
      <w:numFmt w:val="decimal"/>
      <w:lvlText w:val=""/>
      <w:lvlJc w:val="left"/>
    </w:lvl>
    <w:lvl w:ilvl="8" w:tplc="BAC231AA">
      <w:numFmt w:val="decimal"/>
      <w:lvlText w:val=""/>
      <w:lvlJc w:val="left"/>
    </w:lvl>
  </w:abstractNum>
  <w:abstractNum w:abstractNumId="175">
    <w:nsid w:val="00004037"/>
    <w:multiLevelType w:val="hybridMultilevel"/>
    <w:tmpl w:val="04126EAE"/>
    <w:lvl w:ilvl="0" w:tplc="893E9C0C">
      <w:start w:val="1"/>
      <w:numFmt w:val="bullet"/>
      <w:lvlText w:val="и"/>
      <w:lvlJc w:val="left"/>
    </w:lvl>
    <w:lvl w:ilvl="1" w:tplc="EB0E0786">
      <w:start w:val="1"/>
      <w:numFmt w:val="bullet"/>
      <w:lvlText w:val="\endash "/>
      <w:lvlJc w:val="left"/>
    </w:lvl>
    <w:lvl w:ilvl="2" w:tplc="11E497E2">
      <w:numFmt w:val="decimal"/>
      <w:lvlText w:val=""/>
      <w:lvlJc w:val="left"/>
    </w:lvl>
    <w:lvl w:ilvl="3" w:tplc="422044F2">
      <w:numFmt w:val="decimal"/>
      <w:lvlText w:val=""/>
      <w:lvlJc w:val="left"/>
    </w:lvl>
    <w:lvl w:ilvl="4" w:tplc="547C7CBE">
      <w:numFmt w:val="decimal"/>
      <w:lvlText w:val=""/>
      <w:lvlJc w:val="left"/>
    </w:lvl>
    <w:lvl w:ilvl="5" w:tplc="F7700462">
      <w:numFmt w:val="decimal"/>
      <w:lvlText w:val=""/>
      <w:lvlJc w:val="left"/>
    </w:lvl>
    <w:lvl w:ilvl="6" w:tplc="A67C88F0">
      <w:numFmt w:val="decimal"/>
      <w:lvlText w:val=""/>
      <w:lvlJc w:val="left"/>
    </w:lvl>
    <w:lvl w:ilvl="7" w:tplc="09988AC4">
      <w:numFmt w:val="decimal"/>
      <w:lvlText w:val=""/>
      <w:lvlJc w:val="left"/>
    </w:lvl>
    <w:lvl w:ilvl="8" w:tplc="016618E0">
      <w:numFmt w:val="decimal"/>
      <w:lvlText w:val=""/>
      <w:lvlJc w:val="left"/>
    </w:lvl>
  </w:abstractNum>
  <w:abstractNum w:abstractNumId="176">
    <w:nsid w:val="00004101"/>
    <w:multiLevelType w:val="hybridMultilevel"/>
    <w:tmpl w:val="85D6F290"/>
    <w:lvl w:ilvl="0" w:tplc="1F0A3C8E">
      <w:start w:val="1"/>
      <w:numFmt w:val="bullet"/>
      <w:lvlText w:val=""/>
      <w:lvlJc w:val="left"/>
    </w:lvl>
    <w:lvl w:ilvl="1" w:tplc="62E6A234">
      <w:numFmt w:val="decimal"/>
      <w:lvlText w:val=""/>
      <w:lvlJc w:val="left"/>
    </w:lvl>
    <w:lvl w:ilvl="2" w:tplc="211CB1F8">
      <w:numFmt w:val="decimal"/>
      <w:lvlText w:val=""/>
      <w:lvlJc w:val="left"/>
    </w:lvl>
    <w:lvl w:ilvl="3" w:tplc="F66A060A">
      <w:numFmt w:val="decimal"/>
      <w:lvlText w:val=""/>
      <w:lvlJc w:val="left"/>
    </w:lvl>
    <w:lvl w:ilvl="4" w:tplc="2F289D6E">
      <w:numFmt w:val="decimal"/>
      <w:lvlText w:val=""/>
      <w:lvlJc w:val="left"/>
    </w:lvl>
    <w:lvl w:ilvl="5" w:tplc="1520D634">
      <w:numFmt w:val="decimal"/>
      <w:lvlText w:val=""/>
      <w:lvlJc w:val="left"/>
    </w:lvl>
    <w:lvl w:ilvl="6" w:tplc="498602AC">
      <w:numFmt w:val="decimal"/>
      <w:lvlText w:val=""/>
      <w:lvlJc w:val="left"/>
    </w:lvl>
    <w:lvl w:ilvl="7" w:tplc="DC7C0D96">
      <w:numFmt w:val="decimal"/>
      <w:lvlText w:val=""/>
      <w:lvlJc w:val="left"/>
    </w:lvl>
    <w:lvl w:ilvl="8" w:tplc="B58C2E5E">
      <w:numFmt w:val="decimal"/>
      <w:lvlText w:val=""/>
      <w:lvlJc w:val="left"/>
    </w:lvl>
  </w:abstractNum>
  <w:abstractNum w:abstractNumId="177">
    <w:nsid w:val="000042CF"/>
    <w:multiLevelType w:val="hybridMultilevel"/>
    <w:tmpl w:val="49C6B4D2"/>
    <w:lvl w:ilvl="0" w:tplc="54689DEE">
      <w:start w:val="3"/>
      <w:numFmt w:val="decimal"/>
      <w:lvlText w:val="%1."/>
      <w:lvlJc w:val="left"/>
    </w:lvl>
    <w:lvl w:ilvl="1" w:tplc="3230C43C">
      <w:numFmt w:val="decimal"/>
      <w:lvlText w:val=""/>
      <w:lvlJc w:val="left"/>
    </w:lvl>
    <w:lvl w:ilvl="2" w:tplc="BDD049B0">
      <w:numFmt w:val="decimal"/>
      <w:lvlText w:val=""/>
      <w:lvlJc w:val="left"/>
    </w:lvl>
    <w:lvl w:ilvl="3" w:tplc="4ECA08AE">
      <w:numFmt w:val="decimal"/>
      <w:lvlText w:val=""/>
      <w:lvlJc w:val="left"/>
    </w:lvl>
    <w:lvl w:ilvl="4" w:tplc="4E544378">
      <w:numFmt w:val="decimal"/>
      <w:lvlText w:val=""/>
      <w:lvlJc w:val="left"/>
    </w:lvl>
    <w:lvl w:ilvl="5" w:tplc="9DF6521A">
      <w:numFmt w:val="decimal"/>
      <w:lvlText w:val=""/>
      <w:lvlJc w:val="left"/>
    </w:lvl>
    <w:lvl w:ilvl="6" w:tplc="1EDC39AA">
      <w:numFmt w:val="decimal"/>
      <w:lvlText w:val=""/>
      <w:lvlJc w:val="left"/>
    </w:lvl>
    <w:lvl w:ilvl="7" w:tplc="BA587BF8">
      <w:numFmt w:val="decimal"/>
      <w:lvlText w:val=""/>
      <w:lvlJc w:val="left"/>
    </w:lvl>
    <w:lvl w:ilvl="8" w:tplc="4CF258BE">
      <w:numFmt w:val="decimal"/>
      <w:lvlText w:val=""/>
      <w:lvlJc w:val="left"/>
    </w:lvl>
  </w:abstractNum>
  <w:abstractNum w:abstractNumId="178">
    <w:nsid w:val="000042D6"/>
    <w:multiLevelType w:val="hybridMultilevel"/>
    <w:tmpl w:val="ACC8ED02"/>
    <w:lvl w:ilvl="0" w:tplc="0B621792">
      <w:start w:val="1"/>
      <w:numFmt w:val="bullet"/>
      <w:lvlText w:val="и"/>
      <w:lvlJc w:val="left"/>
    </w:lvl>
    <w:lvl w:ilvl="1" w:tplc="A0B4A4A2">
      <w:start w:val="3"/>
      <w:numFmt w:val="decimal"/>
      <w:lvlText w:val="%2."/>
      <w:lvlJc w:val="left"/>
    </w:lvl>
    <w:lvl w:ilvl="2" w:tplc="554468BA">
      <w:start w:val="1"/>
      <w:numFmt w:val="bullet"/>
      <w:lvlText w:val="―"/>
      <w:lvlJc w:val="left"/>
    </w:lvl>
    <w:lvl w:ilvl="3" w:tplc="0F184DDA">
      <w:numFmt w:val="decimal"/>
      <w:lvlText w:val=""/>
      <w:lvlJc w:val="left"/>
    </w:lvl>
    <w:lvl w:ilvl="4" w:tplc="F2E61FF2">
      <w:numFmt w:val="decimal"/>
      <w:lvlText w:val=""/>
      <w:lvlJc w:val="left"/>
    </w:lvl>
    <w:lvl w:ilvl="5" w:tplc="F78443D0">
      <w:numFmt w:val="decimal"/>
      <w:lvlText w:val=""/>
      <w:lvlJc w:val="left"/>
    </w:lvl>
    <w:lvl w:ilvl="6" w:tplc="17AC8D28">
      <w:numFmt w:val="decimal"/>
      <w:lvlText w:val=""/>
      <w:lvlJc w:val="left"/>
    </w:lvl>
    <w:lvl w:ilvl="7" w:tplc="C060DD6E">
      <w:numFmt w:val="decimal"/>
      <w:lvlText w:val=""/>
      <w:lvlJc w:val="left"/>
    </w:lvl>
    <w:lvl w:ilvl="8" w:tplc="3D901744">
      <w:numFmt w:val="decimal"/>
      <w:lvlText w:val=""/>
      <w:lvlJc w:val="left"/>
    </w:lvl>
  </w:abstractNum>
  <w:abstractNum w:abstractNumId="179">
    <w:nsid w:val="000042E4"/>
    <w:multiLevelType w:val="hybridMultilevel"/>
    <w:tmpl w:val="A91C3D46"/>
    <w:lvl w:ilvl="0" w:tplc="28D60B7C">
      <w:start w:val="3"/>
      <w:numFmt w:val="decimal"/>
      <w:lvlText w:val="%1."/>
      <w:lvlJc w:val="left"/>
    </w:lvl>
    <w:lvl w:ilvl="1" w:tplc="0B5AD050">
      <w:numFmt w:val="decimal"/>
      <w:lvlText w:val=""/>
      <w:lvlJc w:val="left"/>
    </w:lvl>
    <w:lvl w:ilvl="2" w:tplc="07C8E65E">
      <w:numFmt w:val="decimal"/>
      <w:lvlText w:val=""/>
      <w:lvlJc w:val="left"/>
    </w:lvl>
    <w:lvl w:ilvl="3" w:tplc="2C24B110">
      <w:numFmt w:val="decimal"/>
      <w:lvlText w:val=""/>
      <w:lvlJc w:val="left"/>
    </w:lvl>
    <w:lvl w:ilvl="4" w:tplc="243C728A">
      <w:numFmt w:val="decimal"/>
      <w:lvlText w:val=""/>
      <w:lvlJc w:val="left"/>
    </w:lvl>
    <w:lvl w:ilvl="5" w:tplc="B1AA5498">
      <w:numFmt w:val="decimal"/>
      <w:lvlText w:val=""/>
      <w:lvlJc w:val="left"/>
    </w:lvl>
    <w:lvl w:ilvl="6" w:tplc="BC86FE9E">
      <w:numFmt w:val="decimal"/>
      <w:lvlText w:val=""/>
      <w:lvlJc w:val="left"/>
    </w:lvl>
    <w:lvl w:ilvl="7" w:tplc="8DF444BC">
      <w:numFmt w:val="decimal"/>
      <w:lvlText w:val=""/>
      <w:lvlJc w:val="left"/>
    </w:lvl>
    <w:lvl w:ilvl="8" w:tplc="43824844">
      <w:numFmt w:val="decimal"/>
      <w:lvlText w:val=""/>
      <w:lvlJc w:val="left"/>
    </w:lvl>
  </w:abstractNum>
  <w:abstractNum w:abstractNumId="180">
    <w:nsid w:val="000043F6"/>
    <w:multiLevelType w:val="hybridMultilevel"/>
    <w:tmpl w:val="18E09AA4"/>
    <w:lvl w:ilvl="0" w:tplc="03B45D42">
      <w:start w:val="1"/>
      <w:numFmt w:val="bullet"/>
      <w:lvlText w:val="В"/>
      <w:lvlJc w:val="left"/>
    </w:lvl>
    <w:lvl w:ilvl="1" w:tplc="0C88409A">
      <w:numFmt w:val="decimal"/>
      <w:lvlText w:val=""/>
      <w:lvlJc w:val="left"/>
    </w:lvl>
    <w:lvl w:ilvl="2" w:tplc="CA4678F8">
      <w:numFmt w:val="decimal"/>
      <w:lvlText w:val=""/>
      <w:lvlJc w:val="left"/>
    </w:lvl>
    <w:lvl w:ilvl="3" w:tplc="38E63A82">
      <w:numFmt w:val="decimal"/>
      <w:lvlText w:val=""/>
      <w:lvlJc w:val="left"/>
    </w:lvl>
    <w:lvl w:ilvl="4" w:tplc="DE9CA776">
      <w:numFmt w:val="decimal"/>
      <w:lvlText w:val=""/>
      <w:lvlJc w:val="left"/>
    </w:lvl>
    <w:lvl w:ilvl="5" w:tplc="FC4C9790">
      <w:numFmt w:val="decimal"/>
      <w:lvlText w:val=""/>
      <w:lvlJc w:val="left"/>
    </w:lvl>
    <w:lvl w:ilvl="6" w:tplc="10DC426C">
      <w:numFmt w:val="decimal"/>
      <w:lvlText w:val=""/>
      <w:lvlJc w:val="left"/>
    </w:lvl>
    <w:lvl w:ilvl="7" w:tplc="A906CD50">
      <w:numFmt w:val="decimal"/>
      <w:lvlText w:val=""/>
      <w:lvlJc w:val="left"/>
    </w:lvl>
    <w:lvl w:ilvl="8" w:tplc="2432E70A">
      <w:numFmt w:val="decimal"/>
      <w:lvlText w:val=""/>
      <w:lvlJc w:val="left"/>
    </w:lvl>
  </w:abstractNum>
  <w:abstractNum w:abstractNumId="181">
    <w:nsid w:val="0000448A"/>
    <w:multiLevelType w:val="hybridMultilevel"/>
    <w:tmpl w:val="07F80642"/>
    <w:lvl w:ilvl="0" w:tplc="4EE64F58">
      <w:start w:val="1"/>
      <w:numFmt w:val="bullet"/>
      <w:lvlText w:val="и"/>
      <w:lvlJc w:val="left"/>
    </w:lvl>
    <w:lvl w:ilvl="1" w:tplc="485AF374">
      <w:numFmt w:val="decimal"/>
      <w:lvlText w:val=""/>
      <w:lvlJc w:val="left"/>
    </w:lvl>
    <w:lvl w:ilvl="2" w:tplc="3C084AD0">
      <w:numFmt w:val="decimal"/>
      <w:lvlText w:val=""/>
      <w:lvlJc w:val="left"/>
    </w:lvl>
    <w:lvl w:ilvl="3" w:tplc="982A02EE">
      <w:numFmt w:val="decimal"/>
      <w:lvlText w:val=""/>
      <w:lvlJc w:val="left"/>
    </w:lvl>
    <w:lvl w:ilvl="4" w:tplc="D19A7E24">
      <w:numFmt w:val="decimal"/>
      <w:lvlText w:val=""/>
      <w:lvlJc w:val="left"/>
    </w:lvl>
    <w:lvl w:ilvl="5" w:tplc="C130CCAE">
      <w:numFmt w:val="decimal"/>
      <w:lvlText w:val=""/>
      <w:lvlJc w:val="left"/>
    </w:lvl>
    <w:lvl w:ilvl="6" w:tplc="EA4AE12C">
      <w:numFmt w:val="decimal"/>
      <w:lvlText w:val=""/>
      <w:lvlJc w:val="left"/>
    </w:lvl>
    <w:lvl w:ilvl="7" w:tplc="F718E876">
      <w:numFmt w:val="decimal"/>
      <w:lvlText w:val=""/>
      <w:lvlJc w:val="left"/>
    </w:lvl>
    <w:lvl w:ilvl="8" w:tplc="A79E0CD6">
      <w:numFmt w:val="decimal"/>
      <w:lvlText w:val=""/>
      <w:lvlJc w:val="left"/>
    </w:lvl>
  </w:abstractNum>
  <w:abstractNum w:abstractNumId="182">
    <w:nsid w:val="0000448D"/>
    <w:multiLevelType w:val="hybridMultilevel"/>
    <w:tmpl w:val="EBAA9248"/>
    <w:lvl w:ilvl="0" w:tplc="4AB8D898">
      <w:start w:val="3"/>
      <w:numFmt w:val="decimal"/>
      <w:lvlText w:val="%1)"/>
      <w:lvlJc w:val="left"/>
    </w:lvl>
    <w:lvl w:ilvl="1" w:tplc="E09A36BA">
      <w:numFmt w:val="decimal"/>
      <w:lvlText w:val=""/>
      <w:lvlJc w:val="left"/>
    </w:lvl>
    <w:lvl w:ilvl="2" w:tplc="F3663400">
      <w:numFmt w:val="decimal"/>
      <w:lvlText w:val=""/>
      <w:lvlJc w:val="left"/>
    </w:lvl>
    <w:lvl w:ilvl="3" w:tplc="62D4D6E8">
      <w:numFmt w:val="decimal"/>
      <w:lvlText w:val=""/>
      <w:lvlJc w:val="left"/>
    </w:lvl>
    <w:lvl w:ilvl="4" w:tplc="1F5ECDBC">
      <w:numFmt w:val="decimal"/>
      <w:lvlText w:val=""/>
      <w:lvlJc w:val="left"/>
    </w:lvl>
    <w:lvl w:ilvl="5" w:tplc="45D2E28A">
      <w:numFmt w:val="decimal"/>
      <w:lvlText w:val=""/>
      <w:lvlJc w:val="left"/>
    </w:lvl>
    <w:lvl w:ilvl="6" w:tplc="7FCC33BA">
      <w:numFmt w:val="decimal"/>
      <w:lvlText w:val=""/>
      <w:lvlJc w:val="left"/>
    </w:lvl>
    <w:lvl w:ilvl="7" w:tplc="F8C8D4D8">
      <w:numFmt w:val="decimal"/>
      <w:lvlText w:val=""/>
      <w:lvlJc w:val="left"/>
    </w:lvl>
    <w:lvl w:ilvl="8" w:tplc="0FFE0614">
      <w:numFmt w:val="decimal"/>
      <w:lvlText w:val=""/>
      <w:lvlJc w:val="left"/>
    </w:lvl>
  </w:abstractNum>
  <w:abstractNum w:abstractNumId="183">
    <w:nsid w:val="000044FB"/>
    <w:multiLevelType w:val="hybridMultilevel"/>
    <w:tmpl w:val="1D860ABE"/>
    <w:lvl w:ilvl="0" w:tplc="6A523ECC">
      <w:start w:val="1"/>
      <w:numFmt w:val="decimal"/>
      <w:lvlText w:val="%1."/>
      <w:lvlJc w:val="left"/>
    </w:lvl>
    <w:lvl w:ilvl="1" w:tplc="A706445C">
      <w:numFmt w:val="decimal"/>
      <w:lvlText w:val=""/>
      <w:lvlJc w:val="left"/>
    </w:lvl>
    <w:lvl w:ilvl="2" w:tplc="E804A728">
      <w:numFmt w:val="decimal"/>
      <w:lvlText w:val=""/>
      <w:lvlJc w:val="left"/>
    </w:lvl>
    <w:lvl w:ilvl="3" w:tplc="3962BD24">
      <w:numFmt w:val="decimal"/>
      <w:lvlText w:val=""/>
      <w:lvlJc w:val="left"/>
    </w:lvl>
    <w:lvl w:ilvl="4" w:tplc="98DEE442">
      <w:numFmt w:val="decimal"/>
      <w:lvlText w:val=""/>
      <w:lvlJc w:val="left"/>
    </w:lvl>
    <w:lvl w:ilvl="5" w:tplc="37B6D334">
      <w:numFmt w:val="decimal"/>
      <w:lvlText w:val=""/>
      <w:lvlJc w:val="left"/>
    </w:lvl>
    <w:lvl w:ilvl="6" w:tplc="F79E0DF2">
      <w:numFmt w:val="decimal"/>
      <w:lvlText w:val=""/>
      <w:lvlJc w:val="left"/>
    </w:lvl>
    <w:lvl w:ilvl="7" w:tplc="7706A4C4">
      <w:numFmt w:val="decimal"/>
      <w:lvlText w:val=""/>
      <w:lvlJc w:val="left"/>
    </w:lvl>
    <w:lvl w:ilvl="8" w:tplc="69044B7A">
      <w:numFmt w:val="decimal"/>
      <w:lvlText w:val=""/>
      <w:lvlJc w:val="left"/>
    </w:lvl>
  </w:abstractNum>
  <w:abstractNum w:abstractNumId="184">
    <w:nsid w:val="000045A1"/>
    <w:multiLevelType w:val="hybridMultilevel"/>
    <w:tmpl w:val="96AA6E86"/>
    <w:lvl w:ilvl="0" w:tplc="6536537E">
      <w:start w:val="8"/>
      <w:numFmt w:val="decimal"/>
      <w:lvlText w:val="%1."/>
      <w:lvlJc w:val="left"/>
    </w:lvl>
    <w:lvl w:ilvl="1" w:tplc="831EB982">
      <w:numFmt w:val="decimal"/>
      <w:lvlText w:val=""/>
      <w:lvlJc w:val="left"/>
    </w:lvl>
    <w:lvl w:ilvl="2" w:tplc="26062604">
      <w:numFmt w:val="decimal"/>
      <w:lvlText w:val=""/>
      <w:lvlJc w:val="left"/>
    </w:lvl>
    <w:lvl w:ilvl="3" w:tplc="AF2471D8">
      <w:numFmt w:val="decimal"/>
      <w:lvlText w:val=""/>
      <w:lvlJc w:val="left"/>
    </w:lvl>
    <w:lvl w:ilvl="4" w:tplc="D188D616">
      <w:numFmt w:val="decimal"/>
      <w:lvlText w:val=""/>
      <w:lvlJc w:val="left"/>
    </w:lvl>
    <w:lvl w:ilvl="5" w:tplc="AAE82ED6">
      <w:numFmt w:val="decimal"/>
      <w:lvlText w:val=""/>
      <w:lvlJc w:val="left"/>
    </w:lvl>
    <w:lvl w:ilvl="6" w:tplc="22B4BF5C">
      <w:numFmt w:val="decimal"/>
      <w:lvlText w:val=""/>
      <w:lvlJc w:val="left"/>
    </w:lvl>
    <w:lvl w:ilvl="7" w:tplc="D7E64DBC">
      <w:numFmt w:val="decimal"/>
      <w:lvlText w:val=""/>
      <w:lvlJc w:val="left"/>
    </w:lvl>
    <w:lvl w:ilvl="8" w:tplc="795C2166">
      <w:numFmt w:val="decimal"/>
      <w:lvlText w:val=""/>
      <w:lvlJc w:val="left"/>
    </w:lvl>
  </w:abstractNum>
  <w:abstractNum w:abstractNumId="185">
    <w:nsid w:val="000045C8"/>
    <w:multiLevelType w:val="hybridMultilevel"/>
    <w:tmpl w:val="6C9402CE"/>
    <w:lvl w:ilvl="0" w:tplc="0A60595C">
      <w:start w:val="1"/>
      <w:numFmt w:val="bullet"/>
      <w:lvlText w:val="Я"/>
      <w:lvlJc w:val="left"/>
    </w:lvl>
    <w:lvl w:ilvl="1" w:tplc="926EF528">
      <w:numFmt w:val="decimal"/>
      <w:lvlText w:val=""/>
      <w:lvlJc w:val="left"/>
    </w:lvl>
    <w:lvl w:ilvl="2" w:tplc="B6128064">
      <w:numFmt w:val="decimal"/>
      <w:lvlText w:val=""/>
      <w:lvlJc w:val="left"/>
    </w:lvl>
    <w:lvl w:ilvl="3" w:tplc="1CC28C5A">
      <w:numFmt w:val="decimal"/>
      <w:lvlText w:val=""/>
      <w:lvlJc w:val="left"/>
    </w:lvl>
    <w:lvl w:ilvl="4" w:tplc="D45A311C">
      <w:numFmt w:val="decimal"/>
      <w:lvlText w:val=""/>
      <w:lvlJc w:val="left"/>
    </w:lvl>
    <w:lvl w:ilvl="5" w:tplc="6AFA6650">
      <w:numFmt w:val="decimal"/>
      <w:lvlText w:val=""/>
      <w:lvlJc w:val="left"/>
    </w:lvl>
    <w:lvl w:ilvl="6" w:tplc="8DE0402E">
      <w:numFmt w:val="decimal"/>
      <w:lvlText w:val=""/>
      <w:lvlJc w:val="left"/>
    </w:lvl>
    <w:lvl w:ilvl="7" w:tplc="81B0BDA4">
      <w:numFmt w:val="decimal"/>
      <w:lvlText w:val=""/>
      <w:lvlJc w:val="left"/>
    </w:lvl>
    <w:lvl w:ilvl="8" w:tplc="BFEC4AE8">
      <w:numFmt w:val="decimal"/>
      <w:lvlText w:val=""/>
      <w:lvlJc w:val="left"/>
    </w:lvl>
  </w:abstractNum>
  <w:abstractNum w:abstractNumId="186">
    <w:nsid w:val="000045CE"/>
    <w:multiLevelType w:val="hybridMultilevel"/>
    <w:tmpl w:val="7654CF9A"/>
    <w:lvl w:ilvl="0" w:tplc="C5004454">
      <w:start w:val="1"/>
      <w:numFmt w:val="bullet"/>
      <w:lvlText w:val="и"/>
      <w:lvlJc w:val="left"/>
    </w:lvl>
    <w:lvl w:ilvl="1" w:tplc="A746AC56">
      <w:numFmt w:val="decimal"/>
      <w:lvlText w:val=""/>
      <w:lvlJc w:val="left"/>
    </w:lvl>
    <w:lvl w:ilvl="2" w:tplc="0964B5F2">
      <w:numFmt w:val="decimal"/>
      <w:lvlText w:val=""/>
      <w:lvlJc w:val="left"/>
    </w:lvl>
    <w:lvl w:ilvl="3" w:tplc="7FD4898A">
      <w:numFmt w:val="decimal"/>
      <w:lvlText w:val=""/>
      <w:lvlJc w:val="left"/>
    </w:lvl>
    <w:lvl w:ilvl="4" w:tplc="F64A401A">
      <w:numFmt w:val="decimal"/>
      <w:lvlText w:val=""/>
      <w:lvlJc w:val="left"/>
    </w:lvl>
    <w:lvl w:ilvl="5" w:tplc="9FF05056">
      <w:numFmt w:val="decimal"/>
      <w:lvlText w:val=""/>
      <w:lvlJc w:val="left"/>
    </w:lvl>
    <w:lvl w:ilvl="6" w:tplc="69B8466A">
      <w:numFmt w:val="decimal"/>
      <w:lvlText w:val=""/>
      <w:lvlJc w:val="left"/>
    </w:lvl>
    <w:lvl w:ilvl="7" w:tplc="CD48C436">
      <w:numFmt w:val="decimal"/>
      <w:lvlText w:val=""/>
      <w:lvlJc w:val="left"/>
    </w:lvl>
    <w:lvl w:ilvl="8" w:tplc="C0DC30A4">
      <w:numFmt w:val="decimal"/>
      <w:lvlText w:val=""/>
      <w:lvlJc w:val="left"/>
    </w:lvl>
  </w:abstractNum>
  <w:abstractNum w:abstractNumId="187">
    <w:nsid w:val="000045EE"/>
    <w:multiLevelType w:val="hybridMultilevel"/>
    <w:tmpl w:val="94AE52A4"/>
    <w:lvl w:ilvl="0" w:tplc="F14C887A">
      <w:start w:val="1"/>
      <w:numFmt w:val="decimal"/>
      <w:lvlText w:val="%1."/>
      <w:lvlJc w:val="left"/>
    </w:lvl>
    <w:lvl w:ilvl="1" w:tplc="1B1A034E">
      <w:numFmt w:val="decimal"/>
      <w:lvlText w:val=""/>
      <w:lvlJc w:val="left"/>
    </w:lvl>
    <w:lvl w:ilvl="2" w:tplc="0A70DB90">
      <w:numFmt w:val="decimal"/>
      <w:lvlText w:val=""/>
      <w:lvlJc w:val="left"/>
    </w:lvl>
    <w:lvl w:ilvl="3" w:tplc="CB4A7058">
      <w:numFmt w:val="decimal"/>
      <w:lvlText w:val=""/>
      <w:lvlJc w:val="left"/>
    </w:lvl>
    <w:lvl w:ilvl="4" w:tplc="7FFC5D6C">
      <w:numFmt w:val="decimal"/>
      <w:lvlText w:val=""/>
      <w:lvlJc w:val="left"/>
    </w:lvl>
    <w:lvl w:ilvl="5" w:tplc="8B548882">
      <w:numFmt w:val="decimal"/>
      <w:lvlText w:val=""/>
      <w:lvlJc w:val="left"/>
    </w:lvl>
    <w:lvl w:ilvl="6" w:tplc="5A364C1C">
      <w:numFmt w:val="decimal"/>
      <w:lvlText w:val=""/>
      <w:lvlJc w:val="left"/>
    </w:lvl>
    <w:lvl w:ilvl="7" w:tplc="214CA458">
      <w:numFmt w:val="decimal"/>
      <w:lvlText w:val=""/>
      <w:lvlJc w:val="left"/>
    </w:lvl>
    <w:lvl w:ilvl="8" w:tplc="3BEE9DC4">
      <w:numFmt w:val="decimal"/>
      <w:lvlText w:val=""/>
      <w:lvlJc w:val="left"/>
    </w:lvl>
  </w:abstractNum>
  <w:abstractNum w:abstractNumId="188">
    <w:nsid w:val="000046C3"/>
    <w:multiLevelType w:val="hybridMultilevel"/>
    <w:tmpl w:val="F6D88670"/>
    <w:lvl w:ilvl="0" w:tplc="D99A7A76">
      <w:start w:val="2"/>
      <w:numFmt w:val="decimal"/>
      <w:lvlText w:val="%1."/>
      <w:lvlJc w:val="left"/>
    </w:lvl>
    <w:lvl w:ilvl="1" w:tplc="96A6F198">
      <w:start w:val="1"/>
      <w:numFmt w:val="decimal"/>
      <w:lvlText w:val="%2"/>
      <w:lvlJc w:val="left"/>
    </w:lvl>
    <w:lvl w:ilvl="2" w:tplc="10B69C30">
      <w:numFmt w:val="decimal"/>
      <w:lvlText w:val=""/>
      <w:lvlJc w:val="left"/>
    </w:lvl>
    <w:lvl w:ilvl="3" w:tplc="860C2372">
      <w:numFmt w:val="decimal"/>
      <w:lvlText w:val=""/>
      <w:lvlJc w:val="left"/>
    </w:lvl>
    <w:lvl w:ilvl="4" w:tplc="27F0AA84">
      <w:numFmt w:val="decimal"/>
      <w:lvlText w:val=""/>
      <w:lvlJc w:val="left"/>
    </w:lvl>
    <w:lvl w:ilvl="5" w:tplc="2932B7B6">
      <w:numFmt w:val="decimal"/>
      <w:lvlText w:val=""/>
      <w:lvlJc w:val="left"/>
    </w:lvl>
    <w:lvl w:ilvl="6" w:tplc="5F64072E">
      <w:numFmt w:val="decimal"/>
      <w:lvlText w:val=""/>
      <w:lvlJc w:val="left"/>
    </w:lvl>
    <w:lvl w:ilvl="7" w:tplc="F0C6A0D6">
      <w:numFmt w:val="decimal"/>
      <w:lvlText w:val=""/>
      <w:lvlJc w:val="left"/>
    </w:lvl>
    <w:lvl w:ilvl="8" w:tplc="A912A7F6">
      <w:numFmt w:val="decimal"/>
      <w:lvlText w:val=""/>
      <w:lvlJc w:val="left"/>
    </w:lvl>
  </w:abstractNum>
  <w:abstractNum w:abstractNumId="189">
    <w:nsid w:val="000046D4"/>
    <w:multiLevelType w:val="hybridMultilevel"/>
    <w:tmpl w:val="68946994"/>
    <w:lvl w:ilvl="0" w:tplc="E9CAAA38">
      <w:start w:val="1"/>
      <w:numFmt w:val="bullet"/>
      <w:lvlText w:val="с"/>
      <w:lvlJc w:val="left"/>
    </w:lvl>
    <w:lvl w:ilvl="1" w:tplc="CB06545A">
      <w:start w:val="1"/>
      <w:numFmt w:val="bullet"/>
      <w:lvlText w:val=""/>
      <w:lvlJc w:val="left"/>
    </w:lvl>
    <w:lvl w:ilvl="2" w:tplc="559A7B3E">
      <w:numFmt w:val="decimal"/>
      <w:lvlText w:val=""/>
      <w:lvlJc w:val="left"/>
    </w:lvl>
    <w:lvl w:ilvl="3" w:tplc="8C644C80">
      <w:numFmt w:val="decimal"/>
      <w:lvlText w:val=""/>
      <w:lvlJc w:val="left"/>
    </w:lvl>
    <w:lvl w:ilvl="4" w:tplc="26D083B2">
      <w:numFmt w:val="decimal"/>
      <w:lvlText w:val=""/>
      <w:lvlJc w:val="left"/>
    </w:lvl>
    <w:lvl w:ilvl="5" w:tplc="E39451EA">
      <w:numFmt w:val="decimal"/>
      <w:lvlText w:val=""/>
      <w:lvlJc w:val="left"/>
    </w:lvl>
    <w:lvl w:ilvl="6" w:tplc="182A6148">
      <w:numFmt w:val="decimal"/>
      <w:lvlText w:val=""/>
      <w:lvlJc w:val="left"/>
    </w:lvl>
    <w:lvl w:ilvl="7" w:tplc="81BECE2E">
      <w:numFmt w:val="decimal"/>
      <w:lvlText w:val=""/>
      <w:lvlJc w:val="left"/>
    </w:lvl>
    <w:lvl w:ilvl="8" w:tplc="7B0CDE8C">
      <w:numFmt w:val="decimal"/>
      <w:lvlText w:val=""/>
      <w:lvlJc w:val="left"/>
    </w:lvl>
  </w:abstractNum>
  <w:abstractNum w:abstractNumId="190">
    <w:nsid w:val="000047B0"/>
    <w:multiLevelType w:val="hybridMultilevel"/>
    <w:tmpl w:val="0CA0DC4A"/>
    <w:lvl w:ilvl="0" w:tplc="8D54760A">
      <w:start w:val="1"/>
      <w:numFmt w:val="bullet"/>
      <w:lvlText w:val="-"/>
      <w:lvlJc w:val="left"/>
    </w:lvl>
    <w:lvl w:ilvl="1" w:tplc="C2CA40CC">
      <w:numFmt w:val="decimal"/>
      <w:lvlText w:val=""/>
      <w:lvlJc w:val="left"/>
    </w:lvl>
    <w:lvl w:ilvl="2" w:tplc="24E4A4B4">
      <w:numFmt w:val="decimal"/>
      <w:lvlText w:val=""/>
      <w:lvlJc w:val="left"/>
    </w:lvl>
    <w:lvl w:ilvl="3" w:tplc="2604E54A">
      <w:numFmt w:val="decimal"/>
      <w:lvlText w:val=""/>
      <w:lvlJc w:val="left"/>
    </w:lvl>
    <w:lvl w:ilvl="4" w:tplc="D2269BCE">
      <w:numFmt w:val="decimal"/>
      <w:lvlText w:val=""/>
      <w:lvlJc w:val="left"/>
    </w:lvl>
    <w:lvl w:ilvl="5" w:tplc="D3C85A80">
      <w:numFmt w:val="decimal"/>
      <w:lvlText w:val=""/>
      <w:lvlJc w:val="left"/>
    </w:lvl>
    <w:lvl w:ilvl="6" w:tplc="3580E188">
      <w:numFmt w:val="decimal"/>
      <w:lvlText w:val=""/>
      <w:lvlJc w:val="left"/>
    </w:lvl>
    <w:lvl w:ilvl="7" w:tplc="E0C0C340">
      <w:numFmt w:val="decimal"/>
      <w:lvlText w:val=""/>
      <w:lvlJc w:val="left"/>
    </w:lvl>
    <w:lvl w:ilvl="8" w:tplc="1CD468B4">
      <w:numFmt w:val="decimal"/>
      <w:lvlText w:val=""/>
      <w:lvlJc w:val="left"/>
    </w:lvl>
  </w:abstractNum>
  <w:abstractNum w:abstractNumId="191">
    <w:nsid w:val="000047D8"/>
    <w:multiLevelType w:val="hybridMultilevel"/>
    <w:tmpl w:val="E63899A8"/>
    <w:lvl w:ilvl="0" w:tplc="43069BF6">
      <w:start w:val="35"/>
      <w:numFmt w:val="upperLetter"/>
      <w:lvlText w:val="%1."/>
      <w:lvlJc w:val="left"/>
    </w:lvl>
    <w:lvl w:ilvl="1" w:tplc="A058D98E">
      <w:numFmt w:val="decimal"/>
      <w:lvlText w:val=""/>
      <w:lvlJc w:val="left"/>
    </w:lvl>
    <w:lvl w:ilvl="2" w:tplc="A736737E">
      <w:numFmt w:val="decimal"/>
      <w:lvlText w:val=""/>
      <w:lvlJc w:val="left"/>
    </w:lvl>
    <w:lvl w:ilvl="3" w:tplc="4336E51A">
      <w:numFmt w:val="decimal"/>
      <w:lvlText w:val=""/>
      <w:lvlJc w:val="left"/>
    </w:lvl>
    <w:lvl w:ilvl="4" w:tplc="B2B20A64">
      <w:numFmt w:val="decimal"/>
      <w:lvlText w:val=""/>
      <w:lvlJc w:val="left"/>
    </w:lvl>
    <w:lvl w:ilvl="5" w:tplc="E9609532">
      <w:numFmt w:val="decimal"/>
      <w:lvlText w:val=""/>
      <w:lvlJc w:val="left"/>
    </w:lvl>
    <w:lvl w:ilvl="6" w:tplc="18F4BE50">
      <w:numFmt w:val="decimal"/>
      <w:lvlText w:val=""/>
      <w:lvlJc w:val="left"/>
    </w:lvl>
    <w:lvl w:ilvl="7" w:tplc="A54621BA">
      <w:numFmt w:val="decimal"/>
      <w:lvlText w:val=""/>
      <w:lvlJc w:val="left"/>
    </w:lvl>
    <w:lvl w:ilvl="8" w:tplc="36FCB230">
      <w:numFmt w:val="decimal"/>
      <w:lvlText w:val=""/>
      <w:lvlJc w:val="left"/>
    </w:lvl>
  </w:abstractNum>
  <w:abstractNum w:abstractNumId="192">
    <w:nsid w:val="0000480B"/>
    <w:multiLevelType w:val="hybridMultilevel"/>
    <w:tmpl w:val="D8FCE820"/>
    <w:lvl w:ilvl="0" w:tplc="B58A1F88">
      <w:start w:val="1"/>
      <w:numFmt w:val="bullet"/>
      <w:lvlText w:val="в"/>
      <w:lvlJc w:val="left"/>
    </w:lvl>
    <w:lvl w:ilvl="1" w:tplc="E438C7B6">
      <w:start w:val="6"/>
      <w:numFmt w:val="decimal"/>
      <w:lvlText w:val="%2)"/>
      <w:lvlJc w:val="left"/>
    </w:lvl>
    <w:lvl w:ilvl="2" w:tplc="2C4CB1DA">
      <w:numFmt w:val="decimal"/>
      <w:lvlText w:val=""/>
      <w:lvlJc w:val="left"/>
    </w:lvl>
    <w:lvl w:ilvl="3" w:tplc="6BDAEBDE">
      <w:numFmt w:val="decimal"/>
      <w:lvlText w:val=""/>
      <w:lvlJc w:val="left"/>
    </w:lvl>
    <w:lvl w:ilvl="4" w:tplc="27A8E33C">
      <w:numFmt w:val="decimal"/>
      <w:lvlText w:val=""/>
      <w:lvlJc w:val="left"/>
    </w:lvl>
    <w:lvl w:ilvl="5" w:tplc="106C73A0">
      <w:numFmt w:val="decimal"/>
      <w:lvlText w:val=""/>
      <w:lvlJc w:val="left"/>
    </w:lvl>
    <w:lvl w:ilvl="6" w:tplc="593A662E">
      <w:numFmt w:val="decimal"/>
      <w:lvlText w:val=""/>
      <w:lvlJc w:val="left"/>
    </w:lvl>
    <w:lvl w:ilvl="7" w:tplc="6E702456">
      <w:numFmt w:val="decimal"/>
      <w:lvlText w:val=""/>
      <w:lvlJc w:val="left"/>
    </w:lvl>
    <w:lvl w:ilvl="8" w:tplc="480A0C22">
      <w:numFmt w:val="decimal"/>
      <w:lvlText w:val=""/>
      <w:lvlJc w:val="left"/>
    </w:lvl>
  </w:abstractNum>
  <w:abstractNum w:abstractNumId="193">
    <w:nsid w:val="0000486C"/>
    <w:multiLevelType w:val="hybridMultilevel"/>
    <w:tmpl w:val="B4ACE1E8"/>
    <w:lvl w:ilvl="0" w:tplc="FF0899F8">
      <w:start w:val="1"/>
      <w:numFmt w:val="bullet"/>
      <w:lvlText w:val="с"/>
      <w:lvlJc w:val="left"/>
    </w:lvl>
    <w:lvl w:ilvl="1" w:tplc="5096E6AA">
      <w:numFmt w:val="decimal"/>
      <w:lvlText w:val=""/>
      <w:lvlJc w:val="left"/>
    </w:lvl>
    <w:lvl w:ilvl="2" w:tplc="B5C60416">
      <w:numFmt w:val="decimal"/>
      <w:lvlText w:val=""/>
      <w:lvlJc w:val="left"/>
    </w:lvl>
    <w:lvl w:ilvl="3" w:tplc="13120322">
      <w:numFmt w:val="decimal"/>
      <w:lvlText w:val=""/>
      <w:lvlJc w:val="left"/>
    </w:lvl>
    <w:lvl w:ilvl="4" w:tplc="6E1CA8E6">
      <w:numFmt w:val="decimal"/>
      <w:lvlText w:val=""/>
      <w:lvlJc w:val="left"/>
    </w:lvl>
    <w:lvl w:ilvl="5" w:tplc="FC6089AC">
      <w:numFmt w:val="decimal"/>
      <w:lvlText w:val=""/>
      <w:lvlJc w:val="left"/>
    </w:lvl>
    <w:lvl w:ilvl="6" w:tplc="18E43936">
      <w:numFmt w:val="decimal"/>
      <w:lvlText w:val=""/>
      <w:lvlJc w:val="left"/>
    </w:lvl>
    <w:lvl w:ilvl="7" w:tplc="46EAF976">
      <w:numFmt w:val="decimal"/>
      <w:lvlText w:val=""/>
      <w:lvlJc w:val="left"/>
    </w:lvl>
    <w:lvl w:ilvl="8" w:tplc="D5A24EF2">
      <w:numFmt w:val="decimal"/>
      <w:lvlText w:val=""/>
      <w:lvlJc w:val="left"/>
    </w:lvl>
  </w:abstractNum>
  <w:abstractNum w:abstractNumId="194">
    <w:nsid w:val="000048DB"/>
    <w:multiLevelType w:val="hybridMultilevel"/>
    <w:tmpl w:val="9B187A2A"/>
    <w:lvl w:ilvl="0" w:tplc="360AAA4A">
      <w:start w:val="1"/>
      <w:numFmt w:val="bullet"/>
      <w:lvlText w:val="в"/>
      <w:lvlJc w:val="left"/>
    </w:lvl>
    <w:lvl w:ilvl="1" w:tplc="6E680804">
      <w:start w:val="2"/>
      <w:numFmt w:val="decimal"/>
      <w:lvlText w:val="%2)"/>
      <w:lvlJc w:val="left"/>
    </w:lvl>
    <w:lvl w:ilvl="2" w:tplc="BF7A61E4">
      <w:numFmt w:val="decimal"/>
      <w:lvlText w:val=""/>
      <w:lvlJc w:val="left"/>
    </w:lvl>
    <w:lvl w:ilvl="3" w:tplc="D2C0B1D4">
      <w:numFmt w:val="decimal"/>
      <w:lvlText w:val=""/>
      <w:lvlJc w:val="left"/>
    </w:lvl>
    <w:lvl w:ilvl="4" w:tplc="C3341A2C">
      <w:numFmt w:val="decimal"/>
      <w:lvlText w:val=""/>
      <w:lvlJc w:val="left"/>
    </w:lvl>
    <w:lvl w:ilvl="5" w:tplc="753C15A0">
      <w:numFmt w:val="decimal"/>
      <w:lvlText w:val=""/>
      <w:lvlJc w:val="left"/>
    </w:lvl>
    <w:lvl w:ilvl="6" w:tplc="13A402D4">
      <w:numFmt w:val="decimal"/>
      <w:lvlText w:val=""/>
      <w:lvlJc w:val="left"/>
    </w:lvl>
    <w:lvl w:ilvl="7" w:tplc="C4BC1692">
      <w:numFmt w:val="decimal"/>
      <w:lvlText w:val=""/>
      <w:lvlJc w:val="left"/>
    </w:lvl>
    <w:lvl w:ilvl="8" w:tplc="2F38CB80">
      <w:numFmt w:val="decimal"/>
      <w:lvlText w:val=""/>
      <w:lvlJc w:val="left"/>
    </w:lvl>
  </w:abstractNum>
  <w:abstractNum w:abstractNumId="195">
    <w:nsid w:val="000048F6"/>
    <w:multiLevelType w:val="hybridMultilevel"/>
    <w:tmpl w:val="C046DF28"/>
    <w:lvl w:ilvl="0" w:tplc="A48C1972">
      <w:start w:val="5"/>
      <w:numFmt w:val="decimal"/>
      <w:lvlText w:val="%1."/>
      <w:lvlJc w:val="left"/>
    </w:lvl>
    <w:lvl w:ilvl="1" w:tplc="85D82786">
      <w:numFmt w:val="decimal"/>
      <w:lvlText w:val=""/>
      <w:lvlJc w:val="left"/>
    </w:lvl>
    <w:lvl w:ilvl="2" w:tplc="BE8C79F8">
      <w:numFmt w:val="decimal"/>
      <w:lvlText w:val=""/>
      <w:lvlJc w:val="left"/>
    </w:lvl>
    <w:lvl w:ilvl="3" w:tplc="8028172E">
      <w:numFmt w:val="decimal"/>
      <w:lvlText w:val=""/>
      <w:lvlJc w:val="left"/>
    </w:lvl>
    <w:lvl w:ilvl="4" w:tplc="8ABCB91E">
      <w:numFmt w:val="decimal"/>
      <w:lvlText w:val=""/>
      <w:lvlJc w:val="left"/>
    </w:lvl>
    <w:lvl w:ilvl="5" w:tplc="3D58C66C">
      <w:numFmt w:val="decimal"/>
      <w:lvlText w:val=""/>
      <w:lvlJc w:val="left"/>
    </w:lvl>
    <w:lvl w:ilvl="6" w:tplc="A5C612D2">
      <w:numFmt w:val="decimal"/>
      <w:lvlText w:val=""/>
      <w:lvlJc w:val="left"/>
    </w:lvl>
    <w:lvl w:ilvl="7" w:tplc="799E1D10">
      <w:numFmt w:val="decimal"/>
      <w:lvlText w:val=""/>
      <w:lvlJc w:val="left"/>
    </w:lvl>
    <w:lvl w:ilvl="8" w:tplc="66EE3E90">
      <w:numFmt w:val="decimal"/>
      <w:lvlText w:val=""/>
      <w:lvlJc w:val="left"/>
    </w:lvl>
  </w:abstractNum>
  <w:abstractNum w:abstractNumId="196">
    <w:nsid w:val="00004A5D"/>
    <w:multiLevelType w:val="hybridMultilevel"/>
    <w:tmpl w:val="087CDBBC"/>
    <w:lvl w:ilvl="0" w:tplc="35C0657A">
      <w:start w:val="1"/>
      <w:numFmt w:val="bullet"/>
      <w:lvlText w:val="и"/>
      <w:lvlJc w:val="left"/>
    </w:lvl>
    <w:lvl w:ilvl="1" w:tplc="5CCC7A84">
      <w:numFmt w:val="decimal"/>
      <w:lvlText w:val=""/>
      <w:lvlJc w:val="left"/>
    </w:lvl>
    <w:lvl w:ilvl="2" w:tplc="7C343DEC">
      <w:numFmt w:val="decimal"/>
      <w:lvlText w:val=""/>
      <w:lvlJc w:val="left"/>
    </w:lvl>
    <w:lvl w:ilvl="3" w:tplc="F940A98A">
      <w:numFmt w:val="decimal"/>
      <w:lvlText w:val=""/>
      <w:lvlJc w:val="left"/>
    </w:lvl>
    <w:lvl w:ilvl="4" w:tplc="8634FF30">
      <w:numFmt w:val="decimal"/>
      <w:lvlText w:val=""/>
      <w:lvlJc w:val="left"/>
    </w:lvl>
    <w:lvl w:ilvl="5" w:tplc="75466DAC">
      <w:numFmt w:val="decimal"/>
      <w:lvlText w:val=""/>
      <w:lvlJc w:val="left"/>
    </w:lvl>
    <w:lvl w:ilvl="6" w:tplc="D166AC68">
      <w:numFmt w:val="decimal"/>
      <w:lvlText w:val=""/>
      <w:lvlJc w:val="left"/>
    </w:lvl>
    <w:lvl w:ilvl="7" w:tplc="9A24FAA4">
      <w:numFmt w:val="decimal"/>
      <w:lvlText w:val=""/>
      <w:lvlJc w:val="left"/>
    </w:lvl>
    <w:lvl w:ilvl="8" w:tplc="E9FCE610">
      <w:numFmt w:val="decimal"/>
      <w:lvlText w:val=""/>
      <w:lvlJc w:val="left"/>
    </w:lvl>
  </w:abstractNum>
  <w:abstractNum w:abstractNumId="197">
    <w:nsid w:val="00004A92"/>
    <w:multiLevelType w:val="hybridMultilevel"/>
    <w:tmpl w:val="7B06F120"/>
    <w:lvl w:ilvl="0" w:tplc="DDAA6B38">
      <w:start w:val="1"/>
      <w:numFmt w:val="decimal"/>
      <w:lvlText w:val="%1)"/>
      <w:lvlJc w:val="left"/>
    </w:lvl>
    <w:lvl w:ilvl="1" w:tplc="CC964920">
      <w:numFmt w:val="decimal"/>
      <w:lvlText w:val=""/>
      <w:lvlJc w:val="left"/>
    </w:lvl>
    <w:lvl w:ilvl="2" w:tplc="E8187182">
      <w:numFmt w:val="decimal"/>
      <w:lvlText w:val=""/>
      <w:lvlJc w:val="left"/>
    </w:lvl>
    <w:lvl w:ilvl="3" w:tplc="F75415B0">
      <w:numFmt w:val="decimal"/>
      <w:lvlText w:val=""/>
      <w:lvlJc w:val="left"/>
    </w:lvl>
    <w:lvl w:ilvl="4" w:tplc="619E717E">
      <w:numFmt w:val="decimal"/>
      <w:lvlText w:val=""/>
      <w:lvlJc w:val="left"/>
    </w:lvl>
    <w:lvl w:ilvl="5" w:tplc="54281AE2">
      <w:numFmt w:val="decimal"/>
      <w:lvlText w:val=""/>
      <w:lvlJc w:val="left"/>
    </w:lvl>
    <w:lvl w:ilvl="6" w:tplc="CD76E592">
      <w:numFmt w:val="decimal"/>
      <w:lvlText w:val=""/>
      <w:lvlJc w:val="left"/>
    </w:lvl>
    <w:lvl w:ilvl="7" w:tplc="CF160998">
      <w:numFmt w:val="decimal"/>
      <w:lvlText w:val=""/>
      <w:lvlJc w:val="left"/>
    </w:lvl>
    <w:lvl w:ilvl="8" w:tplc="5CCC7966">
      <w:numFmt w:val="decimal"/>
      <w:lvlText w:val=""/>
      <w:lvlJc w:val="left"/>
    </w:lvl>
  </w:abstractNum>
  <w:abstractNum w:abstractNumId="198">
    <w:nsid w:val="00004ABF"/>
    <w:multiLevelType w:val="hybridMultilevel"/>
    <w:tmpl w:val="7BDAFC16"/>
    <w:lvl w:ilvl="0" w:tplc="86282DC8">
      <w:start w:val="1"/>
      <w:numFmt w:val="bullet"/>
      <w:lvlText w:val="В"/>
      <w:lvlJc w:val="left"/>
    </w:lvl>
    <w:lvl w:ilvl="1" w:tplc="B3FC752C">
      <w:numFmt w:val="decimal"/>
      <w:lvlText w:val=""/>
      <w:lvlJc w:val="left"/>
    </w:lvl>
    <w:lvl w:ilvl="2" w:tplc="9C58444C">
      <w:numFmt w:val="decimal"/>
      <w:lvlText w:val=""/>
      <w:lvlJc w:val="left"/>
    </w:lvl>
    <w:lvl w:ilvl="3" w:tplc="86804558">
      <w:numFmt w:val="decimal"/>
      <w:lvlText w:val=""/>
      <w:lvlJc w:val="left"/>
    </w:lvl>
    <w:lvl w:ilvl="4" w:tplc="A40E1D98">
      <w:numFmt w:val="decimal"/>
      <w:lvlText w:val=""/>
      <w:lvlJc w:val="left"/>
    </w:lvl>
    <w:lvl w:ilvl="5" w:tplc="9148FFBE">
      <w:numFmt w:val="decimal"/>
      <w:lvlText w:val=""/>
      <w:lvlJc w:val="left"/>
    </w:lvl>
    <w:lvl w:ilvl="6" w:tplc="A3821FD6">
      <w:numFmt w:val="decimal"/>
      <w:lvlText w:val=""/>
      <w:lvlJc w:val="left"/>
    </w:lvl>
    <w:lvl w:ilvl="7" w:tplc="A1969956">
      <w:numFmt w:val="decimal"/>
      <w:lvlText w:val=""/>
      <w:lvlJc w:val="left"/>
    </w:lvl>
    <w:lvl w:ilvl="8" w:tplc="F6965E18">
      <w:numFmt w:val="decimal"/>
      <w:lvlText w:val=""/>
      <w:lvlJc w:val="left"/>
    </w:lvl>
  </w:abstractNum>
  <w:abstractNum w:abstractNumId="199">
    <w:nsid w:val="00004B72"/>
    <w:multiLevelType w:val="hybridMultilevel"/>
    <w:tmpl w:val="BA68B370"/>
    <w:lvl w:ilvl="0" w:tplc="79AAFBA6">
      <w:start w:val="1"/>
      <w:numFmt w:val="decimal"/>
      <w:lvlText w:val="%1)"/>
      <w:lvlJc w:val="left"/>
    </w:lvl>
    <w:lvl w:ilvl="1" w:tplc="D13EEB10">
      <w:numFmt w:val="decimal"/>
      <w:lvlText w:val=""/>
      <w:lvlJc w:val="left"/>
    </w:lvl>
    <w:lvl w:ilvl="2" w:tplc="4D729EB0">
      <w:numFmt w:val="decimal"/>
      <w:lvlText w:val=""/>
      <w:lvlJc w:val="left"/>
    </w:lvl>
    <w:lvl w:ilvl="3" w:tplc="39106818">
      <w:numFmt w:val="decimal"/>
      <w:lvlText w:val=""/>
      <w:lvlJc w:val="left"/>
    </w:lvl>
    <w:lvl w:ilvl="4" w:tplc="BAA4AA9C">
      <w:numFmt w:val="decimal"/>
      <w:lvlText w:val=""/>
      <w:lvlJc w:val="left"/>
    </w:lvl>
    <w:lvl w:ilvl="5" w:tplc="A74EE702">
      <w:numFmt w:val="decimal"/>
      <w:lvlText w:val=""/>
      <w:lvlJc w:val="left"/>
    </w:lvl>
    <w:lvl w:ilvl="6" w:tplc="E92CFA34">
      <w:numFmt w:val="decimal"/>
      <w:lvlText w:val=""/>
      <w:lvlJc w:val="left"/>
    </w:lvl>
    <w:lvl w:ilvl="7" w:tplc="6760389E">
      <w:numFmt w:val="decimal"/>
      <w:lvlText w:val=""/>
      <w:lvlJc w:val="left"/>
    </w:lvl>
    <w:lvl w:ilvl="8" w:tplc="69848868">
      <w:numFmt w:val="decimal"/>
      <w:lvlText w:val=""/>
      <w:lvlJc w:val="left"/>
    </w:lvl>
  </w:abstractNum>
  <w:abstractNum w:abstractNumId="200">
    <w:nsid w:val="00004B99"/>
    <w:multiLevelType w:val="hybridMultilevel"/>
    <w:tmpl w:val="E04C86AE"/>
    <w:lvl w:ilvl="0" w:tplc="3772718C">
      <w:start w:val="1"/>
      <w:numFmt w:val="bullet"/>
      <w:lvlText w:val="в"/>
      <w:lvlJc w:val="left"/>
    </w:lvl>
    <w:lvl w:ilvl="1" w:tplc="739A5DAE">
      <w:numFmt w:val="decimal"/>
      <w:lvlText w:val=""/>
      <w:lvlJc w:val="left"/>
    </w:lvl>
    <w:lvl w:ilvl="2" w:tplc="486605C0">
      <w:numFmt w:val="decimal"/>
      <w:lvlText w:val=""/>
      <w:lvlJc w:val="left"/>
    </w:lvl>
    <w:lvl w:ilvl="3" w:tplc="0032FF8E">
      <w:numFmt w:val="decimal"/>
      <w:lvlText w:val=""/>
      <w:lvlJc w:val="left"/>
    </w:lvl>
    <w:lvl w:ilvl="4" w:tplc="A16896C2">
      <w:numFmt w:val="decimal"/>
      <w:lvlText w:val=""/>
      <w:lvlJc w:val="left"/>
    </w:lvl>
    <w:lvl w:ilvl="5" w:tplc="3B4423CA">
      <w:numFmt w:val="decimal"/>
      <w:lvlText w:val=""/>
      <w:lvlJc w:val="left"/>
    </w:lvl>
    <w:lvl w:ilvl="6" w:tplc="6D5CDDCE">
      <w:numFmt w:val="decimal"/>
      <w:lvlText w:val=""/>
      <w:lvlJc w:val="left"/>
    </w:lvl>
    <w:lvl w:ilvl="7" w:tplc="B0AE7C70">
      <w:numFmt w:val="decimal"/>
      <w:lvlText w:val=""/>
      <w:lvlJc w:val="left"/>
    </w:lvl>
    <w:lvl w:ilvl="8" w:tplc="548AC472">
      <w:numFmt w:val="decimal"/>
      <w:lvlText w:val=""/>
      <w:lvlJc w:val="left"/>
    </w:lvl>
  </w:abstractNum>
  <w:abstractNum w:abstractNumId="201">
    <w:nsid w:val="00004C65"/>
    <w:multiLevelType w:val="hybridMultilevel"/>
    <w:tmpl w:val="9B20C070"/>
    <w:lvl w:ilvl="0" w:tplc="01660AC0">
      <w:start w:val="1"/>
      <w:numFmt w:val="bullet"/>
      <w:lvlText w:val="-"/>
      <w:lvlJc w:val="left"/>
    </w:lvl>
    <w:lvl w:ilvl="1" w:tplc="DF5446D2">
      <w:numFmt w:val="decimal"/>
      <w:lvlText w:val=""/>
      <w:lvlJc w:val="left"/>
    </w:lvl>
    <w:lvl w:ilvl="2" w:tplc="3236C5DC">
      <w:numFmt w:val="decimal"/>
      <w:lvlText w:val=""/>
      <w:lvlJc w:val="left"/>
    </w:lvl>
    <w:lvl w:ilvl="3" w:tplc="0414AB9C">
      <w:numFmt w:val="decimal"/>
      <w:lvlText w:val=""/>
      <w:lvlJc w:val="left"/>
    </w:lvl>
    <w:lvl w:ilvl="4" w:tplc="01B4BFD2">
      <w:numFmt w:val="decimal"/>
      <w:lvlText w:val=""/>
      <w:lvlJc w:val="left"/>
    </w:lvl>
    <w:lvl w:ilvl="5" w:tplc="5290D632">
      <w:numFmt w:val="decimal"/>
      <w:lvlText w:val=""/>
      <w:lvlJc w:val="left"/>
    </w:lvl>
    <w:lvl w:ilvl="6" w:tplc="C2CEDF22">
      <w:numFmt w:val="decimal"/>
      <w:lvlText w:val=""/>
      <w:lvlJc w:val="left"/>
    </w:lvl>
    <w:lvl w:ilvl="7" w:tplc="D97E3692">
      <w:numFmt w:val="decimal"/>
      <w:lvlText w:val=""/>
      <w:lvlJc w:val="left"/>
    </w:lvl>
    <w:lvl w:ilvl="8" w:tplc="E1229646">
      <w:numFmt w:val="decimal"/>
      <w:lvlText w:val=""/>
      <w:lvlJc w:val="left"/>
    </w:lvl>
  </w:abstractNum>
  <w:abstractNum w:abstractNumId="202">
    <w:nsid w:val="00004D8F"/>
    <w:multiLevelType w:val="hybridMultilevel"/>
    <w:tmpl w:val="3264704E"/>
    <w:lvl w:ilvl="0" w:tplc="D64EFA46">
      <w:start w:val="1"/>
      <w:numFmt w:val="bullet"/>
      <w:lvlText w:val=""/>
      <w:lvlJc w:val="left"/>
    </w:lvl>
    <w:lvl w:ilvl="1" w:tplc="05A87500">
      <w:numFmt w:val="decimal"/>
      <w:lvlText w:val=""/>
      <w:lvlJc w:val="left"/>
    </w:lvl>
    <w:lvl w:ilvl="2" w:tplc="1D300D7C">
      <w:numFmt w:val="decimal"/>
      <w:lvlText w:val=""/>
      <w:lvlJc w:val="left"/>
    </w:lvl>
    <w:lvl w:ilvl="3" w:tplc="8B7EE45A">
      <w:numFmt w:val="decimal"/>
      <w:lvlText w:val=""/>
      <w:lvlJc w:val="left"/>
    </w:lvl>
    <w:lvl w:ilvl="4" w:tplc="CE787564">
      <w:numFmt w:val="decimal"/>
      <w:lvlText w:val=""/>
      <w:lvlJc w:val="left"/>
    </w:lvl>
    <w:lvl w:ilvl="5" w:tplc="08ECB48E">
      <w:numFmt w:val="decimal"/>
      <w:lvlText w:val=""/>
      <w:lvlJc w:val="left"/>
    </w:lvl>
    <w:lvl w:ilvl="6" w:tplc="398AB8BA">
      <w:numFmt w:val="decimal"/>
      <w:lvlText w:val=""/>
      <w:lvlJc w:val="left"/>
    </w:lvl>
    <w:lvl w:ilvl="7" w:tplc="4AA65AEA">
      <w:numFmt w:val="decimal"/>
      <w:lvlText w:val=""/>
      <w:lvlJc w:val="left"/>
    </w:lvl>
    <w:lvl w:ilvl="8" w:tplc="554A519A">
      <w:numFmt w:val="decimal"/>
      <w:lvlText w:val=""/>
      <w:lvlJc w:val="left"/>
    </w:lvl>
  </w:abstractNum>
  <w:abstractNum w:abstractNumId="203">
    <w:nsid w:val="00004DED"/>
    <w:multiLevelType w:val="hybridMultilevel"/>
    <w:tmpl w:val="DE88C3A2"/>
    <w:lvl w:ilvl="0" w:tplc="D19035FC">
      <w:start w:val="1"/>
      <w:numFmt w:val="decimal"/>
      <w:lvlText w:val="%1."/>
      <w:lvlJc w:val="left"/>
    </w:lvl>
    <w:lvl w:ilvl="1" w:tplc="5E289AFC">
      <w:numFmt w:val="decimal"/>
      <w:lvlText w:val=""/>
      <w:lvlJc w:val="left"/>
    </w:lvl>
    <w:lvl w:ilvl="2" w:tplc="5FFCAA78">
      <w:numFmt w:val="decimal"/>
      <w:lvlText w:val=""/>
      <w:lvlJc w:val="left"/>
    </w:lvl>
    <w:lvl w:ilvl="3" w:tplc="69823FD0">
      <w:numFmt w:val="decimal"/>
      <w:lvlText w:val=""/>
      <w:lvlJc w:val="left"/>
    </w:lvl>
    <w:lvl w:ilvl="4" w:tplc="7CB48EFC">
      <w:numFmt w:val="decimal"/>
      <w:lvlText w:val=""/>
      <w:lvlJc w:val="left"/>
    </w:lvl>
    <w:lvl w:ilvl="5" w:tplc="FC98EEF8">
      <w:numFmt w:val="decimal"/>
      <w:lvlText w:val=""/>
      <w:lvlJc w:val="left"/>
    </w:lvl>
    <w:lvl w:ilvl="6" w:tplc="3B92D55E">
      <w:numFmt w:val="decimal"/>
      <w:lvlText w:val=""/>
      <w:lvlJc w:val="left"/>
    </w:lvl>
    <w:lvl w:ilvl="7" w:tplc="38884894">
      <w:numFmt w:val="decimal"/>
      <w:lvlText w:val=""/>
      <w:lvlJc w:val="left"/>
    </w:lvl>
    <w:lvl w:ilvl="8" w:tplc="E7204BA6">
      <w:numFmt w:val="decimal"/>
      <w:lvlText w:val=""/>
      <w:lvlJc w:val="left"/>
    </w:lvl>
  </w:abstractNum>
  <w:abstractNum w:abstractNumId="204">
    <w:nsid w:val="00004E48"/>
    <w:multiLevelType w:val="hybridMultilevel"/>
    <w:tmpl w:val="05027A7A"/>
    <w:lvl w:ilvl="0" w:tplc="F8EAEB58">
      <w:start w:val="1"/>
      <w:numFmt w:val="bullet"/>
      <w:lvlText w:val="-"/>
      <w:lvlJc w:val="left"/>
    </w:lvl>
    <w:lvl w:ilvl="1" w:tplc="356830F4">
      <w:start w:val="1"/>
      <w:numFmt w:val="bullet"/>
      <w:lvlText w:val="-"/>
      <w:lvlJc w:val="left"/>
    </w:lvl>
    <w:lvl w:ilvl="2" w:tplc="473E6444">
      <w:numFmt w:val="decimal"/>
      <w:lvlText w:val=""/>
      <w:lvlJc w:val="left"/>
    </w:lvl>
    <w:lvl w:ilvl="3" w:tplc="24C8514E">
      <w:numFmt w:val="decimal"/>
      <w:lvlText w:val=""/>
      <w:lvlJc w:val="left"/>
    </w:lvl>
    <w:lvl w:ilvl="4" w:tplc="7C68425A">
      <w:numFmt w:val="decimal"/>
      <w:lvlText w:val=""/>
      <w:lvlJc w:val="left"/>
    </w:lvl>
    <w:lvl w:ilvl="5" w:tplc="0AA4AFC4">
      <w:numFmt w:val="decimal"/>
      <w:lvlText w:val=""/>
      <w:lvlJc w:val="left"/>
    </w:lvl>
    <w:lvl w:ilvl="6" w:tplc="8C10DD22">
      <w:numFmt w:val="decimal"/>
      <w:lvlText w:val=""/>
      <w:lvlJc w:val="left"/>
    </w:lvl>
    <w:lvl w:ilvl="7" w:tplc="1BEA33DA">
      <w:numFmt w:val="decimal"/>
      <w:lvlText w:val=""/>
      <w:lvlJc w:val="left"/>
    </w:lvl>
    <w:lvl w:ilvl="8" w:tplc="BA3C31B6">
      <w:numFmt w:val="decimal"/>
      <w:lvlText w:val=""/>
      <w:lvlJc w:val="left"/>
    </w:lvl>
  </w:abstractNum>
  <w:abstractNum w:abstractNumId="205">
    <w:nsid w:val="00004E68"/>
    <w:multiLevelType w:val="hybridMultilevel"/>
    <w:tmpl w:val="5072BE72"/>
    <w:lvl w:ilvl="0" w:tplc="90884100">
      <w:start w:val="7"/>
      <w:numFmt w:val="decimal"/>
      <w:lvlText w:val="%1)"/>
      <w:lvlJc w:val="left"/>
    </w:lvl>
    <w:lvl w:ilvl="1" w:tplc="00DC4596">
      <w:numFmt w:val="decimal"/>
      <w:lvlText w:val=""/>
      <w:lvlJc w:val="left"/>
    </w:lvl>
    <w:lvl w:ilvl="2" w:tplc="EC0662DC">
      <w:numFmt w:val="decimal"/>
      <w:lvlText w:val=""/>
      <w:lvlJc w:val="left"/>
    </w:lvl>
    <w:lvl w:ilvl="3" w:tplc="17686E9E">
      <w:numFmt w:val="decimal"/>
      <w:lvlText w:val=""/>
      <w:lvlJc w:val="left"/>
    </w:lvl>
    <w:lvl w:ilvl="4" w:tplc="0C30EA8C">
      <w:numFmt w:val="decimal"/>
      <w:lvlText w:val=""/>
      <w:lvlJc w:val="left"/>
    </w:lvl>
    <w:lvl w:ilvl="5" w:tplc="B77E0E86">
      <w:numFmt w:val="decimal"/>
      <w:lvlText w:val=""/>
      <w:lvlJc w:val="left"/>
    </w:lvl>
    <w:lvl w:ilvl="6" w:tplc="B11AB394">
      <w:numFmt w:val="decimal"/>
      <w:lvlText w:val=""/>
      <w:lvlJc w:val="left"/>
    </w:lvl>
    <w:lvl w:ilvl="7" w:tplc="BEA4443A">
      <w:numFmt w:val="decimal"/>
      <w:lvlText w:val=""/>
      <w:lvlJc w:val="left"/>
    </w:lvl>
    <w:lvl w:ilvl="8" w:tplc="E9481514">
      <w:numFmt w:val="decimal"/>
      <w:lvlText w:val=""/>
      <w:lvlJc w:val="left"/>
    </w:lvl>
  </w:abstractNum>
  <w:abstractNum w:abstractNumId="206">
    <w:nsid w:val="00004ECF"/>
    <w:multiLevelType w:val="hybridMultilevel"/>
    <w:tmpl w:val="1212A820"/>
    <w:lvl w:ilvl="0" w:tplc="646AC580">
      <w:start w:val="3"/>
      <w:numFmt w:val="decimal"/>
      <w:lvlText w:val="%1."/>
      <w:lvlJc w:val="left"/>
    </w:lvl>
    <w:lvl w:ilvl="1" w:tplc="72FEF6BE">
      <w:numFmt w:val="decimal"/>
      <w:lvlText w:val=""/>
      <w:lvlJc w:val="left"/>
    </w:lvl>
    <w:lvl w:ilvl="2" w:tplc="A12E0A4E">
      <w:numFmt w:val="decimal"/>
      <w:lvlText w:val=""/>
      <w:lvlJc w:val="left"/>
    </w:lvl>
    <w:lvl w:ilvl="3" w:tplc="B48CEDE2">
      <w:numFmt w:val="decimal"/>
      <w:lvlText w:val=""/>
      <w:lvlJc w:val="left"/>
    </w:lvl>
    <w:lvl w:ilvl="4" w:tplc="8E780C70">
      <w:numFmt w:val="decimal"/>
      <w:lvlText w:val=""/>
      <w:lvlJc w:val="left"/>
    </w:lvl>
    <w:lvl w:ilvl="5" w:tplc="982408E0">
      <w:numFmt w:val="decimal"/>
      <w:lvlText w:val=""/>
      <w:lvlJc w:val="left"/>
    </w:lvl>
    <w:lvl w:ilvl="6" w:tplc="C59EEF28">
      <w:numFmt w:val="decimal"/>
      <w:lvlText w:val=""/>
      <w:lvlJc w:val="left"/>
    </w:lvl>
    <w:lvl w:ilvl="7" w:tplc="68202EAA">
      <w:numFmt w:val="decimal"/>
      <w:lvlText w:val=""/>
      <w:lvlJc w:val="left"/>
    </w:lvl>
    <w:lvl w:ilvl="8" w:tplc="752C94CE">
      <w:numFmt w:val="decimal"/>
      <w:lvlText w:val=""/>
      <w:lvlJc w:val="left"/>
    </w:lvl>
  </w:abstractNum>
  <w:abstractNum w:abstractNumId="207">
    <w:nsid w:val="00004EF7"/>
    <w:multiLevelType w:val="hybridMultilevel"/>
    <w:tmpl w:val="B5BA1E20"/>
    <w:lvl w:ilvl="0" w:tplc="2CD2CF3C">
      <w:start w:val="1"/>
      <w:numFmt w:val="bullet"/>
      <w:lvlText w:val="•"/>
      <w:lvlJc w:val="left"/>
    </w:lvl>
    <w:lvl w:ilvl="1" w:tplc="E0360AEC">
      <w:numFmt w:val="decimal"/>
      <w:lvlText w:val=""/>
      <w:lvlJc w:val="left"/>
    </w:lvl>
    <w:lvl w:ilvl="2" w:tplc="5D0856FC">
      <w:numFmt w:val="decimal"/>
      <w:lvlText w:val=""/>
      <w:lvlJc w:val="left"/>
    </w:lvl>
    <w:lvl w:ilvl="3" w:tplc="5B2074C0">
      <w:numFmt w:val="decimal"/>
      <w:lvlText w:val=""/>
      <w:lvlJc w:val="left"/>
    </w:lvl>
    <w:lvl w:ilvl="4" w:tplc="88CC669A">
      <w:numFmt w:val="decimal"/>
      <w:lvlText w:val=""/>
      <w:lvlJc w:val="left"/>
    </w:lvl>
    <w:lvl w:ilvl="5" w:tplc="85A0E77E">
      <w:numFmt w:val="decimal"/>
      <w:lvlText w:val=""/>
      <w:lvlJc w:val="left"/>
    </w:lvl>
    <w:lvl w:ilvl="6" w:tplc="57B094DC">
      <w:numFmt w:val="decimal"/>
      <w:lvlText w:val=""/>
      <w:lvlJc w:val="left"/>
    </w:lvl>
    <w:lvl w:ilvl="7" w:tplc="3BDCBC72">
      <w:numFmt w:val="decimal"/>
      <w:lvlText w:val=""/>
      <w:lvlJc w:val="left"/>
    </w:lvl>
    <w:lvl w:ilvl="8" w:tplc="1608B89A">
      <w:numFmt w:val="decimal"/>
      <w:lvlText w:val=""/>
      <w:lvlJc w:val="left"/>
    </w:lvl>
  </w:abstractNum>
  <w:abstractNum w:abstractNumId="208">
    <w:nsid w:val="00004FBF"/>
    <w:multiLevelType w:val="hybridMultilevel"/>
    <w:tmpl w:val="8028DCB4"/>
    <w:lvl w:ilvl="0" w:tplc="80C0EB76">
      <w:start w:val="1"/>
      <w:numFmt w:val="bullet"/>
      <w:lvlText w:val="В"/>
      <w:lvlJc w:val="left"/>
    </w:lvl>
    <w:lvl w:ilvl="1" w:tplc="D206CDB2">
      <w:start w:val="1"/>
      <w:numFmt w:val="bullet"/>
      <w:lvlText w:val="А"/>
      <w:lvlJc w:val="left"/>
    </w:lvl>
    <w:lvl w:ilvl="2" w:tplc="D9820F34">
      <w:numFmt w:val="decimal"/>
      <w:lvlText w:val=""/>
      <w:lvlJc w:val="left"/>
    </w:lvl>
    <w:lvl w:ilvl="3" w:tplc="8840A614">
      <w:numFmt w:val="decimal"/>
      <w:lvlText w:val=""/>
      <w:lvlJc w:val="left"/>
    </w:lvl>
    <w:lvl w:ilvl="4" w:tplc="C25AAE06">
      <w:numFmt w:val="decimal"/>
      <w:lvlText w:val=""/>
      <w:lvlJc w:val="left"/>
    </w:lvl>
    <w:lvl w:ilvl="5" w:tplc="8A6603E2">
      <w:numFmt w:val="decimal"/>
      <w:lvlText w:val=""/>
      <w:lvlJc w:val="left"/>
    </w:lvl>
    <w:lvl w:ilvl="6" w:tplc="439070F8">
      <w:numFmt w:val="decimal"/>
      <w:lvlText w:val=""/>
      <w:lvlJc w:val="left"/>
    </w:lvl>
    <w:lvl w:ilvl="7" w:tplc="4394FCF4">
      <w:numFmt w:val="decimal"/>
      <w:lvlText w:val=""/>
      <w:lvlJc w:val="left"/>
    </w:lvl>
    <w:lvl w:ilvl="8" w:tplc="A96C3AFE">
      <w:numFmt w:val="decimal"/>
      <w:lvlText w:val=""/>
      <w:lvlJc w:val="left"/>
    </w:lvl>
  </w:abstractNum>
  <w:abstractNum w:abstractNumId="209">
    <w:nsid w:val="00004FC8"/>
    <w:multiLevelType w:val="hybridMultilevel"/>
    <w:tmpl w:val="5E8CBDD8"/>
    <w:lvl w:ilvl="0" w:tplc="91FE4FEC">
      <w:start w:val="1"/>
      <w:numFmt w:val="bullet"/>
      <w:lvlText w:val="С"/>
      <w:lvlJc w:val="left"/>
    </w:lvl>
    <w:lvl w:ilvl="1" w:tplc="7AA80FC6">
      <w:numFmt w:val="decimal"/>
      <w:lvlText w:val=""/>
      <w:lvlJc w:val="left"/>
    </w:lvl>
    <w:lvl w:ilvl="2" w:tplc="A5567852">
      <w:numFmt w:val="decimal"/>
      <w:lvlText w:val=""/>
      <w:lvlJc w:val="left"/>
    </w:lvl>
    <w:lvl w:ilvl="3" w:tplc="81FC1158">
      <w:numFmt w:val="decimal"/>
      <w:lvlText w:val=""/>
      <w:lvlJc w:val="left"/>
    </w:lvl>
    <w:lvl w:ilvl="4" w:tplc="CE9A6C70">
      <w:numFmt w:val="decimal"/>
      <w:lvlText w:val=""/>
      <w:lvlJc w:val="left"/>
    </w:lvl>
    <w:lvl w:ilvl="5" w:tplc="8C1C877E">
      <w:numFmt w:val="decimal"/>
      <w:lvlText w:val=""/>
      <w:lvlJc w:val="left"/>
    </w:lvl>
    <w:lvl w:ilvl="6" w:tplc="801E68E8">
      <w:numFmt w:val="decimal"/>
      <w:lvlText w:val=""/>
      <w:lvlJc w:val="left"/>
    </w:lvl>
    <w:lvl w:ilvl="7" w:tplc="E436A532">
      <w:numFmt w:val="decimal"/>
      <w:lvlText w:val=""/>
      <w:lvlJc w:val="left"/>
    </w:lvl>
    <w:lvl w:ilvl="8" w:tplc="1FAA02F6">
      <w:numFmt w:val="decimal"/>
      <w:lvlText w:val=""/>
      <w:lvlJc w:val="left"/>
    </w:lvl>
  </w:abstractNum>
  <w:abstractNum w:abstractNumId="210">
    <w:nsid w:val="00004FE0"/>
    <w:multiLevelType w:val="hybridMultilevel"/>
    <w:tmpl w:val="22BCE564"/>
    <w:lvl w:ilvl="0" w:tplc="B47C71A8">
      <w:start w:val="1"/>
      <w:numFmt w:val="bullet"/>
      <w:lvlText w:val="-"/>
      <w:lvlJc w:val="left"/>
    </w:lvl>
    <w:lvl w:ilvl="1" w:tplc="DCB83CE2">
      <w:numFmt w:val="decimal"/>
      <w:lvlText w:val=""/>
      <w:lvlJc w:val="left"/>
    </w:lvl>
    <w:lvl w:ilvl="2" w:tplc="0C02E35E">
      <w:numFmt w:val="decimal"/>
      <w:lvlText w:val=""/>
      <w:lvlJc w:val="left"/>
    </w:lvl>
    <w:lvl w:ilvl="3" w:tplc="1804C336">
      <w:numFmt w:val="decimal"/>
      <w:lvlText w:val=""/>
      <w:lvlJc w:val="left"/>
    </w:lvl>
    <w:lvl w:ilvl="4" w:tplc="82743646">
      <w:numFmt w:val="decimal"/>
      <w:lvlText w:val=""/>
      <w:lvlJc w:val="left"/>
    </w:lvl>
    <w:lvl w:ilvl="5" w:tplc="9DEAC338">
      <w:numFmt w:val="decimal"/>
      <w:lvlText w:val=""/>
      <w:lvlJc w:val="left"/>
    </w:lvl>
    <w:lvl w:ilvl="6" w:tplc="B20C139C">
      <w:numFmt w:val="decimal"/>
      <w:lvlText w:val=""/>
      <w:lvlJc w:val="left"/>
    </w:lvl>
    <w:lvl w:ilvl="7" w:tplc="B0924C7C">
      <w:numFmt w:val="decimal"/>
      <w:lvlText w:val=""/>
      <w:lvlJc w:val="left"/>
    </w:lvl>
    <w:lvl w:ilvl="8" w:tplc="B45838AE">
      <w:numFmt w:val="decimal"/>
      <w:lvlText w:val=""/>
      <w:lvlJc w:val="left"/>
    </w:lvl>
  </w:abstractNum>
  <w:abstractNum w:abstractNumId="211">
    <w:nsid w:val="00005030"/>
    <w:multiLevelType w:val="hybridMultilevel"/>
    <w:tmpl w:val="AC40B280"/>
    <w:lvl w:ilvl="0" w:tplc="5DAE4EC2">
      <w:start w:val="1"/>
      <w:numFmt w:val="bullet"/>
      <w:lvlText w:val="-"/>
      <w:lvlJc w:val="left"/>
    </w:lvl>
    <w:lvl w:ilvl="1" w:tplc="E9A2AA04">
      <w:numFmt w:val="decimal"/>
      <w:lvlText w:val=""/>
      <w:lvlJc w:val="left"/>
    </w:lvl>
    <w:lvl w:ilvl="2" w:tplc="D7BE4E76">
      <w:numFmt w:val="decimal"/>
      <w:lvlText w:val=""/>
      <w:lvlJc w:val="left"/>
    </w:lvl>
    <w:lvl w:ilvl="3" w:tplc="77E03AC2">
      <w:numFmt w:val="decimal"/>
      <w:lvlText w:val=""/>
      <w:lvlJc w:val="left"/>
    </w:lvl>
    <w:lvl w:ilvl="4" w:tplc="7FF44F86">
      <w:numFmt w:val="decimal"/>
      <w:lvlText w:val=""/>
      <w:lvlJc w:val="left"/>
    </w:lvl>
    <w:lvl w:ilvl="5" w:tplc="43B62B44">
      <w:numFmt w:val="decimal"/>
      <w:lvlText w:val=""/>
      <w:lvlJc w:val="left"/>
    </w:lvl>
    <w:lvl w:ilvl="6" w:tplc="3F32BC0E">
      <w:numFmt w:val="decimal"/>
      <w:lvlText w:val=""/>
      <w:lvlJc w:val="left"/>
    </w:lvl>
    <w:lvl w:ilvl="7" w:tplc="DE34084A">
      <w:numFmt w:val="decimal"/>
      <w:lvlText w:val=""/>
      <w:lvlJc w:val="left"/>
    </w:lvl>
    <w:lvl w:ilvl="8" w:tplc="75222F52">
      <w:numFmt w:val="decimal"/>
      <w:lvlText w:val=""/>
      <w:lvlJc w:val="left"/>
    </w:lvl>
  </w:abstractNum>
  <w:abstractNum w:abstractNumId="212">
    <w:nsid w:val="00005079"/>
    <w:multiLevelType w:val="hybridMultilevel"/>
    <w:tmpl w:val="9BFE06D8"/>
    <w:lvl w:ilvl="0" w:tplc="D6B0AE80">
      <w:start w:val="1"/>
      <w:numFmt w:val="bullet"/>
      <w:lvlText w:val="и"/>
      <w:lvlJc w:val="left"/>
    </w:lvl>
    <w:lvl w:ilvl="1" w:tplc="1868B292">
      <w:start w:val="1"/>
      <w:numFmt w:val="bullet"/>
      <w:lvlText w:val="\emdash "/>
      <w:lvlJc w:val="left"/>
    </w:lvl>
    <w:lvl w:ilvl="2" w:tplc="031EDBC6">
      <w:numFmt w:val="decimal"/>
      <w:lvlText w:val=""/>
      <w:lvlJc w:val="left"/>
    </w:lvl>
    <w:lvl w:ilvl="3" w:tplc="BC048FE2">
      <w:numFmt w:val="decimal"/>
      <w:lvlText w:val=""/>
      <w:lvlJc w:val="left"/>
    </w:lvl>
    <w:lvl w:ilvl="4" w:tplc="758AA368">
      <w:numFmt w:val="decimal"/>
      <w:lvlText w:val=""/>
      <w:lvlJc w:val="left"/>
    </w:lvl>
    <w:lvl w:ilvl="5" w:tplc="6B02C588">
      <w:numFmt w:val="decimal"/>
      <w:lvlText w:val=""/>
      <w:lvlJc w:val="left"/>
    </w:lvl>
    <w:lvl w:ilvl="6" w:tplc="96281210">
      <w:numFmt w:val="decimal"/>
      <w:lvlText w:val=""/>
      <w:lvlJc w:val="left"/>
    </w:lvl>
    <w:lvl w:ilvl="7" w:tplc="726291AA">
      <w:numFmt w:val="decimal"/>
      <w:lvlText w:val=""/>
      <w:lvlJc w:val="left"/>
    </w:lvl>
    <w:lvl w:ilvl="8" w:tplc="9376C356">
      <w:numFmt w:val="decimal"/>
      <w:lvlText w:val=""/>
      <w:lvlJc w:val="left"/>
    </w:lvl>
  </w:abstractNum>
  <w:abstractNum w:abstractNumId="213">
    <w:nsid w:val="00005080"/>
    <w:multiLevelType w:val="hybridMultilevel"/>
    <w:tmpl w:val="3C444DF8"/>
    <w:lvl w:ilvl="0" w:tplc="B7CED8B8">
      <w:start w:val="1"/>
      <w:numFmt w:val="bullet"/>
      <w:lvlText w:val=""/>
      <w:lvlJc w:val="left"/>
    </w:lvl>
    <w:lvl w:ilvl="1" w:tplc="B7A496CA">
      <w:numFmt w:val="decimal"/>
      <w:lvlText w:val=""/>
      <w:lvlJc w:val="left"/>
    </w:lvl>
    <w:lvl w:ilvl="2" w:tplc="3A44C146">
      <w:numFmt w:val="decimal"/>
      <w:lvlText w:val=""/>
      <w:lvlJc w:val="left"/>
    </w:lvl>
    <w:lvl w:ilvl="3" w:tplc="4F7258AC">
      <w:numFmt w:val="decimal"/>
      <w:lvlText w:val=""/>
      <w:lvlJc w:val="left"/>
    </w:lvl>
    <w:lvl w:ilvl="4" w:tplc="4E047B18">
      <w:numFmt w:val="decimal"/>
      <w:lvlText w:val=""/>
      <w:lvlJc w:val="left"/>
    </w:lvl>
    <w:lvl w:ilvl="5" w:tplc="E5023004">
      <w:numFmt w:val="decimal"/>
      <w:lvlText w:val=""/>
      <w:lvlJc w:val="left"/>
    </w:lvl>
    <w:lvl w:ilvl="6" w:tplc="78F00A64">
      <w:numFmt w:val="decimal"/>
      <w:lvlText w:val=""/>
      <w:lvlJc w:val="left"/>
    </w:lvl>
    <w:lvl w:ilvl="7" w:tplc="DDD831C2">
      <w:numFmt w:val="decimal"/>
      <w:lvlText w:val=""/>
      <w:lvlJc w:val="left"/>
    </w:lvl>
    <w:lvl w:ilvl="8" w:tplc="6D62D9C4">
      <w:numFmt w:val="decimal"/>
      <w:lvlText w:val=""/>
      <w:lvlJc w:val="left"/>
    </w:lvl>
  </w:abstractNum>
  <w:abstractNum w:abstractNumId="214">
    <w:nsid w:val="000050C3"/>
    <w:multiLevelType w:val="hybridMultilevel"/>
    <w:tmpl w:val="B13A953E"/>
    <w:lvl w:ilvl="0" w:tplc="F6440EFC">
      <w:start w:val="1"/>
      <w:numFmt w:val="bullet"/>
      <w:lvlText w:val="В"/>
      <w:lvlJc w:val="left"/>
    </w:lvl>
    <w:lvl w:ilvl="1" w:tplc="539AD19E">
      <w:numFmt w:val="decimal"/>
      <w:lvlText w:val=""/>
      <w:lvlJc w:val="left"/>
    </w:lvl>
    <w:lvl w:ilvl="2" w:tplc="5574D6BE">
      <w:numFmt w:val="decimal"/>
      <w:lvlText w:val=""/>
      <w:lvlJc w:val="left"/>
    </w:lvl>
    <w:lvl w:ilvl="3" w:tplc="CEA4F2B2">
      <w:numFmt w:val="decimal"/>
      <w:lvlText w:val=""/>
      <w:lvlJc w:val="left"/>
    </w:lvl>
    <w:lvl w:ilvl="4" w:tplc="3606F916">
      <w:numFmt w:val="decimal"/>
      <w:lvlText w:val=""/>
      <w:lvlJc w:val="left"/>
    </w:lvl>
    <w:lvl w:ilvl="5" w:tplc="6972D17C">
      <w:numFmt w:val="decimal"/>
      <w:lvlText w:val=""/>
      <w:lvlJc w:val="left"/>
    </w:lvl>
    <w:lvl w:ilvl="6" w:tplc="116A6FDE">
      <w:numFmt w:val="decimal"/>
      <w:lvlText w:val=""/>
      <w:lvlJc w:val="left"/>
    </w:lvl>
    <w:lvl w:ilvl="7" w:tplc="1F6E2460">
      <w:numFmt w:val="decimal"/>
      <w:lvlText w:val=""/>
      <w:lvlJc w:val="left"/>
    </w:lvl>
    <w:lvl w:ilvl="8" w:tplc="DE4229AE">
      <w:numFmt w:val="decimal"/>
      <w:lvlText w:val=""/>
      <w:lvlJc w:val="left"/>
    </w:lvl>
  </w:abstractNum>
  <w:abstractNum w:abstractNumId="215">
    <w:nsid w:val="000050E6"/>
    <w:multiLevelType w:val="hybridMultilevel"/>
    <w:tmpl w:val="D1C2B2BC"/>
    <w:lvl w:ilvl="0" w:tplc="70700F3E">
      <w:start w:val="1"/>
      <w:numFmt w:val="bullet"/>
      <w:lvlText w:val="-"/>
      <w:lvlJc w:val="left"/>
    </w:lvl>
    <w:lvl w:ilvl="1" w:tplc="1F962272">
      <w:numFmt w:val="decimal"/>
      <w:lvlText w:val=""/>
      <w:lvlJc w:val="left"/>
    </w:lvl>
    <w:lvl w:ilvl="2" w:tplc="D616BAEE">
      <w:numFmt w:val="decimal"/>
      <w:lvlText w:val=""/>
      <w:lvlJc w:val="left"/>
    </w:lvl>
    <w:lvl w:ilvl="3" w:tplc="D91A4580">
      <w:numFmt w:val="decimal"/>
      <w:lvlText w:val=""/>
      <w:lvlJc w:val="left"/>
    </w:lvl>
    <w:lvl w:ilvl="4" w:tplc="9CF8760A">
      <w:numFmt w:val="decimal"/>
      <w:lvlText w:val=""/>
      <w:lvlJc w:val="left"/>
    </w:lvl>
    <w:lvl w:ilvl="5" w:tplc="DBF29550">
      <w:numFmt w:val="decimal"/>
      <w:lvlText w:val=""/>
      <w:lvlJc w:val="left"/>
    </w:lvl>
    <w:lvl w:ilvl="6" w:tplc="93FE03EA">
      <w:numFmt w:val="decimal"/>
      <w:lvlText w:val=""/>
      <w:lvlJc w:val="left"/>
    </w:lvl>
    <w:lvl w:ilvl="7" w:tplc="9A461B3C">
      <w:numFmt w:val="decimal"/>
      <w:lvlText w:val=""/>
      <w:lvlJc w:val="left"/>
    </w:lvl>
    <w:lvl w:ilvl="8" w:tplc="1BD870B2">
      <w:numFmt w:val="decimal"/>
      <w:lvlText w:val=""/>
      <w:lvlJc w:val="left"/>
    </w:lvl>
  </w:abstractNum>
  <w:abstractNum w:abstractNumId="216">
    <w:nsid w:val="0000513F"/>
    <w:multiLevelType w:val="hybridMultilevel"/>
    <w:tmpl w:val="F7949304"/>
    <w:lvl w:ilvl="0" w:tplc="A5F6632E">
      <w:start w:val="1"/>
      <w:numFmt w:val="bullet"/>
      <w:lvlText w:val="-"/>
      <w:lvlJc w:val="left"/>
    </w:lvl>
    <w:lvl w:ilvl="1" w:tplc="4E58ECC6">
      <w:numFmt w:val="decimal"/>
      <w:lvlText w:val=""/>
      <w:lvlJc w:val="left"/>
    </w:lvl>
    <w:lvl w:ilvl="2" w:tplc="FE56F634">
      <w:numFmt w:val="decimal"/>
      <w:lvlText w:val=""/>
      <w:lvlJc w:val="left"/>
    </w:lvl>
    <w:lvl w:ilvl="3" w:tplc="C87CD49A">
      <w:numFmt w:val="decimal"/>
      <w:lvlText w:val=""/>
      <w:lvlJc w:val="left"/>
    </w:lvl>
    <w:lvl w:ilvl="4" w:tplc="D898E310">
      <w:numFmt w:val="decimal"/>
      <w:lvlText w:val=""/>
      <w:lvlJc w:val="left"/>
    </w:lvl>
    <w:lvl w:ilvl="5" w:tplc="5D306156">
      <w:numFmt w:val="decimal"/>
      <w:lvlText w:val=""/>
      <w:lvlJc w:val="left"/>
    </w:lvl>
    <w:lvl w:ilvl="6" w:tplc="8E2E26F4">
      <w:numFmt w:val="decimal"/>
      <w:lvlText w:val=""/>
      <w:lvlJc w:val="left"/>
    </w:lvl>
    <w:lvl w:ilvl="7" w:tplc="C5F617E2">
      <w:numFmt w:val="decimal"/>
      <w:lvlText w:val=""/>
      <w:lvlJc w:val="left"/>
    </w:lvl>
    <w:lvl w:ilvl="8" w:tplc="8BAA82C4">
      <w:numFmt w:val="decimal"/>
      <w:lvlText w:val=""/>
      <w:lvlJc w:val="left"/>
    </w:lvl>
  </w:abstractNum>
  <w:abstractNum w:abstractNumId="217">
    <w:nsid w:val="00005159"/>
    <w:multiLevelType w:val="hybridMultilevel"/>
    <w:tmpl w:val="34F4F7E2"/>
    <w:lvl w:ilvl="0" w:tplc="3D4C1B94">
      <w:start w:val="1"/>
      <w:numFmt w:val="bullet"/>
      <w:lvlText w:val="-"/>
      <w:lvlJc w:val="left"/>
    </w:lvl>
    <w:lvl w:ilvl="1" w:tplc="809AFD3E">
      <w:start w:val="1"/>
      <w:numFmt w:val="bullet"/>
      <w:lvlText w:val="-"/>
      <w:lvlJc w:val="left"/>
    </w:lvl>
    <w:lvl w:ilvl="2" w:tplc="D7882138">
      <w:numFmt w:val="decimal"/>
      <w:lvlText w:val=""/>
      <w:lvlJc w:val="left"/>
    </w:lvl>
    <w:lvl w:ilvl="3" w:tplc="A66CE8C4">
      <w:numFmt w:val="decimal"/>
      <w:lvlText w:val=""/>
      <w:lvlJc w:val="left"/>
    </w:lvl>
    <w:lvl w:ilvl="4" w:tplc="5E045640">
      <w:numFmt w:val="decimal"/>
      <w:lvlText w:val=""/>
      <w:lvlJc w:val="left"/>
    </w:lvl>
    <w:lvl w:ilvl="5" w:tplc="2B3279CE">
      <w:numFmt w:val="decimal"/>
      <w:lvlText w:val=""/>
      <w:lvlJc w:val="left"/>
    </w:lvl>
    <w:lvl w:ilvl="6" w:tplc="7A3E0C48">
      <w:numFmt w:val="decimal"/>
      <w:lvlText w:val=""/>
      <w:lvlJc w:val="left"/>
    </w:lvl>
    <w:lvl w:ilvl="7" w:tplc="966AF35C">
      <w:numFmt w:val="decimal"/>
      <w:lvlText w:val=""/>
      <w:lvlJc w:val="left"/>
    </w:lvl>
    <w:lvl w:ilvl="8" w:tplc="C0AAD754">
      <w:numFmt w:val="decimal"/>
      <w:lvlText w:val=""/>
      <w:lvlJc w:val="left"/>
    </w:lvl>
  </w:abstractNum>
  <w:abstractNum w:abstractNumId="218">
    <w:nsid w:val="00005198"/>
    <w:multiLevelType w:val="hybridMultilevel"/>
    <w:tmpl w:val="89EE0954"/>
    <w:lvl w:ilvl="0" w:tplc="4DC26BC0">
      <w:start w:val="1"/>
      <w:numFmt w:val="decimal"/>
      <w:lvlText w:val="%1."/>
      <w:lvlJc w:val="left"/>
    </w:lvl>
    <w:lvl w:ilvl="1" w:tplc="1A50B94C">
      <w:numFmt w:val="decimal"/>
      <w:lvlText w:val=""/>
      <w:lvlJc w:val="left"/>
    </w:lvl>
    <w:lvl w:ilvl="2" w:tplc="43B27A4E">
      <w:numFmt w:val="decimal"/>
      <w:lvlText w:val=""/>
      <w:lvlJc w:val="left"/>
    </w:lvl>
    <w:lvl w:ilvl="3" w:tplc="5D6C6E48">
      <w:numFmt w:val="decimal"/>
      <w:lvlText w:val=""/>
      <w:lvlJc w:val="left"/>
    </w:lvl>
    <w:lvl w:ilvl="4" w:tplc="17D24988">
      <w:numFmt w:val="decimal"/>
      <w:lvlText w:val=""/>
      <w:lvlJc w:val="left"/>
    </w:lvl>
    <w:lvl w:ilvl="5" w:tplc="76309F96">
      <w:numFmt w:val="decimal"/>
      <w:lvlText w:val=""/>
      <w:lvlJc w:val="left"/>
    </w:lvl>
    <w:lvl w:ilvl="6" w:tplc="E7949656">
      <w:numFmt w:val="decimal"/>
      <w:lvlText w:val=""/>
      <w:lvlJc w:val="left"/>
    </w:lvl>
    <w:lvl w:ilvl="7" w:tplc="F782E2D2">
      <w:numFmt w:val="decimal"/>
      <w:lvlText w:val=""/>
      <w:lvlJc w:val="left"/>
    </w:lvl>
    <w:lvl w:ilvl="8" w:tplc="489299F8">
      <w:numFmt w:val="decimal"/>
      <w:lvlText w:val=""/>
      <w:lvlJc w:val="left"/>
    </w:lvl>
  </w:abstractNum>
  <w:abstractNum w:abstractNumId="219">
    <w:nsid w:val="000051B1"/>
    <w:multiLevelType w:val="hybridMultilevel"/>
    <w:tmpl w:val="13C0FFB6"/>
    <w:lvl w:ilvl="0" w:tplc="9C9C966C">
      <w:start w:val="1"/>
      <w:numFmt w:val="bullet"/>
      <w:lvlText w:val="-"/>
      <w:lvlJc w:val="left"/>
    </w:lvl>
    <w:lvl w:ilvl="1" w:tplc="1D60614A">
      <w:numFmt w:val="decimal"/>
      <w:lvlText w:val=""/>
      <w:lvlJc w:val="left"/>
    </w:lvl>
    <w:lvl w:ilvl="2" w:tplc="E1C4D292">
      <w:numFmt w:val="decimal"/>
      <w:lvlText w:val=""/>
      <w:lvlJc w:val="left"/>
    </w:lvl>
    <w:lvl w:ilvl="3" w:tplc="D980C0F4">
      <w:numFmt w:val="decimal"/>
      <w:lvlText w:val=""/>
      <w:lvlJc w:val="left"/>
    </w:lvl>
    <w:lvl w:ilvl="4" w:tplc="041CF330">
      <w:numFmt w:val="decimal"/>
      <w:lvlText w:val=""/>
      <w:lvlJc w:val="left"/>
    </w:lvl>
    <w:lvl w:ilvl="5" w:tplc="257C7336">
      <w:numFmt w:val="decimal"/>
      <w:lvlText w:val=""/>
      <w:lvlJc w:val="left"/>
    </w:lvl>
    <w:lvl w:ilvl="6" w:tplc="82D47416">
      <w:numFmt w:val="decimal"/>
      <w:lvlText w:val=""/>
      <w:lvlJc w:val="left"/>
    </w:lvl>
    <w:lvl w:ilvl="7" w:tplc="FDCC1A22">
      <w:numFmt w:val="decimal"/>
      <w:lvlText w:val=""/>
      <w:lvlJc w:val="left"/>
    </w:lvl>
    <w:lvl w:ilvl="8" w:tplc="C8700BC6">
      <w:numFmt w:val="decimal"/>
      <w:lvlText w:val=""/>
      <w:lvlJc w:val="left"/>
    </w:lvl>
  </w:abstractNum>
  <w:abstractNum w:abstractNumId="220">
    <w:nsid w:val="0000526A"/>
    <w:multiLevelType w:val="hybridMultilevel"/>
    <w:tmpl w:val="7BB66C02"/>
    <w:lvl w:ilvl="0" w:tplc="23F26D28">
      <w:start w:val="2"/>
      <w:numFmt w:val="decimal"/>
      <w:lvlText w:val="%1)"/>
      <w:lvlJc w:val="left"/>
    </w:lvl>
    <w:lvl w:ilvl="1" w:tplc="16B68456">
      <w:numFmt w:val="decimal"/>
      <w:lvlText w:val=""/>
      <w:lvlJc w:val="left"/>
    </w:lvl>
    <w:lvl w:ilvl="2" w:tplc="7AAA3104">
      <w:numFmt w:val="decimal"/>
      <w:lvlText w:val=""/>
      <w:lvlJc w:val="left"/>
    </w:lvl>
    <w:lvl w:ilvl="3" w:tplc="BF0A6D74">
      <w:numFmt w:val="decimal"/>
      <w:lvlText w:val=""/>
      <w:lvlJc w:val="left"/>
    </w:lvl>
    <w:lvl w:ilvl="4" w:tplc="6428CD9E">
      <w:numFmt w:val="decimal"/>
      <w:lvlText w:val=""/>
      <w:lvlJc w:val="left"/>
    </w:lvl>
    <w:lvl w:ilvl="5" w:tplc="A92C9104">
      <w:numFmt w:val="decimal"/>
      <w:lvlText w:val=""/>
      <w:lvlJc w:val="left"/>
    </w:lvl>
    <w:lvl w:ilvl="6" w:tplc="A92EF9F4">
      <w:numFmt w:val="decimal"/>
      <w:lvlText w:val=""/>
      <w:lvlJc w:val="left"/>
    </w:lvl>
    <w:lvl w:ilvl="7" w:tplc="C07494F8">
      <w:numFmt w:val="decimal"/>
      <w:lvlText w:val=""/>
      <w:lvlJc w:val="left"/>
    </w:lvl>
    <w:lvl w:ilvl="8" w:tplc="8534B356">
      <w:numFmt w:val="decimal"/>
      <w:lvlText w:val=""/>
      <w:lvlJc w:val="left"/>
    </w:lvl>
  </w:abstractNum>
  <w:abstractNum w:abstractNumId="221">
    <w:nsid w:val="0000528C"/>
    <w:multiLevelType w:val="hybridMultilevel"/>
    <w:tmpl w:val="B58648F4"/>
    <w:lvl w:ilvl="0" w:tplc="4C2EE444">
      <w:start w:val="1"/>
      <w:numFmt w:val="decimal"/>
      <w:lvlText w:val="%1."/>
      <w:lvlJc w:val="left"/>
    </w:lvl>
    <w:lvl w:ilvl="1" w:tplc="A8FE81A6">
      <w:numFmt w:val="decimal"/>
      <w:lvlText w:val=""/>
      <w:lvlJc w:val="left"/>
    </w:lvl>
    <w:lvl w:ilvl="2" w:tplc="1B6ECE2C">
      <w:numFmt w:val="decimal"/>
      <w:lvlText w:val=""/>
      <w:lvlJc w:val="left"/>
    </w:lvl>
    <w:lvl w:ilvl="3" w:tplc="0262D2EE">
      <w:numFmt w:val="decimal"/>
      <w:lvlText w:val=""/>
      <w:lvlJc w:val="left"/>
    </w:lvl>
    <w:lvl w:ilvl="4" w:tplc="7CCC1A26">
      <w:numFmt w:val="decimal"/>
      <w:lvlText w:val=""/>
      <w:lvlJc w:val="left"/>
    </w:lvl>
    <w:lvl w:ilvl="5" w:tplc="77429F4C">
      <w:numFmt w:val="decimal"/>
      <w:lvlText w:val=""/>
      <w:lvlJc w:val="left"/>
    </w:lvl>
    <w:lvl w:ilvl="6" w:tplc="8CF2C50A">
      <w:numFmt w:val="decimal"/>
      <w:lvlText w:val=""/>
      <w:lvlJc w:val="left"/>
    </w:lvl>
    <w:lvl w:ilvl="7" w:tplc="85A8EA0E">
      <w:numFmt w:val="decimal"/>
      <w:lvlText w:val=""/>
      <w:lvlJc w:val="left"/>
    </w:lvl>
    <w:lvl w:ilvl="8" w:tplc="9CA299CC">
      <w:numFmt w:val="decimal"/>
      <w:lvlText w:val=""/>
      <w:lvlJc w:val="left"/>
    </w:lvl>
  </w:abstractNum>
  <w:abstractNum w:abstractNumId="222">
    <w:nsid w:val="00005290"/>
    <w:multiLevelType w:val="hybridMultilevel"/>
    <w:tmpl w:val="194250B8"/>
    <w:lvl w:ilvl="0" w:tplc="0074D88A">
      <w:start w:val="1"/>
      <w:numFmt w:val="bullet"/>
      <w:lvlText w:val="в"/>
      <w:lvlJc w:val="left"/>
    </w:lvl>
    <w:lvl w:ilvl="1" w:tplc="DD5836A0">
      <w:numFmt w:val="decimal"/>
      <w:lvlText w:val=""/>
      <w:lvlJc w:val="left"/>
    </w:lvl>
    <w:lvl w:ilvl="2" w:tplc="F070BC9C">
      <w:numFmt w:val="decimal"/>
      <w:lvlText w:val=""/>
      <w:lvlJc w:val="left"/>
    </w:lvl>
    <w:lvl w:ilvl="3" w:tplc="58D68034">
      <w:numFmt w:val="decimal"/>
      <w:lvlText w:val=""/>
      <w:lvlJc w:val="left"/>
    </w:lvl>
    <w:lvl w:ilvl="4" w:tplc="C7DCBD9E">
      <w:numFmt w:val="decimal"/>
      <w:lvlText w:val=""/>
      <w:lvlJc w:val="left"/>
    </w:lvl>
    <w:lvl w:ilvl="5" w:tplc="F178300C">
      <w:numFmt w:val="decimal"/>
      <w:lvlText w:val=""/>
      <w:lvlJc w:val="left"/>
    </w:lvl>
    <w:lvl w:ilvl="6" w:tplc="AFCA52F8">
      <w:numFmt w:val="decimal"/>
      <w:lvlText w:val=""/>
      <w:lvlJc w:val="left"/>
    </w:lvl>
    <w:lvl w:ilvl="7" w:tplc="7798A562">
      <w:numFmt w:val="decimal"/>
      <w:lvlText w:val=""/>
      <w:lvlJc w:val="left"/>
    </w:lvl>
    <w:lvl w:ilvl="8" w:tplc="47C48A7C">
      <w:numFmt w:val="decimal"/>
      <w:lvlText w:val=""/>
      <w:lvlJc w:val="left"/>
    </w:lvl>
  </w:abstractNum>
  <w:abstractNum w:abstractNumId="223">
    <w:nsid w:val="000052CC"/>
    <w:multiLevelType w:val="hybridMultilevel"/>
    <w:tmpl w:val="3CA01D24"/>
    <w:lvl w:ilvl="0" w:tplc="3FF6392E">
      <w:start w:val="1"/>
      <w:numFmt w:val="decimal"/>
      <w:lvlText w:val="%1."/>
      <w:lvlJc w:val="left"/>
    </w:lvl>
    <w:lvl w:ilvl="1" w:tplc="FDAA1054">
      <w:numFmt w:val="decimal"/>
      <w:lvlText w:val=""/>
      <w:lvlJc w:val="left"/>
    </w:lvl>
    <w:lvl w:ilvl="2" w:tplc="E440F44C">
      <w:numFmt w:val="decimal"/>
      <w:lvlText w:val=""/>
      <w:lvlJc w:val="left"/>
    </w:lvl>
    <w:lvl w:ilvl="3" w:tplc="B8227A3C">
      <w:numFmt w:val="decimal"/>
      <w:lvlText w:val=""/>
      <w:lvlJc w:val="left"/>
    </w:lvl>
    <w:lvl w:ilvl="4" w:tplc="EFE6D938">
      <w:numFmt w:val="decimal"/>
      <w:lvlText w:val=""/>
      <w:lvlJc w:val="left"/>
    </w:lvl>
    <w:lvl w:ilvl="5" w:tplc="DDFE01F0">
      <w:numFmt w:val="decimal"/>
      <w:lvlText w:val=""/>
      <w:lvlJc w:val="left"/>
    </w:lvl>
    <w:lvl w:ilvl="6" w:tplc="D3561E4A">
      <w:numFmt w:val="decimal"/>
      <w:lvlText w:val=""/>
      <w:lvlJc w:val="left"/>
    </w:lvl>
    <w:lvl w:ilvl="7" w:tplc="41D02D1A">
      <w:numFmt w:val="decimal"/>
      <w:lvlText w:val=""/>
      <w:lvlJc w:val="left"/>
    </w:lvl>
    <w:lvl w:ilvl="8" w:tplc="C19285C2">
      <w:numFmt w:val="decimal"/>
      <w:lvlText w:val=""/>
      <w:lvlJc w:val="left"/>
    </w:lvl>
  </w:abstractNum>
  <w:abstractNum w:abstractNumId="224">
    <w:nsid w:val="000052E5"/>
    <w:multiLevelType w:val="hybridMultilevel"/>
    <w:tmpl w:val="80C45508"/>
    <w:lvl w:ilvl="0" w:tplc="95509EF6">
      <w:start w:val="3"/>
      <w:numFmt w:val="decimal"/>
      <w:lvlText w:val="%1."/>
      <w:lvlJc w:val="left"/>
    </w:lvl>
    <w:lvl w:ilvl="1" w:tplc="AE1E5E04">
      <w:numFmt w:val="decimal"/>
      <w:lvlText w:val=""/>
      <w:lvlJc w:val="left"/>
    </w:lvl>
    <w:lvl w:ilvl="2" w:tplc="3BFC8948">
      <w:numFmt w:val="decimal"/>
      <w:lvlText w:val=""/>
      <w:lvlJc w:val="left"/>
    </w:lvl>
    <w:lvl w:ilvl="3" w:tplc="1DF0D3DC">
      <w:numFmt w:val="decimal"/>
      <w:lvlText w:val=""/>
      <w:lvlJc w:val="left"/>
    </w:lvl>
    <w:lvl w:ilvl="4" w:tplc="258E346A">
      <w:numFmt w:val="decimal"/>
      <w:lvlText w:val=""/>
      <w:lvlJc w:val="left"/>
    </w:lvl>
    <w:lvl w:ilvl="5" w:tplc="51BACAC4">
      <w:numFmt w:val="decimal"/>
      <w:lvlText w:val=""/>
      <w:lvlJc w:val="left"/>
    </w:lvl>
    <w:lvl w:ilvl="6" w:tplc="75A82068">
      <w:numFmt w:val="decimal"/>
      <w:lvlText w:val=""/>
      <w:lvlJc w:val="left"/>
    </w:lvl>
    <w:lvl w:ilvl="7" w:tplc="ADD439CC">
      <w:numFmt w:val="decimal"/>
      <w:lvlText w:val=""/>
      <w:lvlJc w:val="left"/>
    </w:lvl>
    <w:lvl w:ilvl="8" w:tplc="CF9AC46A">
      <w:numFmt w:val="decimal"/>
      <w:lvlText w:val=""/>
      <w:lvlJc w:val="left"/>
    </w:lvl>
  </w:abstractNum>
  <w:abstractNum w:abstractNumId="225">
    <w:nsid w:val="0000532D"/>
    <w:multiLevelType w:val="hybridMultilevel"/>
    <w:tmpl w:val="A5FAD404"/>
    <w:lvl w:ilvl="0" w:tplc="584A7B7A">
      <w:start w:val="1"/>
      <w:numFmt w:val="bullet"/>
      <w:lvlText w:val=""/>
      <w:lvlJc w:val="left"/>
    </w:lvl>
    <w:lvl w:ilvl="1" w:tplc="65283F22">
      <w:numFmt w:val="decimal"/>
      <w:lvlText w:val=""/>
      <w:lvlJc w:val="left"/>
    </w:lvl>
    <w:lvl w:ilvl="2" w:tplc="85C0A068">
      <w:numFmt w:val="decimal"/>
      <w:lvlText w:val=""/>
      <w:lvlJc w:val="left"/>
    </w:lvl>
    <w:lvl w:ilvl="3" w:tplc="24F088F8">
      <w:numFmt w:val="decimal"/>
      <w:lvlText w:val=""/>
      <w:lvlJc w:val="left"/>
    </w:lvl>
    <w:lvl w:ilvl="4" w:tplc="2C6EBF64">
      <w:numFmt w:val="decimal"/>
      <w:lvlText w:val=""/>
      <w:lvlJc w:val="left"/>
    </w:lvl>
    <w:lvl w:ilvl="5" w:tplc="18143D3E">
      <w:numFmt w:val="decimal"/>
      <w:lvlText w:val=""/>
      <w:lvlJc w:val="left"/>
    </w:lvl>
    <w:lvl w:ilvl="6" w:tplc="E2E037B0">
      <w:numFmt w:val="decimal"/>
      <w:lvlText w:val=""/>
      <w:lvlJc w:val="left"/>
    </w:lvl>
    <w:lvl w:ilvl="7" w:tplc="E3DE661C">
      <w:numFmt w:val="decimal"/>
      <w:lvlText w:val=""/>
      <w:lvlJc w:val="left"/>
    </w:lvl>
    <w:lvl w:ilvl="8" w:tplc="C270EFC0">
      <w:numFmt w:val="decimal"/>
      <w:lvlText w:val=""/>
      <w:lvlJc w:val="left"/>
    </w:lvl>
  </w:abstractNum>
  <w:abstractNum w:abstractNumId="226">
    <w:nsid w:val="00005373"/>
    <w:multiLevelType w:val="hybridMultilevel"/>
    <w:tmpl w:val="190680E6"/>
    <w:lvl w:ilvl="0" w:tplc="67549374">
      <w:start w:val="1"/>
      <w:numFmt w:val="bullet"/>
      <w:lvlText w:val="в"/>
      <w:lvlJc w:val="left"/>
    </w:lvl>
    <w:lvl w:ilvl="1" w:tplc="68B07DF0">
      <w:start w:val="1"/>
      <w:numFmt w:val="bullet"/>
      <w:lvlText w:val="В"/>
      <w:lvlJc w:val="left"/>
    </w:lvl>
    <w:lvl w:ilvl="2" w:tplc="E3E0BB68">
      <w:numFmt w:val="decimal"/>
      <w:lvlText w:val=""/>
      <w:lvlJc w:val="left"/>
    </w:lvl>
    <w:lvl w:ilvl="3" w:tplc="332C697E">
      <w:numFmt w:val="decimal"/>
      <w:lvlText w:val=""/>
      <w:lvlJc w:val="left"/>
    </w:lvl>
    <w:lvl w:ilvl="4" w:tplc="9D10F37C">
      <w:numFmt w:val="decimal"/>
      <w:lvlText w:val=""/>
      <w:lvlJc w:val="left"/>
    </w:lvl>
    <w:lvl w:ilvl="5" w:tplc="7CDC6090">
      <w:numFmt w:val="decimal"/>
      <w:lvlText w:val=""/>
      <w:lvlJc w:val="left"/>
    </w:lvl>
    <w:lvl w:ilvl="6" w:tplc="00CE41C8">
      <w:numFmt w:val="decimal"/>
      <w:lvlText w:val=""/>
      <w:lvlJc w:val="left"/>
    </w:lvl>
    <w:lvl w:ilvl="7" w:tplc="EC30A3AA">
      <w:numFmt w:val="decimal"/>
      <w:lvlText w:val=""/>
      <w:lvlJc w:val="left"/>
    </w:lvl>
    <w:lvl w:ilvl="8" w:tplc="24A2C2D6">
      <w:numFmt w:val="decimal"/>
      <w:lvlText w:val=""/>
      <w:lvlJc w:val="left"/>
    </w:lvl>
  </w:abstractNum>
  <w:abstractNum w:abstractNumId="227">
    <w:nsid w:val="000053D3"/>
    <w:multiLevelType w:val="hybridMultilevel"/>
    <w:tmpl w:val="366C4E56"/>
    <w:lvl w:ilvl="0" w:tplc="98D23CAC">
      <w:start w:val="5"/>
      <w:numFmt w:val="decimal"/>
      <w:lvlText w:val="%1."/>
      <w:lvlJc w:val="left"/>
    </w:lvl>
    <w:lvl w:ilvl="1" w:tplc="145C7E48">
      <w:numFmt w:val="decimal"/>
      <w:lvlText w:val=""/>
      <w:lvlJc w:val="left"/>
    </w:lvl>
    <w:lvl w:ilvl="2" w:tplc="25301358">
      <w:numFmt w:val="decimal"/>
      <w:lvlText w:val=""/>
      <w:lvlJc w:val="left"/>
    </w:lvl>
    <w:lvl w:ilvl="3" w:tplc="8DF68CA0">
      <w:numFmt w:val="decimal"/>
      <w:lvlText w:val=""/>
      <w:lvlJc w:val="left"/>
    </w:lvl>
    <w:lvl w:ilvl="4" w:tplc="53601756">
      <w:numFmt w:val="decimal"/>
      <w:lvlText w:val=""/>
      <w:lvlJc w:val="left"/>
    </w:lvl>
    <w:lvl w:ilvl="5" w:tplc="A4EC8328">
      <w:numFmt w:val="decimal"/>
      <w:lvlText w:val=""/>
      <w:lvlJc w:val="left"/>
    </w:lvl>
    <w:lvl w:ilvl="6" w:tplc="00ECCDBC">
      <w:numFmt w:val="decimal"/>
      <w:lvlText w:val=""/>
      <w:lvlJc w:val="left"/>
    </w:lvl>
    <w:lvl w:ilvl="7" w:tplc="486E2B4A">
      <w:numFmt w:val="decimal"/>
      <w:lvlText w:val=""/>
      <w:lvlJc w:val="left"/>
    </w:lvl>
    <w:lvl w:ilvl="8" w:tplc="22D00E9A">
      <w:numFmt w:val="decimal"/>
      <w:lvlText w:val=""/>
      <w:lvlJc w:val="left"/>
    </w:lvl>
  </w:abstractNum>
  <w:abstractNum w:abstractNumId="228">
    <w:nsid w:val="00005427"/>
    <w:multiLevelType w:val="hybridMultilevel"/>
    <w:tmpl w:val="2AFE97F2"/>
    <w:lvl w:ilvl="0" w:tplc="C4601F60">
      <w:start w:val="1"/>
      <w:numFmt w:val="bullet"/>
      <w:lvlText w:val=""/>
      <w:lvlJc w:val="left"/>
    </w:lvl>
    <w:lvl w:ilvl="1" w:tplc="FC586050">
      <w:numFmt w:val="decimal"/>
      <w:lvlText w:val=""/>
      <w:lvlJc w:val="left"/>
    </w:lvl>
    <w:lvl w:ilvl="2" w:tplc="6658A1D8">
      <w:numFmt w:val="decimal"/>
      <w:lvlText w:val=""/>
      <w:lvlJc w:val="left"/>
    </w:lvl>
    <w:lvl w:ilvl="3" w:tplc="7DD00014">
      <w:numFmt w:val="decimal"/>
      <w:lvlText w:val=""/>
      <w:lvlJc w:val="left"/>
    </w:lvl>
    <w:lvl w:ilvl="4" w:tplc="81C86320">
      <w:numFmt w:val="decimal"/>
      <w:lvlText w:val=""/>
      <w:lvlJc w:val="left"/>
    </w:lvl>
    <w:lvl w:ilvl="5" w:tplc="2D740836">
      <w:numFmt w:val="decimal"/>
      <w:lvlText w:val=""/>
      <w:lvlJc w:val="left"/>
    </w:lvl>
    <w:lvl w:ilvl="6" w:tplc="50DA4D72">
      <w:numFmt w:val="decimal"/>
      <w:lvlText w:val=""/>
      <w:lvlJc w:val="left"/>
    </w:lvl>
    <w:lvl w:ilvl="7" w:tplc="8A2EA0FE">
      <w:numFmt w:val="decimal"/>
      <w:lvlText w:val=""/>
      <w:lvlJc w:val="left"/>
    </w:lvl>
    <w:lvl w:ilvl="8" w:tplc="BF48C6FA">
      <w:numFmt w:val="decimal"/>
      <w:lvlText w:val=""/>
      <w:lvlJc w:val="left"/>
    </w:lvl>
  </w:abstractNum>
  <w:abstractNum w:abstractNumId="229">
    <w:nsid w:val="00005429"/>
    <w:multiLevelType w:val="hybridMultilevel"/>
    <w:tmpl w:val="185E2820"/>
    <w:lvl w:ilvl="0" w:tplc="9A1CA4FA">
      <w:start w:val="1"/>
      <w:numFmt w:val="bullet"/>
      <w:lvlText w:val="В"/>
      <w:lvlJc w:val="left"/>
    </w:lvl>
    <w:lvl w:ilvl="1" w:tplc="726ABE9E">
      <w:numFmt w:val="decimal"/>
      <w:lvlText w:val=""/>
      <w:lvlJc w:val="left"/>
    </w:lvl>
    <w:lvl w:ilvl="2" w:tplc="32F66AC0">
      <w:numFmt w:val="decimal"/>
      <w:lvlText w:val=""/>
      <w:lvlJc w:val="left"/>
    </w:lvl>
    <w:lvl w:ilvl="3" w:tplc="B26A273A">
      <w:numFmt w:val="decimal"/>
      <w:lvlText w:val=""/>
      <w:lvlJc w:val="left"/>
    </w:lvl>
    <w:lvl w:ilvl="4" w:tplc="23A84A24">
      <w:numFmt w:val="decimal"/>
      <w:lvlText w:val=""/>
      <w:lvlJc w:val="left"/>
    </w:lvl>
    <w:lvl w:ilvl="5" w:tplc="C0B690CA">
      <w:numFmt w:val="decimal"/>
      <w:lvlText w:val=""/>
      <w:lvlJc w:val="left"/>
    </w:lvl>
    <w:lvl w:ilvl="6" w:tplc="1E7AA55C">
      <w:numFmt w:val="decimal"/>
      <w:lvlText w:val=""/>
      <w:lvlJc w:val="left"/>
    </w:lvl>
    <w:lvl w:ilvl="7" w:tplc="65CCD93A">
      <w:numFmt w:val="decimal"/>
      <w:lvlText w:val=""/>
      <w:lvlJc w:val="left"/>
    </w:lvl>
    <w:lvl w:ilvl="8" w:tplc="0228F2EE">
      <w:numFmt w:val="decimal"/>
      <w:lvlText w:val=""/>
      <w:lvlJc w:val="left"/>
    </w:lvl>
  </w:abstractNum>
  <w:abstractNum w:abstractNumId="230">
    <w:nsid w:val="000055B9"/>
    <w:multiLevelType w:val="hybridMultilevel"/>
    <w:tmpl w:val="73ACF86C"/>
    <w:lvl w:ilvl="0" w:tplc="F9BAED1C">
      <w:start w:val="1"/>
      <w:numFmt w:val="bullet"/>
      <w:lvlText w:val="в"/>
      <w:lvlJc w:val="left"/>
    </w:lvl>
    <w:lvl w:ilvl="1" w:tplc="FC1C58AE">
      <w:numFmt w:val="decimal"/>
      <w:lvlText w:val=""/>
      <w:lvlJc w:val="left"/>
    </w:lvl>
    <w:lvl w:ilvl="2" w:tplc="905483B4">
      <w:numFmt w:val="decimal"/>
      <w:lvlText w:val=""/>
      <w:lvlJc w:val="left"/>
    </w:lvl>
    <w:lvl w:ilvl="3" w:tplc="19227FE2">
      <w:numFmt w:val="decimal"/>
      <w:lvlText w:val=""/>
      <w:lvlJc w:val="left"/>
    </w:lvl>
    <w:lvl w:ilvl="4" w:tplc="68ACE940">
      <w:numFmt w:val="decimal"/>
      <w:lvlText w:val=""/>
      <w:lvlJc w:val="left"/>
    </w:lvl>
    <w:lvl w:ilvl="5" w:tplc="FB5699AE">
      <w:numFmt w:val="decimal"/>
      <w:lvlText w:val=""/>
      <w:lvlJc w:val="left"/>
    </w:lvl>
    <w:lvl w:ilvl="6" w:tplc="25C6997A">
      <w:numFmt w:val="decimal"/>
      <w:lvlText w:val=""/>
      <w:lvlJc w:val="left"/>
    </w:lvl>
    <w:lvl w:ilvl="7" w:tplc="67BABD64">
      <w:numFmt w:val="decimal"/>
      <w:lvlText w:val=""/>
      <w:lvlJc w:val="left"/>
    </w:lvl>
    <w:lvl w:ilvl="8" w:tplc="50EA89B0">
      <w:numFmt w:val="decimal"/>
      <w:lvlText w:val=""/>
      <w:lvlJc w:val="left"/>
    </w:lvl>
  </w:abstractNum>
  <w:abstractNum w:abstractNumId="231">
    <w:nsid w:val="000055D6"/>
    <w:multiLevelType w:val="hybridMultilevel"/>
    <w:tmpl w:val="CF64AAF6"/>
    <w:lvl w:ilvl="0" w:tplc="3C32ABE2">
      <w:start w:val="7"/>
      <w:numFmt w:val="decimal"/>
      <w:lvlText w:val="%1."/>
      <w:lvlJc w:val="left"/>
    </w:lvl>
    <w:lvl w:ilvl="1" w:tplc="9490068A">
      <w:numFmt w:val="decimal"/>
      <w:lvlText w:val=""/>
      <w:lvlJc w:val="left"/>
    </w:lvl>
    <w:lvl w:ilvl="2" w:tplc="169A807A">
      <w:numFmt w:val="decimal"/>
      <w:lvlText w:val=""/>
      <w:lvlJc w:val="left"/>
    </w:lvl>
    <w:lvl w:ilvl="3" w:tplc="38E28AC4">
      <w:numFmt w:val="decimal"/>
      <w:lvlText w:val=""/>
      <w:lvlJc w:val="left"/>
    </w:lvl>
    <w:lvl w:ilvl="4" w:tplc="E2DCD14A">
      <w:numFmt w:val="decimal"/>
      <w:lvlText w:val=""/>
      <w:lvlJc w:val="left"/>
    </w:lvl>
    <w:lvl w:ilvl="5" w:tplc="84DC7D64">
      <w:numFmt w:val="decimal"/>
      <w:lvlText w:val=""/>
      <w:lvlJc w:val="left"/>
    </w:lvl>
    <w:lvl w:ilvl="6" w:tplc="F1388A9C">
      <w:numFmt w:val="decimal"/>
      <w:lvlText w:val=""/>
      <w:lvlJc w:val="left"/>
    </w:lvl>
    <w:lvl w:ilvl="7" w:tplc="2A1E3A7A">
      <w:numFmt w:val="decimal"/>
      <w:lvlText w:val=""/>
      <w:lvlJc w:val="left"/>
    </w:lvl>
    <w:lvl w:ilvl="8" w:tplc="ABA4450A">
      <w:numFmt w:val="decimal"/>
      <w:lvlText w:val=""/>
      <w:lvlJc w:val="left"/>
    </w:lvl>
  </w:abstractNum>
  <w:abstractNum w:abstractNumId="232">
    <w:nsid w:val="0000561C"/>
    <w:multiLevelType w:val="hybridMultilevel"/>
    <w:tmpl w:val="1A5EC9E2"/>
    <w:lvl w:ilvl="0" w:tplc="7B7005B4">
      <w:start w:val="5"/>
      <w:numFmt w:val="decimal"/>
      <w:lvlText w:val="%1)"/>
      <w:lvlJc w:val="left"/>
    </w:lvl>
    <w:lvl w:ilvl="1" w:tplc="1AF6C9E6">
      <w:numFmt w:val="decimal"/>
      <w:lvlText w:val=""/>
      <w:lvlJc w:val="left"/>
    </w:lvl>
    <w:lvl w:ilvl="2" w:tplc="27C03FD6">
      <w:numFmt w:val="decimal"/>
      <w:lvlText w:val=""/>
      <w:lvlJc w:val="left"/>
    </w:lvl>
    <w:lvl w:ilvl="3" w:tplc="4464076E">
      <w:numFmt w:val="decimal"/>
      <w:lvlText w:val=""/>
      <w:lvlJc w:val="left"/>
    </w:lvl>
    <w:lvl w:ilvl="4" w:tplc="45F2BF78">
      <w:numFmt w:val="decimal"/>
      <w:lvlText w:val=""/>
      <w:lvlJc w:val="left"/>
    </w:lvl>
    <w:lvl w:ilvl="5" w:tplc="DF94C482">
      <w:numFmt w:val="decimal"/>
      <w:lvlText w:val=""/>
      <w:lvlJc w:val="left"/>
    </w:lvl>
    <w:lvl w:ilvl="6" w:tplc="5F662598">
      <w:numFmt w:val="decimal"/>
      <w:lvlText w:val=""/>
      <w:lvlJc w:val="left"/>
    </w:lvl>
    <w:lvl w:ilvl="7" w:tplc="9F52B78E">
      <w:numFmt w:val="decimal"/>
      <w:lvlText w:val=""/>
      <w:lvlJc w:val="left"/>
    </w:lvl>
    <w:lvl w:ilvl="8" w:tplc="35BCE2CC">
      <w:numFmt w:val="decimal"/>
      <w:lvlText w:val=""/>
      <w:lvlJc w:val="left"/>
    </w:lvl>
  </w:abstractNum>
  <w:abstractNum w:abstractNumId="233">
    <w:nsid w:val="0000567E"/>
    <w:multiLevelType w:val="hybridMultilevel"/>
    <w:tmpl w:val="FAEAA28C"/>
    <w:lvl w:ilvl="0" w:tplc="7CB4A2A8">
      <w:start w:val="1"/>
      <w:numFmt w:val="bullet"/>
      <w:lvlText w:val="•"/>
      <w:lvlJc w:val="left"/>
    </w:lvl>
    <w:lvl w:ilvl="1" w:tplc="8BDC08FA">
      <w:numFmt w:val="decimal"/>
      <w:lvlText w:val=""/>
      <w:lvlJc w:val="left"/>
    </w:lvl>
    <w:lvl w:ilvl="2" w:tplc="DCFE778C">
      <w:numFmt w:val="decimal"/>
      <w:lvlText w:val=""/>
      <w:lvlJc w:val="left"/>
    </w:lvl>
    <w:lvl w:ilvl="3" w:tplc="A57E542E">
      <w:numFmt w:val="decimal"/>
      <w:lvlText w:val=""/>
      <w:lvlJc w:val="left"/>
    </w:lvl>
    <w:lvl w:ilvl="4" w:tplc="FA0A131C">
      <w:numFmt w:val="decimal"/>
      <w:lvlText w:val=""/>
      <w:lvlJc w:val="left"/>
    </w:lvl>
    <w:lvl w:ilvl="5" w:tplc="64C44908">
      <w:numFmt w:val="decimal"/>
      <w:lvlText w:val=""/>
      <w:lvlJc w:val="left"/>
    </w:lvl>
    <w:lvl w:ilvl="6" w:tplc="4D9E0048">
      <w:numFmt w:val="decimal"/>
      <w:lvlText w:val=""/>
      <w:lvlJc w:val="left"/>
    </w:lvl>
    <w:lvl w:ilvl="7" w:tplc="3FB8D26E">
      <w:numFmt w:val="decimal"/>
      <w:lvlText w:val=""/>
      <w:lvlJc w:val="left"/>
    </w:lvl>
    <w:lvl w:ilvl="8" w:tplc="47CA86BC">
      <w:numFmt w:val="decimal"/>
      <w:lvlText w:val=""/>
      <w:lvlJc w:val="left"/>
    </w:lvl>
  </w:abstractNum>
  <w:abstractNum w:abstractNumId="234">
    <w:nsid w:val="00005707"/>
    <w:multiLevelType w:val="hybridMultilevel"/>
    <w:tmpl w:val="2556B540"/>
    <w:lvl w:ilvl="0" w:tplc="E126319A">
      <w:start w:val="1"/>
      <w:numFmt w:val="bullet"/>
      <w:lvlText w:val=""/>
      <w:lvlJc w:val="left"/>
    </w:lvl>
    <w:lvl w:ilvl="1" w:tplc="28442A58">
      <w:numFmt w:val="decimal"/>
      <w:lvlText w:val=""/>
      <w:lvlJc w:val="left"/>
    </w:lvl>
    <w:lvl w:ilvl="2" w:tplc="DC36C050">
      <w:numFmt w:val="decimal"/>
      <w:lvlText w:val=""/>
      <w:lvlJc w:val="left"/>
    </w:lvl>
    <w:lvl w:ilvl="3" w:tplc="697A0D36">
      <w:numFmt w:val="decimal"/>
      <w:lvlText w:val=""/>
      <w:lvlJc w:val="left"/>
    </w:lvl>
    <w:lvl w:ilvl="4" w:tplc="4104CA70">
      <w:numFmt w:val="decimal"/>
      <w:lvlText w:val=""/>
      <w:lvlJc w:val="left"/>
    </w:lvl>
    <w:lvl w:ilvl="5" w:tplc="A3D24100">
      <w:numFmt w:val="decimal"/>
      <w:lvlText w:val=""/>
      <w:lvlJc w:val="left"/>
    </w:lvl>
    <w:lvl w:ilvl="6" w:tplc="20C0E642">
      <w:numFmt w:val="decimal"/>
      <w:lvlText w:val=""/>
      <w:lvlJc w:val="left"/>
    </w:lvl>
    <w:lvl w:ilvl="7" w:tplc="1CCE65F6">
      <w:numFmt w:val="decimal"/>
      <w:lvlText w:val=""/>
      <w:lvlJc w:val="left"/>
    </w:lvl>
    <w:lvl w:ilvl="8" w:tplc="F8F44D3C">
      <w:numFmt w:val="decimal"/>
      <w:lvlText w:val=""/>
      <w:lvlJc w:val="left"/>
    </w:lvl>
  </w:abstractNum>
  <w:abstractNum w:abstractNumId="235">
    <w:nsid w:val="00005759"/>
    <w:multiLevelType w:val="hybridMultilevel"/>
    <w:tmpl w:val="DA2E9354"/>
    <w:lvl w:ilvl="0" w:tplc="99D02522">
      <w:start w:val="1"/>
      <w:numFmt w:val="bullet"/>
      <w:lvlText w:val=""/>
      <w:lvlJc w:val="left"/>
    </w:lvl>
    <w:lvl w:ilvl="1" w:tplc="FE908B00">
      <w:numFmt w:val="decimal"/>
      <w:lvlText w:val=""/>
      <w:lvlJc w:val="left"/>
    </w:lvl>
    <w:lvl w:ilvl="2" w:tplc="02F84B92">
      <w:numFmt w:val="decimal"/>
      <w:lvlText w:val=""/>
      <w:lvlJc w:val="left"/>
    </w:lvl>
    <w:lvl w:ilvl="3" w:tplc="A3600672">
      <w:numFmt w:val="decimal"/>
      <w:lvlText w:val=""/>
      <w:lvlJc w:val="left"/>
    </w:lvl>
    <w:lvl w:ilvl="4" w:tplc="9F505AB4">
      <w:numFmt w:val="decimal"/>
      <w:lvlText w:val=""/>
      <w:lvlJc w:val="left"/>
    </w:lvl>
    <w:lvl w:ilvl="5" w:tplc="105AAE20">
      <w:numFmt w:val="decimal"/>
      <w:lvlText w:val=""/>
      <w:lvlJc w:val="left"/>
    </w:lvl>
    <w:lvl w:ilvl="6" w:tplc="8D82324C">
      <w:numFmt w:val="decimal"/>
      <w:lvlText w:val=""/>
      <w:lvlJc w:val="left"/>
    </w:lvl>
    <w:lvl w:ilvl="7" w:tplc="DBE468C2">
      <w:numFmt w:val="decimal"/>
      <w:lvlText w:val=""/>
      <w:lvlJc w:val="left"/>
    </w:lvl>
    <w:lvl w:ilvl="8" w:tplc="32461610">
      <w:numFmt w:val="decimal"/>
      <w:lvlText w:val=""/>
      <w:lvlJc w:val="left"/>
    </w:lvl>
  </w:abstractNum>
  <w:abstractNum w:abstractNumId="236">
    <w:nsid w:val="00005789"/>
    <w:multiLevelType w:val="hybridMultilevel"/>
    <w:tmpl w:val="9DF8D39C"/>
    <w:lvl w:ilvl="0" w:tplc="823E1D9E">
      <w:start w:val="1"/>
      <w:numFmt w:val="bullet"/>
      <w:lvlText w:val=""/>
      <w:lvlJc w:val="left"/>
    </w:lvl>
    <w:lvl w:ilvl="1" w:tplc="8A44B756">
      <w:numFmt w:val="decimal"/>
      <w:lvlText w:val=""/>
      <w:lvlJc w:val="left"/>
    </w:lvl>
    <w:lvl w:ilvl="2" w:tplc="D94CE45A">
      <w:numFmt w:val="decimal"/>
      <w:lvlText w:val=""/>
      <w:lvlJc w:val="left"/>
    </w:lvl>
    <w:lvl w:ilvl="3" w:tplc="F68CF396">
      <w:numFmt w:val="decimal"/>
      <w:lvlText w:val=""/>
      <w:lvlJc w:val="left"/>
    </w:lvl>
    <w:lvl w:ilvl="4" w:tplc="67CA0E58">
      <w:numFmt w:val="decimal"/>
      <w:lvlText w:val=""/>
      <w:lvlJc w:val="left"/>
    </w:lvl>
    <w:lvl w:ilvl="5" w:tplc="9E6AD016">
      <w:numFmt w:val="decimal"/>
      <w:lvlText w:val=""/>
      <w:lvlJc w:val="left"/>
    </w:lvl>
    <w:lvl w:ilvl="6" w:tplc="6C94F9C8">
      <w:numFmt w:val="decimal"/>
      <w:lvlText w:val=""/>
      <w:lvlJc w:val="left"/>
    </w:lvl>
    <w:lvl w:ilvl="7" w:tplc="290ADE96">
      <w:numFmt w:val="decimal"/>
      <w:lvlText w:val=""/>
      <w:lvlJc w:val="left"/>
    </w:lvl>
    <w:lvl w:ilvl="8" w:tplc="A1E09CB2">
      <w:numFmt w:val="decimal"/>
      <w:lvlText w:val=""/>
      <w:lvlJc w:val="left"/>
    </w:lvl>
  </w:abstractNum>
  <w:abstractNum w:abstractNumId="237">
    <w:nsid w:val="00005804"/>
    <w:multiLevelType w:val="hybridMultilevel"/>
    <w:tmpl w:val="9D9E621C"/>
    <w:lvl w:ilvl="0" w:tplc="45927234">
      <w:start w:val="1"/>
      <w:numFmt w:val="bullet"/>
      <w:lvlText w:val="с"/>
      <w:lvlJc w:val="left"/>
    </w:lvl>
    <w:lvl w:ilvl="1" w:tplc="AC0CEEC0">
      <w:numFmt w:val="decimal"/>
      <w:lvlText w:val=""/>
      <w:lvlJc w:val="left"/>
    </w:lvl>
    <w:lvl w:ilvl="2" w:tplc="C624FB2C">
      <w:numFmt w:val="decimal"/>
      <w:lvlText w:val=""/>
      <w:lvlJc w:val="left"/>
    </w:lvl>
    <w:lvl w:ilvl="3" w:tplc="694C194E">
      <w:numFmt w:val="decimal"/>
      <w:lvlText w:val=""/>
      <w:lvlJc w:val="left"/>
    </w:lvl>
    <w:lvl w:ilvl="4" w:tplc="1D245AE0">
      <w:numFmt w:val="decimal"/>
      <w:lvlText w:val=""/>
      <w:lvlJc w:val="left"/>
    </w:lvl>
    <w:lvl w:ilvl="5" w:tplc="A4B66C0C">
      <w:numFmt w:val="decimal"/>
      <w:lvlText w:val=""/>
      <w:lvlJc w:val="left"/>
    </w:lvl>
    <w:lvl w:ilvl="6" w:tplc="7912262C">
      <w:numFmt w:val="decimal"/>
      <w:lvlText w:val=""/>
      <w:lvlJc w:val="left"/>
    </w:lvl>
    <w:lvl w:ilvl="7" w:tplc="AA9C9D7A">
      <w:numFmt w:val="decimal"/>
      <w:lvlText w:val=""/>
      <w:lvlJc w:val="left"/>
    </w:lvl>
    <w:lvl w:ilvl="8" w:tplc="C6182090">
      <w:numFmt w:val="decimal"/>
      <w:lvlText w:val=""/>
      <w:lvlJc w:val="left"/>
    </w:lvl>
  </w:abstractNum>
  <w:abstractNum w:abstractNumId="238">
    <w:nsid w:val="0000585B"/>
    <w:multiLevelType w:val="hybridMultilevel"/>
    <w:tmpl w:val="4782D084"/>
    <w:lvl w:ilvl="0" w:tplc="040C9D6E">
      <w:start w:val="1"/>
      <w:numFmt w:val="bullet"/>
      <w:lvlText w:val=""/>
      <w:lvlJc w:val="left"/>
    </w:lvl>
    <w:lvl w:ilvl="1" w:tplc="0A00E73E">
      <w:numFmt w:val="decimal"/>
      <w:lvlText w:val=""/>
      <w:lvlJc w:val="left"/>
    </w:lvl>
    <w:lvl w:ilvl="2" w:tplc="EA9C211E">
      <w:numFmt w:val="decimal"/>
      <w:lvlText w:val=""/>
      <w:lvlJc w:val="left"/>
    </w:lvl>
    <w:lvl w:ilvl="3" w:tplc="F2B2468C">
      <w:numFmt w:val="decimal"/>
      <w:lvlText w:val=""/>
      <w:lvlJc w:val="left"/>
    </w:lvl>
    <w:lvl w:ilvl="4" w:tplc="E47647A8">
      <w:numFmt w:val="decimal"/>
      <w:lvlText w:val=""/>
      <w:lvlJc w:val="left"/>
    </w:lvl>
    <w:lvl w:ilvl="5" w:tplc="508EAB44">
      <w:numFmt w:val="decimal"/>
      <w:lvlText w:val=""/>
      <w:lvlJc w:val="left"/>
    </w:lvl>
    <w:lvl w:ilvl="6" w:tplc="E2C8BDF8">
      <w:numFmt w:val="decimal"/>
      <w:lvlText w:val=""/>
      <w:lvlJc w:val="left"/>
    </w:lvl>
    <w:lvl w:ilvl="7" w:tplc="883850E6">
      <w:numFmt w:val="decimal"/>
      <w:lvlText w:val=""/>
      <w:lvlJc w:val="left"/>
    </w:lvl>
    <w:lvl w:ilvl="8" w:tplc="DB946F20">
      <w:numFmt w:val="decimal"/>
      <w:lvlText w:val=""/>
      <w:lvlJc w:val="left"/>
    </w:lvl>
  </w:abstractNum>
  <w:abstractNum w:abstractNumId="239">
    <w:nsid w:val="00005887"/>
    <w:multiLevelType w:val="hybridMultilevel"/>
    <w:tmpl w:val="AF3E6DE6"/>
    <w:lvl w:ilvl="0" w:tplc="A7CA772E">
      <w:start w:val="1"/>
      <w:numFmt w:val="bullet"/>
      <w:lvlText w:val="-"/>
      <w:lvlJc w:val="left"/>
    </w:lvl>
    <w:lvl w:ilvl="1" w:tplc="85964CF8">
      <w:numFmt w:val="decimal"/>
      <w:lvlText w:val=""/>
      <w:lvlJc w:val="left"/>
    </w:lvl>
    <w:lvl w:ilvl="2" w:tplc="159435E4">
      <w:numFmt w:val="decimal"/>
      <w:lvlText w:val=""/>
      <w:lvlJc w:val="left"/>
    </w:lvl>
    <w:lvl w:ilvl="3" w:tplc="BECAD554">
      <w:numFmt w:val="decimal"/>
      <w:lvlText w:val=""/>
      <w:lvlJc w:val="left"/>
    </w:lvl>
    <w:lvl w:ilvl="4" w:tplc="8F6CCDC6">
      <w:numFmt w:val="decimal"/>
      <w:lvlText w:val=""/>
      <w:lvlJc w:val="left"/>
    </w:lvl>
    <w:lvl w:ilvl="5" w:tplc="C3680AB2">
      <w:numFmt w:val="decimal"/>
      <w:lvlText w:val=""/>
      <w:lvlJc w:val="left"/>
    </w:lvl>
    <w:lvl w:ilvl="6" w:tplc="C65C42CA">
      <w:numFmt w:val="decimal"/>
      <w:lvlText w:val=""/>
      <w:lvlJc w:val="left"/>
    </w:lvl>
    <w:lvl w:ilvl="7" w:tplc="B7B0796C">
      <w:numFmt w:val="decimal"/>
      <w:lvlText w:val=""/>
      <w:lvlJc w:val="left"/>
    </w:lvl>
    <w:lvl w:ilvl="8" w:tplc="84F0780E">
      <w:numFmt w:val="decimal"/>
      <w:lvlText w:val=""/>
      <w:lvlJc w:val="left"/>
    </w:lvl>
  </w:abstractNum>
  <w:abstractNum w:abstractNumId="240">
    <w:nsid w:val="000058AD"/>
    <w:multiLevelType w:val="hybridMultilevel"/>
    <w:tmpl w:val="7AD01BE4"/>
    <w:lvl w:ilvl="0" w:tplc="6316DF64">
      <w:start w:val="1"/>
      <w:numFmt w:val="bullet"/>
      <w:lvlText w:val=""/>
      <w:lvlJc w:val="left"/>
    </w:lvl>
    <w:lvl w:ilvl="1" w:tplc="81B44CE2">
      <w:numFmt w:val="decimal"/>
      <w:lvlText w:val=""/>
      <w:lvlJc w:val="left"/>
    </w:lvl>
    <w:lvl w:ilvl="2" w:tplc="D8446984">
      <w:numFmt w:val="decimal"/>
      <w:lvlText w:val=""/>
      <w:lvlJc w:val="left"/>
    </w:lvl>
    <w:lvl w:ilvl="3" w:tplc="6CF6BB26">
      <w:numFmt w:val="decimal"/>
      <w:lvlText w:val=""/>
      <w:lvlJc w:val="left"/>
    </w:lvl>
    <w:lvl w:ilvl="4" w:tplc="38B4B8EC">
      <w:numFmt w:val="decimal"/>
      <w:lvlText w:val=""/>
      <w:lvlJc w:val="left"/>
    </w:lvl>
    <w:lvl w:ilvl="5" w:tplc="CB1218A6">
      <w:numFmt w:val="decimal"/>
      <w:lvlText w:val=""/>
      <w:lvlJc w:val="left"/>
    </w:lvl>
    <w:lvl w:ilvl="6" w:tplc="032CE746">
      <w:numFmt w:val="decimal"/>
      <w:lvlText w:val=""/>
      <w:lvlJc w:val="left"/>
    </w:lvl>
    <w:lvl w:ilvl="7" w:tplc="0D18BF34">
      <w:numFmt w:val="decimal"/>
      <w:lvlText w:val=""/>
      <w:lvlJc w:val="left"/>
    </w:lvl>
    <w:lvl w:ilvl="8" w:tplc="BA6A1140">
      <w:numFmt w:val="decimal"/>
      <w:lvlText w:val=""/>
      <w:lvlJc w:val="left"/>
    </w:lvl>
  </w:abstractNum>
  <w:abstractNum w:abstractNumId="241">
    <w:nsid w:val="000058D5"/>
    <w:multiLevelType w:val="hybridMultilevel"/>
    <w:tmpl w:val="B1D498D4"/>
    <w:lvl w:ilvl="0" w:tplc="6A0810FA">
      <w:start w:val="1"/>
      <w:numFmt w:val="bullet"/>
      <w:lvlText w:val="№"/>
      <w:lvlJc w:val="left"/>
    </w:lvl>
    <w:lvl w:ilvl="1" w:tplc="8F2626E6">
      <w:start w:val="2"/>
      <w:numFmt w:val="decimal"/>
      <w:lvlText w:val="%2."/>
      <w:lvlJc w:val="left"/>
    </w:lvl>
    <w:lvl w:ilvl="2" w:tplc="9AD2EF6C">
      <w:numFmt w:val="decimal"/>
      <w:lvlText w:val=""/>
      <w:lvlJc w:val="left"/>
    </w:lvl>
    <w:lvl w:ilvl="3" w:tplc="C576BA96">
      <w:numFmt w:val="decimal"/>
      <w:lvlText w:val=""/>
      <w:lvlJc w:val="left"/>
    </w:lvl>
    <w:lvl w:ilvl="4" w:tplc="B1127F58">
      <w:numFmt w:val="decimal"/>
      <w:lvlText w:val=""/>
      <w:lvlJc w:val="left"/>
    </w:lvl>
    <w:lvl w:ilvl="5" w:tplc="B1BAE1E4">
      <w:numFmt w:val="decimal"/>
      <w:lvlText w:val=""/>
      <w:lvlJc w:val="left"/>
    </w:lvl>
    <w:lvl w:ilvl="6" w:tplc="8160C412">
      <w:numFmt w:val="decimal"/>
      <w:lvlText w:val=""/>
      <w:lvlJc w:val="left"/>
    </w:lvl>
    <w:lvl w:ilvl="7" w:tplc="6C2A1F26">
      <w:numFmt w:val="decimal"/>
      <w:lvlText w:val=""/>
      <w:lvlJc w:val="left"/>
    </w:lvl>
    <w:lvl w:ilvl="8" w:tplc="5B5E80C8">
      <w:numFmt w:val="decimal"/>
      <w:lvlText w:val=""/>
      <w:lvlJc w:val="left"/>
    </w:lvl>
  </w:abstractNum>
  <w:abstractNum w:abstractNumId="242">
    <w:nsid w:val="00005940"/>
    <w:multiLevelType w:val="hybridMultilevel"/>
    <w:tmpl w:val="F31C1136"/>
    <w:lvl w:ilvl="0" w:tplc="BB94CBD2">
      <w:start w:val="1"/>
      <w:numFmt w:val="bullet"/>
      <w:lvlText w:val="•"/>
      <w:lvlJc w:val="left"/>
    </w:lvl>
    <w:lvl w:ilvl="1" w:tplc="EE2CB5B8">
      <w:numFmt w:val="decimal"/>
      <w:lvlText w:val=""/>
      <w:lvlJc w:val="left"/>
    </w:lvl>
    <w:lvl w:ilvl="2" w:tplc="FCFE5C4C">
      <w:numFmt w:val="decimal"/>
      <w:lvlText w:val=""/>
      <w:lvlJc w:val="left"/>
    </w:lvl>
    <w:lvl w:ilvl="3" w:tplc="52AADC82">
      <w:numFmt w:val="decimal"/>
      <w:lvlText w:val=""/>
      <w:lvlJc w:val="left"/>
    </w:lvl>
    <w:lvl w:ilvl="4" w:tplc="041C1854">
      <w:numFmt w:val="decimal"/>
      <w:lvlText w:val=""/>
      <w:lvlJc w:val="left"/>
    </w:lvl>
    <w:lvl w:ilvl="5" w:tplc="C358C174">
      <w:numFmt w:val="decimal"/>
      <w:lvlText w:val=""/>
      <w:lvlJc w:val="left"/>
    </w:lvl>
    <w:lvl w:ilvl="6" w:tplc="2EB2F168">
      <w:numFmt w:val="decimal"/>
      <w:lvlText w:val=""/>
      <w:lvlJc w:val="left"/>
    </w:lvl>
    <w:lvl w:ilvl="7" w:tplc="CF72FF3A">
      <w:numFmt w:val="decimal"/>
      <w:lvlText w:val=""/>
      <w:lvlJc w:val="left"/>
    </w:lvl>
    <w:lvl w:ilvl="8" w:tplc="D7DCC32C">
      <w:numFmt w:val="decimal"/>
      <w:lvlText w:val=""/>
      <w:lvlJc w:val="left"/>
    </w:lvl>
  </w:abstractNum>
  <w:abstractNum w:abstractNumId="243">
    <w:nsid w:val="00005953"/>
    <w:multiLevelType w:val="hybridMultilevel"/>
    <w:tmpl w:val="7B4C9BD0"/>
    <w:lvl w:ilvl="0" w:tplc="044E9946">
      <w:start w:val="1"/>
      <w:numFmt w:val="bullet"/>
      <w:lvlText w:val="в"/>
      <w:lvlJc w:val="left"/>
    </w:lvl>
    <w:lvl w:ilvl="1" w:tplc="87509F9A">
      <w:start w:val="1"/>
      <w:numFmt w:val="bullet"/>
      <w:lvlText w:val="-"/>
      <w:lvlJc w:val="left"/>
    </w:lvl>
    <w:lvl w:ilvl="2" w:tplc="6FCED388">
      <w:numFmt w:val="decimal"/>
      <w:lvlText w:val=""/>
      <w:lvlJc w:val="left"/>
    </w:lvl>
    <w:lvl w:ilvl="3" w:tplc="BBFC22C6">
      <w:numFmt w:val="decimal"/>
      <w:lvlText w:val=""/>
      <w:lvlJc w:val="left"/>
    </w:lvl>
    <w:lvl w:ilvl="4" w:tplc="69A20634">
      <w:numFmt w:val="decimal"/>
      <w:lvlText w:val=""/>
      <w:lvlJc w:val="left"/>
    </w:lvl>
    <w:lvl w:ilvl="5" w:tplc="79A2B226">
      <w:numFmt w:val="decimal"/>
      <w:lvlText w:val=""/>
      <w:lvlJc w:val="left"/>
    </w:lvl>
    <w:lvl w:ilvl="6" w:tplc="DF58BC16">
      <w:numFmt w:val="decimal"/>
      <w:lvlText w:val=""/>
      <w:lvlJc w:val="left"/>
    </w:lvl>
    <w:lvl w:ilvl="7" w:tplc="1F020850">
      <w:numFmt w:val="decimal"/>
      <w:lvlText w:val=""/>
      <w:lvlJc w:val="left"/>
    </w:lvl>
    <w:lvl w:ilvl="8" w:tplc="66A0A380">
      <w:numFmt w:val="decimal"/>
      <w:lvlText w:val=""/>
      <w:lvlJc w:val="left"/>
    </w:lvl>
  </w:abstractNum>
  <w:abstractNum w:abstractNumId="244">
    <w:nsid w:val="00005981"/>
    <w:multiLevelType w:val="hybridMultilevel"/>
    <w:tmpl w:val="36FA7BF6"/>
    <w:lvl w:ilvl="0" w:tplc="0EA63246">
      <w:start w:val="1"/>
      <w:numFmt w:val="decimal"/>
      <w:lvlText w:val="%1."/>
      <w:lvlJc w:val="left"/>
    </w:lvl>
    <w:lvl w:ilvl="1" w:tplc="37B692F6">
      <w:numFmt w:val="decimal"/>
      <w:lvlText w:val=""/>
      <w:lvlJc w:val="left"/>
    </w:lvl>
    <w:lvl w:ilvl="2" w:tplc="8CB0B35C">
      <w:numFmt w:val="decimal"/>
      <w:lvlText w:val=""/>
      <w:lvlJc w:val="left"/>
    </w:lvl>
    <w:lvl w:ilvl="3" w:tplc="6658B9EA">
      <w:numFmt w:val="decimal"/>
      <w:lvlText w:val=""/>
      <w:lvlJc w:val="left"/>
    </w:lvl>
    <w:lvl w:ilvl="4" w:tplc="BC18697A">
      <w:numFmt w:val="decimal"/>
      <w:lvlText w:val=""/>
      <w:lvlJc w:val="left"/>
    </w:lvl>
    <w:lvl w:ilvl="5" w:tplc="E2129310">
      <w:numFmt w:val="decimal"/>
      <w:lvlText w:val=""/>
      <w:lvlJc w:val="left"/>
    </w:lvl>
    <w:lvl w:ilvl="6" w:tplc="61789406">
      <w:numFmt w:val="decimal"/>
      <w:lvlText w:val=""/>
      <w:lvlJc w:val="left"/>
    </w:lvl>
    <w:lvl w:ilvl="7" w:tplc="4426BD52">
      <w:numFmt w:val="decimal"/>
      <w:lvlText w:val=""/>
      <w:lvlJc w:val="left"/>
    </w:lvl>
    <w:lvl w:ilvl="8" w:tplc="9920C722">
      <w:numFmt w:val="decimal"/>
      <w:lvlText w:val=""/>
      <w:lvlJc w:val="left"/>
    </w:lvl>
  </w:abstractNum>
  <w:abstractNum w:abstractNumId="245">
    <w:nsid w:val="00005A21"/>
    <w:multiLevelType w:val="hybridMultilevel"/>
    <w:tmpl w:val="3F04DF08"/>
    <w:lvl w:ilvl="0" w:tplc="AF2A7514">
      <w:start w:val="1"/>
      <w:numFmt w:val="bullet"/>
      <w:lvlText w:val="-"/>
      <w:lvlJc w:val="left"/>
    </w:lvl>
    <w:lvl w:ilvl="1" w:tplc="E8B6436E">
      <w:numFmt w:val="decimal"/>
      <w:lvlText w:val=""/>
      <w:lvlJc w:val="left"/>
    </w:lvl>
    <w:lvl w:ilvl="2" w:tplc="5A8E87C4">
      <w:numFmt w:val="decimal"/>
      <w:lvlText w:val=""/>
      <w:lvlJc w:val="left"/>
    </w:lvl>
    <w:lvl w:ilvl="3" w:tplc="EEE0CB54">
      <w:numFmt w:val="decimal"/>
      <w:lvlText w:val=""/>
      <w:lvlJc w:val="left"/>
    </w:lvl>
    <w:lvl w:ilvl="4" w:tplc="DEFE5CD4">
      <w:numFmt w:val="decimal"/>
      <w:lvlText w:val=""/>
      <w:lvlJc w:val="left"/>
    </w:lvl>
    <w:lvl w:ilvl="5" w:tplc="A18050B8">
      <w:numFmt w:val="decimal"/>
      <w:lvlText w:val=""/>
      <w:lvlJc w:val="left"/>
    </w:lvl>
    <w:lvl w:ilvl="6" w:tplc="1280F72A">
      <w:numFmt w:val="decimal"/>
      <w:lvlText w:val=""/>
      <w:lvlJc w:val="left"/>
    </w:lvl>
    <w:lvl w:ilvl="7" w:tplc="C3949B26">
      <w:numFmt w:val="decimal"/>
      <w:lvlText w:val=""/>
      <w:lvlJc w:val="left"/>
    </w:lvl>
    <w:lvl w:ilvl="8" w:tplc="A3DCB166">
      <w:numFmt w:val="decimal"/>
      <w:lvlText w:val=""/>
      <w:lvlJc w:val="left"/>
    </w:lvl>
  </w:abstractNum>
  <w:abstractNum w:abstractNumId="246">
    <w:nsid w:val="00005ACD"/>
    <w:multiLevelType w:val="hybridMultilevel"/>
    <w:tmpl w:val="0CBCCBF8"/>
    <w:lvl w:ilvl="0" w:tplc="8870CBC6">
      <w:start w:val="1"/>
      <w:numFmt w:val="bullet"/>
      <w:lvlText w:val="в"/>
      <w:lvlJc w:val="left"/>
    </w:lvl>
    <w:lvl w:ilvl="1" w:tplc="24146240">
      <w:numFmt w:val="decimal"/>
      <w:lvlText w:val=""/>
      <w:lvlJc w:val="left"/>
    </w:lvl>
    <w:lvl w:ilvl="2" w:tplc="C3FE5F40">
      <w:numFmt w:val="decimal"/>
      <w:lvlText w:val=""/>
      <w:lvlJc w:val="left"/>
    </w:lvl>
    <w:lvl w:ilvl="3" w:tplc="9F3EBFF2">
      <w:numFmt w:val="decimal"/>
      <w:lvlText w:val=""/>
      <w:lvlJc w:val="left"/>
    </w:lvl>
    <w:lvl w:ilvl="4" w:tplc="3A426F58">
      <w:numFmt w:val="decimal"/>
      <w:lvlText w:val=""/>
      <w:lvlJc w:val="left"/>
    </w:lvl>
    <w:lvl w:ilvl="5" w:tplc="E6C007B4">
      <w:numFmt w:val="decimal"/>
      <w:lvlText w:val=""/>
      <w:lvlJc w:val="left"/>
    </w:lvl>
    <w:lvl w:ilvl="6" w:tplc="FE8AA8BE">
      <w:numFmt w:val="decimal"/>
      <w:lvlText w:val=""/>
      <w:lvlJc w:val="left"/>
    </w:lvl>
    <w:lvl w:ilvl="7" w:tplc="F828AB3E">
      <w:numFmt w:val="decimal"/>
      <w:lvlText w:val=""/>
      <w:lvlJc w:val="left"/>
    </w:lvl>
    <w:lvl w:ilvl="8" w:tplc="0352A5A6">
      <w:numFmt w:val="decimal"/>
      <w:lvlText w:val=""/>
      <w:lvlJc w:val="left"/>
    </w:lvl>
  </w:abstractNum>
  <w:abstractNum w:abstractNumId="247">
    <w:nsid w:val="00005B60"/>
    <w:multiLevelType w:val="hybridMultilevel"/>
    <w:tmpl w:val="6BF89F72"/>
    <w:lvl w:ilvl="0" w:tplc="5D0C2834">
      <w:start w:val="1"/>
      <w:numFmt w:val="decimal"/>
      <w:lvlText w:val="%1"/>
      <w:lvlJc w:val="left"/>
    </w:lvl>
    <w:lvl w:ilvl="1" w:tplc="B4D82F1C">
      <w:start w:val="2"/>
      <w:numFmt w:val="decimal"/>
      <w:lvlText w:val="%2."/>
      <w:lvlJc w:val="left"/>
    </w:lvl>
    <w:lvl w:ilvl="2" w:tplc="BE567058">
      <w:numFmt w:val="decimal"/>
      <w:lvlText w:val=""/>
      <w:lvlJc w:val="left"/>
    </w:lvl>
    <w:lvl w:ilvl="3" w:tplc="6A3840EA">
      <w:numFmt w:val="decimal"/>
      <w:lvlText w:val=""/>
      <w:lvlJc w:val="left"/>
    </w:lvl>
    <w:lvl w:ilvl="4" w:tplc="DB40C7AA">
      <w:numFmt w:val="decimal"/>
      <w:lvlText w:val=""/>
      <w:lvlJc w:val="left"/>
    </w:lvl>
    <w:lvl w:ilvl="5" w:tplc="45FA0CA8">
      <w:numFmt w:val="decimal"/>
      <w:lvlText w:val=""/>
      <w:lvlJc w:val="left"/>
    </w:lvl>
    <w:lvl w:ilvl="6" w:tplc="03ECD998">
      <w:numFmt w:val="decimal"/>
      <w:lvlText w:val=""/>
      <w:lvlJc w:val="left"/>
    </w:lvl>
    <w:lvl w:ilvl="7" w:tplc="3F6C9154">
      <w:numFmt w:val="decimal"/>
      <w:lvlText w:val=""/>
      <w:lvlJc w:val="left"/>
    </w:lvl>
    <w:lvl w:ilvl="8" w:tplc="EF74CA32">
      <w:numFmt w:val="decimal"/>
      <w:lvlText w:val=""/>
      <w:lvlJc w:val="left"/>
    </w:lvl>
  </w:abstractNum>
  <w:abstractNum w:abstractNumId="248">
    <w:nsid w:val="00005C04"/>
    <w:multiLevelType w:val="hybridMultilevel"/>
    <w:tmpl w:val="A76449F2"/>
    <w:lvl w:ilvl="0" w:tplc="5B0EB1FC">
      <w:start w:val="1"/>
      <w:numFmt w:val="bullet"/>
      <w:lvlText w:val=""/>
      <w:lvlJc w:val="left"/>
    </w:lvl>
    <w:lvl w:ilvl="1" w:tplc="BBC88390">
      <w:numFmt w:val="decimal"/>
      <w:lvlText w:val=""/>
      <w:lvlJc w:val="left"/>
    </w:lvl>
    <w:lvl w:ilvl="2" w:tplc="AC32ABD2">
      <w:numFmt w:val="decimal"/>
      <w:lvlText w:val=""/>
      <w:lvlJc w:val="left"/>
    </w:lvl>
    <w:lvl w:ilvl="3" w:tplc="0F14C69A">
      <w:numFmt w:val="decimal"/>
      <w:lvlText w:val=""/>
      <w:lvlJc w:val="left"/>
    </w:lvl>
    <w:lvl w:ilvl="4" w:tplc="BF5E295E">
      <w:numFmt w:val="decimal"/>
      <w:lvlText w:val=""/>
      <w:lvlJc w:val="left"/>
    </w:lvl>
    <w:lvl w:ilvl="5" w:tplc="632E51A0">
      <w:numFmt w:val="decimal"/>
      <w:lvlText w:val=""/>
      <w:lvlJc w:val="left"/>
    </w:lvl>
    <w:lvl w:ilvl="6" w:tplc="DDC2F9A0">
      <w:numFmt w:val="decimal"/>
      <w:lvlText w:val=""/>
      <w:lvlJc w:val="left"/>
    </w:lvl>
    <w:lvl w:ilvl="7" w:tplc="2F6224C2">
      <w:numFmt w:val="decimal"/>
      <w:lvlText w:val=""/>
      <w:lvlJc w:val="left"/>
    </w:lvl>
    <w:lvl w:ilvl="8" w:tplc="B290D772">
      <w:numFmt w:val="decimal"/>
      <w:lvlText w:val=""/>
      <w:lvlJc w:val="left"/>
    </w:lvl>
  </w:abstractNum>
  <w:abstractNum w:abstractNumId="249">
    <w:nsid w:val="00005CDF"/>
    <w:multiLevelType w:val="hybridMultilevel"/>
    <w:tmpl w:val="96C2229E"/>
    <w:lvl w:ilvl="0" w:tplc="8C0C2320">
      <w:start w:val="1"/>
      <w:numFmt w:val="bullet"/>
      <w:lvlText w:val=""/>
      <w:lvlJc w:val="left"/>
    </w:lvl>
    <w:lvl w:ilvl="1" w:tplc="E1DC6ABA">
      <w:numFmt w:val="decimal"/>
      <w:lvlText w:val=""/>
      <w:lvlJc w:val="left"/>
    </w:lvl>
    <w:lvl w:ilvl="2" w:tplc="D12E8A3A">
      <w:numFmt w:val="decimal"/>
      <w:lvlText w:val=""/>
      <w:lvlJc w:val="left"/>
    </w:lvl>
    <w:lvl w:ilvl="3" w:tplc="39503DB4">
      <w:numFmt w:val="decimal"/>
      <w:lvlText w:val=""/>
      <w:lvlJc w:val="left"/>
    </w:lvl>
    <w:lvl w:ilvl="4" w:tplc="9A1CD42A">
      <w:numFmt w:val="decimal"/>
      <w:lvlText w:val=""/>
      <w:lvlJc w:val="left"/>
    </w:lvl>
    <w:lvl w:ilvl="5" w:tplc="0A8C0D7A">
      <w:numFmt w:val="decimal"/>
      <w:lvlText w:val=""/>
      <w:lvlJc w:val="left"/>
    </w:lvl>
    <w:lvl w:ilvl="6" w:tplc="7320372E">
      <w:numFmt w:val="decimal"/>
      <w:lvlText w:val=""/>
      <w:lvlJc w:val="left"/>
    </w:lvl>
    <w:lvl w:ilvl="7" w:tplc="680ADEE0">
      <w:numFmt w:val="decimal"/>
      <w:lvlText w:val=""/>
      <w:lvlJc w:val="left"/>
    </w:lvl>
    <w:lvl w:ilvl="8" w:tplc="C01696C2">
      <w:numFmt w:val="decimal"/>
      <w:lvlText w:val=""/>
      <w:lvlJc w:val="left"/>
    </w:lvl>
  </w:abstractNum>
  <w:abstractNum w:abstractNumId="250">
    <w:nsid w:val="00005D12"/>
    <w:multiLevelType w:val="hybridMultilevel"/>
    <w:tmpl w:val="15CA3B42"/>
    <w:lvl w:ilvl="0" w:tplc="D7043A44">
      <w:start w:val="1"/>
      <w:numFmt w:val="bullet"/>
      <w:lvlText w:val="‒"/>
      <w:lvlJc w:val="left"/>
    </w:lvl>
    <w:lvl w:ilvl="1" w:tplc="8F149450">
      <w:numFmt w:val="decimal"/>
      <w:lvlText w:val=""/>
      <w:lvlJc w:val="left"/>
    </w:lvl>
    <w:lvl w:ilvl="2" w:tplc="3A0C6D24">
      <w:numFmt w:val="decimal"/>
      <w:lvlText w:val=""/>
      <w:lvlJc w:val="left"/>
    </w:lvl>
    <w:lvl w:ilvl="3" w:tplc="63E6D5DE">
      <w:numFmt w:val="decimal"/>
      <w:lvlText w:val=""/>
      <w:lvlJc w:val="left"/>
    </w:lvl>
    <w:lvl w:ilvl="4" w:tplc="322ABE7C">
      <w:numFmt w:val="decimal"/>
      <w:lvlText w:val=""/>
      <w:lvlJc w:val="left"/>
    </w:lvl>
    <w:lvl w:ilvl="5" w:tplc="53764146">
      <w:numFmt w:val="decimal"/>
      <w:lvlText w:val=""/>
      <w:lvlJc w:val="left"/>
    </w:lvl>
    <w:lvl w:ilvl="6" w:tplc="85383536">
      <w:numFmt w:val="decimal"/>
      <w:lvlText w:val=""/>
      <w:lvlJc w:val="left"/>
    </w:lvl>
    <w:lvl w:ilvl="7" w:tplc="B278123A">
      <w:numFmt w:val="decimal"/>
      <w:lvlText w:val=""/>
      <w:lvlJc w:val="left"/>
    </w:lvl>
    <w:lvl w:ilvl="8" w:tplc="9FB221F6">
      <w:numFmt w:val="decimal"/>
      <w:lvlText w:val=""/>
      <w:lvlJc w:val="left"/>
    </w:lvl>
  </w:abstractNum>
  <w:abstractNum w:abstractNumId="251">
    <w:nsid w:val="00005D17"/>
    <w:multiLevelType w:val="hybridMultilevel"/>
    <w:tmpl w:val="16F66370"/>
    <w:lvl w:ilvl="0" w:tplc="4A8E947A">
      <w:start w:val="7"/>
      <w:numFmt w:val="decimal"/>
      <w:lvlText w:val="%1)"/>
      <w:lvlJc w:val="left"/>
    </w:lvl>
    <w:lvl w:ilvl="1" w:tplc="727443FC">
      <w:numFmt w:val="decimal"/>
      <w:lvlText w:val=""/>
      <w:lvlJc w:val="left"/>
    </w:lvl>
    <w:lvl w:ilvl="2" w:tplc="877AC340">
      <w:numFmt w:val="decimal"/>
      <w:lvlText w:val=""/>
      <w:lvlJc w:val="left"/>
    </w:lvl>
    <w:lvl w:ilvl="3" w:tplc="F31E674A">
      <w:numFmt w:val="decimal"/>
      <w:lvlText w:val=""/>
      <w:lvlJc w:val="left"/>
    </w:lvl>
    <w:lvl w:ilvl="4" w:tplc="1528FFBA">
      <w:numFmt w:val="decimal"/>
      <w:lvlText w:val=""/>
      <w:lvlJc w:val="left"/>
    </w:lvl>
    <w:lvl w:ilvl="5" w:tplc="2794E1BA">
      <w:numFmt w:val="decimal"/>
      <w:lvlText w:val=""/>
      <w:lvlJc w:val="left"/>
    </w:lvl>
    <w:lvl w:ilvl="6" w:tplc="3412075E">
      <w:numFmt w:val="decimal"/>
      <w:lvlText w:val=""/>
      <w:lvlJc w:val="left"/>
    </w:lvl>
    <w:lvl w:ilvl="7" w:tplc="E54C16AA">
      <w:numFmt w:val="decimal"/>
      <w:lvlText w:val=""/>
      <w:lvlJc w:val="left"/>
    </w:lvl>
    <w:lvl w:ilvl="8" w:tplc="BC685DA6">
      <w:numFmt w:val="decimal"/>
      <w:lvlText w:val=""/>
      <w:lvlJc w:val="left"/>
    </w:lvl>
  </w:abstractNum>
  <w:abstractNum w:abstractNumId="252">
    <w:nsid w:val="00005D27"/>
    <w:multiLevelType w:val="hybridMultilevel"/>
    <w:tmpl w:val="EF2E7A0E"/>
    <w:lvl w:ilvl="0" w:tplc="C6589236">
      <w:start w:val="1"/>
      <w:numFmt w:val="decimal"/>
      <w:lvlText w:val="%1."/>
      <w:lvlJc w:val="left"/>
    </w:lvl>
    <w:lvl w:ilvl="1" w:tplc="9B5200C8">
      <w:start w:val="1"/>
      <w:numFmt w:val="bullet"/>
      <w:lvlText w:val="-"/>
      <w:lvlJc w:val="left"/>
    </w:lvl>
    <w:lvl w:ilvl="2" w:tplc="64B03C02">
      <w:numFmt w:val="decimal"/>
      <w:lvlText w:val=""/>
      <w:lvlJc w:val="left"/>
    </w:lvl>
    <w:lvl w:ilvl="3" w:tplc="ACAA7BAA">
      <w:numFmt w:val="decimal"/>
      <w:lvlText w:val=""/>
      <w:lvlJc w:val="left"/>
    </w:lvl>
    <w:lvl w:ilvl="4" w:tplc="8FCAAF4E">
      <w:numFmt w:val="decimal"/>
      <w:lvlText w:val=""/>
      <w:lvlJc w:val="left"/>
    </w:lvl>
    <w:lvl w:ilvl="5" w:tplc="B2AA9C64">
      <w:numFmt w:val="decimal"/>
      <w:lvlText w:val=""/>
      <w:lvlJc w:val="left"/>
    </w:lvl>
    <w:lvl w:ilvl="6" w:tplc="4DB447D6">
      <w:numFmt w:val="decimal"/>
      <w:lvlText w:val=""/>
      <w:lvlJc w:val="left"/>
    </w:lvl>
    <w:lvl w:ilvl="7" w:tplc="3D88ED54">
      <w:numFmt w:val="decimal"/>
      <w:lvlText w:val=""/>
      <w:lvlJc w:val="left"/>
    </w:lvl>
    <w:lvl w:ilvl="8" w:tplc="59EC4F5A">
      <w:numFmt w:val="decimal"/>
      <w:lvlText w:val=""/>
      <w:lvlJc w:val="left"/>
    </w:lvl>
  </w:abstractNum>
  <w:abstractNum w:abstractNumId="253">
    <w:nsid w:val="00005D2A"/>
    <w:multiLevelType w:val="hybridMultilevel"/>
    <w:tmpl w:val="9572A9FC"/>
    <w:lvl w:ilvl="0" w:tplc="CE0C5CD8">
      <w:start w:val="1"/>
      <w:numFmt w:val="bullet"/>
      <w:lvlText w:val="•"/>
      <w:lvlJc w:val="left"/>
    </w:lvl>
    <w:lvl w:ilvl="1" w:tplc="508EA674">
      <w:numFmt w:val="decimal"/>
      <w:lvlText w:val=""/>
      <w:lvlJc w:val="left"/>
    </w:lvl>
    <w:lvl w:ilvl="2" w:tplc="54C2171C">
      <w:numFmt w:val="decimal"/>
      <w:lvlText w:val=""/>
      <w:lvlJc w:val="left"/>
    </w:lvl>
    <w:lvl w:ilvl="3" w:tplc="06E6E308">
      <w:numFmt w:val="decimal"/>
      <w:lvlText w:val=""/>
      <w:lvlJc w:val="left"/>
    </w:lvl>
    <w:lvl w:ilvl="4" w:tplc="6E6C9A34">
      <w:numFmt w:val="decimal"/>
      <w:lvlText w:val=""/>
      <w:lvlJc w:val="left"/>
    </w:lvl>
    <w:lvl w:ilvl="5" w:tplc="5EC6365C">
      <w:numFmt w:val="decimal"/>
      <w:lvlText w:val=""/>
      <w:lvlJc w:val="left"/>
    </w:lvl>
    <w:lvl w:ilvl="6" w:tplc="DFD20EEC">
      <w:numFmt w:val="decimal"/>
      <w:lvlText w:val=""/>
      <w:lvlJc w:val="left"/>
    </w:lvl>
    <w:lvl w:ilvl="7" w:tplc="D6E803D2">
      <w:numFmt w:val="decimal"/>
      <w:lvlText w:val=""/>
      <w:lvlJc w:val="left"/>
    </w:lvl>
    <w:lvl w:ilvl="8" w:tplc="D0CE066E">
      <w:numFmt w:val="decimal"/>
      <w:lvlText w:val=""/>
      <w:lvlJc w:val="left"/>
    </w:lvl>
  </w:abstractNum>
  <w:abstractNum w:abstractNumId="254">
    <w:nsid w:val="00005D85"/>
    <w:multiLevelType w:val="hybridMultilevel"/>
    <w:tmpl w:val="ADAE9EC8"/>
    <w:lvl w:ilvl="0" w:tplc="0C00AEB8">
      <w:start w:val="4"/>
      <w:numFmt w:val="decimal"/>
      <w:lvlText w:val="%1."/>
      <w:lvlJc w:val="left"/>
    </w:lvl>
    <w:lvl w:ilvl="1" w:tplc="36C222E8">
      <w:numFmt w:val="decimal"/>
      <w:lvlText w:val=""/>
      <w:lvlJc w:val="left"/>
    </w:lvl>
    <w:lvl w:ilvl="2" w:tplc="AA504540">
      <w:numFmt w:val="decimal"/>
      <w:lvlText w:val=""/>
      <w:lvlJc w:val="left"/>
    </w:lvl>
    <w:lvl w:ilvl="3" w:tplc="151C2C08">
      <w:numFmt w:val="decimal"/>
      <w:lvlText w:val=""/>
      <w:lvlJc w:val="left"/>
    </w:lvl>
    <w:lvl w:ilvl="4" w:tplc="74B60470">
      <w:numFmt w:val="decimal"/>
      <w:lvlText w:val=""/>
      <w:lvlJc w:val="left"/>
    </w:lvl>
    <w:lvl w:ilvl="5" w:tplc="AB00A426">
      <w:numFmt w:val="decimal"/>
      <w:lvlText w:val=""/>
      <w:lvlJc w:val="left"/>
    </w:lvl>
    <w:lvl w:ilvl="6" w:tplc="AF8E7DA2">
      <w:numFmt w:val="decimal"/>
      <w:lvlText w:val=""/>
      <w:lvlJc w:val="left"/>
    </w:lvl>
    <w:lvl w:ilvl="7" w:tplc="4E0ED662">
      <w:numFmt w:val="decimal"/>
      <w:lvlText w:val=""/>
      <w:lvlJc w:val="left"/>
    </w:lvl>
    <w:lvl w:ilvl="8" w:tplc="F982838A">
      <w:numFmt w:val="decimal"/>
      <w:lvlText w:val=""/>
      <w:lvlJc w:val="left"/>
    </w:lvl>
  </w:abstractNum>
  <w:abstractNum w:abstractNumId="255">
    <w:nsid w:val="00005DA3"/>
    <w:multiLevelType w:val="hybridMultilevel"/>
    <w:tmpl w:val="7B8292F4"/>
    <w:lvl w:ilvl="0" w:tplc="0152123C">
      <w:start w:val="1"/>
      <w:numFmt w:val="bullet"/>
      <w:lvlText w:val="-"/>
      <w:lvlJc w:val="left"/>
    </w:lvl>
    <w:lvl w:ilvl="1" w:tplc="04C8B98E">
      <w:numFmt w:val="decimal"/>
      <w:lvlText w:val=""/>
      <w:lvlJc w:val="left"/>
    </w:lvl>
    <w:lvl w:ilvl="2" w:tplc="344A6530">
      <w:numFmt w:val="decimal"/>
      <w:lvlText w:val=""/>
      <w:lvlJc w:val="left"/>
    </w:lvl>
    <w:lvl w:ilvl="3" w:tplc="7C9AAD34">
      <w:numFmt w:val="decimal"/>
      <w:lvlText w:val=""/>
      <w:lvlJc w:val="left"/>
    </w:lvl>
    <w:lvl w:ilvl="4" w:tplc="2EB2EF58">
      <w:numFmt w:val="decimal"/>
      <w:lvlText w:val=""/>
      <w:lvlJc w:val="left"/>
    </w:lvl>
    <w:lvl w:ilvl="5" w:tplc="9320DA68">
      <w:numFmt w:val="decimal"/>
      <w:lvlText w:val=""/>
      <w:lvlJc w:val="left"/>
    </w:lvl>
    <w:lvl w:ilvl="6" w:tplc="4B323984">
      <w:numFmt w:val="decimal"/>
      <w:lvlText w:val=""/>
      <w:lvlJc w:val="left"/>
    </w:lvl>
    <w:lvl w:ilvl="7" w:tplc="0FC2FEE4">
      <w:numFmt w:val="decimal"/>
      <w:lvlText w:val=""/>
      <w:lvlJc w:val="left"/>
    </w:lvl>
    <w:lvl w:ilvl="8" w:tplc="1ED8C67C">
      <w:numFmt w:val="decimal"/>
      <w:lvlText w:val=""/>
      <w:lvlJc w:val="left"/>
    </w:lvl>
  </w:abstractNum>
  <w:abstractNum w:abstractNumId="256">
    <w:nsid w:val="00005DA9"/>
    <w:multiLevelType w:val="hybridMultilevel"/>
    <w:tmpl w:val="7F5E9D9A"/>
    <w:lvl w:ilvl="0" w:tplc="996A000E">
      <w:start w:val="1"/>
      <w:numFmt w:val="bullet"/>
      <w:lvlText w:val="-"/>
      <w:lvlJc w:val="left"/>
    </w:lvl>
    <w:lvl w:ilvl="1" w:tplc="5FF0F7D0">
      <w:numFmt w:val="decimal"/>
      <w:lvlText w:val=""/>
      <w:lvlJc w:val="left"/>
    </w:lvl>
    <w:lvl w:ilvl="2" w:tplc="A09ABD5A">
      <w:numFmt w:val="decimal"/>
      <w:lvlText w:val=""/>
      <w:lvlJc w:val="left"/>
    </w:lvl>
    <w:lvl w:ilvl="3" w:tplc="C5AC0F78">
      <w:numFmt w:val="decimal"/>
      <w:lvlText w:val=""/>
      <w:lvlJc w:val="left"/>
    </w:lvl>
    <w:lvl w:ilvl="4" w:tplc="C1A8BCAC">
      <w:numFmt w:val="decimal"/>
      <w:lvlText w:val=""/>
      <w:lvlJc w:val="left"/>
    </w:lvl>
    <w:lvl w:ilvl="5" w:tplc="9DD6AD76">
      <w:numFmt w:val="decimal"/>
      <w:lvlText w:val=""/>
      <w:lvlJc w:val="left"/>
    </w:lvl>
    <w:lvl w:ilvl="6" w:tplc="25080990">
      <w:numFmt w:val="decimal"/>
      <w:lvlText w:val=""/>
      <w:lvlJc w:val="left"/>
    </w:lvl>
    <w:lvl w:ilvl="7" w:tplc="4FB08524">
      <w:numFmt w:val="decimal"/>
      <w:lvlText w:val=""/>
      <w:lvlJc w:val="left"/>
    </w:lvl>
    <w:lvl w:ilvl="8" w:tplc="2F1A56DA">
      <w:numFmt w:val="decimal"/>
      <w:lvlText w:val=""/>
      <w:lvlJc w:val="left"/>
    </w:lvl>
  </w:abstractNum>
  <w:abstractNum w:abstractNumId="257">
    <w:nsid w:val="00005DB8"/>
    <w:multiLevelType w:val="hybridMultilevel"/>
    <w:tmpl w:val="EFC4C418"/>
    <w:lvl w:ilvl="0" w:tplc="775EDF3E">
      <w:start w:val="1"/>
      <w:numFmt w:val="bullet"/>
      <w:lvlText w:val="•"/>
      <w:lvlJc w:val="left"/>
    </w:lvl>
    <w:lvl w:ilvl="1" w:tplc="E2625D5E">
      <w:numFmt w:val="decimal"/>
      <w:lvlText w:val=""/>
      <w:lvlJc w:val="left"/>
    </w:lvl>
    <w:lvl w:ilvl="2" w:tplc="47CCCE24">
      <w:numFmt w:val="decimal"/>
      <w:lvlText w:val=""/>
      <w:lvlJc w:val="left"/>
    </w:lvl>
    <w:lvl w:ilvl="3" w:tplc="B230788C">
      <w:numFmt w:val="decimal"/>
      <w:lvlText w:val=""/>
      <w:lvlJc w:val="left"/>
    </w:lvl>
    <w:lvl w:ilvl="4" w:tplc="0576BFD4">
      <w:numFmt w:val="decimal"/>
      <w:lvlText w:val=""/>
      <w:lvlJc w:val="left"/>
    </w:lvl>
    <w:lvl w:ilvl="5" w:tplc="D3BC86E4">
      <w:numFmt w:val="decimal"/>
      <w:lvlText w:val=""/>
      <w:lvlJc w:val="left"/>
    </w:lvl>
    <w:lvl w:ilvl="6" w:tplc="5D329EFA">
      <w:numFmt w:val="decimal"/>
      <w:lvlText w:val=""/>
      <w:lvlJc w:val="left"/>
    </w:lvl>
    <w:lvl w:ilvl="7" w:tplc="49442314">
      <w:numFmt w:val="decimal"/>
      <w:lvlText w:val=""/>
      <w:lvlJc w:val="left"/>
    </w:lvl>
    <w:lvl w:ilvl="8" w:tplc="36DCE0C0">
      <w:numFmt w:val="decimal"/>
      <w:lvlText w:val=""/>
      <w:lvlJc w:val="left"/>
    </w:lvl>
  </w:abstractNum>
  <w:abstractNum w:abstractNumId="258">
    <w:nsid w:val="00005E32"/>
    <w:multiLevelType w:val="hybridMultilevel"/>
    <w:tmpl w:val="4254FF88"/>
    <w:lvl w:ilvl="0" w:tplc="8BBA00D4">
      <w:start w:val="1"/>
      <w:numFmt w:val="bullet"/>
      <w:lvlText w:val="в"/>
      <w:lvlJc w:val="left"/>
    </w:lvl>
    <w:lvl w:ilvl="1" w:tplc="3CF268C0">
      <w:start w:val="1"/>
      <w:numFmt w:val="bullet"/>
      <w:lvlText w:val=""/>
      <w:lvlJc w:val="left"/>
    </w:lvl>
    <w:lvl w:ilvl="2" w:tplc="2170243E">
      <w:numFmt w:val="decimal"/>
      <w:lvlText w:val=""/>
      <w:lvlJc w:val="left"/>
    </w:lvl>
    <w:lvl w:ilvl="3" w:tplc="C9BCEFB4">
      <w:numFmt w:val="decimal"/>
      <w:lvlText w:val=""/>
      <w:lvlJc w:val="left"/>
    </w:lvl>
    <w:lvl w:ilvl="4" w:tplc="5C16387C">
      <w:numFmt w:val="decimal"/>
      <w:lvlText w:val=""/>
      <w:lvlJc w:val="left"/>
    </w:lvl>
    <w:lvl w:ilvl="5" w:tplc="646856EA">
      <w:numFmt w:val="decimal"/>
      <w:lvlText w:val=""/>
      <w:lvlJc w:val="left"/>
    </w:lvl>
    <w:lvl w:ilvl="6" w:tplc="E5D60114">
      <w:numFmt w:val="decimal"/>
      <w:lvlText w:val=""/>
      <w:lvlJc w:val="left"/>
    </w:lvl>
    <w:lvl w:ilvl="7" w:tplc="D5802166">
      <w:numFmt w:val="decimal"/>
      <w:lvlText w:val=""/>
      <w:lvlJc w:val="left"/>
    </w:lvl>
    <w:lvl w:ilvl="8" w:tplc="A7E22712">
      <w:numFmt w:val="decimal"/>
      <w:lvlText w:val=""/>
      <w:lvlJc w:val="left"/>
    </w:lvl>
  </w:abstractNum>
  <w:abstractNum w:abstractNumId="259">
    <w:nsid w:val="00005EA6"/>
    <w:multiLevelType w:val="hybridMultilevel"/>
    <w:tmpl w:val="C924FE26"/>
    <w:lvl w:ilvl="0" w:tplc="7AE637FA">
      <w:start w:val="1"/>
      <w:numFmt w:val="bullet"/>
      <w:lvlText w:val="и"/>
      <w:lvlJc w:val="left"/>
    </w:lvl>
    <w:lvl w:ilvl="1" w:tplc="EDE866DE">
      <w:numFmt w:val="decimal"/>
      <w:lvlText w:val=""/>
      <w:lvlJc w:val="left"/>
    </w:lvl>
    <w:lvl w:ilvl="2" w:tplc="BA222E6A">
      <w:numFmt w:val="decimal"/>
      <w:lvlText w:val=""/>
      <w:lvlJc w:val="left"/>
    </w:lvl>
    <w:lvl w:ilvl="3" w:tplc="0F4292EE">
      <w:numFmt w:val="decimal"/>
      <w:lvlText w:val=""/>
      <w:lvlJc w:val="left"/>
    </w:lvl>
    <w:lvl w:ilvl="4" w:tplc="1A207F08">
      <w:numFmt w:val="decimal"/>
      <w:lvlText w:val=""/>
      <w:lvlJc w:val="left"/>
    </w:lvl>
    <w:lvl w:ilvl="5" w:tplc="D8A4B4A6">
      <w:numFmt w:val="decimal"/>
      <w:lvlText w:val=""/>
      <w:lvlJc w:val="left"/>
    </w:lvl>
    <w:lvl w:ilvl="6" w:tplc="C63C714A">
      <w:numFmt w:val="decimal"/>
      <w:lvlText w:val=""/>
      <w:lvlJc w:val="left"/>
    </w:lvl>
    <w:lvl w:ilvl="7" w:tplc="BEF68502">
      <w:numFmt w:val="decimal"/>
      <w:lvlText w:val=""/>
      <w:lvlJc w:val="left"/>
    </w:lvl>
    <w:lvl w:ilvl="8" w:tplc="43629524">
      <w:numFmt w:val="decimal"/>
      <w:lvlText w:val=""/>
      <w:lvlJc w:val="left"/>
    </w:lvl>
  </w:abstractNum>
  <w:abstractNum w:abstractNumId="260">
    <w:nsid w:val="00005F98"/>
    <w:multiLevelType w:val="hybridMultilevel"/>
    <w:tmpl w:val="8E248FFA"/>
    <w:lvl w:ilvl="0" w:tplc="FBB84A14">
      <w:start w:val="6"/>
      <w:numFmt w:val="decimal"/>
      <w:lvlText w:val="%1."/>
      <w:lvlJc w:val="left"/>
    </w:lvl>
    <w:lvl w:ilvl="1" w:tplc="4CB4F3BA">
      <w:numFmt w:val="decimal"/>
      <w:lvlText w:val=""/>
      <w:lvlJc w:val="left"/>
    </w:lvl>
    <w:lvl w:ilvl="2" w:tplc="C34A74CE">
      <w:numFmt w:val="decimal"/>
      <w:lvlText w:val=""/>
      <w:lvlJc w:val="left"/>
    </w:lvl>
    <w:lvl w:ilvl="3" w:tplc="66B45D14">
      <w:numFmt w:val="decimal"/>
      <w:lvlText w:val=""/>
      <w:lvlJc w:val="left"/>
    </w:lvl>
    <w:lvl w:ilvl="4" w:tplc="4328CE16">
      <w:numFmt w:val="decimal"/>
      <w:lvlText w:val=""/>
      <w:lvlJc w:val="left"/>
    </w:lvl>
    <w:lvl w:ilvl="5" w:tplc="BFF8465E">
      <w:numFmt w:val="decimal"/>
      <w:lvlText w:val=""/>
      <w:lvlJc w:val="left"/>
    </w:lvl>
    <w:lvl w:ilvl="6" w:tplc="1690F482">
      <w:numFmt w:val="decimal"/>
      <w:lvlText w:val=""/>
      <w:lvlJc w:val="left"/>
    </w:lvl>
    <w:lvl w:ilvl="7" w:tplc="BF98A990">
      <w:numFmt w:val="decimal"/>
      <w:lvlText w:val=""/>
      <w:lvlJc w:val="left"/>
    </w:lvl>
    <w:lvl w:ilvl="8" w:tplc="70C48D28">
      <w:numFmt w:val="decimal"/>
      <w:lvlText w:val=""/>
      <w:lvlJc w:val="left"/>
    </w:lvl>
  </w:abstractNum>
  <w:abstractNum w:abstractNumId="261">
    <w:nsid w:val="00005FA4"/>
    <w:multiLevelType w:val="hybridMultilevel"/>
    <w:tmpl w:val="D32A87A2"/>
    <w:lvl w:ilvl="0" w:tplc="F85A1CFE">
      <w:start w:val="1"/>
      <w:numFmt w:val="bullet"/>
      <w:lvlText w:val="-"/>
      <w:lvlJc w:val="left"/>
    </w:lvl>
    <w:lvl w:ilvl="1" w:tplc="BEA4189E">
      <w:numFmt w:val="decimal"/>
      <w:lvlText w:val=""/>
      <w:lvlJc w:val="left"/>
    </w:lvl>
    <w:lvl w:ilvl="2" w:tplc="C62293A2">
      <w:numFmt w:val="decimal"/>
      <w:lvlText w:val=""/>
      <w:lvlJc w:val="left"/>
    </w:lvl>
    <w:lvl w:ilvl="3" w:tplc="4EFC9866">
      <w:numFmt w:val="decimal"/>
      <w:lvlText w:val=""/>
      <w:lvlJc w:val="left"/>
    </w:lvl>
    <w:lvl w:ilvl="4" w:tplc="0AD00E38">
      <w:numFmt w:val="decimal"/>
      <w:lvlText w:val=""/>
      <w:lvlJc w:val="left"/>
    </w:lvl>
    <w:lvl w:ilvl="5" w:tplc="D07843F0">
      <w:numFmt w:val="decimal"/>
      <w:lvlText w:val=""/>
      <w:lvlJc w:val="left"/>
    </w:lvl>
    <w:lvl w:ilvl="6" w:tplc="B0A4006E">
      <w:numFmt w:val="decimal"/>
      <w:lvlText w:val=""/>
      <w:lvlJc w:val="left"/>
    </w:lvl>
    <w:lvl w:ilvl="7" w:tplc="B594750A">
      <w:numFmt w:val="decimal"/>
      <w:lvlText w:val=""/>
      <w:lvlJc w:val="left"/>
    </w:lvl>
    <w:lvl w:ilvl="8" w:tplc="9F2CE026">
      <w:numFmt w:val="decimal"/>
      <w:lvlText w:val=""/>
      <w:lvlJc w:val="left"/>
    </w:lvl>
  </w:abstractNum>
  <w:abstractNum w:abstractNumId="262">
    <w:nsid w:val="00005FC3"/>
    <w:multiLevelType w:val="hybridMultilevel"/>
    <w:tmpl w:val="7CB47E5C"/>
    <w:lvl w:ilvl="0" w:tplc="344E0048">
      <w:start w:val="1"/>
      <w:numFmt w:val="bullet"/>
      <w:lvlText w:val="-"/>
      <w:lvlJc w:val="left"/>
    </w:lvl>
    <w:lvl w:ilvl="1" w:tplc="165AE50A">
      <w:numFmt w:val="decimal"/>
      <w:lvlText w:val=""/>
      <w:lvlJc w:val="left"/>
    </w:lvl>
    <w:lvl w:ilvl="2" w:tplc="5F6409C0">
      <w:numFmt w:val="decimal"/>
      <w:lvlText w:val=""/>
      <w:lvlJc w:val="left"/>
    </w:lvl>
    <w:lvl w:ilvl="3" w:tplc="4762EDF2">
      <w:numFmt w:val="decimal"/>
      <w:lvlText w:val=""/>
      <w:lvlJc w:val="left"/>
    </w:lvl>
    <w:lvl w:ilvl="4" w:tplc="26ECAB5A">
      <w:numFmt w:val="decimal"/>
      <w:lvlText w:val=""/>
      <w:lvlJc w:val="left"/>
    </w:lvl>
    <w:lvl w:ilvl="5" w:tplc="0E76051E">
      <w:numFmt w:val="decimal"/>
      <w:lvlText w:val=""/>
      <w:lvlJc w:val="left"/>
    </w:lvl>
    <w:lvl w:ilvl="6" w:tplc="91F4E8CE">
      <w:numFmt w:val="decimal"/>
      <w:lvlText w:val=""/>
      <w:lvlJc w:val="left"/>
    </w:lvl>
    <w:lvl w:ilvl="7" w:tplc="AFE8022E">
      <w:numFmt w:val="decimal"/>
      <w:lvlText w:val=""/>
      <w:lvlJc w:val="left"/>
    </w:lvl>
    <w:lvl w:ilvl="8" w:tplc="E18090A2">
      <w:numFmt w:val="decimal"/>
      <w:lvlText w:val=""/>
      <w:lvlJc w:val="left"/>
    </w:lvl>
  </w:abstractNum>
  <w:abstractNum w:abstractNumId="263">
    <w:nsid w:val="000060C6"/>
    <w:multiLevelType w:val="hybridMultilevel"/>
    <w:tmpl w:val="CC880E2A"/>
    <w:lvl w:ilvl="0" w:tplc="D6D2B7FE">
      <w:start w:val="1"/>
      <w:numFmt w:val="bullet"/>
      <w:lvlText w:val="-"/>
      <w:lvlJc w:val="left"/>
    </w:lvl>
    <w:lvl w:ilvl="1" w:tplc="36885D78">
      <w:numFmt w:val="decimal"/>
      <w:lvlText w:val=""/>
      <w:lvlJc w:val="left"/>
    </w:lvl>
    <w:lvl w:ilvl="2" w:tplc="55D6868C">
      <w:numFmt w:val="decimal"/>
      <w:lvlText w:val=""/>
      <w:lvlJc w:val="left"/>
    </w:lvl>
    <w:lvl w:ilvl="3" w:tplc="4232E17A">
      <w:numFmt w:val="decimal"/>
      <w:lvlText w:val=""/>
      <w:lvlJc w:val="left"/>
    </w:lvl>
    <w:lvl w:ilvl="4" w:tplc="CABE669E">
      <w:numFmt w:val="decimal"/>
      <w:lvlText w:val=""/>
      <w:lvlJc w:val="left"/>
    </w:lvl>
    <w:lvl w:ilvl="5" w:tplc="428082F6">
      <w:numFmt w:val="decimal"/>
      <w:lvlText w:val=""/>
      <w:lvlJc w:val="left"/>
    </w:lvl>
    <w:lvl w:ilvl="6" w:tplc="77B26154">
      <w:numFmt w:val="decimal"/>
      <w:lvlText w:val=""/>
      <w:lvlJc w:val="left"/>
    </w:lvl>
    <w:lvl w:ilvl="7" w:tplc="405690EA">
      <w:numFmt w:val="decimal"/>
      <w:lvlText w:val=""/>
      <w:lvlJc w:val="left"/>
    </w:lvl>
    <w:lvl w:ilvl="8" w:tplc="D994B498">
      <w:numFmt w:val="decimal"/>
      <w:lvlText w:val=""/>
      <w:lvlJc w:val="left"/>
    </w:lvl>
  </w:abstractNum>
  <w:abstractNum w:abstractNumId="264">
    <w:nsid w:val="00006117"/>
    <w:multiLevelType w:val="hybridMultilevel"/>
    <w:tmpl w:val="D7187626"/>
    <w:lvl w:ilvl="0" w:tplc="03261E2C">
      <w:start w:val="1"/>
      <w:numFmt w:val="bullet"/>
      <w:lvlText w:val=""/>
      <w:lvlJc w:val="left"/>
    </w:lvl>
    <w:lvl w:ilvl="1" w:tplc="F3EC43D2">
      <w:numFmt w:val="decimal"/>
      <w:lvlText w:val=""/>
      <w:lvlJc w:val="left"/>
    </w:lvl>
    <w:lvl w:ilvl="2" w:tplc="4D60CBFA">
      <w:numFmt w:val="decimal"/>
      <w:lvlText w:val=""/>
      <w:lvlJc w:val="left"/>
    </w:lvl>
    <w:lvl w:ilvl="3" w:tplc="B7A81748">
      <w:numFmt w:val="decimal"/>
      <w:lvlText w:val=""/>
      <w:lvlJc w:val="left"/>
    </w:lvl>
    <w:lvl w:ilvl="4" w:tplc="70A26E40">
      <w:numFmt w:val="decimal"/>
      <w:lvlText w:val=""/>
      <w:lvlJc w:val="left"/>
    </w:lvl>
    <w:lvl w:ilvl="5" w:tplc="28ACB1D2">
      <w:numFmt w:val="decimal"/>
      <w:lvlText w:val=""/>
      <w:lvlJc w:val="left"/>
    </w:lvl>
    <w:lvl w:ilvl="6" w:tplc="67B61082">
      <w:numFmt w:val="decimal"/>
      <w:lvlText w:val=""/>
      <w:lvlJc w:val="left"/>
    </w:lvl>
    <w:lvl w:ilvl="7" w:tplc="BB8C6FF8">
      <w:numFmt w:val="decimal"/>
      <w:lvlText w:val=""/>
      <w:lvlJc w:val="left"/>
    </w:lvl>
    <w:lvl w:ilvl="8" w:tplc="D56643EA">
      <w:numFmt w:val="decimal"/>
      <w:lvlText w:val=""/>
      <w:lvlJc w:val="left"/>
    </w:lvl>
  </w:abstractNum>
  <w:abstractNum w:abstractNumId="265">
    <w:nsid w:val="0000618A"/>
    <w:multiLevelType w:val="hybridMultilevel"/>
    <w:tmpl w:val="A34E95E0"/>
    <w:lvl w:ilvl="0" w:tplc="58F4E628">
      <w:start w:val="1"/>
      <w:numFmt w:val="bullet"/>
      <w:lvlText w:val="-"/>
      <w:lvlJc w:val="left"/>
    </w:lvl>
    <w:lvl w:ilvl="1" w:tplc="14D8EB22">
      <w:numFmt w:val="decimal"/>
      <w:lvlText w:val=""/>
      <w:lvlJc w:val="left"/>
    </w:lvl>
    <w:lvl w:ilvl="2" w:tplc="374CAB80">
      <w:numFmt w:val="decimal"/>
      <w:lvlText w:val=""/>
      <w:lvlJc w:val="left"/>
    </w:lvl>
    <w:lvl w:ilvl="3" w:tplc="D15EB6AE">
      <w:numFmt w:val="decimal"/>
      <w:lvlText w:val=""/>
      <w:lvlJc w:val="left"/>
    </w:lvl>
    <w:lvl w:ilvl="4" w:tplc="CF8CE38C">
      <w:numFmt w:val="decimal"/>
      <w:lvlText w:val=""/>
      <w:lvlJc w:val="left"/>
    </w:lvl>
    <w:lvl w:ilvl="5" w:tplc="12746E04">
      <w:numFmt w:val="decimal"/>
      <w:lvlText w:val=""/>
      <w:lvlJc w:val="left"/>
    </w:lvl>
    <w:lvl w:ilvl="6" w:tplc="EB4452A4">
      <w:numFmt w:val="decimal"/>
      <w:lvlText w:val=""/>
      <w:lvlJc w:val="left"/>
    </w:lvl>
    <w:lvl w:ilvl="7" w:tplc="EEFCD2BA">
      <w:numFmt w:val="decimal"/>
      <w:lvlText w:val=""/>
      <w:lvlJc w:val="left"/>
    </w:lvl>
    <w:lvl w:ilvl="8" w:tplc="CD1E9D7A">
      <w:numFmt w:val="decimal"/>
      <w:lvlText w:val=""/>
      <w:lvlJc w:val="left"/>
    </w:lvl>
  </w:abstractNum>
  <w:abstractNum w:abstractNumId="266">
    <w:nsid w:val="000061FF"/>
    <w:multiLevelType w:val="hybridMultilevel"/>
    <w:tmpl w:val="CCE4EC98"/>
    <w:lvl w:ilvl="0" w:tplc="4B708E52">
      <w:start w:val="1"/>
      <w:numFmt w:val="bullet"/>
      <w:lvlText w:val=""/>
      <w:lvlJc w:val="left"/>
    </w:lvl>
    <w:lvl w:ilvl="1" w:tplc="6374F39A">
      <w:start w:val="4"/>
      <w:numFmt w:val="decimal"/>
      <w:lvlText w:val="%2."/>
      <w:lvlJc w:val="left"/>
    </w:lvl>
    <w:lvl w:ilvl="2" w:tplc="F4ACEC36">
      <w:numFmt w:val="decimal"/>
      <w:lvlText w:val=""/>
      <w:lvlJc w:val="left"/>
    </w:lvl>
    <w:lvl w:ilvl="3" w:tplc="74AEBF92">
      <w:numFmt w:val="decimal"/>
      <w:lvlText w:val=""/>
      <w:lvlJc w:val="left"/>
    </w:lvl>
    <w:lvl w:ilvl="4" w:tplc="D330634E">
      <w:numFmt w:val="decimal"/>
      <w:lvlText w:val=""/>
      <w:lvlJc w:val="left"/>
    </w:lvl>
    <w:lvl w:ilvl="5" w:tplc="254633B2">
      <w:numFmt w:val="decimal"/>
      <w:lvlText w:val=""/>
      <w:lvlJc w:val="left"/>
    </w:lvl>
    <w:lvl w:ilvl="6" w:tplc="994EE5CC">
      <w:numFmt w:val="decimal"/>
      <w:lvlText w:val=""/>
      <w:lvlJc w:val="left"/>
    </w:lvl>
    <w:lvl w:ilvl="7" w:tplc="527CC758">
      <w:numFmt w:val="decimal"/>
      <w:lvlText w:val=""/>
      <w:lvlJc w:val="left"/>
    </w:lvl>
    <w:lvl w:ilvl="8" w:tplc="F6E40D5A">
      <w:numFmt w:val="decimal"/>
      <w:lvlText w:val=""/>
      <w:lvlJc w:val="left"/>
    </w:lvl>
  </w:abstractNum>
  <w:abstractNum w:abstractNumId="267">
    <w:nsid w:val="00006275"/>
    <w:multiLevelType w:val="hybridMultilevel"/>
    <w:tmpl w:val="09B60744"/>
    <w:lvl w:ilvl="0" w:tplc="3418CD7C">
      <w:start w:val="1"/>
      <w:numFmt w:val="bullet"/>
      <w:lvlText w:val="и"/>
      <w:lvlJc w:val="left"/>
    </w:lvl>
    <w:lvl w:ilvl="1" w:tplc="960E291C">
      <w:numFmt w:val="decimal"/>
      <w:lvlText w:val=""/>
      <w:lvlJc w:val="left"/>
    </w:lvl>
    <w:lvl w:ilvl="2" w:tplc="A084522C">
      <w:numFmt w:val="decimal"/>
      <w:lvlText w:val=""/>
      <w:lvlJc w:val="left"/>
    </w:lvl>
    <w:lvl w:ilvl="3" w:tplc="C4FC8CA0">
      <w:numFmt w:val="decimal"/>
      <w:lvlText w:val=""/>
      <w:lvlJc w:val="left"/>
    </w:lvl>
    <w:lvl w:ilvl="4" w:tplc="36E65D22">
      <w:numFmt w:val="decimal"/>
      <w:lvlText w:val=""/>
      <w:lvlJc w:val="left"/>
    </w:lvl>
    <w:lvl w:ilvl="5" w:tplc="60F64C48">
      <w:numFmt w:val="decimal"/>
      <w:lvlText w:val=""/>
      <w:lvlJc w:val="left"/>
    </w:lvl>
    <w:lvl w:ilvl="6" w:tplc="CA48D278">
      <w:numFmt w:val="decimal"/>
      <w:lvlText w:val=""/>
      <w:lvlJc w:val="left"/>
    </w:lvl>
    <w:lvl w:ilvl="7" w:tplc="BED46B20">
      <w:numFmt w:val="decimal"/>
      <w:lvlText w:val=""/>
      <w:lvlJc w:val="left"/>
    </w:lvl>
    <w:lvl w:ilvl="8" w:tplc="370EA1AA">
      <w:numFmt w:val="decimal"/>
      <w:lvlText w:val=""/>
      <w:lvlJc w:val="left"/>
    </w:lvl>
  </w:abstractNum>
  <w:abstractNum w:abstractNumId="268">
    <w:nsid w:val="000062B0"/>
    <w:multiLevelType w:val="hybridMultilevel"/>
    <w:tmpl w:val="B0BEEDFA"/>
    <w:lvl w:ilvl="0" w:tplc="43FA2E9C">
      <w:start w:val="1"/>
      <w:numFmt w:val="bullet"/>
      <w:lvlText w:val="г."/>
      <w:lvlJc w:val="left"/>
    </w:lvl>
    <w:lvl w:ilvl="1" w:tplc="7A463F22">
      <w:start w:val="1"/>
      <w:numFmt w:val="decimal"/>
      <w:lvlText w:val="%2)"/>
      <w:lvlJc w:val="left"/>
    </w:lvl>
    <w:lvl w:ilvl="2" w:tplc="6AA016F8">
      <w:numFmt w:val="decimal"/>
      <w:lvlText w:val=""/>
      <w:lvlJc w:val="left"/>
    </w:lvl>
    <w:lvl w:ilvl="3" w:tplc="A24E0342">
      <w:numFmt w:val="decimal"/>
      <w:lvlText w:val=""/>
      <w:lvlJc w:val="left"/>
    </w:lvl>
    <w:lvl w:ilvl="4" w:tplc="7E5E46E4">
      <w:numFmt w:val="decimal"/>
      <w:lvlText w:val=""/>
      <w:lvlJc w:val="left"/>
    </w:lvl>
    <w:lvl w:ilvl="5" w:tplc="1E1A0AC4">
      <w:numFmt w:val="decimal"/>
      <w:lvlText w:val=""/>
      <w:lvlJc w:val="left"/>
    </w:lvl>
    <w:lvl w:ilvl="6" w:tplc="6A9EAB3C">
      <w:numFmt w:val="decimal"/>
      <w:lvlText w:val=""/>
      <w:lvlJc w:val="left"/>
    </w:lvl>
    <w:lvl w:ilvl="7" w:tplc="9C4CC0A4">
      <w:numFmt w:val="decimal"/>
      <w:lvlText w:val=""/>
      <w:lvlJc w:val="left"/>
    </w:lvl>
    <w:lvl w:ilvl="8" w:tplc="DFB4B9FE">
      <w:numFmt w:val="decimal"/>
      <w:lvlText w:val=""/>
      <w:lvlJc w:val="left"/>
    </w:lvl>
  </w:abstractNum>
  <w:abstractNum w:abstractNumId="269">
    <w:nsid w:val="000062E1"/>
    <w:multiLevelType w:val="hybridMultilevel"/>
    <w:tmpl w:val="2A82011E"/>
    <w:lvl w:ilvl="0" w:tplc="27B003A4">
      <w:start w:val="1"/>
      <w:numFmt w:val="bullet"/>
      <w:lvlText w:val="-"/>
      <w:lvlJc w:val="left"/>
    </w:lvl>
    <w:lvl w:ilvl="1" w:tplc="2D848C50">
      <w:numFmt w:val="decimal"/>
      <w:lvlText w:val=""/>
      <w:lvlJc w:val="left"/>
    </w:lvl>
    <w:lvl w:ilvl="2" w:tplc="3A620F54">
      <w:numFmt w:val="decimal"/>
      <w:lvlText w:val=""/>
      <w:lvlJc w:val="left"/>
    </w:lvl>
    <w:lvl w:ilvl="3" w:tplc="446C5090">
      <w:numFmt w:val="decimal"/>
      <w:lvlText w:val=""/>
      <w:lvlJc w:val="left"/>
    </w:lvl>
    <w:lvl w:ilvl="4" w:tplc="0B007514">
      <w:numFmt w:val="decimal"/>
      <w:lvlText w:val=""/>
      <w:lvlJc w:val="left"/>
    </w:lvl>
    <w:lvl w:ilvl="5" w:tplc="ECBC8520">
      <w:numFmt w:val="decimal"/>
      <w:lvlText w:val=""/>
      <w:lvlJc w:val="left"/>
    </w:lvl>
    <w:lvl w:ilvl="6" w:tplc="BA54AEC4">
      <w:numFmt w:val="decimal"/>
      <w:lvlText w:val=""/>
      <w:lvlJc w:val="left"/>
    </w:lvl>
    <w:lvl w:ilvl="7" w:tplc="35A0B336">
      <w:numFmt w:val="decimal"/>
      <w:lvlText w:val=""/>
      <w:lvlJc w:val="left"/>
    </w:lvl>
    <w:lvl w:ilvl="8" w:tplc="92B81322">
      <w:numFmt w:val="decimal"/>
      <w:lvlText w:val=""/>
      <w:lvlJc w:val="left"/>
    </w:lvl>
  </w:abstractNum>
  <w:abstractNum w:abstractNumId="270">
    <w:nsid w:val="00006303"/>
    <w:multiLevelType w:val="hybridMultilevel"/>
    <w:tmpl w:val="D7BE3E60"/>
    <w:lvl w:ilvl="0" w:tplc="753840E2">
      <w:start w:val="1"/>
      <w:numFmt w:val="bullet"/>
      <w:lvlText w:val=""/>
      <w:lvlJc w:val="left"/>
    </w:lvl>
    <w:lvl w:ilvl="1" w:tplc="A18E4990">
      <w:numFmt w:val="decimal"/>
      <w:lvlText w:val=""/>
      <w:lvlJc w:val="left"/>
    </w:lvl>
    <w:lvl w:ilvl="2" w:tplc="9CCE152E">
      <w:numFmt w:val="decimal"/>
      <w:lvlText w:val=""/>
      <w:lvlJc w:val="left"/>
    </w:lvl>
    <w:lvl w:ilvl="3" w:tplc="09288092">
      <w:numFmt w:val="decimal"/>
      <w:lvlText w:val=""/>
      <w:lvlJc w:val="left"/>
    </w:lvl>
    <w:lvl w:ilvl="4" w:tplc="D8946866">
      <w:numFmt w:val="decimal"/>
      <w:lvlText w:val=""/>
      <w:lvlJc w:val="left"/>
    </w:lvl>
    <w:lvl w:ilvl="5" w:tplc="95009334">
      <w:numFmt w:val="decimal"/>
      <w:lvlText w:val=""/>
      <w:lvlJc w:val="left"/>
    </w:lvl>
    <w:lvl w:ilvl="6" w:tplc="D6B806AC">
      <w:numFmt w:val="decimal"/>
      <w:lvlText w:val=""/>
      <w:lvlJc w:val="left"/>
    </w:lvl>
    <w:lvl w:ilvl="7" w:tplc="74125C38">
      <w:numFmt w:val="decimal"/>
      <w:lvlText w:val=""/>
      <w:lvlJc w:val="left"/>
    </w:lvl>
    <w:lvl w:ilvl="8" w:tplc="354C1012">
      <w:numFmt w:val="decimal"/>
      <w:lvlText w:val=""/>
      <w:lvlJc w:val="left"/>
    </w:lvl>
  </w:abstractNum>
  <w:abstractNum w:abstractNumId="271">
    <w:nsid w:val="00006343"/>
    <w:multiLevelType w:val="hybridMultilevel"/>
    <w:tmpl w:val="BEAC6FD6"/>
    <w:lvl w:ilvl="0" w:tplc="05E6C2A0">
      <w:start w:val="1"/>
      <w:numFmt w:val="bullet"/>
      <w:lvlText w:val="-"/>
      <w:lvlJc w:val="left"/>
    </w:lvl>
    <w:lvl w:ilvl="1" w:tplc="153E5EB4">
      <w:numFmt w:val="decimal"/>
      <w:lvlText w:val=""/>
      <w:lvlJc w:val="left"/>
    </w:lvl>
    <w:lvl w:ilvl="2" w:tplc="A3BAA4A0">
      <w:numFmt w:val="decimal"/>
      <w:lvlText w:val=""/>
      <w:lvlJc w:val="left"/>
    </w:lvl>
    <w:lvl w:ilvl="3" w:tplc="FF121E14">
      <w:numFmt w:val="decimal"/>
      <w:lvlText w:val=""/>
      <w:lvlJc w:val="left"/>
    </w:lvl>
    <w:lvl w:ilvl="4" w:tplc="24B82780">
      <w:numFmt w:val="decimal"/>
      <w:lvlText w:val=""/>
      <w:lvlJc w:val="left"/>
    </w:lvl>
    <w:lvl w:ilvl="5" w:tplc="AFC468D2">
      <w:numFmt w:val="decimal"/>
      <w:lvlText w:val=""/>
      <w:lvlJc w:val="left"/>
    </w:lvl>
    <w:lvl w:ilvl="6" w:tplc="9BE2CCB0">
      <w:numFmt w:val="decimal"/>
      <w:lvlText w:val=""/>
      <w:lvlJc w:val="left"/>
    </w:lvl>
    <w:lvl w:ilvl="7" w:tplc="0D34F73A">
      <w:numFmt w:val="decimal"/>
      <w:lvlText w:val=""/>
      <w:lvlJc w:val="left"/>
    </w:lvl>
    <w:lvl w:ilvl="8" w:tplc="096E0F22">
      <w:numFmt w:val="decimal"/>
      <w:lvlText w:val=""/>
      <w:lvlJc w:val="left"/>
    </w:lvl>
  </w:abstractNum>
  <w:abstractNum w:abstractNumId="272">
    <w:nsid w:val="000063D9"/>
    <w:multiLevelType w:val="hybridMultilevel"/>
    <w:tmpl w:val="79009BCE"/>
    <w:lvl w:ilvl="0" w:tplc="A1662DC6">
      <w:start w:val="1"/>
      <w:numFmt w:val="bullet"/>
      <w:lvlText w:val=""/>
      <w:lvlJc w:val="left"/>
    </w:lvl>
    <w:lvl w:ilvl="1" w:tplc="7B969850">
      <w:numFmt w:val="decimal"/>
      <w:lvlText w:val=""/>
      <w:lvlJc w:val="left"/>
    </w:lvl>
    <w:lvl w:ilvl="2" w:tplc="B316F404">
      <w:numFmt w:val="decimal"/>
      <w:lvlText w:val=""/>
      <w:lvlJc w:val="left"/>
    </w:lvl>
    <w:lvl w:ilvl="3" w:tplc="08BEA364">
      <w:numFmt w:val="decimal"/>
      <w:lvlText w:val=""/>
      <w:lvlJc w:val="left"/>
    </w:lvl>
    <w:lvl w:ilvl="4" w:tplc="A17A4B28">
      <w:numFmt w:val="decimal"/>
      <w:lvlText w:val=""/>
      <w:lvlJc w:val="left"/>
    </w:lvl>
    <w:lvl w:ilvl="5" w:tplc="A5C87DD8">
      <w:numFmt w:val="decimal"/>
      <w:lvlText w:val=""/>
      <w:lvlJc w:val="left"/>
    </w:lvl>
    <w:lvl w:ilvl="6" w:tplc="5A328276">
      <w:numFmt w:val="decimal"/>
      <w:lvlText w:val=""/>
      <w:lvlJc w:val="left"/>
    </w:lvl>
    <w:lvl w:ilvl="7" w:tplc="7B4222CE">
      <w:numFmt w:val="decimal"/>
      <w:lvlText w:val=""/>
      <w:lvlJc w:val="left"/>
    </w:lvl>
    <w:lvl w:ilvl="8" w:tplc="AB4AA19A">
      <w:numFmt w:val="decimal"/>
      <w:lvlText w:val=""/>
      <w:lvlJc w:val="left"/>
    </w:lvl>
  </w:abstractNum>
  <w:abstractNum w:abstractNumId="273">
    <w:nsid w:val="00006469"/>
    <w:multiLevelType w:val="hybridMultilevel"/>
    <w:tmpl w:val="8D987790"/>
    <w:lvl w:ilvl="0" w:tplc="4ECC81F2">
      <w:start w:val="1"/>
      <w:numFmt w:val="bullet"/>
      <w:lvlText w:val="В"/>
      <w:lvlJc w:val="left"/>
    </w:lvl>
    <w:lvl w:ilvl="1" w:tplc="BE36A8E2">
      <w:numFmt w:val="decimal"/>
      <w:lvlText w:val=""/>
      <w:lvlJc w:val="left"/>
    </w:lvl>
    <w:lvl w:ilvl="2" w:tplc="6AD29B5A">
      <w:numFmt w:val="decimal"/>
      <w:lvlText w:val=""/>
      <w:lvlJc w:val="left"/>
    </w:lvl>
    <w:lvl w:ilvl="3" w:tplc="62E6A3D6">
      <w:numFmt w:val="decimal"/>
      <w:lvlText w:val=""/>
      <w:lvlJc w:val="left"/>
    </w:lvl>
    <w:lvl w:ilvl="4" w:tplc="B0321FB0">
      <w:numFmt w:val="decimal"/>
      <w:lvlText w:val=""/>
      <w:lvlJc w:val="left"/>
    </w:lvl>
    <w:lvl w:ilvl="5" w:tplc="23C22878">
      <w:numFmt w:val="decimal"/>
      <w:lvlText w:val=""/>
      <w:lvlJc w:val="left"/>
    </w:lvl>
    <w:lvl w:ilvl="6" w:tplc="CEB2FE42">
      <w:numFmt w:val="decimal"/>
      <w:lvlText w:val=""/>
      <w:lvlJc w:val="left"/>
    </w:lvl>
    <w:lvl w:ilvl="7" w:tplc="C5A83EE2">
      <w:numFmt w:val="decimal"/>
      <w:lvlText w:val=""/>
      <w:lvlJc w:val="left"/>
    </w:lvl>
    <w:lvl w:ilvl="8" w:tplc="EA04442E">
      <w:numFmt w:val="decimal"/>
      <w:lvlText w:val=""/>
      <w:lvlJc w:val="left"/>
    </w:lvl>
  </w:abstractNum>
  <w:abstractNum w:abstractNumId="274">
    <w:nsid w:val="0000652A"/>
    <w:multiLevelType w:val="hybridMultilevel"/>
    <w:tmpl w:val="CC1E33D4"/>
    <w:lvl w:ilvl="0" w:tplc="DE3C22C4">
      <w:start w:val="1"/>
      <w:numFmt w:val="bullet"/>
      <w:lvlText w:val="у"/>
      <w:lvlJc w:val="left"/>
    </w:lvl>
    <w:lvl w:ilvl="1" w:tplc="203E2C70">
      <w:start w:val="1"/>
      <w:numFmt w:val="bullet"/>
      <w:lvlText w:val="―"/>
      <w:lvlJc w:val="left"/>
    </w:lvl>
    <w:lvl w:ilvl="2" w:tplc="0B16B434">
      <w:numFmt w:val="decimal"/>
      <w:lvlText w:val=""/>
      <w:lvlJc w:val="left"/>
    </w:lvl>
    <w:lvl w:ilvl="3" w:tplc="C7B60508">
      <w:numFmt w:val="decimal"/>
      <w:lvlText w:val=""/>
      <w:lvlJc w:val="left"/>
    </w:lvl>
    <w:lvl w:ilvl="4" w:tplc="63DA3602">
      <w:numFmt w:val="decimal"/>
      <w:lvlText w:val=""/>
      <w:lvlJc w:val="left"/>
    </w:lvl>
    <w:lvl w:ilvl="5" w:tplc="60066340">
      <w:numFmt w:val="decimal"/>
      <w:lvlText w:val=""/>
      <w:lvlJc w:val="left"/>
    </w:lvl>
    <w:lvl w:ilvl="6" w:tplc="05340E44">
      <w:numFmt w:val="decimal"/>
      <w:lvlText w:val=""/>
      <w:lvlJc w:val="left"/>
    </w:lvl>
    <w:lvl w:ilvl="7" w:tplc="AE440BC2">
      <w:numFmt w:val="decimal"/>
      <w:lvlText w:val=""/>
      <w:lvlJc w:val="left"/>
    </w:lvl>
    <w:lvl w:ilvl="8" w:tplc="722ED802">
      <w:numFmt w:val="decimal"/>
      <w:lvlText w:val=""/>
      <w:lvlJc w:val="left"/>
    </w:lvl>
  </w:abstractNum>
  <w:abstractNum w:abstractNumId="275">
    <w:nsid w:val="0000655F"/>
    <w:multiLevelType w:val="hybridMultilevel"/>
    <w:tmpl w:val="38DA78DC"/>
    <w:lvl w:ilvl="0" w:tplc="0172D4DE">
      <w:start w:val="1"/>
      <w:numFmt w:val="bullet"/>
      <w:lvlText w:val="―"/>
      <w:lvlJc w:val="left"/>
    </w:lvl>
    <w:lvl w:ilvl="1" w:tplc="E3FCEC28">
      <w:numFmt w:val="decimal"/>
      <w:lvlText w:val=""/>
      <w:lvlJc w:val="left"/>
    </w:lvl>
    <w:lvl w:ilvl="2" w:tplc="7B40AB1E">
      <w:numFmt w:val="decimal"/>
      <w:lvlText w:val=""/>
      <w:lvlJc w:val="left"/>
    </w:lvl>
    <w:lvl w:ilvl="3" w:tplc="0BB6A588">
      <w:numFmt w:val="decimal"/>
      <w:lvlText w:val=""/>
      <w:lvlJc w:val="left"/>
    </w:lvl>
    <w:lvl w:ilvl="4" w:tplc="E59643AA">
      <w:numFmt w:val="decimal"/>
      <w:lvlText w:val=""/>
      <w:lvlJc w:val="left"/>
    </w:lvl>
    <w:lvl w:ilvl="5" w:tplc="1BD87496">
      <w:numFmt w:val="decimal"/>
      <w:lvlText w:val=""/>
      <w:lvlJc w:val="left"/>
    </w:lvl>
    <w:lvl w:ilvl="6" w:tplc="31284992">
      <w:numFmt w:val="decimal"/>
      <w:lvlText w:val=""/>
      <w:lvlJc w:val="left"/>
    </w:lvl>
    <w:lvl w:ilvl="7" w:tplc="F484F170">
      <w:numFmt w:val="decimal"/>
      <w:lvlText w:val=""/>
      <w:lvlJc w:val="left"/>
    </w:lvl>
    <w:lvl w:ilvl="8" w:tplc="1B18D1B2">
      <w:numFmt w:val="decimal"/>
      <w:lvlText w:val=""/>
      <w:lvlJc w:val="left"/>
    </w:lvl>
  </w:abstractNum>
  <w:abstractNum w:abstractNumId="276">
    <w:nsid w:val="00006586"/>
    <w:multiLevelType w:val="hybridMultilevel"/>
    <w:tmpl w:val="A3B2608C"/>
    <w:lvl w:ilvl="0" w:tplc="4664E4F4">
      <w:start w:val="1"/>
      <w:numFmt w:val="decimal"/>
      <w:lvlText w:val="%1)"/>
      <w:lvlJc w:val="left"/>
    </w:lvl>
    <w:lvl w:ilvl="1" w:tplc="1696F17C">
      <w:numFmt w:val="decimal"/>
      <w:lvlText w:val=""/>
      <w:lvlJc w:val="left"/>
    </w:lvl>
    <w:lvl w:ilvl="2" w:tplc="A544C3AC">
      <w:numFmt w:val="decimal"/>
      <w:lvlText w:val=""/>
      <w:lvlJc w:val="left"/>
    </w:lvl>
    <w:lvl w:ilvl="3" w:tplc="213A34A4">
      <w:numFmt w:val="decimal"/>
      <w:lvlText w:val=""/>
      <w:lvlJc w:val="left"/>
    </w:lvl>
    <w:lvl w:ilvl="4" w:tplc="D2F83226">
      <w:numFmt w:val="decimal"/>
      <w:lvlText w:val=""/>
      <w:lvlJc w:val="left"/>
    </w:lvl>
    <w:lvl w:ilvl="5" w:tplc="4BBCF14A">
      <w:numFmt w:val="decimal"/>
      <w:lvlText w:val=""/>
      <w:lvlJc w:val="left"/>
    </w:lvl>
    <w:lvl w:ilvl="6" w:tplc="3028E962">
      <w:numFmt w:val="decimal"/>
      <w:lvlText w:val=""/>
      <w:lvlJc w:val="left"/>
    </w:lvl>
    <w:lvl w:ilvl="7" w:tplc="E7BE213A">
      <w:numFmt w:val="decimal"/>
      <w:lvlText w:val=""/>
      <w:lvlJc w:val="left"/>
    </w:lvl>
    <w:lvl w:ilvl="8" w:tplc="FCCA9AF4">
      <w:numFmt w:val="decimal"/>
      <w:lvlText w:val=""/>
      <w:lvlJc w:val="left"/>
    </w:lvl>
  </w:abstractNum>
  <w:abstractNum w:abstractNumId="277">
    <w:nsid w:val="00006601"/>
    <w:multiLevelType w:val="hybridMultilevel"/>
    <w:tmpl w:val="44AE1430"/>
    <w:lvl w:ilvl="0" w:tplc="F1EEBF44">
      <w:start w:val="1"/>
      <w:numFmt w:val="decimal"/>
      <w:lvlText w:val="%1."/>
      <w:lvlJc w:val="left"/>
    </w:lvl>
    <w:lvl w:ilvl="1" w:tplc="114E63A8">
      <w:numFmt w:val="decimal"/>
      <w:lvlText w:val=""/>
      <w:lvlJc w:val="left"/>
    </w:lvl>
    <w:lvl w:ilvl="2" w:tplc="806C270C">
      <w:numFmt w:val="decimal"/>
      <w:lvlText w:val=""/>
      <w:lvlJc w:val="left"/>
    </w:lvl>
    <w:lvl w:ilvl="3" w:tplc="696AA0C2">
      <w:numFmt w:val="decimal"/>
      <w:lvlText w:val=""/>
      <w:lvlJc w:val="left"/>
    </w:lvl>
    <w:lvl w:ilvl="4" w:tplc="E2E29810">
      <w:numFmt w:val="decimal"/>
      <w:lvlText w:val=""/>
      <w:lvlJc w:val="left"/>
    </w:lvl>
    <w:lvl w:ilvl="5" w:tplc="2288168C">
      <w:numFmt w:val="decimal"/>
      <w:lvlText w:val=""/>
      <w:lvlJc w:val="left"/>
    </w:lvl>
    <w:lvl w:ilvl="6" w:tplc="35C42DD4">
      <w:numFmt w:val="decimal"/>
      <w:lvlText w:val=""/>
      <w:lvlJc w:val="left"/>
    </w:lvl>
    <w:lvl w:ilvl="7" w:tplc="A4D2835A">
      <w:numFmt w:val="decimal"/>
      <w:lvlText w:val=""/>
      <w:lvlJc w:val="left"/>
    </w:lvl>
    <w:lvl w:ilvl="8" w:tplc="9FB44B0A">
      <w:numFmt w:val="decimal"/>
      <w:lvlText w:val=""/>
      <w:lvlJc w:val="left"/>
    </w:lvl>
  </w:abstractNum>
  <w:abstractNum w:abstractNumId="278">
    <w:nsid w:val="00006611"/>
    <w:multiLevelType w:val="hybridMultilevel"/>
    <w:tmpl w:val="D9646D82"/>
    <w:lvl w:ilvl="0" w:tplc="708E729A">
      <w:start w:val="1"/>
      <w:numFmt w:val="bullet"/>
      <w:lvlText w:val="―"/>
      <w:lvlJc w:val="left"/>
    </w:lvl>
    <w:lvl w:ilvl="1" w:tplc="1548CB20">
      <w:numFmt w:val="decimal"/>
      <w:lvlText w:val=""/>
      <w:lvlJc w:val="left"/>
    </w:lvl>
    <w:lvl w:ilvl="2" w:tplc="1B8073CE">
      <w:numFmt w:val="decimal"/>
      <w:lvlText w:val=""/>
      <w:lvlJc w:val="left"/>
    </w:lvl>
    <w:lvl w:ilvl="3" w:tplc="1B8892D4">
      <w:numFmt w:val="decimal"/>
      <w:lvlText w:val=""/>
      <w:lvlJc w:val="left"/>
    </w:lvl>
    <w:lvl w:ilvl="4" w:tplc="3FB80030">
      <w:numFmt w:val="decimal"/>
      <w:lvlText w:val=""/>
      <w:lvlJc w:val="left"/>
    </w:lvl>
    <w:lvl w:ilvl="5" w:tplc="8FF426C4">
      <w:numFmt w:val="decimal"/>
      <w:lvlText w:val=""/>
      <w:lvlJc w:val="left"/>
    </w:lvl>
    <w:lvl w:ilvl="6" w:tplc="A37AF550">
      <w:numFmt w:val="decimal"/>
      <w:lvlText w:val=""/>
      <w:lvlJc w:val="left"/>
    </w:lvl>
    <w:lvl w:ilvl="7" w:tplc="888C045A">
      <w:numFmt w:val="decimal"/>
      <w:lvlText w:val=""/>
      <w:lvlJc w:val="left"/>
    </w:lvl>
    <w:lvl w:ilvl="8" w:tplc="5E2C5A8A">
      <w:numFmt w:val="decimal"/>
      <w:lvlText w:val=""/>
      <w:lvlJc w:val="left"/>
    </w:lvl>
  </w:abstractNum>
  <w:abstractNum w:abstractNumId="279">
    <w:nsid w:val="0000673C"/>
    <w:multiLevelType w:val="hybridMultilevel"/>
    <w:tmpl w:val="65BC3C60"/>
    <w:lvl w:ilvl="0" w:tplc="9AD6A79A">
      <w:start w:val="1"/>
      <w:numFmt w:val="bullet"/>
      <w:lvlText w:val="В"/>
      <w:lvlJc w:val="left"/>
    </w:lvl>
    <w:lvl w:ilvl="1" w:tplc="4BE4DB76">
      <w:numFmt w:val="decimal"/>
      <w:lvlText w:val=""/>
      <w:lvlJc w:val="left"/>
    </w:lvl>
    <w:lvl w:ilvl="2" w:tplc="B5EA750C">
      <w:numFmt w:val="decimal"/>
      <w:lvlText w:val=""/>
      <w:lvlJc w:val="left"/>
    </w:lvl>
    <w:lvl w:ilvl="3" w:tplc="AC944BF8">
      <w:numFmt w:val="decimal"/>
      <w:lvlText w:val=""/>
      <w:lvlJc w:val="left"/>
    </w:lvl>
    <w:lvl w:ilvl="4" w:tplc="E3ACD192">
      <w:numFmt w:val="decimal"/>
      <w:lvlText w:val=""/>
      <w:lvlJc w:val="left"/>
    </w:lvl>
    <w:lvl w:ilvl="5" w:tplc="791A4ABA">
      <w:numFmt w:val="decimal"/>
      <w:lvlText w:val=""/>
      <w:lvlJc w:val="left"/>
    </w:lvl>
    <w:lvl w:ilvl="6" w:tplc="188403AE">
      <w:numFmt w:val="decimal"/>
      <w:lvlText w:val=""/>
      <w:lvlJc w:val="left"/>
    </w:lvl>
    <w:lvl w:ilvl="7" w:tplc="8926D960">
      <w:numFmt w:val="decimal"/>
      <w:lvlText w:val=""/>
      <w:lvlJc w:val="left"/>
    </w:lvl>
    <w:lvl w:ilvl="8" w:tplc="D4624296">
      <w:numFmt w:val="decimal"/>
      <w:lvlText w:val=""/>
      <w:lvlJc w:val="left"/>
    </w:lvl>
  </w:abstractNum>
  <w:abstractNum w:abstractNumId="280">
    <w:nsid w:val="0000675F"/>
    <w:multiLevelType w:val="hybridMultilevel"/>
    <w:tmpl w:val="E04ED38C"/>
    <w:lvl w:ilvl="0" w:tplc="1932138C">
      <w:start w:val="1"/>
      <w:numFmt w:val="bullet"/>
      <w:lvlText w:val="В"/>
      <w:lvlJc w:val="left"/>
    </w:lvl>
    <w:lvl w:ilvl="1" w:tplc="22020310">
      <w:start w:val="1"/>
      <w:numFmt w:val="bullet"/>
      <w:lvlText w:val=""/>
      <w:lvlJc w:val="left"/>
    </w:lvl>
    <w:lvl w:ilvl="2" w:tplc="BC5465B6">
      <w:numFmt w:val="decimal"/>
      <w:lvlText w:val=""/>
      <w:lvlJc w:val="left"/>
    </w:lvl>
    <w:lvl w:ilvl="3" w:tplc="6AEAF138">
      <w:numFmt w:val="decimal"/>
      <w:lvlText w:val=""/>
      <w:lvlJc w:val="left"/>
    </w:lvl>
    <w:lvl w:ilvl="4" w:tplc="B93CE196">
      <w:numFmt w:val="decimal"/>
      <w:lvlText w:val=""/>
      <w:lvlJc w:val="left"/>
    </w:lvl>
    <w:lvl w:ilvl="5" w:tplc="CB8EA236">
      <w:numFmt w:val="decimal"/>
      <w:lvlText w:val=""/>
      <w:lvlJc w:val="left"/>
    </w:lvl>
    <w:lvl w:ilvl="6" w:tplc="93CC987E">
      <w:numFmt w:val="decimal"/>
      <w:lvlText w:val=""/>
      <w:lvlJc w:val="left"/>
    </w:lvl>
    <w:lvl w:ilvl="7" w:tplc="98C65080">
      <w:numFmt w:val="decimal"/>
      <w:lvlText w:val=""/>
      <w:lvlJc w:val="left"/>
    </w:lvl>
    <w:lvl w:ilvl="8" w:tplc="C1544950">
      <w:numFmt w:val="decimal"/>
      <w:lvlText w:val=""/>
      <w:lvlJc w:val="left"/>
    </w:lvl>
  </w:abstractNum>
  <w:abstractNum w:abstractNumId="281">
    <w:nsid w:val="00006778"/>
    <w:multiLevelType w:val="hybridMultilevel"/>
    <w:tmpl w:val="9B9414A8"/>
    <w:lvl w:ilvl="0" w:tplc="E7FA2770">
      <w:start w:val="1"/>
      <w:numFmt w:val="bullet"/>
      <w:lvlText w:val="-"/>
      <w:lvlJc w:val="left"/>
    </w:lvl>
    <w:lvl w:ilvl="1" w:tplc="3CD63294">
      <w:numFmt w:val="decimal"/>
      <w:lvlText w:val=""/>
      <w:lvlJc w:val="left"/>
    </w:lvl>
    <w:lvl w:ilvl="2" w:tplc="E9865824">
      <w:numFmt w:val="decimal"/>
      <w:lvlText w:val=""/>
      <w:lvlJc w:val="left"/>
    </w:lvl>
    <w:lvl w:ilvl="3" w:tplc="D7509028">
      <w:numFmt w:val="decimal"/>
      <w:lvlText w:val=""/>
      <w:lvlJc w:val="left"/>
    </w:lvl>
    <w:lvl w:ilvl="4" w:tplc="E27656D4">
      <w:numFmt w:val="decimal"/>
      <w:lvlText w:val=""/>
      <w:lvlJc w:val="left"/>
    </w:lvl>
    <w:lvl w:ilvl="5" w:tplc="5A4EE132">
      <w:numFmt w:val="decimal"/>
      <w:lvlText w:val=""/>
      <w:lvlJc w:val="left"/>
    </w:lvl>
    <w:lvl w:ilvl="6" w:tplc="E0581636">
      <w:numFmt w:val="decimal"/>
      <w:lvlText w:val=""/>
      <w:lvlJc w:val="left"/>
    </w:lvl>
    <w:lvl w:ilvl="7" w:tplc="8D9CFF66">
      <w:numFmt w:val="decimal"/>
      <w:lvlText w:val=""/>
      <w:lvlJc w:val="left"/>
    </w:lvl>
    <w:lvl w:ilvl="8" w:tplc="A82C13E4">
      <w:numFmt w:val="decimal"/>
      <w:lvlText w:val=""/>
      <w:lvlJc w:val="left"/>
    </w:lvl>
  </w:abstractNum>
  <w:abstractNum w:abstractNumId="282">
    <w:nsid w:val="00006788"/>
    <w:multiLevelType w:val="hybridMultilevel"/>
    <w:tmpl w:val="1BB8DA26"/>
    <w:lvl w:ilvl="0" w:tplc="5E38161E">
      <w:start w:val="1"/>
      <w:numFmt w:val="bullet"/>
      <w:lvlText w:val="•"/>
      <w:lvlJc w:val="left"/>
    </w:lvl>
    <w:lvl w:ilvl="1" w:tplc="F2E27DA2">
      <w:numFmt w:val="decimal"/>
      <w:lvlText w:val=""/>
      <w:lvlJc w:val="left"/>
    </w:lvl>
    <w:lvl w:ilvl="2" w:tplc="18664BC6">
      <w:numFmt w:val="decimal"/>
      <w:lvlText w:val=""/>
      <w:lvlJc w:val="left"/>
    </w:lvl>
    <w:lvl w:ilvl="3" w:tplc="3F82C63C">
      <w:numFmt w:val="decimal"/>
      <w:lvlText w:val=""/>
      <w:lvlJc w:val="left"/>
    </w:lvl>
    <w:lvl w:ilvl="4" w:tplc="78C496D4">
      <w:numFmt w:val="decimal"/>
      <w:lvlText w:val=""/>
      <w:lvlJc w:val="left"/>
    </w:lvl>
    <w:lvl w:ilvl="5" w:tplc="E44A8556">
      <w:numFmt w:val="decimal"/>
      <w:lvlText w:val=""/>
      <w:lvlJc w:val="left"/>
    </w:lvl>
    <w:lvl w:ilvl="6" w:tplc="D5DC0E52">
      <w:numFmt w:val="decimal"/>
      <w:lvlText w:val=""/>
      <w:lvlJc w:val="left"/>
    </w:lvl>
    <w:lvl w:ilvl="7" w:tplc="C40C7652">
      <w:numFmt w:val="decimal"/>
      <w:lvlText w:val=""/>
      <w:lvlJc w:val="left"/>
    </w:lvl>
    <w:lvl w:ilvl="8" w:tplc="83F0F206">
      <w:numFmt w:val="decimal"/>
      <w:lvlText w:val=""/>
      <w:lvlJc w:val="left"/>
    </w:lvl>
  </w:abstractNum>
  <w:abstractNum w:abstractNumId="283">
    <w:nsid w:val="000067A6"/>
    <w:multiLevelType w:val="hybridMultilevel"/>
    <w:tmpl w:val="13449E30"/>
    <w:lvl w:ilvl="0" w:tplc="42702FD2">
      <w:start w:val="1"/>
      <w:numFmt w:val="bullet"/>
      <w:lvlText w:val="•"/>
      <w:lvlJc w:val="left"/>
    </w:lvl>
    <w:lvl w:ilvl="1" w:tplc="E286C154">
      <w:numFmt w:val="decimal"/>
      <w:lvlText w:val=""/>
      <w:lvlJc w:val="left"/>
    </w:lvl>
    <w:lvl w:ilvl="2" w:tplc="599AE830">
      <w:numFmt w:val="decimal"/>
      <w:lvlText w:val=""/>
      <w:lvlJc w:val="left"/>
    </w:lvl>
    <w:lvl w:ilvl="3" w:tplc="0024A72E">
      <w:numFmt w:val="decimal"/>
      <w:lvlText w:val=""/>
      <w:lvlJc w:val="left"/>
    </w:lvl>
    <w:lvl w:ilvl="4" w:tplc="38D81E28">
      <w:numFmt w:val="decimal"/>
      <w:lvlText w:val=""/>
      <w:lvlJc w:val="left"/>
    </w:lvl>
    <w:lvl w:ilvl="5" w:tplc="3710D6A8">
      <w:numFmt w:val="decimal"/>
      <w:lvlText w:val=""/>
      <w:lvlJc w:val="left"/>
    </w:lvl>
    <w:lvl w:ilvl="6" w:tplc="A03EE26A">
      <w:numFmt w:val="decimal"/>
      <w:lvlText w:val=""/>
      <w:lvlJc w:val="left"/>
    </w:lvl>
    <w:lvl w:ilvl="7" w:tplc="9776F88C">
      <w:numFmt w:val="decimal"/>
      <w:lvlText w:val=""/>
      <w:lvlJc w:val="left"/>
    </w:lvl>
    <w:lvl w:ilvl="8" w:tplc="9CBC86DA">
      <w:numFmt w:val="decimal"/>
      <w:lvlText w:val=""/>
      <w:lvlJc w:val="left"/>
    </w:lvl>
  </w:abstractNum>
  <w:abstractNum w:abstractNumId="284">
    <w:nsid w:val="00006806"/>
    <w:multiLevelType w:val="hybridMultilevel"/>
    <w:tmpl w:val="18189042"/>
    <w:lvl w:ilvl="0" w:tplc="AB9C035C">
      <w:start w:val="1"/>
      <w:numFmt w:val="bullet"/>
      <w:lvlText w:val=""/>
      <w:lvlJc w:val="left"/>
    </w:lvl>
    <w:lvl w:ilvl="1" w:tplc="274E5E36">
      <w:numFmt w:val="decimal"/>
      <w:lvlText w:val=""/>
      <w:lvlJc w:val="left"/>
    </w:lvl>
    <w:lvl w:ilvl="2" w:tplc="CF9AFBFC">
      <w:numFmt w:val="decimal"/>
      <w:lvlText w:val=""/>
      <w:lvlJc w:val="left"/>
    </w:lvl>
    <w:lvl w:ilvl="3" w:tplc="97FC3F00">
      <w:numFmt w:val="decimal"/>
      <w:lvlText w:val=""/>
      <w:lvlJc w:val="left"/>
    </w:lvl>
    <w:lvl w:ilvl="4" w:tplc="60EA7598">
      <w:numFmt w:val="decimal"/>
      <w:lvlText w:val=""/>
      <w:lvlJc w:val="left"/>
    </w:lvl>
    <w:lvl w:ilvl="5" w:tplc="D47E6E5E">
      <w:numFmt w:val="decimal"/>
      <w:lvlText w:val=""/>
      <w:lvlJc w:val="left"/>
    </w:lvl>
    <w:lvl w:ilvl="6" w:tplc="ADF04BC6">
      <w:numFmt w:val="decimal"/>
      <w:lvlText w:val=""/>
      <w:lvlJc w:val="left"/>
    </w:lvl>
    <w:lvl w:ilvl="7" w:tplc="71FC5662">
      <w:numFmt w:val="decimal"/>
      <w:lvlText w:val=""/>
      <w:lvlJc w:val="left"/>
    </w:lvl>
    <w:lvl w:ilvl="8" w:tplc="6B1A20CA">
      <w:numFmt w:val="decimal"/>
      <w:lvlText w:val=""/>
      <w:lvlJc w:val="left"/>
    </w:lvl>
  </w:abstractNum>
  <w:abstractNum w:abstractNumId="285">
    <w:nsid w:val="00006809"/>
    <w:multiLevelType w:val="hybridMultilevel"/>
    <w:tmpl w:val="7120615C"/>
    <w:lvl w:ilvl="0" w:tplc="71A068A2">
      <w:start w:val="3"/>
      <w:numFmt w:val="decimal"/>
      <w:lvlText w:val="%1."/>
      <w:lvlJc w:val="left"/>
    </w:lvl>
    <w:lvl w:ilvl="1" w:tplc="78720F96">
      <w:start w:val="1"/>
      <w:numFmt w:val="decimal"/>
      <w:lvlText w:val="%2"/>
      <w:lvlJc w:val="left"/>
    </w:lvl>
    <w:lvl w:ilvl="2" w:tplc="6D5607D6">
      <w:numFmt w:val="decimal"/>
      <w:lvlText w:val=""/>
      <w:lvlJc w:val="left"/>
    </w:lvl>
    <w:lvl w:ilvl="3" w:tplc="DDF45FFE">
      <w:numFmt w:val="decimal"/>
      <w:lvlText w:val=""/>
      <w:lvlJc w:val="left"/>
    </w:lvl>
    <w:lvl w:ilvl="4" w:tplc="2E6C619E">
      <w:numFmt w:val="decimal"/>
      <w:lvlText w:val=""/>
      <w:lvlJc w:val="left"/>
    </w:lvl>
    <w:lvl w:ilvl="5" w:tplc="47806D7A">
      <w:numFmt w:val="decimal"/>
      <w:lvlText w:val=""/>
      <w:lvlJc w:val="left"/>
    </w:lvl>
    <w:lvl w:ilvl="6" w:tplc="7B52970A">
      <w:numFmt w:val="decimal"/>
      <w:lvlText w:val=""/>
      <w:lvlJc w:val="left"/>
    </w:lvl>
    <w:lvl w:ilvl="7" w:tplc="DAFA4480">
      <w:numFmt w:val="decimal"/>
      <w:lvlText w:val=""/>
      <w:lvlJc w:val="left"/>
    </w:lvl>
    <w:lvl w:ilvl="8" w:tplc="610A3CEE">
      <w:numFmt w:val="decimal"/>
      <w:lvlText w:val=""/>
      <w:lvlJc w:val="left"/>
    </w:lvl>
  </w:abstractNum>
  <w:abstractNum w:abstractNumId="286">
    <w:nsid w:val="0000682B"/>
    <w:multiLevelType w:val="hybridMultilevel"/>
    <w:tmpl w:val="28FCBD1E"/>
    <w:lvl w:ilvl="0" w:tplc="B9406E6C">
      <w:start w:val="1"/>
      <w:numFmt w:val="bullet"/>
      <w:lvlText w:val=""/>
      <w:lvlJc w:val="left"/>
    </w:lvl>
    <w:lvl w:ilvl="1" w:tplc="9932B4E6">
      <w:numFmt w:val="decimal"/>
      <w:lvlText w:val=""/>
      <w:lvlJc w:val="left"/>
    </w:lvl>
    <w:lvl w:ilvl="2" w:tplc="4C0262EC">
      <w:numFmt w:val="decimal"/>
      <w:lvlText w:val=""/>
      <w:lvlJc w:val="left"/>
    </w:lvl>
    <w:lvl w:ilvl="3" w:tplc="97169DEA">
      <w:numFmt w:val="decimal"/>
      <w:lvlText w:val=""/>
      <w:lvlJc w:val="left"/>
    </w:lvl>
    <w:lvl w:ilvl="4" w:tplc="A0545430">
      <w:numFmt w:val="decimal"/>
      <w:lvlText w:val=""/>
      <w:lvlJc w:val="left"/>
    </w:lvl>
    <w:lvl w:ilvl="5" w:tplc="3940DFEC">
      <w:numFmt w:val="decimal"/>
      <w:lvlText w:val=""/>
      <w:lvlJc w:val="left"/>
    </w:lvl>
    <w:lvl w:ilvl="6" w:tplc="E60AA092">
      <w:numFmt w:val="decimal"/>
      <w:lvlText w:val=""/>
      <w:lvlJc w:val="left"/>
    </w:lvl>
    <w:lvl w:ilvl="7" w:tplc="8E26C336">
      <w:numFmt w:val="decimal"/>
      <w:lvlText w:val=""/>
      <w:lvlJc w:val="left"/>
    </w:lvl>
    <w:lvl w:ilvl="8" w:tplc="8FA66B70">
      <w:numFmt w:val="decimal"/>
      <w:lvlText w:val=""/>
      <w:lvlJc w:val="left"/>
    </w:lvl>
  </w:abstractNum>
  <w:abstractNum w:abstractNumId="287">
    <w:nsid w:val="00006837"/>
    <w:multiLevelType w:val="hybridMultilevel"/>
    <w:tmpl w:val="0362190E"/>
    <w:lvl w:ilvl="0" w:tplc="A3545496">
      <w:start w:val="1"/>
      <w:numFmt w:val="bullet"/>
      <w:lvlText w:val="-"/>
      <w:lvlJc w:val="left"/>
    </w:lvl>
    <w:lvl w:ilvl="1" w:tplc="5BE0256E">
      <w:start w:val="1"/>
      <w:numFmt w:val="bullet"/>
      <w:lvlText w:val=""/>
      <w:lvlJc w:val="left"/>
    </w:lvl>
    <w:lvl w:ilvl="2" w:tplc="724087BA">
      <w:numFmt w:val="decimal"/>
      <w:lvlText w:val=""/>
      <w:lvlJc w:val="left"/>
    </w:lvl>
    <w:lvl w:ilvl="3" w:tplc="897A9710">
      <w:numFmt w:val="decimal"/>
      <w:lvlText w:val=""/>
      <w:lvlJc w:val="left"/>
    </w:lvl>
    <w:lvl w:ilvl="4" w:tplc="EA4CF2E2">
      <w:numFmt w:val="decimal"/>
      <w:lvlText w:val=""/>
      <w:lvlJc w:val="left"/>
    </w:lvl>
    <w:lvl w:ilvl="5" w:tplc="587E73AE">
      <w:numFmt w:val="decimal"/>
      <w:lvlText w:val=""/>
      <w:lvlJc w:val="left"/>
    </w:lvl>
    <w:lvl w:ilvl="6" w:tplc="39BEB7CA">
      <w:numFmt w:val="decimal"/>
      <w:lvlText w:val=""/>
      <w:lvlJc w:val="left"/>
    </w:lvl>
    <w:lvl w:ilvl="7" w:tplc="62142FEC">
      <w:numFmt w:val="decimal"/>
      <w:lvlText w:val=""/>
      <w:lvlJc w:val="left"/>
    </w:lvl>
    <w:lvl w:ilvl="8" w:tplc="C6286278">
      <w:numFmt w:val="decimal"/>
      <w:lvlText w:val=""/>
      <w:lvlJc w:val="left"/>
    </w:lvl>
  </w:abstractNum>
  <w:abstractNum w:abstractNumId="288">
    <w:nsid w:val="00006874"/>
    <w:multiLevelType w:val="hybridMultilevel"/>
    <w:tmpl w:val="75409AD8"/>
    <w:lvl w:ilvl="0" w:tplc="C1427FC2">
      <w:start w:val="4"/>
      <w:numFmt w:val="decimal"/>
      <w:lvlText w:val="%1)"/>
      <w:lvlJc w:val="left"/>
    </w:lvl>
    <w:lvl w:ilvl="1" w:tplc="CF6269E2">
      <w:numFmt w:val="decimal"/>
      <w:lvlText w:val=""/>
      <w:lvlJc w:val="left"/>
    </w:lvl>
    <w:lvl w:ilvl="2" w:tplc="81D067DE">
      <w:numFmt w:val="decimal"/>
      <w:lvlText w:val=""/>
      <w:lvlJc w:val="left"/>
    </w:lvl>
    <w:lvl w:ilvl="3" w:tplc="220201E2">
      <w:numFmt w:val="decimal"/>
      <w:lvlText w:val=""/>
      <w:lvlJc w:val="left"/>
    </w:lvl>
    <w:lvl w:ilvl="4" w:tplc="91FC0E90">
      <w:numFmt w:val="decimal"/>
      <w:lvlText w:val=""/>
      <w:lvlJc w:val="left"/>
    </w:lvl>
    <w:lvl w:ilvl="5" w:tplc="2D0A62C0">
      <w:numFmt w:val="decimal"/>
      <w:lvlText w:val=""/>
      <w:lvlJc w:val="left"/>
    </w:lvl>
    <w:lvl w:ilvl="6" w:tplc="D220CA8E">
      <w:numFmt w:val="decimal"/>
      <w:lvlText w:val=""/>
      <w:lvlJc w:val="left"/>
    </w:lvl>
    <w:lvl w:ilvl="7" w:tplc="329CE27C">
      <w:numFmt w:val="decimal"/>
      <w:lvlText w:val=""/>
      <w:lvlJc w:val="left"/>
    </w:lvl>
    <w:lvl w:ilvl="8" w:tplc="4634BC72">
      <w:numFmt w:val="decimal"/>
      <w:lvlText w:val=""/>
      <w:lvlJc w:val="left"/>
    </w:lvl>
  </w:abstractNum>
  <w:abstractNum w:abstractNumId="289">
    <w:nsid w:val="000068B9"/>
    <w:multiLevelType w:val="hybridMultilevel"/>
    <w:tmpl w:val="60C61046"/>
    <w:lvl w:ilvl="0" w:tplc="CE66A86E">
      <w:start w:val="1"/>
      <w:numFmt w:val="bullet"/>
      <w:lvlText w:val="в"/>
      <w:lvlJc w:val="left"/>
    </w:lvl>
    <w:lvl w:ilvl="1" w:tplc="12640884">
      <w:numFmt w:val="decimal"/>
      <w:lvlText w:val=""/>
      <w:lvlJc w:val="left"/>
    </w:lvl>
    <w:lvl w:ilvl="2" w:tplc="F356C792">
      <w:numFmt w:val="decimal"/>
      <w:lvlText w:val=""/>
      <w:lvlJc w:val="left"/>
    </w:lvl>
    <w:lvl w:ilvl="3" w:tplc="C0029CFE">
      <w:numFmt w:val="decimal"/>
      <w:lvlText w:val=""/>
      <w:lvlJc w:val="left"/>
    </w:lvl>
    <w:lvl w:ilvl="4" w:tplc="658296F2">
      <w:numFmt w:val="decimal"/>
      <w:lvlText w:val=""/>
      <w:lvlJc w:val="left"/>
    </w:lvl>
    <w:lvl w:ilvl="5" w:tplc="3FD6548E">
      <w:numFmt w:val="decimal"/>
      <w:lvlText w:val=""/>
      <w:lvlJc w:val="left"/>
    </w:lvl>
    <w:lvl w:ilvl="6" w:tplc="42DC6F94">
      <w:numFmt w:val="decimal"/>
      <w:lvlText w:val=""/>
      <w:lvlJc w:val="left"/>
    </w:lvl>
    <w:lvl w:ilvl="7" w:tplc="F06ABFAE">
      <w:numFmt w:val="decimal"/>
      <w:lvlText w:val=""/>
      <w:lvlJc w:val="left"/>
    </w:lvl>
    <w:lvl w:ilvl="8" w:tplc="F93C1172">
      <w:numFmt w:val="decimal"/>
      <w:lvlText w:val=""/>
      <w:lvlJc w:val="left"/>
    </w:lvl>
  </w:abstractNum>
  <w:abstractNum w:abstractNumId="290">
    <w:nsid w:val="00006959"/>
    <w:multiLevelType w:val="hybridMultilevel"/>
    <w:tmpl w:val="90B85792"/>
    <w:lvl w:ilvl="0" w:tplc="ED046BBA">
      <w:start w:val="1"/>
      <w:numFmt w:val="bullet"/>
      <w:lvlText w:val=""/>
      <w:lvlJc w:val="left"/>
    </w:lvl>
    <w:lvl w:ilvl="1" w:tplc="4FAE3DDE">
      <w:numFmt w:val="decimal"/>
      <w:lvlText w:val=""/>
      <w:lvlJc w:val="left"/>
    </w:lvl>
    <w:lvl w:ilvl="2" w:tplc="B85C3364">
      <w:numFmt w:val="decimal"/>
      <w:lvlText w:val=""/>
      <w:lvlJc w:val="left"/>
    </w:lvl>
    <w:lvl w:ilvl="3" w:tplc="D5DABE88">
      <w:numFmt w:val="decimal"/>
      <w:lvlText w:val=""/>
      <w:lvlJc w:val="left"/>
    </w:lvl>
    <w:lvl w:ilvl="4" w:tplc="08B0BB5A">
      <w:numFmt w:val="decimal"/>
      <w:lvlText w:val=""/>
      <w:lvlJc w:val="left"/>
    </w:lvl>
    <w:lvl w:ilvl="5" w:tplc="DF7420B2">
      <w:numFmt w:val="decimal"/>
      <w:lvlText w:val=""/>
      <w:lvlJc w:val="left"/>
    </w:lvl>
    <w:lvl w:ilvl="6" w:tplc="9A36B36E">
      <w:numFmt w:val="decimal"/>
      <w:lvlText w:val=""/>
      <w:lvlJc w:val="left"/>
    </w:lvl>
    <w:lvl w:ilvl="7" w:tplc="1CA2BE88">
      <w:numFmt w:val="decimal"/>
      <w:lvlText w:val=""/>
      <w:lvlJc w:val="left"/>
    </w:lvl>
    <w:lvl w:ilvl="8" w:tplc="EF5E67EC">
      <w:numFmt w:val="decimal"/>
      <w:lvlText w:val=""/>
      <w:lvlJc w:val="left"/>
    </w:lvl>
  </w:abstractNum>
  <w:abstractNum w:abstractNumId="291">
    <w:nsid w:val="00006A10"/>
    <w:multiLevelType w:val="hybridMultilevel"/>
    <w:tmpl w:val="A1141078"/>
    <w:lvl w:ilvl="0" w:tplc="106AF580">
      <w:start w:val="9"/>
      <w:numFmt w:val="decimal"/>
      <w:lvlText w:val="%1."/>
      <w:lvlJc w:val="left"/>
    </w:lvl>
    <w:lvl w:ilvl="1" w:tplc="E5EACB46">
      <w:numFmt w:val="decimal"/>
      <w:lvlText w:val=""/>
      <w:lvlJc w:val="left"/>
    </w:lvl>
    <w:lvl w:ilvl="2" w:tplc="B5446C36">
      <w:numFmt w:val="decimal"/>
      <w:lvlText w:val=""/>
      <w:lvlJc w:val="left"/>
    </w:lvl>
    <w:lvl w:ilvl="3" w:tplc="DFCACA2C">
      <w:numFmt w:val="decimal"/>
      <w:lvlText w:val=""/>
      <w:lvlJc w:val="left"/>
    </w:lvl>
    <w:lvl w:ilvl="4" w:tplc="72D0F566">
      <w:numFmt w:val="decimal"/>
      <w:lvlText w:val=""/>
      <w:lvlJc w:val="left"/>
    </w:lvl>
    <w:lvl w:ilvl="5" w:tplc="1598CD0C">
      <w:numFmt w:val="decimal"/>
      <w:lvlText w:val=""/>
      <w:lvlJc w:val="left"/>
    </w:lvl>
    <w:lvl w:ilvl="6" w:tplc="EC807834">
      <w:numFmt w:val="decimal"/>
      <w:lvlText w:val=""/>
      <w:lvlJc w:val="left"/>
    </w:lvl>
    <w:lvl w:ilvl="7" w:tplc="ECAE5D26">
      <w:numFmt w:val="decimal"/>
      <w:lvlText w:val=""/>
      <w:lvlJc w:val="left"/>
    </w:lvl>
    <w:lvl w:ilvl="8" w:tplc="12BAACE8">
      <w:numFmt w:val="decimal"/>
      <w:lvlText w:val=""/>
      <w:lvlJc w:val="left"/>
    </w:lvl>
  </w:abstractNum>
  <w:abstractNum w:abstractNumId="292">
    <w:nsid w:val="00006BDB"/>
    <w:multiLevelType w:val="hybridMultilevel"/>
    <w:tmpl w:val="54FCB81E"/>
    <w:lvl w:ilvl="0" w:tplc="DA1A9C84">
      <w:start w:val="1"/>
      <w:numFmt w:val="bullet"/>
      <w:lvlText w:val="с"/>
      <w:lvlJc w:val="left"/>
    </w:lvl>
    <w:lvl w:ilvl="1" w:tplc="FF7A9AB0">
      <w:start w:val="1"/>
      <w:numFmt w:val="bullet"/>
      <w:lvlText w:val="•"/>
      <w:lvlJc w:val="left"/>
    </w:lvl>
    <w:lvl w:ilvl="2" w:tplc="02F24CD8">
      <w:numFmt w:val="decimal"/>
      <w:lvlText w:val=""/>
      <w:lvlJc w:val="left"/>
    </w:lvl>
    <w:lvl w:ilvl="3" w:tplc="8C507F3C">
      <w:numFmt w:val="decimal"/>
      <w:lvlText w:val=""/>
      <w:lvlJc w:val="left"/>
    </w:lvl>
    <w:lvl w:ilvl="4" w:tplc="A56CD372">
      <w:numFmt w:val="decimal"/>
      <w:lvlText w:val=""/>
      <w:lvlJc w:val="left"/>
    </w:lvl>
    <w:lvl w:ilvl="5" w:tplc="61544588">
      <w:numFmt w:val="decimal"/>
      <w:lvlText w:val=""/>
      <w:lvlJc w:val="left"/>
    </w:lvl>
    <w:lvl w:ilvl="6" w:tplc="FE9C5136">
      <w:numFmt w:val="decimal"/>
      <w:lvlText w:val=""/>
      <w:lvlJc w:val="left"/>
    </w:lvl>
    <w:lvl w:ilvl="7" w:tplc="019E431C">
      <w:numFmt w:val="decimal"/>
      <w:lvlText w:val=""/>
      <w:lvlJc w:val="left"/>
    </w:lvl>
    <w:lvl w:ilvl="8" w:tplc="040E0CB0">
      <w:numFmt w:val="decimal"/>
      <w:lvlText w:val=""/>
      <w:lvlJc w:val="left"/>
    </w:lvl>
  </w:abstractNum>
  <w:abstractNum w:abstractNumId="293">
    <w:nsid w:val="00006C4E"/>
    <w:multiLevelType w:val="hybridMultilevel"/>
    <w:tmpl w:val="2D9AD342"/>
    <w:lvl w:ilvl="0" w:tplc="33E4378E">
      <w:start w:val="1"/>
      <w:numFmt w:val="bullet"/>
      <w:lvlText w:val="В"/>
      <w:lvlJc w:val="left"/>
    </w:lvl>
    <w:lvl w:ilvl="1" w:tplc="B9769B56">
      <w:numFmt w:val="decimal"/>
      <w:lvlText w:val=""/>
      <w:lvlJc w:val="left"/>
    </w:lvl>
    <w:lvl w:ilvl="2" w:tplc="D988B43E">
      <w:numFmt w:val="decimal"/>
      <w:lvlText w:val=""/>
      <w:lvlJc w:val="left"/>
    </w:lvl>
    <w:lvl w:ilvl="3" w:tplc="59EAFCCA">
      <w:numFmt w:val="decimal"/>
      <w:lvlText w:val=""/>
      <w:lvlJc w:val="left"/>
    </w:lvl>
    <w:lvl w:ilvl="4" w:tplc="7FF2DD24">
      <w:numFmt w:val="decimal"/>
      <w:lvlText w:val=""/>
      <w:lvlJc w:val="left"/>
    </w:lvl>
    <w:lvl w:ilvl="5" w:tplc="47D08508">
      <w:numFmt w:val="decimal"/>
      <w:lvlText w:val=""/>
      <w:lvlJc w:val="left"/>
    </w:lvl>
    <w:lvl w:ilvl="6" w:tplc="24009676">
      <w:numFmt w:val="decimal"/>
      <w:lvlText w:val=""/>
      <w:lvlJc w:val="left"/>
    </w:lvl>
    <w:lvl w:ilvl="7" w:tplc="D18EDD84">
      <w:numFmt w:val="decimal"/>
      <w:lvlText w:val=""/>
      <w:lvlJc w:val="left"/>
    </w:lvl>
    <w:lvl w:ilvl="8" w:tplc="B5982D54">
      <w:numFmt w:val="decimal"/>
      <w:lvlText w:val=""/>
      <w:lvlJc w:val="left"/>
    </w:lvl>
  </w:abstractNum>
  <w:abstractNum w:abstractNumId="294">
    <w:nsid w:val="00006CA5"/>
    <w:multiLevelType w:val="hybridMultilevel"/>
    <w:tmpl w:val="6CEC1D9C"/>
    <w:lvl w:ilvl="0" w:tplc="4574F48E">
      <w:start w:val="1"/>
      <w:numFmt w:val="bullet"/>
      <w:lvlText w:val="―"/>
      <w:lvlJc w:val="left"/>
    </w:lvl>
    <w:lvl w:ilvl="1" w:tplc="99FC0676">
      <w:numFmt w:val="decimal"/>
      <w:lvlText w:val=""/>
      <w:lvlJc w:val="left"/>
    </w:lvl>
    <w:lvl w:ilvl="2" w:tplc="594AFB7C">
      <w:numFmt w:val="decimal"/>
      <w:lvlText w:val=""/>
      <w:lvlJc w:val="left"/>
    </w:lvl>
    <w:lvl w:ilvl="3" w:tplc="70560614">
      <w:numFmt w:val="decimal"/>
      <w:lvlText w:val=""/>
      <w:lvlJc w:val="left"/>
    </w:lvl>
    <w:lvl w:ilvl="4" w:tplc="81446E32">
      <w:numFmt w:val="decimal"/>
      <w:lvlText w:val=""/>
      <w:lvlJc w:val="left"/>
    </w:lvl>
    <w:lvl w:ilvl="5" w:tplc="15AE003C">
      <w:numFmt w:val="decimal"/>
      <w:lvlText w:val=""/>
      <w:lvlJc w:val="left"/>
    </w:lvl>
    <w:lvl w:ilvl="6" w:tplc="79B6BFCE">
      <w:numFmt w:val="decimal"/>
      <w:lvlText w:val=""/>
      <w:lvlJc w:val="left"/>
    </w:lvl>
    <w:lvl w:ilvl="7" w:tplc="F2BEE56C">
      <w:numFmt w:val="decimal"/>
      <w:lvlText w:val=""/>
      <w:lvlJc w:val="left"/>
    </w:lvl>
    <w:lvl w:ilvl="8" w:tplc="E1367C8C">
      <w:numFmt w:val="decimal"/>
      <w:lvlText w:val=""/>
      <w:lvlJc w:val="left"/>
    </w:lvl>
  </w:abstractNum>
  <w:abstractNum w:abstractNumId="295">
    <w:nsid w:val="00006CB6"/>
    <w:multiLevelType w:val="hybridMultilevel"/>
    <w:tmpl w:val="70F6F546"/>
    <w:lvl w:ilvl="0" w:tplc="419697F8">
      <w:start w:val="1"/>
      <w:numFmt w:val="decimal"/>
      <w:lvlText w:val="%1."/>
      <w:lvlJc w:val="left"/>
    </w:lvl>
    <w:lvl w:ilvl="1" w:tplc="ABE86DEA">
      <w:numFmt w:val="decimal"/>
      <w:lvlText w:val=""/>
      <w:lvlJc w:val="left"/>
    </w:lvl>
    <w:lvl w:ilvl="2" w:tplc="254A0D8E">
      <w:numFmt w:val="decimal"/>
      <w:lvlText w:val=""/>
      <w:lvlJc w:val="left"/>
    </w:lvl>
    <w:lvl w:ilvl="3" w:tplc="841ED7B2">
      <w:numFmt w:val="decimal"/>
      <w:lvlText w:val=""/>
      <w:lvlJc w:val="left"/>
    </w:lvl>
    <w:lvl w:ilvl="4" w:tplc="3ECECAF0">
      <w:numFmt w:val="decimal"/>
      <w:lvlText w:val=""/>
      <w:lvlJc w:val="left"/>
    </w:lvl>
    <w:lvl w:ilvl="5" w:tplc="DBC6B450">
      <w:numFmt w:val="decimal"/>
      <w:lvlText w:val=""/>
      <w:lvlJc w:val="left"/>
    </w:lvl>
    <w:lvl w:ilvl="6" w:tplc="CF2C673C">
      <w:numFmt w:val="decimal"/>
      <w:lvlText w:val=""/>
      <w:lvlJc w:val="left"/>
    </w:lvl>
    <w:lvl w:ilvl="7" w:tplc="BDEECEAE">
      <w:numFmt w:val="decimal"/>
      <w:lvlText w:val=""/>
      <w:lvlJc w:val="left"/>
    </w:lvl>
    <w:lvl w:ilvl="8" w:tplc="64B4E6EE">
      <w:numFmt w:val="decimal"/>
      <w:lvlText w:val=""/>
      <w:lvlJc w:val="left"/>
    </w:lvl>
  </w:abstractNum>
  <w:abstractNum w:abstractNumId="296">
    <w:nsid w:val="00006CDE"/>
    <w:multiLevelType w:val="hybridMultilevel"/>
    <w:tmpl w:val="7234C886"/>
    <w:lvl w:ilvl="0" w:tplc="409E6650">
      <w:start w:val="1"/>
      <w:numFmt w:val="bullet"/>
      <w:lvlText w:val="В"/>
      <w:lvlJc w:val="left"/>
    </w:lvl>
    <w:lvl w:ilvl="1" w:tplc="7C1E09DC">
      <w:numFmt w:val="decimal"/>
      <w:lvlText w:val=""/>
      <w:lvlJc w:val="left"/>
    </w:lvl>
    <w:lvl w:ilvl="2" w:tplc="7BB42452">
      <w:numFmt w:val="decimal"/>
      <w:lvlText w:val=""/>
      <w:lvlJc w:val="left"/>
    </w:lvl>
    <w:lvl w:ilvl="3" w:tplc="CA72125A">
      <w:numFmt w:val="decimal"/>
      <w:lvlText w:val=""/>
      <w:lvlJc w:val="left"/>
    </w:lvl>
    <w:lvl w:ilvl="4" w:tplc="73F85352">
      <w:numFmt w:val="decimal"/>
      <w:lvlText w:val=""/>
      <w:lvlJc w:val="left"/>
    </w:lvl>
    <w:lvl w:ilvl="5" w:tplc="C4E872BC">
      <w:numFmt w:val="decimal"/>
      <w:lvlText w:val=""/>
      <w:lvlJc w:val="left"/>
    </w:lvl>
    <w:lvl w:ilvl="6" w:tplc="303844B2">
      <w:numFmt w:val="decimal"/>
      <w:lvlText w:val=""/>
      <w:lvlJc w:val="left"/>
    </w:lvl>
    <w:lvl w:ilvl="7" w:tplc="BDE81D12">
      <w:numFmt w:val="decimal"/>
      <w:lvlText w:val=""/>
      <w:lvlJc w:val="left"/>
    </w:lvl>
    <w:lvl w:ilvl="8" w:tplc="A2A63F9A">
      <w:numFmt w:val="decimal"/>
      <w:lvlText w:val=""/>
      <w:lvlJc w:val="left"/>
    </w:lvl>
  </w:abstractNum>
  <w:abstractNum w:abstractNumId="297">
    <w:nsid w:val="00006D0E"/>
    <w:multiLevelType w:val="hybridMultilevel"/>
    <w:tmpl w:val="54300CE4"/>
    <w:lvl w:ilvl="0" w:tplc="E57EBFE2">
      <w:start w:val="1"/>
      <w:numFmt w:val="decimal"/>
      <w:lvlText w:val="%1."/>
      <w:lvlJc w:val="left"/>
    </w:lvl>
    <w:lvl w:ilvl="1" w:tplc="B5F4D3A6">
      <w:numFmt w:val="decimal"/>
      <w:lvlText w:val=""/>
      <w:lvlJc w:val="left"/>
    </w:lvl>
    <w:lvl w:ilvl="2" w:tplc="40A8CA9E">
      <w:numFmt w:val="decimal"/>
      <w:lvlText w:val=""/>
      <w:lvlJc w:val="left"/>
    </w:lvl>
    <w:lvl w:ilvl="3" w:tplc="CBFE8E14">
      <w:numFmt w:val="decimal"/>
      <w:lvlText w:val=""/>
      <w:lvlJc w:val="left"/>
    </w:lvl>
    <w:lvl w:ilvl="4" w:tplc="1A406580">
      <w:numFmt w:val="decimal"/>
      <w:lvlText w:val=""/>
      <w:lvlJc w:val="left"/>
    </w:lvl>
    <w:lvl w:ilvl="5" w:tplc="45EE0D9A">
      <w:numFmt w:val="decimal"/>
      <w:lvlText w:val=""/>
      <w:lvlJc w:val="left"/>
    </w:lvl>
    <w:lvl w:ilvl="6" w:tplc="4DD8D710">
      <w:numFmt w:val="decimal"/>
      <w:lvlText w:val=""/>
      <w:lvlJc w:val="left"/>
    </w:lvl>
    <w:lvl w:ilvl="7" w:tplc="05F61FAC">
      <w:numFmt w:val="decimal"/>
      <w:lvlText w:val=""/>
      <w:lvlJc w:val="left"/>
    </w:lvl>
    <w:lvl w:ilvl="8" w:tplc="4BEABF1A">
      <w:numFmt w:val="decimal"/>
      <w:lvlText w:val=""/>
      <w:lvlJc w:val="left"/>
    </w:lvl>
  </w:abstractNum>
  <w:abstractNum w:abstractNumId="298">
    <w:nsid w:val="00006D7B"/>
    <w:multiLevelType w:val="hybridMultilevel"/>
    <w:tmpl w:val="022E210E"/>
    <w:lvl w:ilvl="0" w:tplc="6A0CBA60">
      <w:start w:val="1"/>
      <w:numFmt w:val="bullet"/>
      <w:lvlText w:val="В"/>
      <w:lvlJc w:val="left"/>
    </w:lvl>
    <w:lvl w:ilvl="1" w:tplc="7CBEE0E2">
      <w:numFmt w:val="decimal"/>
      <w:lvlText w:val=""/>
      <w:lvlJc w:val="left"/>
    </w:lvl>
    <w:lvl w:ilvl="2" w:tplc="F55EC7BE">
      <w:numFmt w:val="decimal"/>
      <w:lvlText w:val=""/>
      <w:lvlJc w:val="left"/>
    </w:lvl>
    <w:lvl w:ilvl="3" w:tplc="7E9CA9A8">
      <w:numFmt w:val="decimal"/>
      <w:lvlText w:val=""/>
      <w:lvlJc w:val="left"/>
    </w:lvl>
    <w:lvl w:ilvl="4" w:tplc="248EAF84">
      <w:numFmt w:val="decimal"/>
      <w:lvlText w:val=""/>
      <w:lvlJc w:val="left"/>
    </w:lvl>
    <w:lvl w:ilvl="5" w:tplc="D76A97B6">
      <w:numFmt w:val="decimal"/>
      <w:lvlText w:val=""/>
      <w:lvlJc w:val="left"/>
    </w:lvl>
    <w:lvl w:ilvl="6" w:tplc="BABAF9DA">
      <w:numFmt w:val="decimal"/>
      <w:lvlText w:val=""/>
      <w:lvlJc w:val="left"/>
    </w:lvl>
    <w:lvl w:ilvl="7" w:tplc="DD7203F8">
      <w:numFmt w:val="decimal"/>
      <w:lvlText w:val=""/>
      <w:lvlJc w:val="left"/>
    </w:lvl>
    <w:lvl w:ilvl="8" w:tplc="B964CD0E">
      <w:numFmt w:val="decimal"/>
      <w:lvlText w:val=""/>
      <w:lvlJc w:val="left"/>
    </w:lvl>
  </w:abstractNum>
  <w:abstractNum w:abstractNumId="299">
    <w:nsid w:val="00006DB2"/>
    <w:multiLevelType w:val="hybridMultilevel"/>
    <w:tmpl w:val="A23A30E4"/>
    <w:lvl w:ilvl="0" w:tplc="F956EBFE">
      <w:start w:val="1"/>
      <w:numFmt w:val="bullet"/>
      <w:lvlText w:val="в"/>
      <w:lvlJc w:val="left"/>
    </w:lvl>
    <w:lvl w:ilvl="1" w:tplc="1B027532">
      <w:start w:val="7"/>
      <w:numFmt w:val="decimal"/>
      <w:lvlText w:val="%2."/>
      <w:lvlJc w:val="left"/>
    </w:lvl>
    <w:lvl w:ilvl="2" w:tplc="82709C36">
      <w:numFmt w:val="decimal"/>
      <w:lvlText w:val=""/>
      <w:lvlJc w:val="left"/>
    </w:lvl>
    <w:lvl w:ilvl="3" w:tplc="2940C79C">
      <w:numFmt w:val="decimal"/>
      <w:lvlText w:val=""/>
      <w:lvlJc w:val="left"/>
    </w:lvl>
    <w:lvl w:ilvl="4" w:tplc="58FE8AE8">
      <w:numFmt w:val="decimal"/>
      <w:lvlText w:val=""/>
      <w:lvlJc w:val="left"/>
    </w:lvl>
    <w:lvl w:ilvl="5" w:tplc="823CA53E">
      <w:numFmt w:val="decimal"/>
      <w:lvlText w:val=""/>
      <w:lvlJc w:val="left"/>
    </w:lvl>
    <w:lvl w:ilvl="6" w:tplc="E03CEDF0">
      <w:numFmt w:val="decimal"/>
      <w:lvlText w:val=""/>
      <w:lvlJc w:val="left"/>
    </w:lvl>
    <w:lvl w:ilvl="7" w:tplc="BEC65F74">
      <w:numFmt w:val="decimal"/>
      <w:lvlText w:val=""/>
      <w:lvlJc w:val="left"/>
    </w:lvl>
    <w:lvl w:ilvl="8" w:tplc="5E8239EC">
      <w:numFmt w:val="decimal"/>
      <w:lvlText w:val=""/>
      <w:lvlJc w:val="left"/>
    </w:lvl>
  </w:abstractNum>
  <w:abstractNum w:abstractNumId="300">
    <w:nsid w:val="00006DD0"/>
    <w:multiLevelType w:val="hybridMultilevel"/>
    <w:tmpl w:val="191A834A"/>
    <w:lvl w:ilvl="0" w:tplc="1B9EC35E">
      <w:start w:val="1"/>
      <w:numFmt w:val="decimal"/>
      <w:lvlText w:val="%1)"/>
      <w:lvlJc w:val="left"/>
    </w:lvl>
    <w:lvl w:ilvl="1" w:tplc="903CEC66">
      <w:numFmt w:val="decimal"/>
      <w:lvlText w:val=""/>
      <w:lvlJc w:val="left"/>
    </w:lvl>
    <w:lvl w:ilvl="2" w:tplc="A4D277E6">
      <w:numFmt w:val="decimal"/>
      <w:lvlText w:val=""/>
      <w:lvlJc w:val="left"/>
    </w:lvl>
    <w:lvl w:ilvl="3" w:tplc="27C64E52">
      <w:numFmt w:val="decimal"/>
      <w:lvlText w:val=""/>
      <w:lvlJc w:val="left"/>
    </w:lvl>
    <w:lvl w:ilvl="4" w:tplc="F8A2034C">
      <w:numFmt w:val="decimal"/>
      <w:lvlText w:val=""/>
      <w:lvlJc w:val="left"/>
    </w:lvl>
    <w:lvl w:ilvl="5" w:tplc="FDC29EAA">
      <w:numFmt w:val="decimal"/>
      <w:lvlText w:val=""/>
      <w:lvlJc w:val="left"/>
    </w:lvl>
    <w:lvl w:ilvl="6" w:tplc="80BAD386">
      <w:numFmt w:val="decimal"/>
      <w:lvlText w:val=""/>
      <w:lvlJc w:val="left"/>
    </w:lvl>
    <w:lvl w:ilvl="7" w:tplc="31921204">
      <w:numFmt w:val="decimal"/>
      <w:lvlText w:val=""/>
      <w:lvlJc w:val="left"/>
    </w:lvl>
    <w:lvl w:ilvl="8" w:tplc="5F9ECAC2">
      <w:numFmt w:val="decimal"/>
      <w:lvlText w:val=""/>
      <w:lvlJc w:val="left"/>
    </w:lvl>
  </w:abstractNum>
  <w:abstractNum w:abstractNumId="301">
    <w:nsid w:val="00006E81"/>
    <w:multiLevelType w:val="hybridMultilevel"/>
    <w:tmpl w:val="C3BED5B8"/>
    <w:lvl w:ilvl="0" w:tplc="963CEA66">
      <w:start w:val="9"/>
      <w:numFmt w:val="decimal"/>
      <w:lvlText w:val="%1."/>
      <w:lvlJc w:val="left"/>
    </w:lvl>
    <w:lvl w:ilvl="1" w:tplc="C9C053D4">
      <w:numFmt w:val="decimal"/>
      <w:lvlText w:val=""/>
      <w:lvlJc w:val="left"/>
    </w:lvl>
    <w:lvl w:ilvl="2" w:tplc="68F29FDA">
      <w:numFmt w:val="decimal"/>
      <w:lvlText w:val=""/>
      <w:lvlJc w:val="left"/>
    </w:lvl>
    <w:lvl w:ilvl="3" w:tplc="047420F4">
      <w:numFmt w:val="decimal"/>
      <w:lvlText w:val=""/>
      <w:lvlJc w:val="left"/>
    </w:lvl>
    <w:lvl w:ilvl="4" w:tplc="B1463FA4">
      <w:numFmt w:val="decimal"/>
      <w:lvlText w:val=""/>
      <w:lvlJc w:val="left"/>
    </w:lvl>
    <w:lvl w:ilvl="5" w:tplc="CC56904A">
      <w:numFmt w:val="decimal"/>
      <w:lvlText w:val=""/>
      <w:lvlJc w:val="left"/>
    </w:lvl>
    <w:lvl w:ilvl="6" w:tplc="DCF424D8">
      <w:numFmt w:val="decimal"/>
      <w:lvlText w:val=""/>
      <w:lvlJc w:val="left"/>
    </w:lvl>
    <w:lvl w:ilvl="7" w:tplc="C324D06C">
      <w:numFmt w:val="decimal"/>
      <w:lvlText w:val=""/>
      <w:lvlJc w:val="left"/>
    </w:lvl>
    <w:lvl w:ilvl="8" w:tplc="390E2D12">
      <w:numFmt w:val="decimal"/>
      <w:lvlText w:val=""/>
      <w:lvlJc w:val="left"/>
    </w:lvl>
  </w:abstractNum>
  <w:abstractNum w:abstractNumId="302">
    <w:nsid w:val="00006E88"/>
    <w:multiLevelType w:val="hybridMultilevel"/>
    <w:tmpl w:val="CE5C182E"/>
    <w:lvl w:ilvl="0" w:tplc="114021F4">
      <w:start w:val="1"/>
      <w:numFmt w:val="bullet"/>
      <w:lvlText w:val="в"/>
      <w:lvlJc w:val="left"/>
    </w:lvl>
    <w:lvl w:ilvl="1" w:tplc="F8DA73DE">
      <w:start w:val="7"/>
      <w:numFmt w:val="decimal"/>
      <w:lvlText w:val="%2)"/>
      <w:lvlJc w:val="left"/>
    </w:lvl>
    <w:lvl w:ilvl="2" w:tplc="AE405282">
      <w:numFmt w:val="decimal"/>
      <w:lvlText w:val=""/>
      <w:lvlJc w:val="left"/>
    </w:lvl>
    <w:lvl w:ilvl="3" w:tplc="B1BCE758">
      <w:numFmt w:val="decimal"/>
      <w:lvlText w:val=""/>
      <w:lvlJc w:val="left"/>
    </w:lvl>
    <w:lvl w:ilvl="4" w:tplc="D912368A">
      <w:numFmt w:val="decimal"/>
      <w:lvlText w:val=""/>
      <w:lvlJc w:val="left"/>
    </w:lvl>
    <w:lvl w:ilvl="5" w:tplc="BD12DF46">
      <w:numFmt w:val="decimal"/>
      <w:lvlText w:val=""/>
      <w:lvlJc w:val="left"/>
    </w:lvl>
    <w:lvl w:ilvl="6" w:tplc="219A7622">
      <w:numFmt w:val="decimal"/>
      <w:lvlText w:val=""/>
      <w:lvlJc w:val="left"/>
    </w:lvl>
    <w:lvl w:ilvl="7" w:tplc="55BC5F0C">
      <w:numFmt w:val="decimal"/>
      <w:lvlText w:val=""/>
      <w:lvlJc w:val="left"/>
    </w:lvl>
    <w:lvl w:ilvl="8" w:tplc="BBAAF2F0">
      <w:numFmt w:val="decimal"/>
      <w:lvlText w:val=""/>
      <w:lvlJc w:val="left"/>
    </w:lvl>
  </w:abstractNum>
  <w:abstractNum w:abstractNumId="303">
    <w:nsid w:val="00006E9B"/>
    <w:multiLevelType w:val="hybridMultilevel"/>
    <w:tmpl w:val="004CD57C"/>
    <w:lvl w:ilvl="0" w:tplc="A1EA10B4">
      <w:start w:val="1"/>
      <w:numFmt w:val="bullet"/>
      <w:lvlText w:val="и"/>
      <w:lvlJc w:val="left"/>
    </w:lvl>
    <w:lvl w:ilvl="1" w:tplc="4F7A5A1E">
      <w:numFmt w:val="decimal"/>
      <w:lvlText w:val=""/>
      <w:lvlJc w:val="left"/>
    </w:lvl>
    <w:lvl w:ilvl="2" w:tplc="8A14B66C">
      <w:numFmt w:val="decimal"/>
      <w:lvlText w:val=""/>
      <w:lvlJc w:val="left"/>
    </w:lvl>
    <w:lvl w:ilvl="3" w:tplc="D07839F4">
      <w:numFmt w:val="decimal"/>
      <w:lvlText w:val=""/>
      <w:lvlJc w:val="left"/>
    </w:lvl>
    <w:lvl w:ilvl="4" w:tplc="D4681C66">
      <w:numFmt w:val="decimal"/>
      <w:lvlText w:val=""/>
      <w:lvlJc w:val="left"/>
    </w:lvl>
    <w:lvl w:ilvl="5" w:tplc="C3C26F12">
      <w:numFmt w:val="decimal"/>
      <w:lvlText w:val=""/>
      <w:lvlJc w:val="left"/>
    </w:lvl>
    <w:lvl w:ilvl="6" w:tplc="950A0E4E">
      <w:numFmt w:val="decimal"/>
      <w:lvlText w:val=""/>
      <w:lvlJc w:val="left"/>
    </w:lvl>
    <w:lvl w:ilvl="7" w:tplc="4CDCFDBA">
      <w:numFmt w:val="decimal"/>
      <w:lvlText w:val=""/>
      <w:lvlJc w:val="left"/>
    </w:lvl>
    <w:lvl w:ilvl="8" w:tplc="4F8639C6">
      <w:numFmt w:val="decimal"/>
      <w:lvlText w:val=""/>
      <w:lvlJc w:val="left"/>
    </w:lvl>
  </w:abstractNum>
  <w:abstractNum w:abstractNumId="304">
    <w:nsid w:val="00006EA3"/>
    <w:multiLevelType w:val="hybridMultilevel"/>
    <w:tmpl w:val="68D8907A"/>
    <w:lvl w:ilvl="0" w:tplc="39FCE2D4">
      <w:start w:val="1"/>
      <w:numFmt w:val="bullet"/>
      <w:lvlText w:val="в"/>
      <w:lvlJc w:val="left"/>
    </w:lvl>
    <w:lvl w:ilvl="1" w:tplc="8CD41070">
      <w:numFmt w:val="decimal"/>
      <w:lvlText w:val=""/>
      <w:lvlJc w:val="left"/>
    </w:lvl>
    <w:lvl w:ilvl="2" w:tplc="E3AA74C4">
      <w:numFmt w:val="decimal"/>
      <w:lvlText w:val=""/>
      <w:lvlJc w:val="left"/>
    </w:lvl>
    <w:lvl w:ilvl="3" w:tplc="0FAC8636">
      <w:numFmt w:val="decimal"/>
      <w:lvlText w:val=""/>
      <w:lvlJc w:val="left"/>
    </w:lvl>
    <w:lvl w:ilvl="4" w:tplc="46907774">
      <w:numFmt w:val="decimal"/>
      <w:lvlText w:val=""/>
      <w:lvlJc w:val="left"/>
    </w:lvl>
    <w:lvl w:ilvl="5" w:tplc="05D88F40">
      <w:numFmt w:val="decimal"/>
      <w:lvlText w:val=""/>
      <w:lvlJc w:val="left"/>
    </w:lvl>
    <w:lvl w:ilvl="6" w:tplc="F27C0F4A">
      <w:numFmt w:val="decimal"/>
      <w:lvlText w:val=""/>
      <w:lvlJc w:val="left"/>
    </w:lvl>
    <w:lvl w:ilvl="7" w:tplc="09DCA636">
      <w:numFmt w:val="decimal"/>
      <w:lvlText w:val=""/>
      <w:lvlJc w:val="left"/>
    </w:lvl>
    <w:lvl w:ilvl="8" w:tplc="F7BEC5E6">
      <w:numFmt w:val="decimal"/>
      <w:lvlText w:val=""/>
      <w:lvlJc w:val="left"/>
    </w:lvl>
  </w:abstractNum>
  <w:abstractNum w:abstractNumId="305">
    <w:nsid w:val="00006EEC"/>
    <w:multiLevelType w:val="hybridMultilevel"/>
    <w:tmpl w:val="41B647D4"/>
    <w:lvl w:ilvl="0" w:tplc="EBC465AC">
      <w:start w:val="1"/>
      <w:numFmt w:val="bullet"/>
      <w:lvlText w:val="-"/>
      <w:lvlJc w:val="left"/>
    </w:lvl>
    <w:lvl w:ilvl="1" w:tplc="03368C86">
      <w:numFmt w:val="decimal"/>
      <w:lvlText w:val=""/>
      <w:lvlJc w:val="left"/>
    </w:lvl>
    <w:lvl w:ilvl="2" w:tplc="780004EC">
      <w:numFmt w:val="decimal"/>
      <w:lvlText w:val=""/>
      <w:lvlJc w:val="left"/>
    </w:lvl>
    <w:lvl w:ilvl="3" w:tplc="52CA9B38">
      <w:numFmt w:val="decimal"/>
      <w:lvlText w:val=""/>
      <w:lvlJc w:val="left"/>
    </w:lvl>
    <w:lvl w:ilvl="4" w:tplc="1840C4CE">
      <w:numFmt w:val="decimal"/>
      <w:lvlText w:val=""/>
      <w:lvlJc w:val="left"/>
    </w:lvl>
    <w:lvl w:ilvl="5" w:tplc="A8A2D596">
      <w:numFmt w:val="decimal"/>
      <w:lvlText w:val=""/>
      <w:lvlJc w:val="left"/>
    </w:lvl>
    <w:lvl w:ilvl="6" w:tplc="77CC5E94">
      <w:numFmt w:val="decimal"/>
      <w:lvlText w:val=""/>
      <w:lvlJc w:val="left"/>
    </w:lvl>
    <w:lvl w:ilvl="7" w:tplc="DD409A70">
      <w:numFmt w:val="decimal"/>
      <w:lvlText w:val=""/>
      <w:lvlJc w:val="left"/>
    </w:lvl>
    <w:lvl w:ilvl="8" w:tplc="4E44D83A">
      <w:numFmt w:val="decimal"/>
      <w:lvlText w:val=""/>
      <w:lvlJc w:val="left"/>
    </w:lvl>
  </w:abstractNum>
  <w:abstractNum w:abstractNumId="306">
    <w:nsid w:val="00006F07"/>
    <w:multiLevelType w:val="hybridMultilevel"/>
    <w:tmpl w:val="7F8CB1DE"/>
    <w:lvl w:ilvl="0" w:tplc="48984224">
      <w:start w:val="7"/>
      <w:numFmt w:val="decimal"/>
      <w:lvlText w:val="%1."/>
      <w:lvlJc w:val="left"/>
    </w:lvl>
    <w:lvl w:ilvl="1" w:tplc="E98AF41E">
      <w:numFmt w:val="decimal"/>
      <w:lvlText w:val=""/>
      <w:lvlJc w:val="left"/>
    </w:lvl>
    <w:lvl w:ilvl="2" w:tplc="EB98D6F6">
      <w:numFmt w:val="decimal"/>
      <w:lvlText w:val=""/>
      <w:lvlJc w:val="left"/>
    </w:lvl>
    <w:lvl w:ilvl="3" w:tplc="59E05F3A">
      <w:numFmt w:val="decimal"/>
      <w:lvlText w:val=""/>
      <w:lvlJc w:val="left"/>
    </w:lvl>
    <w:lvl w:ilvl="4" w:tplc="A26CAE10">
      <w:numFmt w:val="decimal"/>
      <w:lvlText w:val=""/>
      <w:lvlJc w:val="left"/>
    </w:lvl>
    <w:lvl w:ilvl="5" w:tplc="4B2C61BC">
      <w:numFmt w:val="decimal"/>
      <w:lvlText w:val=""/>
      <w:lvlJc w:val="left"/>
    </w:lvl>
    <w:lvl w:ilvl="6" w:tplc="E53A823E">
      <w:numFmt w:val="decimal"/>
      <w:lvlText w:val=""/>
      <w:lvlJc w:val="left"/>
    </w:lvl>
    <w:lvl w:ilvl="7" w:tplc="26749432">
      <w:numFmt w:val="decimal"/>
      <w:lvlText w:val=""/>
      <w:lvlJc w:val="left"/>
    </w:lvl>
    <w:lvl w:ilvl="8" w:tplc="CFD84B00">
      <w:numFmt w:val="decimal"/>
      <w:lvlText w:val=""/>
      <w:lvlJc w:val="left"/>
    </w:lvl>
  </w:abstractNum>
  <w:abstractNum w:abstractNumId="307">
    <w:nsid w:val="00006F46"/>
    <w:multiLevelType w:val="hybridMultilevel"/>
    <w:tmpl w:val="BD16A2CE"/>
    <w:lvl w:ilvl="0" w:tplc="3AF080A4">
      <w:start w:val="5"/>
      <w:numFmt w:val="decimal"/>
      <w:lvlText w:val="%1."/>
      <w:lvlJc w:val="left"/>
    </w:lvl>
    <w:lvl w:ilvl="1" w:tplc="A2B0AC3C">
      <w:numFmt w:val="decimal"/>
      <w:lvlText w:val=""/>
      <w:lvlJc w:val="left"/>
    </w:lvl>
    <w:lvl w:ilvl="2" w:tplc="0F56B64E">
      <w:numFmt w:val="decimal"/>
      <w:lvlText w:val=""/>
      <w:lvlJc w:val="left"/>
    </w:lvl>
    <w:lvl w:ilvl="3" w:tplc="4A4216A6">
      <w:numFmt w:val="decimal"/>
      <w:lvlText w:val=""/>
      <w:lvlJc w:val="left"/>
    </w:lvl>
    <w:lvl w:ilvl="4" w:tplc="3E361BA0">
      <w:numFmt w:val="decimal"/>
      <w:lvlText w:val=""/>
      <w:lvlJc w:val="left"/>
    </w:lvl>
    <w:lvl w:ilvl="5" w:tplc="347E209A">
      <w:numFmt w:val="decimal"/>
      <w:lvlText w:val=""/>
      <w:lvlJc w:val="left"/>
    </w:lvl>
    <w:lvl w:ilvl="6" w:tplc="F96E8604">
      <w:numFmt w:val="decimal"/>
      <w:lvlText w:val=""/>
      <w:lvlJc w:val="left"/>
    </w:lvl>
    <w:lvl w:ilvl="7" w:tplc="C9A6A3EC">
      <w:numFmt w:val="decimal"/>
      <w:lvlText w:val=""/>
      <w:lvlJc w:val="left"/>
    </w:lvl>
    <w:lvl w:ilvl="8" w:tplc="0BDAF22C">
      <w:numFmt w:val="decimal"/>
      <w:lvlText w:val=""/>
      <w:lvlJc w:val="left"/>
    </w:lvl>
  </w:abstractNum>
  <w:abstractNum w:abstractNumId="308">
    <w:nsid w:val="00006F57"/>
    <w:multiLevelType w:val="hybridMultilevel"/>
    <w:tmpl w:val="4DCA9702"/>
    <w:lvl w:ilvl="0" w:tplc="95BCB7B4">
      <w:start w:val="1"/>
      <w:numFmt w:val="bullet"/>
      <w:lvlText w:val="-"/>
      <w:lvlJc w:val="left"/>
    </w:lvl>
    <w:lvl w:ilvl="1" w:tplc="1130E252">
      <w:numFmt w:val="decimal"/>
      <w:lvlText w:val=""/>
      <w:lvlJc w:val="left"/>
    </w:lvl>
    <w:lvl w:ilvl="2" w:tplc="0F3CF0D4">
      <w:numFmt w:val="decimal"/>
      <w:lvlText w:val=""/>
      <w:lvlJc w:val="left"/>
    </w:lvl>
    <w:lvl w:ilvl="3" w:tplc="8178614A">
      <w:numFmt w:val="decimal"/>
      <w:lvlText w:val=""/>
      <w:lvlJc w:val="left"/>
    </w:lvl>
    <w:lvl w:ilvl="4" w:tplc="ACD2A5A4">
      <w:numFmt w:val="decimal"/>
      <w:lvlText w:val=""/>
      <w:lvlJc w:val="left"/>
    </w:lvl>
    <w:lvl w:ilvl="5" w:tplc="1ABC1970">
      <w:numFmt w:val="decimal"/>
      <w:lvlText w:val=""/>
      <w:lvlJc w:val="left"/>
    </w:lvl>
    <w:lvl w:ilvl="6" w:tplc="2C8441DC">
      <w:numFmt w:val="decimal"/>
      <w:lvlText w:val=""/>
      <w:lvlJc w:val="left"/>
    </w:lvl>
    <w:lvl w:ilvl="7" w:tplc="E5AA5EB6">
      <w:numFmt w:val="decimal"/>
      <w:lvlText w:val=""/>
      <w:lvlJc w:val="left"/>
    </w:lvl>
    <w:lvl w:ilvl="8" w:tplc="EFE60B4A">
      <w:numFmt w:val="decimal"/>
      <w:lvlText w:val=""/>
      <w:lvlJc w:val="left"/>
    </w:lvl>
  </w:abstractNum>
  <w:abstractNum w:abstractNumId="309">
    <w:nsid w:val="00006FEA"/>
    <w:multiLevelType w:val="hybridMultilevel"/>
    <w:tmpl w:val="1DD26414"/>
    <w:lvl w:ilvl="0" w:tplc="BDBEB75A">
      <w:start w:val="2"/>
      <w:numFmt w:val="decimal"/>
      <w:lvlText w:val="%1."/>
      <w:lvlJc w:val="left"/>
    </w:lvl>
    <w:lvl w:ilvl="1" w:tplc="A2A2A99E">
      <w:numFmt w:val="decimal"/>
      <w:lvlText w:val=""/>
      <w:lvlJc w:val="left"/>
    </w:lvl>
    <w:lvl w:ilvl="2" w:tplc="B176A4AC">
      <w:numFmt w:val="decimal"/>
      <w:lvlText w:val=""/>
      <w:lvlJc w:val="left"/>
    </w:lvl>
    <w:lvl w:ilvl="3" w:tplc="D66CA7F0">
      <w:numFmt w:val="decimal"/>
      <w:lvlText w:val=""/>
      <w:lvlJc w:val="left"/>
    </w:lvl>
    <w:lvl w:ilvl="4" w:tplc="3E884374">
      <w:numFmt w:val="decimal"/>
      <w:lvlText w:val=""/>
      <w:lvlJc w:val="left"/>
    </w:lvl>
    <w:lvl w:ilvl="5" w:tplc="21C28DDA">
      <w:numFmt w:val="decimal"/>
      <w:lvlText w:val=""/>
      <w:lvlJc w:val="left"/>
    </w:lvl>
    <w:lvl w:ilvl="6" w:tplc="89A05904">
      <w:numFmt w:val="decimal"/>
      <w:lvlText w:val=""/>
      <w:lvlJc w:val="left"/>
    </w:lvl>
    <w:lvl w:ilvl="7" w:tplc="45E84C8A">
      <w:numFmt w:val="decimal"/>
      <w:lvlText w:val=""/>
      <w:lvlJc w:val="left"/>
    </w:lvl>
    <w:lvl w:ilvl="8" w:tplc="D66229DE">
      <w:numFmt w:val="decimal"/>
      <w:lvlText w:val=""/>
      <w:lvlJc w:val="left"/>
    </w:lvl>
  </w:abstractNum>
  <w:abstractNum w:abstractNumId="310">
    <w:nsid w:val="00006FF8"/>
    <w:multiLevelType w:val="hybridMultilevel"/>
    <w:tmpl w:val="DD0215DA"/>
    <w:lvl w:ilvl="0" w:tplc="A052005A">
      <w:start w:val="1"/>
      <w:numFmt w:val="bullet"/>
      <w:lvlText w:val="в"/>
      <w:lvlJc w:val="left"/>
    </w:lvl>
    <w:lvl w:ilvl="1" w:tplc="D4C414C6">
      <w:start w:val="1"/>
      <w:numFmt w:val="bullet"/>
      <w:lvlText w:val="‒"/>
      <w:lvlJc w:val="left"/>
    </w:lvl>
    <w:lvl w:ilvl="2" w:tplc="6F80F200">
      <w:numFmt w:val="decimal"/>
      <w:lvlText w:val=""/>
      <w:lvlJc w:val="left"/>
    </w:lvl>
    <w:lvl w:ilvl="3" w:tplc="962CAD44">
      <w:numFmt w:val="decimal"/>
      <w:lvlText w:val=""/>
      <w:lvlJc w:val="left"/>
    </w:lvl>
    <w:lvl w:ilvl="4" w:tplc="76421D10">
      <w:numFmt w:val="decimal"/>
      <w:lvlText w:val=""/>
      <w:lvlJc w:val="left"/>
    </w:lvl>
    <w:lvl w:ilvl="5" w:tplc="6F36CD2E">
      <w:numFmt w:val="decimal"/>
      <w:lvlText w:val=""/>
      <w:lvlJc w:val="left"/>
    </w:lvl>
    <w:lvl w:ilvl="6" w:tplc="0896C65C">
      <w:numFmt w:val="decimal"/>
      <w:lvlText w:val=""/>
      <w:lvlJc w:val="left"/>
    </w:lvl>
    <w:lvl w:ilvl="7" w:tplc="3AB82754">
      <w:numFmt w:val="decimal"/>
      <w:lvlText w:val=""/>
      <w:lvlJc w:val="left"/>
    </w:lvl>
    <w:lvl w:ilvl="8" w:tplc="41409C3A">
      <w:numFmt w:val="decimal"/>
      <w:lvlText w:val=""/>
      <w:lvlJc w:val="left"/>
    </w:lvl>
  </w:abstractNum>
  <w:abstractNum w:abstractNumId="311">
    <w:nsid w:val="00006FFA"/>
    <w:multiLevelType w:val="hybridMultilevel"/>
    <w:tmpl w:val="5638F372"/>
    <w:lvl w:ilvl="0" w:tplc="15F843A0">
      <w:start w:val="1"/>
      <w:numFmt w:val="bullet"/>
      <w:lvlText w:val="В"/>
      <w:lvlJc w:val="left"/>
    </w:lvl>
    <w:lvl w:ilvl="1" w:tplc="A5A05DE4">
      <w:numFmt w:val="decimal"/>
      <w:lvlText w:val=""/>
      <w:lvlJc w:val="left"/>
    </w:lvl>
    <w:lvl w:ilvl="2" w:tplc="7896A7B2">
      <w:numFmt w:val="decimal"/>
      <w:lvlText w:val=""/>
      <w:lvlJc w:val="left"/>
    </w:lvl>
    <w:lvl w:ilvl="3" w:tplc="02F4C884">
      <w:numFmt w:val="decimal"/>
      <w:lvlText w:val=""/>
      <w:lvlJc w:val="left"/>
    </w:lvl>
    <w:lvl w:ilvl="4" w:tplc="019E46F4">
      <w:numFmt w:val="decimal"/>
      <w:lvlText w:val=""/>
      <w:lvlJc w:val="left"/>
    </w:lvl>
    <w:lvl w:ilvl="5" w:tplc="6C289C4A">
      <w:numFmt w:val="decimal"/>
      <w:lvlText w:val=""/>
      <w:lvlJc w:val="left"/>
    </w:lvl>
    <w:lvl w:ilvl="6" w:tplc="54581AA6">
      <w:numFmt w:val="decimal"/>
      <w:lvlText w:val=""/>
      <w:lvlJc w:val="left"/>
    </w:lvl>
    <w:lvl w:ilvl="7" w:tplc="9086CFD0">
      <w:numFmt w:val="decimal"/>
      <w:lvlText w:val=""/>
      <w:lvlJc w:val="left"/>
    </w:lvl>
    <w:lvl w:ilvl="8" w:tplc="F3745FAE">
      <w:numFmt w:val="decimal"/>
      <w:lvlText w:val=""/>
      <w:lvlJc w:val="left"/>
    </w:lvl>
  </w:abstractNum>
  <w:abstractNum w:abstractNumId="312">
    <w:nsid w:val="0000700D"/>
    <w:multiLevelType w:val="hybridMultilevel"/>
    <w:tmpl w:val="6E38D5AE"/>
    <w:lvl w:ilvl="0" w:tplc="FCF4B15A">
      <w:start w:val="1"/>
      <w:numFmt w:val="bullet"/>
      <w:lvlText w:val="-"/>
      <w:lvlJc w:val="left"/>
    </w:lvl>
    <w:lvl w:ilvl="1" w:tplc="3BB85B60">
      <w:start w:val="1"/>
      <w:numFmt w:val="bullet"/>
      <w:lvlText w:val="-"/>
      <w:lvlJc w:val="left"/>
    </w:lvl>
    <w:lvl w:ilvl="2" w:tplc="EF72A418">
      <w:numFmt w:val="decimal"/>
      <w:lvlText w:val=""/>
      <w:lvlJc w:val="left"/>
    </w:lvl>
    <w:lvl w:ilvl="3" w:tplc="D244F6D4">
      <w:numFmt w:val="decimal"/>
      <w:lvlText w:val=""/>
      <w:lvlJc w:val="left"/>
    </w:lvl>
    <w:lvl w:ilvl="4" w:tplc="DCA2C3BA">
      <w:numFmt w:val="decimal"/>
      <w:lvlText w:val=""/>
      <w:lvlJc w:val="left"/>
    </w:lvl>
    <w:lvl w:ilvl="5" w:tplc="32F09F9E">
      <w:numFmt w:val="decimal"/>
      <w:lvlText w:val=""/>
      <w:lvlJc w:val="left"/>
    </w:lvl>
    <w:lvl w:ilvl="6" w:tplc="FD7AEEF0">
      <w:numFmt w:val="decimal"/>
      <w:lvlText w:val=""/>
      <w:lvlJc w:val="left"/>
    </w:lvl>
    <w:lvl w:ilvl="7" w:tplc="1AD84E3C">
      <w:numFmt w:val="decimal"/>
      <w:lvlText w:val=""/>
      <w:lvlJc w:val="left"/>
    </w:lvl>
    <w:lvl w:ilvl="8" w:tplc="DDDE43C6">
      <w:numFmt w:val="decimal"/>
      <w:lvlText w:val=""/>
      <w:lvlJc w:val="left"/>
    </w:lvl>
  </w:abstractNum>
  <w:abstractNum w:abstractNumId="313">
    <w:nsid w:val="00007011"/>
    <w:multiLevelType w:val="hybridMultilevel"/>
    <w:tmpl w:val="EC169930"/>
    <w:lvl w:ilvl="0" w:tplc="2DE2BBAE">
      <w:start w:val="1"/>
      <w:numFmt w:val="bullet"/>
      <w:lvlText w:val="и"/>
      <w:lvlJc w:val="left"/>
    </w:lvl>
    <w:lvl w:ilvl="1" w:tplc="820812BE">
      <w:start w:val="3"/>
      <w:numFmt w:val="decimal"/>
      <w:lvlText w:val="%2."/>
      <w:lvlJc w:val="left"/>
    </w:lvl>
    <w:lvl w:ilvl="2" w:tplc="7AE88B84">
      <w:numFmt w:val="decimal"/>
      <w:lvlText w:val=""/>
      <w:lvlJc w:val="left"/>
    </w:lvl>
    <w:lvl w:ilvl="3" w:tplc="E1B448F8">
      <w:numFmt w:val="decimal"/>
      <w:lvlText w:val=""/>
      <w:lvlJc w:val="left"/>
    </w:lvl>
    <w:lvl w:ilvl="4" w:tplc="EAC2A3E0">
      <w:numFmt w:val="decimal"/>
      <w:lvlText w:val=""/>
      <w:lvlJc w:val="left"/>
    </w:lvl>
    <w:lvl w:ilvl="5" w:tplc="47226470">
      <w:numFmt w:val="decimal"/>
      <w:lvlText w:val=""/>
      <w:lvlJc w:val="left"/>
    </w:lvl>
    <w:lvl w:ilvl="6" w:tplc="AC8282FA">
      <w:numFmt w:val="decimal"/>
      <w:lvlText w:val=""/>
      <w:lvlJc w:val="left"/>
    </w:lvl>
    <w:lvl w:ilvl="7" w:tplc="3BC203BC">
      <w:numFmt w:val="decimal"/>
      <w:lvlText w:val=""/>
      <w:lvlJc w:val="left"/>
    </w:lvl>
    <w:lvl w:ilvl="8" w:tplc="B808A6C4">
      <w:numFmt w:val="decimal"/>
      <w:lvlText w:val=""/>
      <w:lvlJc w:val="left"/>
    </w:lvl>
  </w:abstractNum>
  <w:abstractNum w:abstractNumId="314">
    <w:nsid w:val="00007028"/>
    <w:multiLevelType w:val="hybridMultilevel"/>
    <w:tmpl w:val="24C2728C"/>
    <w:lvl w:ilvl="0" w:tplc="F4ECB1D4">
      <w:start w:val="4"/>
      <w:numFmt w:val="decimal"/>
      <w:lvlText w:val="%1."/>
      <w:lvlJc w:val="left"/>
    </w:lvl>
    <w:lvl w:ilvl="1" w:tplc="A0E88988">
      <w:numFmt w:val="decimal"/>
      <w:lvlText w:val=""/>
      <w:lvlJc w:val="left"/>
    </w:lvl>
    <w:lvl w:ilvl="2" w:tplc="A386B404">
      <w:numFmt w:val="decimal"/>
      <w:lvlText w:val=""/>
      <w:lvlJc w:val="left"/>
    </w:lvl>
    <w:lvl w:ilvl="3" w:tplc="B4D62CB4">
      <w:numFmt w:val="decimal"/>
      <w:lvlText w:val=""/>
      <w:lvlJc w:val="left"/>
    </w:lvl>
    <w:lvl w:ilvl="4" w:tplc="3A58A518">
      <w:numFmt w:val="decimal"/>
      <w:lvlText w:val=""/>
      <w:lvlJc w:val="left"/>
    </w:lvl>
    <w:lvl w:ilvl="5" w:tplc="31946BC4">
      <w:numFmt w:val="decimal"/>
      <w:lvlText w:val=""/>
      <w:lvlJc w:val="left"/>
    </w:lvl>
    <w:lvl w:ilvl="6" w:tplc="B336B7FC">
      <w:numFmt w:val="decimal"/>
      <w:lvlText w:val=""/>
      <w:lvlJc w:val="left"/>
    </w:lvl>
    <w:lvl w:ilvl="7" w:tplc="CE0E838C">
      <w:numFmt w:val="decimal"/>
      <w:lvlText w:val=""/>
      <w:lvlJc w:val="left"/>
    </w:lvl>
    <w:lvl w:ilvl="8" w:tplc="372E359C">
      <w:numFmt w:val="decimal"/>
      <w:lvlText w:val=""/>
      <w:lvlJc w:val="left"/>
    </w:lvl>
  </w:abstractNum>
  <w:abstractNum w:abstractNumId="315">
    <w:nsid w:val="00007122"/>
    <w:multiLevelType w:val="hybridMultilevel"/>
    <w:tmpl w:val="9DB84C38"/>
    <w:lvl w:ilvl="0" w:tplc="7236F834">
      <w:start w:val="1"/>
      <w:numFmt w:val="bullet"/>
      <w:lvlText w:val="-"/>
      <w:lvlJc w:val="left"/>
    </w:lvl>
    <w:lvl w:ilvl="1" w:tplc="8FBE1172">
      <w:numFmt w:val="decimal"/>
      <w:lvlText w:val=""/>
      <w:lvlJc w:val="left"/>
    </w:lvl>
    <w:lvl w:ilvl="2" w:tplc="C3B23D48">
      <w:numFmt w:val="decimal"/>
      <w:lvlText w:val=""/>
      <w:lvlJc w:val="left"/>
    </w:lvl>
    <w:lvl w:ilvl="3" w:tplc="51A460D0">
      <w:numFmt w:val="decimal"/>
      <w:lvlText w:val=""/>
      <w:lvlJc w:val="left"/>
    </w:lvl>
    <w:lvl w:ilvl="4" w:tplc="846C981C">
      <w:numFmt w:val="decimal"/>
      <w:lvlText w:val=""/>
      <w:lvlJc w:val="left"/>
    </w:lvl>
    <w:lvl w:ilvl="5" w:tplc="FBFE0938">
      <w:numFmt w:val="decimal"/>
      <w:lvlText w:val=""/>
      <w:lvlJc w:val="left"/>
    </w:lvl>
    <w:lvl w:ilvl="6" w:tplc="040A5446">
      <w:numFmt w:val="decimal"/>
      <w:lvlText w:val=""/>
      <w:lvlJc w:val="left"/>
    </w:lvl>
    <w:lvl w:ilvl="7" w:tplc="8B70E1F6">
      <w:numFmt w:val="decimal"/>
      <w:lvlText w:val=""/>
      <w:lvlJc w:val="left"/>
    </w:lvl>
    <w:lvl w:ilvl="8" w:tplc="1DEC2900">
      <w:numFmt w:val="decimal"/>
      <w:lvlText w:val=""/>
      <w:lvlJc w:val="left"/>
    </w:lvl>
  </w:abstractNum>
  <w:abstractNum w:abstractNumId="316">
    <w:nsid w:val="000071E0"/>
    <w:multiLevelType w:val="hybridMultilevel"/>
    <w:tmpl w:val="8A4C1234"/>
    <w:lvl w:ilvl="0" w:tplc="D34CB32C">
      <w:start w:val="1"/>
      <w:numFmt w:val="bullet"/>
      <w:lvlText w:val="в"/>
      <w:lvlJc w:val="left"/>
    </w:lvl>
    <w:lvl w:ilvl="1" w:tplc="4E022C14">
      <w:start w:val="1"/>
      <w:numFmt w:val="bullet"/>
      <w:lvlText w:val="\endash "/>
      <w:lvlJc w:val="left"/>
    </w:lvl>
    <w:lvl w:ilvl="2" w:tplc="8A52E75E">
      <w:numFmt w:val="decimal"/>
      <w:lvlText w:val=""/>
      <w:lvlJc w:val="left"/>
    </w:lvl>
    <w:lvl w:ilvl="3" w:tplc="835E2650">
      <w:numFmt w:val="decimal"/>
      <w:lvlText w:val=""/>
      <w:lvlJc w:val="left"/>
    </w:lvl>
    <w:lvl w:ilvl="4" w:tplc="2FB80BA4">
      <w:numFmt w:val="decimal"/>
      <w:lvlText w:val=""/>
      <w:lvlJc w:val="left"/>
    </w:lvl>
    <w:lvl w:ilvl="5" w:tplc="123CE4C4">
      <w:numFmt w:val="decimal"/>
      <w:lvlText w:val=""/>
      <w:lvlJc w:val="left"/>
    </w:lvl>
    <w:lvl w:ilvl="6" w:tplc="F89280B6">
      <w:numFmt w:val="decimal"/>
      <w:lvlText w:val=""/>
      <w:lvlJc w:val="left"/>
    </w:lvl>
    <w:lvl w:ilvl="7" w:tplc="2A5A17F4">
      <w:numFmt w:val="decimal"/>
      <w:lvlText w:val=""/>
      <w:lvlJc w:val="left"/>
    </w:lvl>
    <w:lvl w:ilvl="8" w:tplc="3A4288B4">
      <w:numFmt w:val="decimal"/>
      <w:lvlText w:val=""/>
      <w:lvlJc w:val="left"/>
    </w:lvl>
  </w:abstractNum>
  <w:abstractNum w:abstractNumId="317">
    <w:nsid w:val="000071F6"/>
    <w:multiLevelType w:val="hybridMultilevel"/>
    <w:tmpl w:val="6C044924"/>
    <w:lvl w:ilvl="0" w:tplc="71508490">
      <w:start w:val="1"/>
      <w:numFmt w:val="bullet"/>
      <w:lvlText w:val="с"/>
      <w:lvlJc w:val="left"/>
    </w:lvl>
    <w:lvl w:ilvl="1" w:tplc="009A8FD8">
      <w:start w:val="1"/>
      <w:numFmt w:val="bullet"/>
      <w:lvlText w:val="•"/>
      <w:lvlJc w:val="left"/>
    </w:lvl>
    <w:lvl w:ilvl="2" w:tplc="F3C216BE">
      <w:numFmt w:val="decimal"/>
      <w:lvlText w:val=""/>
      <w:lvlJc w:val="left"/>
    </w:lvl>
    <w:lvl w:ilvl="3" w:tplc="EA22AA3E">
      <w:numFmt w:val="decimal"/>
      <w:lvlText w:val=""/>
      <w:lvlJc w:val="left"/>
    </w:lvl>
    <w:lvl w:ilvl="4" w:tplc="7FA8AC96">
      <w:numFmt w:val="decimal"/>
      <w:lvlText w:val=""/>
      <w:lvlJc w:val="left"/>
    </w:lvl>
    <w:lvl w:ilvl="5" w:tplc="8E34CC28">
      <w:numFmt w:val="decimal"/>
      <w:lvlText w:val=""/>
      <w:lvlJc w:val="left"/>
    </w:lvl>
    <w:lvl w:ilvl="6" w:tplc="C9F2C10A">
      <w:numFmt w:val="decimal"/>
      <w:lvlText w:val=""/>
      <w:lvlJc w:val="left"/>
    </w:lvl>
    <w:lvl w:ilvl="7" w:tplc="3C029A40">
      <w:numFmt w:val="decimal"/>
      <w:lvlText w:val=""/>
      <w:lvlJc w:val="left"/>
    </w:lvl>
    <w:lvl w:ilvl="8" w:tplc="292A811C">
      <w:numFmt w:val="decimal"/>
      <w:lvlText w:val=""/>
      <w:lvlJc w:val="left"/>
    </w:lvl>
  </w:abstractNum>
  <w:abstractNum w:abstractNumId="318">
    <w:nsid w:val="00007268"/>
    <w:multiLevelType w:val="hybridMultilevel"/>
    <w:tmpl w:val="D94E1EBE"/>
    <w:lvl w:ilvl="0" w:tplc="B0261B52">
      <w:start w:val="4"/>
      <w:numFmt w:val="decimal"/>
      <w:lvlText w:val="%1."/>
      <w:lvlJc w:val="left"/>
    </w:lvl>
    <w:lvl w:ilvl="1" w:tplc="6BEEE3B0">
      <w:numFmt w:val="decimal"/>
      <w:lvlText w:val=""/>
      <w:lvlJc w:val="left"/>
    </w:lvl>
    <w:lvl w:ilvl="2" w:tplc="82126410">
      <w:numFmt w:val="decimal"/>
      <w:lvlText w:val=""/>
      <w:lvlJc w:val="left"/>
    </w:lvl>
    <w:lvl w:ilvl="3" w:tplc="280A59C6">
      <w:numFmt w:val="decimal"/>
      <w:lvlText w:val=""/>
      <w:lvlJc w:val="left"/>
    </w:lvl>
    <w:lvl w:ilvl="4" w:tplc="61BC0382">
      <w:numFmt w:val="decimal"/>
      <w:lvlText w:val=""/>
      <w:lvlJc w:val="left"/>
    </w:lvl>
    <w:lvl w:ilvl="5" w:tplc="10DC03F2">
      <w:numFmt w:val="decimal"/>
      <w:lvlText w:val=""/>
      <w:lvlJc w:val="left"/>
    </w:lvl>
    <w:lvl w:ilvl="6" w:tplc="DAF80416">
      <w:numFmt w:val="decimal"/>
      <w:lvlText w:val=""/>
      <w:lvlJc w:val="left"/>
    </w:lvl>
    <w:lvl w:ilvl="7" w:tplc="164CC766">
      <w:numFmt w:val="decimal"/>
      <w:lvlText w:val=""/>
      <w:lvlJc w:val="left"/>
    </w:lvl>
    <w:lvl w:ilvl="8" w:tplc="3C422256">
      <w:numFmt w:val="decimal"/>
      <w:lvlText w:val=""/>
      <w:lvlJc w:val="left"/>
    </w:lvl>
  </w:abstractNum>
  <w:abstractNum w:abstractNumId="319">
    <w:nsid w:val="0000726C"/>
    <w:multiLevelType w:val="hybridMultilevel"/>
    <w:tmpl w:val="BEEAA408"/>
    <w:lvl w:ilvl="0" w:tplc="406605F6">
      <w:start w:val="1"/>
      <w:numFmt w:val="bullet"/>
      <w:lvlText w:val=""/>
      <w:lvlJc w:val="left"/>
    </w:lvl>
    <w:lvl w:ilvl="1" w:tplc="07B85D7A">
      <w:numFmt w:val="decimal"/>
      <w:lvlText w:val=""/>
      <w:lvlJc w:val="left"/>
    </w:lvl>
    <w:lvl w:ilvl="2" w:tplc="ADA41110">
      <w:numFmt w:val="decimal"/>
      <w:lvlText w:val=""/>
      <w:lvlJc w:val="left"/>
    </w:lvl>
    <w:lvl w:ilvl="3" w:tplc="09F2C894">
      <w:numFmt w:val="decimal"/>
      <w:lvlText w:val=""/>
      <w:lvlJc w:val="left"/>
    </w:lvl>
    <w:lvl w:ilvl="4" w:tplc="85AA3AC0">
      <w:numFmt w:val="decimal"/>
      <w:lvlText w:val=""/>
      <w:lvlJc w:val="left"/>
    </w:lvl>
    <w:lvl w:ilvl="5" w:tplc="677EE08A">
      <w:numFmt w:val="decimal"/>
      <w:lvlText w:val=""/>
      <w:lvlJc w:val="left"/>
    </w:lvl>
    <w:lvl w:ilvl="6" w:tplc="A8C40834">
      <w:numFmt w:val="decimal"/>
      <w:lvlText w:val=""/>
      <w:lvlJc w:val="left"/>
    </w:lvl>
    <w:lvl w:ilvl="7" w:tplc="20AE3B1A">
      <w:numFmt w:val="decimal"/>
      <w:lvlText w:val=""/>
      <w:lvlJc w:val="left"/>
    </w:lvl>
    <w:lvl w:ilvl="8" w:tplc="D7824DB6">
      <w:numFmt w:val="decimal"/>
      <w:lvlText w:val=""/>
      <w:lvlJc w:val="left"/>
    </w:lvl>
  </w:abstractNum>
  <w:abstractNum w:abstractNumId="320">
    <w:nsid w:val="0000727D"/>
    <w:multiLevelType w:val="hybridMultilevel"/>
    <w:tmpl w:val="1652D09A"/>
    <w:lvl w:ilvl="0" w:tplc="2B887CE2">
      <w:start w:val="1"/>
      <w:numFmt w:val="bullet"/>
      <w:lvlText w:val="-"/>
      <w:lvlJc w:val="left"/>
    </w:lvl>
    <w:lvl w:ilvl="1" w:tplc="5B8C673E">
      <w:numFmt w:val="decimal"/>
      <w:lvlText w:val=""/>
      <w:lvlJc w:val="left"/>
    </w:lvl>
    <w:lvl w:ilvl="2" w:tplc="20D876A2">
      <w:numFmt w:val="decimal"/>
      <w:lvlText w:val=""/>
      <w:lvlJc w:val="left"/>
    </w:lvl>
    <w:lvl w:ilvl="3" w:tplc="A9524B30">
      <w:numFmt w:val="decimal"/>
      <w:lvlText w:val=""/>
      <w:lvlJc w:val="left"/>
    </w:lvl>
    <w:lvl w:ilvl="4" w:tplc="F18870B2">
      <w:numFmt w:val="decimal"/>
      <w:lvlText w:val=""/>
      <w:lvlJc w:val="left"/>
    </w:lvl>
    <w:lvl w:ilvl="5" w:tplc="DB40AEE8">
      <w:numFmt w:val="decimal"/>
      <w:lvlText w:val=""/>
      <w:lvlJc w:val="left"/>
    </w:lvl>
    <w:lvl w:ilvl="6" w:tplc="A13C2C32">
      <w:numFmt w:val="decimal"/>
      <w:lvlText w:val=""/>
      <w:lvlJc w:val="left"/>
    </w:lvl>
    <w:lvl w:ilvl="7" w:tplc="F0766C16">
      <w:numFmt w:val="decimal"/>
      <w:lvlText w:val=""/>
      <w:lvlJc w:val="left"/>
    </w:lvl>
    <w:lvl w:ilvl="8" w:tplc="031A74A6">
      <w:numFmt w:val="decimal"/>
      <w:lvlText w:val=""/>
      <w:lvlJc w:val="left"/>
    </w:lvl>
  </w:abstractNum>
  <w:abstractNum w:abstractNumId="321">
    <w:nsid w:val="00007312"/>
    <w:multiLevelType w:val="hybridMultilevel"/>
    <w:tmpl w:val="DD70D370"/>
    <w:lvl w:ilvl="0" w:tplc="25EAD03E">
      <w:start w:val="1"/>
      <w:numFmt w:val="bullet"/>
      <w:lvlText w:val="и"/>
      <w:lvlJc w:val="left"/>
    </w:lvl>
    <w:lvl w:ilvl="1" w:tplc="5D16A4B6">
      <w:start w:val="1"/>
      <w:numFmt w:val="bullet"/>
      <w:lvlText w:val="-"/>
      <w:lvlJc w:val="left"/>
    </w:lvl>
    <w:lvl w:ilvl="2" w:tplc="7276A614">
      <w:numFmt w:val="decimal"/>
      <w:lvlText w:val=""/>
      <w:lvlJc w:val="left"/>
    </w:lvl>
    <w:lvl w:ilvl="3" w:tplc="D102DAB8">
      <w:numFmt w:val="decimal"/>
      <w:lvlText w:val=""/>
      <w:lvlJc w:val="left"/>
    </w:lvl>
    <w:lvl w:ilvl="4" w:tplc="827C34C8">
      <w:numFmt w:val="decimal"/>
      <w:lvlText w:val=""/>
      <w:lvlJc w:val="left"/>
    </w:lvl>
    <w:lvl w:ilvl="5" w:tplc="39062652">
      <w:numFmt w:val="decimal"/>
      <w:lvlText w:val=""/>
      <w:lvlJc w:val="left"/>
    </w:lvl>
    <w:lvl w:ilvl="6" w:tplc="A6185030">
      <w:numFmt w:val="decimal"/>
      <w:lvlText w:val=""/>
      <w:lvlJc w:val="left"/>
    </w:lvl>
    <w:lvl w:ilvl="7" w:tplc="CB8C6728">
      <w:numFmt w:val="decimal"/>
      <w:lvlText w:val=""/>
      <w:lvlJc w:val="left"/>
    </w:lvl>
    <w:lvl w:ilvl="8" w:tplc="FA10BFD8">
      <w:numFmt w:val="decimal"/>
      <w:lvlText w:val=""/>
      <w:lvlJc w:val="left"/>
    </w:lvl>
  </w:abstractNum>
  <w:abstractNum w:abstractNumId="322">
    <w:nsid w:val="00007365"/>
    <w:multiLevelType w:val="hybridMultilevel"/>
    <w:tmpl w:val="49F0D94C"/>
    <w:lvl w:ilvl="0" w:tplc="C6A06A36">
      <w:start w:val="1"/>
      <w:numFmt w:val="bullet"/>
      <w:lvlText w:val="и"/>
      <w:lvlJc w:val="left"/>
    </w:lvl>
    <w:lvl w:ilvl="1" w:tplc="28301CF8">
      <w:numFmt w:val="decimal"/>
      <w:lvlText w:val=""/>
      <w:lvlJc w:val="left"/>
    </w:lvl>
    <w:lvl w:ilvl="2" w:tplc="DC5AE398">
      <w:numFmt w:val="decimal"/>
      <w:lvlText w:val=""/>
      <w:lvlJc w:val="left"/>
    </w:lvl>
    <w:lvl w:ilvl="3" w:tplc="F8E61398">
      <w:numFmt w:val="decimal"/>
      <w:lvlText w:val=""/>
      <w:lvlJc w:val="left"/>
    </w:lvl>
    <w:lvl w:ilvl="4" w:tplc="1B829A96">
      <w:numFmt w:val="decimal"/>
      <w:lvlText w:val=""/>
      <w:lvlJc w:val="left"/>
    </w:lvl>
    <w:lvl w:ilvl="5" w:tplc="1CAAFC30">
      <w:numFmt w:val="decimal"/>
      <w:lvlText w:val=""/>
      <w:lvlJc w:val="left"/>
    </w:lvl>
    <w:lvl w:ilvl="6" w:tplc="89CCFB9A">
      <w:numFmt w:val="decimal"/>
      <w:lvlText w:val=""/>
      <w:lvlJc w:val="left"/>
    </w:lvl>
    <w:lvl w:ilvl="7" w:tplc="F0DCD90C">
      <w:numFmt w:val="decimal"/>
      <w:lvlText w:val=""/>
      <w:lvlJc w:val="left"/>
    </w:lvl>
    <w:lvl w:ilvl="8" w:tplc="52B8E6B8">
      <w:numFmt w:val="decimal"/>
      <w:lvlText w:val=""/>
      <w:lvlJc w:val="left"/>
    </w:lvl>
  </w:abstractNum>
  <w:abstractNum w:abstractNumId="323">
    <w:nsid w:val="00007374"/>
    <w:multiLevelType w:val="hybridMultilevel"/>
    <w:tmpl w:val="8F52A6D4"/>
    <w:lvl w:ilvl="0" w:tplc="956E2EAC">
      <w:start w:val="1"/>
      <w:numFmt w:val="bullet"/>
      <w:lvlText w:val=""/>
      <w:lvlJc w:val="left"/>
    </w:lvl>
    <w:lvl w:ilvl="1" w:tplc="D1A2D4D6">
      <w:numFmt w:val="decimal"/>
      <w:lvlText w:val=""/>
      <w:lvlJc w:val="left"/>
    </w:lvl>
    <w:lvl w:ilvl="2" w:tplc="AA0C2FFE">
      <w:numFmt w:val="decimal"/>
      <w:lvlText w:val=""/>
      <w:lvlJc w:val="left"/>
    </w:lvl>
    <w:lvl w:ilvl="3" w:tplc="A76A2418">
      <w:numFmt w:val="decimal"/>
      <w:lvlText w:val=""/>
      <w:lvlJc w:val="left"/>
    </w:lvl>
    <w:lvl w:ilvl="4" w:tplc="3738B5D2">
      <w:numFmt w:val="decimal"/>
      <w:lvlText w:val=""/>
      <w:lvlJc w:val="left"/>
    </w:lvl>
    <w:lvl w:ilvl="5" w:tplc="D59427CA">
      <w:numFmt w:val="decimal"/>
      <w:lvlText w:val=""/>
      <w:lvlJc w:val="left"/>
    </w:lvl>
    <w:lvl w:ilvl="6" w:tplc="CC5C8B66">
      <w:numFmt w:val="decimal"/>
      <w:lvlText w:val=""/>
      <w:lvlJc w:val="left"/>
    </w:lvl>
    <w:lvl w:ilvl="7" w:tplc="5BD0A0D8">
      <w:numFmt w:val="decimal"/>
      <w:lvlText w:val=""/>
      <w:lvlJc w:val="left"/>
    </w:lvl>
    <w:lvl w:ilvl="8" w:tplc="F1B8AE18">
      <w:numFmt w:val="decimal"/>
      <w:lvlText w:val=""/>
      <w:lvlJc w:val="left"/>
    </w:lvl>
  </w:abstractNum>
  <w:abstractNum w:abstractNumId="324">
    <w:nsid w:val="00007443"/>
    <w:multiLevelType w:val="hybridMultilevel"/>
    <w:tmpl w:val="9782DA0A"/>
    <w:lvl w:ilvl="0" w:tplc="5D784690">
      <w:start w:val="5"/>
      <w:numFmt w:val="decimal"/>
      <w:lvlText w:val="%1."/>
      <w:lvlJc w:val="left"/>
    </w:lvl>
    <w:lvl w:ilvl="1" w:tplc="4E128A36">
      <w:numFmt w:val="decimal"/>
      <w:lvlText w:val=""/>
      <w:lvlJc w:val="left"/>
    </w:lvl>
    <w:lvl w:ilvl="2" w:tplc="C27A412E">
      <w:numFmt w:val="decimal"/>
      <w:lvlText w:val=""/>
      <w:lvlJc w:val="left"/>
    </w:lvl>
    <w:lvl w:ilvl="3" w:tplc="FB86E4D0">
      <w:numFmt w:val="decimal"/>
      <w:lvlText w:val=""/>
      <w:lvlJc w:val="left"/>
    </w:lvl>
    <w:lvl w:ilvl="4" w:tplc="8C40E524">
      <w:numFmt w:val="decimal"/>
      <w:lvlText w:val=""/>
      <w:lvlJc w:val="left"/>
    </w:lvl>
    <w:lvl w:ilvl="5" w:tplc="573037C0">
      <w:numFmt w:val="decimal"/>
      <w:lvlText w:val=""/>
      <w:lvlJc w:val="left"/>
    </w:lvl>
    <w:lvl w:ilvl="6" w:tplc="29308442">
      <w:numFmt w:val="decimal"/>
      <w:lvlText w:val=""/>
      <w:lvlJc w:val="left"/>
    </w:lvl>
    <w:lvl w:ilvl="7" w:tplc="79369B42">
      <w:numFmt w:val="decimal"/>
      <w:lvlText w:val=""/>
      <w:lvlJc w:val="left"/>
    </w:lvl>
    <w:lvl w:ilvl="8" w:tplc="D6306EAE">
      <w:numFmt w:val="decimal"/>
      <w:lvlText w:val=""/>
      <w:lvlJc w:val="left"/>
    </w:lvl>
  </w:abstractNum>
  <w:abstractNum w:abstractNumId="325">
    <w:nsid w:val="00007477"/>
    <w:multiLevelType w:val="hybridMultilevel"/>
    <w:tmpl w:val="6F8609B4"/>
    <w:lvl w:ilvl="0" w:tplc="8D5A5786">
      <w:start w:val="1"/>
      <w:numFmt w:val="bullet"/>
      <w:lvlText w:val="―"/>
      <w:lvlJc w:val="left"/>
    </w:lvl>
    <w:lvl w:ilvl="1" w:tplc="2E76AC7E">
      <w:numFmt w:val="decimal"/>
      <w:lvlText w:val=""/>
      <w:lvlJc w:val="left"/>
    </w:lvl>
    <w:lvl w:ilvl="2" w:tplc="D99E22DC">
      <w:numFmt w:val="decimal"/>
      <w:lvlText w:val=""/>
      <w:lvlJc w:val="left"/>
    </w:lvl>
    <w:lvl w:ilvl="3" w:tplc="B8BC9F70">
      <w:numFmt w:val="decimal"/>
      <w:lvlText w:val=""/>
      <w:lvlJc w:val="left"/>
    </w:lvl>
    <w:lvl w:ilvl="4" w:tplc="FC04D8A2">
      <w:numFmt w:val="decimal"/>
      <w:lvlText w:val=""/>
      <w:lvlJc w:val="left"/>
    </w:lvl>
    <w:lvl w:ilvl="5" w:tplc="77D477FE">
      <w:numFmt w:val="decimal"/>
      <w:lvlText w:val=""/>
      <w:lvlJc w:val="left"/>
    </w:lvl>
    <w:lvl w:ilvl="6" w:tplc="BB7E8A48">
      <w:numFmt w:val="decimal"/>
      <w:lvlText w:val=""/>
      <w:lvlJc w:val="left"/>
    </w:lvl>
    <w:lvl w:ilvl="7" w:tplc="507C2E22">
      <w:numFmt w:val="decimal"/>
      <w:lvlText w:val=""/>
      <w:lvlJc w:val="left"/>
    </w:lvl>
    <w:lvl w:ilvl="8" w:tplc="23A85E4E">
      <w:numFmt w:val="decimal"/>
      <w:lvlText w:val=""/>
      <w:lvlJc w:val="left"/>
    </w:lvl>
  </w:abstractNum>
  <w:abstractNum w:abstractNumId="326">
    <w:nsid w:val="000074B1"/>
    <w:multiLevelType w:val="hybridMultilevel"/>
    <w:tmpl w:val="F1C6BD6E"/>
    <w:lvl w:ilvl="0" w:tplc="C98C83CE">
      <w:start w:val="2"/>
      <w:numFmt w:val="decimal"/>
      <w:lvlText w:val="%1."/>
      <w:lvlJc w:val="left"/>
    </w:lvl>
    <w:lvl w:ilvl="1" w:tplc="D8E2E524">
      <w:numFmt w:val="decimal"/>
      <w:lvlText w:val=""/>
      <w:lvlJc w:val="left"/>
    </w:lvl>
    <w:lvl w:ilvl="2" w:tplc="3C44581C">
      <w:numFmt w:val="decimal"/>
      <w:lvlText w:val=""/>
      <w:lvlJc w:val="left"/>
    </w:lvl>
    <w:lvl w:ilvl="3" w:tplc="A6C8C1BA">
      <w:numFmt w:val="decimal"/>
      <w:lvlText w:val=""/>
      <w:lvlJc w:val="left"/>
    </w:lvl>
    <w:lvl w:ilvl="4" w:tplc="856AAFCA">
      <w:numFmt w:val="decimal"/>
      <w:lvlText w:val=""/>
      <w:lvlJc w:val="left"/>
    </w:lvl>
    <w:lvl w:ilvl="5" w:tplc="52F84D34">
      <w:numFmt w:val="decimal"/>
      <w:lvlText w:val=""/>
      <w:lvlJc w:val="left"/>
    </w:lvl>
    <w:lvl w:ilvl="6" w:tplc="16CAA224">
      <w:numFmt w:val="decimal"/>
      <w:lvlText w:val=""/>
      <w:lvlJc w:val="left"/>
    </w:lvl>
    <w:lvl w:ilvl="7" w:tplc="C61233BC">
      <w:numFmt w:val="decimal"/>
      <w:lvlText w:val=""/>
      <w:lvlJc w:val="left"/>
    </w:lvl>
    <w:lvl w:ilvl="8" w:tplc="1E308466">
      <w:numFmt w:val="decimal"/>
      <w:lvlText w:val=""/>
      <w:lvlJc w:val="left"/>
    </w:lvl>
  </w:abstractNum>
  <w:abstractNum w:abstractNumId="327">
    <w:nsid w:val="000074CD"/>
    <w:multiLevelType w:val="hybridMultilevel"/>
    <w:tmpl w:val="7FE601EA"/>
    <w:lvl w:ilvl="0" w:tplc="C6BEDB20">
      <w:start w:val="2"/>
      <w:numFmt w:val="decimal"/>
      <w:lvlText w:val="%1."/>
      <w:lvlJc w:val="left"/>
    </w:lvl>
    <w:lvl w:ilvl="1" w:tplc="FAA67A3C">
      <w:numFmt w:val="decimal"/>
      <w:lvlText w:val=""/>
      <w:lvlJc w:val="left"/>
    </w:lvl>
    <w:lvl w:ilvl="2" w:tplc="F252EFCA">
      <w:numFmt w:val="decimal"/>
      <w:lvlText w:val=""/>
      <w:lvlJc w:val="left"/>
    </w:lvl>
    <w:lvl w:ilvl="3" w:tplc="D3CA67FA">
      <w:numFmt w:val="decimal"/>
      <w:lvlText w:val=""/>
      <w:lvlJc w:val="left"/>
    </w:lvl>
    <w:lvl w:ilvl="4" w:tplc="82B01B6E">
      <w:numFmt w:val="decimal"/>
      <w:lvlText w:val=""/>
      <w:lvlJc w:val="left"/>
    </w:lvl>
    <w:lvl w:ilvl="5" w:tplc="AE50B51E">
      <w:numFmt w:val="decimal"/>
      <w:lvlText w:val=""/>
      <w:lvlJc w:val="left"/>
    </w:lvl>
    <w:lvl w:ilvl="6" w:tplc="B478E8A0">
      <w:numFmt w:val="decimal"/>
      <w:lvlText w:val=""/>
      <w:lvlJc w:val="left"/>
    </w:lvl>
    <w:lvl w:ilvl="7" w:tplc="DD00FE1A">
      <w:numFmt w:val="decimal"/>
      <w:lvlText w:val=""/>
      <w:lvlJc w:val="left"/>
    </w:lvl>
    <w:lvl w:ilvl="8" w:tplc="D5F011DA">
      <w:numFmt w:val="decimal"/>
      <w:lvlText w:val=""/>
      <w:lvlJc w:val="left"/>
    </w:lvl>
  </w:abstractNum>
  <w:abstractNum w:abstractNumId="328">
    <w:nsid w:val="00007502"/>
    <w:multiLevelType w:val="hybridMultilevel"/>
    <w:tmpl w:val="13C81ED2"/>
    <w:lvl w:ilvl="0" w:tplc="A0C2DFDE">
      <w:start w:val="1"/>
      <w:numFmt w:val="bullet"/>
      <w:lvlText w:val=""/>
      <w:lvlJc w:val="left"/>
    </w:lvl>
    <w:lvl w:ilvl="1" w:tplc="D82CB7B6">
      <w:numFmt w:val="decimal"/>
      <w:lvlText w:val=""/>
      <w:lvlJc w:val="left"/>
    </w:lvl>
    <w:lvl w:ilvl="2" w:tplc="74D20528">
      <w:numFmt w:val="decimal"/>
      <w:lvlText w:val=""/>
      <w:lvlJc w:val="left"/>
    </w:lvl>
    <w:lvl w:ilvl="3" w:tplc="4A3AE9F0">
      <w:numFmt w:val="decimal"/>
      <w:lvlText w:val=""/>
      <w:lvlJc w:val="left"/>
    </w:lvl>
    <w:lvl w:ilvl="4" w:tplc="4FDC1514">
      <w:numFmt w:val="decimal"/>
      <w:lvlText w:val=""/>
      <w:lvlJc w:val="left"/>
    </w:lvl>
    <w:lvl w:ilvl="5" w:tplc="1AF699A4">
      <w:numFmt w:val="decimal"/>
      <w:lvlText w:val=""/>
      <w:lvlJc w:val="left"/>
    </w:lvl>
    <w:lvl w:ilvl="6" w:tplc="AEDA8D64">
      <w:numFmt w:val="decimal"/>
      <w:lvlText w:val=""/>
      <w:lvlJc w:val="left"/>
    </w:lvl>
    <w:lvl w:ilvl="7" w:tplc="9E9EAE76">
      <w:numFmt w:val="decimal"/>
      <w:lvlText w:val=""/>
      <w:lvlJc w:val="left"/>
    </w:lvl>
    <w:lvl w:ilvl="8" w:tplc="7A8010D8">
      <w:numFmt w:val="decimal"/>
      <w:lvlText w:val=""/>
      <w:lvlJc w:val="left"/>
    </w:lvl>
  </w:abstractNum>
  <w:abstractNum w:abstractNumId="329">
    <w:nsid w:val="00007504"/>
    <w:multiLevelType w:val="hybridMultilevel"/>
    <w:tmpl w:val="3D9029F0"/>
    <w:lvl w:ilvl="0" w:tplc="69C0548E">
      <w:start w:val="1"/>
      <w:numFmt w:val="decimal"/>
      <w:lvlText w:val="%1."/>
      <w:lvlJc w:val="left"/>
    </w:lvl>
    <w:lvl w:ilvl="1" w:tplc="65F62212">
      <w:numFmt w:val="decimal"/>
      <w:lvlText w:val=""/>
      <w:lvlJc w:val="left"/>
    </w:lvl>
    <w:lvl w:ilvl="2" w:tplc="67A4783C">
      <w:numFmt w:val="decimal"/>
      <w:lvlText w:val=""/>
      <w:lvlJc w:val="left"/>
    </w:lvl>
    <w:lvl w:ilvl="3" w:tplc="FE16525C">
      <w:numFmt w:val="decimal"/>
      <w:lvlText w:val=""/>
      <w:lvlJc w:val="left"/>
    </w:lvl>
    <w:lvl w:ilvl="4" w:tplc="E31C3562">
      <w:numFmt w:val="decimal"/>
      <w:lvlText w:val=""/>
      <w:lvlJc w:val="left"/>
    </w:lvl>
    <w:lvl w:ilvl="5" w:tplc="3D08E3B6">
      <w:numFmt w:val="decimal"/>
      <w:lvlText w:val=""/>
      <w:lvlJc w:val="left"/>
    </w:lvl>
    <w:lvl w:ilvl="6" w:tplc="8376A4EE">
      <w:numFmt w:val="decimal"/>
      <w:lvlText w:val=""/>
      <w:lvlJc w:val="left"/>
    </w:lvl>
    <w:lvl w:ilvl="7" w:tplc="DF34561C">
      <w:numFmt w:val="decimal"/>
      <w:lvlText w:val=""/>
      <w:lvlJc w:val="left"/>
    </w:lvl>
    <w:lvl w:ilvl="8" w:tplc="E3FCD376">
      <w:numFmt w:val="decimal"/>
      <w:lvlText w:val=""/>
      <w:lvlJc w:val="left"/>
    </w:lvl>
  </w:abstractNum>
  <w:abstractNum w:abstractNumId="330">
    <w:nsid w:val="0000752C"/>
    <w:multiLevelType w:val="hybridMultilevel"/>
    <w:tmpl w:val="51E8B89E"/>
    <w:lvl w:ilvl="0" w:tplc="2BD4E1F8">
      <w:start w:val="1"/>
      <w:numFmt w:val="bullet"/>
      <w:lvlText w:val="к"/>
      <w:lvlJc w:val="left"/>
    </w:lvl>
    <w:lvl w:ilvl="1" w:tplc="6ABC4F00">
      <w:start w:val="1"/>
      <w:numFmt w:val="bullet"/>
      <w:lvlText w:val="в"/>
      <w:lvlJc w:val="left"/>
    </w:lvl>
    <w:lvl w:ilvl="2" w:tplc="294CC88E">
      <w:numFmt w:val="decimal"/>
      <w:lvlText w:val=""/>
      <w:lvlJc w:val="left"/>
    </w:lvl>
    <w:lvl w:ilvl="3" w:tplc="7802867A">
      <w:numFmt w:val="decimal"/>
      <w:lvlText w:val=""/>
      <w:lvlJc w:val="left"/>
    </w:lvl>
    <w:lvl w:ilvl="4" w:tplc="663A5AAA">
      <w:numFmt w:val="decimal"/>
      <w:lvlText w:val=""/>
      <w:lvlJc w:val="left"/>
    </w:lvl>
    <w:lvl w:ilvl="5" w:tplc="A0683C7C">
      <w:numFmt w:val="decimal"/>
      <w:lvlText w:val=""/>
      <w:lvlJc w:val="left"/>
    </w:lvl>
    <w:lvl w:ilvl="6" w:tplc="B2782116">
      <w:numFmt w:val="decimal"/>
      <w:lvlText w:val=""/>
      <w:lvlJc w:val="left"/>
    </w:lvl>
    <w:lvl w:ilvl="7" w:tplc="C1EC2934">
      <w:numFmt w:val="decimal"/>
      <w:lvlText w:val=""/>
      <w:lvlJc w:val="left"/>
    </w:lvl>
    <w:lvl w:ilvl="8" w:tplc="3B9E8E16">
      <w:numFmt w:val="decimal"/>
      <w:lvlText w:val=""/>
      <w:lvlJc w:val="left"/>
    </w:lvl>
  </w:abstractNum>
  <w:abstractNum w:abstractNumId="331">
    <w:nsid w:val="00007533"/>
    <w:multiLevelType w:val="hybridMultilevel"/>
    <w:tmpl w:val="2A8804E8"/>
    <w:lvl w:ilvl="0" w:tplc="B2C6D2A2">
      <w:start w:val="1"/>
      <w:numFmt w:val="bullet"/>
      <w:lvlText w:val="к"/>
      <w:lvlJc w:val="left"/>
    </w:lvl>
    <w:lvl w:ilvl="1" w:tplc="167AA9FE">
      <w:start w:val="1"/>
      <w:numFmt w:val="bullet"/>
      <w:lvlText w:val="-"/>
      <w:lvlJc w:val="left"/>
    </w:lvl>
    <w:lvl w:ilvl="2" w:tplc="192E6C30">
      <w:numFmt w:val="decimal"/>
      <w:lvlText w:val=""/>
      <w:lvlJc w:val="left"/>
    </w:lvl>
    <w:lvl w:ilvl="3" w:tplc="E7D802B6">
      <w:numFmt w:val="decimal"/>
      <w:lvlText w:val=""/>
      <w:lvlJc w:val="left"/>
    </w:lvl>
    <w:lvl w:ilvl="4" w:tplc="5F500358">
      <w:numFmt w:val="decimal"/>
      <w:lvlText w:val=""/>
      <w:lvlJc w:val="left"/>
    </w:lvl>
    <w:lvl w:ilvl="5" w:tplc="87E84CD2">
      <w:numFmt w:val="decimal"/>
      <w:lvlText w:val=""/>
      <w:lvlJc w:val="left"/>
    </w:lvl>
    <w:lvl w:ilvl="6" w:tplc="9FC242B2">
      <w:numFmt w:val="decimal"/>
      <w:lvlText w:val=""/>
      <w:lvlJc w:val="left"/>
    </w:lvl>
    <w:lvl w:ilvl="7" w:tplc="23827B78">
      <w:numFmt w:val="decimal"/>
      <w:lvlText w:val=""/>
      <w:lvlJc w:val="left"/>
    </w:lvl>
    <w:lvl w:ilvl="8" w:tplc="0A7A625A">
      <w:numFmt w:val="decimal"/>
      <w:lvlText w:val=""/>
      <w:lvlJc w:val="left"/>
    </w:lvl>
  </w:abstractNum>
  <w:abstractNum w:abstractNumId="332">
    <w:nsid w:val="00007604"/>
    <w:multiLevelType w:val="hybridMultilevel"/>
    <w:tmpl w:val="161807EE"/>
    <w:lvl w:ilvl="0" w:tplc="8FBEF22A">
      <w:start w:val="1"/>
      <w:numFmt w:val="decimal"/>
      <w:lvlText w:val="%1."/>
      <w:lvlJc w:val="left"/>
    </w:lvl>
    <w:lvl w:ilvl="1" w:tplc="B6624EBC">
      <w:numFmt w:val="decimal"/>
      <w:lvlText w:val=""/>
      <w:lvlJc w:val="left"/>
    </w:lvl>
    <w:lvl w:ilvl="2" w:tplc="13DC42C6">
      <w:numFmt w:val="decimal"/>
      <w:lvlText w:val=""/>
      <w:lvlJc w:val="left"/>
    </w:lvl>
    <w:lvl w:ilvl="3" w:tplc="00F88E7A">
      <w:numFmt w:val="decimal"/>
      <w:lvlText w:val=""/>
      <w:lvlJc w:val="left"/>
    </w:lvl>
    <w:lvl w:ilvl="4" w:tplc="5C98C4D6">
      <w:numFmt w:val="decimal"/>
      <w:lvlText w:val=""/>
      <w:lvlJc w:val="left"/>
    </w:lvl>
    <w:lvl w:ilvl="5" w:tplc="ED50B5BA">
      <w:numFmt w:val="decimal"/>
      <w:lvlText w:val=""/>
      <w:lvlJc w:val="left"/>
    </w:lvl>
    <w:lvl w:ilvl="6" w:tplc="53E26348">
      <w:numFmt w:val="decimal"/>
      <w:lvlText w:val=""/>
      <w:lvlJc w:val="left"/>
    </w:lvl>
    <w:lvl w:ilvl="7" w:tplc="2BC2F6FA">
      <w:numFmt w:val="decimal"/>
      <w:lvlText w:val=""/>
      <w:lvlJc w:val="left"/>
    </w:lvl>
    <w:lvl w:ilvl="8" w:tplc="9724E154">
      <w:numFmt w:val="decimal"/>
      <w:lvlText w:val=""/>
      <w:lvlJc w:val="left"/>
    </w:lvl>
  </w:abstractNum>
  <w:abstractNum w:abstractNumId="333">
    <w:nsid w:val="0000773C"/>
    <w:multiLevelType w:val="hybridMultilevel"/>
    <w:tmpl w:val="7ABCFF8E"/>
    <w:lvl w:ilvl="0" w:tplc="7BCCAFD8">
      <w:start w:val="1"/>
      <w:numFmt w:val="bullet"/>
      <w:lvlText w:val="-"/>
      <w:lvlJc w:val="left"/>
    </w:lvl>
    <w:lvl w:ilvl="1" w:tplc="A6A4657C">
      <w:numFmt w:val="decimal"/>
      <w:lvlText w:val=""/>
      <w:lvlJc w:val="left"/>
    </w:lvl>
    <w:lvl w:ilvl="2" w:tplc="D6307DC2">
      <w:numFmt w:val="decimal"/>
      <w:lvlText w:val=""/>
      <w:lvlJc w:val="left"/>
    </w:lvl>
    <w:lvl w:ilvl="3" w:tplc="F72C047A">
      <w:numFmt w:val="decimal"/>
      <w:lvlText w:val=""/>
      <w:lvlJc w:val="left"/>
    </w:lvl>
    <w:lvl w:ilvl="4" w:tplc="25E2BBBA">
      <w:numFmt w:val="decimal"/>
      <w:lvlText w:val=""/>
      <w:lvlJc w:val="left"/>
    </w:lvl>
    <w:lvl w:ilvl="5" w:tplc="3E9A0DAA">
      <w:numFmt w:val="decimal"/>
      <w:lvlText w:val=""/>
      <w:lvlJc w:val="left"/>
    </w:lvl>
    <w:lvl w:ilvl="6" w:tplc="A9CA3EA0">
      <w:numFmt w:val="decimal"/>
      <w:lvlText w:val=""/>
      <w:lvlJc w:val="left"/>
    </w:lvl>
    <w:lvl w:ilvl="7" w:tplc="D2D6030C">
      <w:numFmt w:val="decimal"/>
      <w:lvlText w:val=""/>
      <w:lvlJc w:val="left"/>
    </w:lvl>
    <w:lvl w:ilvl="8" w:tplc="5A642F9E">
      <w:numFmt w:val="decimal"/>
      <w:lvlText w:val=""/>
      <w:lvlJc w:val="left"/>
    </w:lvl>
  </w:abstractNum>
  <w:abstractNum w:abstractNumId="334">
    <w:nsid w:val="000077E7"/>
    <w:multiLevelType w:val="hybridMultilevel"/>
    <w:tmpl w:val="F6248656"/>
    <w:lvl w:ilvl="0" w:tplc="2FBC90B8">
      <w:start w:val="3"/>
      <w:numFmt w:val="decimal"/>
      <w:lvlText w:val="%1)"/>
      <w:lvlJc w:val="left"/>
    </w:lvl>
    <w:lvl w:ilvl="1" w:tplc="52642D86">
      <w:numFmt w:val="decimal"/>
      <w:lvlText w:val=""/>
      <w:lvlJc w:val="left"/>
    </w:lvl>
    <w:lvl w:ilvl="2" w:tplc="CB46E15E">
      <w:numFmt w:val="decimal"/>
      <w:lvlText w:val=""/>
      <w:lvlJc w:val="left"/>
    </w:lvl>
    <w:lvl w:ilvl="3" w:tplc="6652B04E">
      <w:numFmt w:val="decimal"/>
      <w:lvlText w:val=""/>
      <w:lvlJc w:val="left"/>
    </w:lvl>
    <w:lvl w:ilvl="4" w:tplc="14543400">
      <w:numFmt w:val="decimal"/>
      <w:lvlText w:val=""/>
      <w:lvlJc w:val="left"/>
    </w:lvl>
    <w:lvl w:ilvl="5" w:tplc="357C561A">
      <w:numFmt w:val="decimal"/>
      <w:lvlText w:val=""/>
      <w:lvlJc w:val="left"/>
    </w:lvl>
    <w:lvl w:ilvl="6" w:tplc="A33CD8DE">
      <w:numFmt w:val="decimal"/>
      <w:lvlText w:val=""/>
      <w:lvlJc w:val="left"/>
    </w:lvl>
    <w:lvl w:ilvl="7" w:tplc="39CEE8F4">
      <w:numFmt w:val="decimal"/>
      <w:lvlText w:val=""/>
      <w:lvlJc w:val="left"/>
    </w:lvl>
    <w:lvl w:ilvl="8" w:tplc="64266182">
      <w:numFmt w:val="decimal"/>
      <w:lvlText w:val=""/>
      <w:lvlJc w:val="left"/>
    </w:lvl>
  </w:abstractNum>
  <w:abstractNum w:abstractNumId="335">
    <w:nsid w:val="00007857"/>
    <w:multiLevelType w:val="hybridMultilevel"/>
    <w:tmpl w:val="BB7068A2"/>
    <w:lvl w:ilvl="0" w:tplc="7AD6F7D6">
      <w:start w:val="1"/>
      <w:numFmt w:val="bullet"/>
      <w:lvlText w:val=""/>
      <w:lvlJc w:val="left"/>
    </w:lvl>
    <w:lvl w:ilvl="1" w:tplc="8D988FD6">
      <w:numFmt w:val="decimal"/>
      <w:lvlText w:val=""/>
      <w:lvlJc w:val="left"/>
    </w:lvl>
    <w:lvl w:ilvl="2" w:tplc="94CCD018">
      <w:numFmt w:val="decimal"/>
      <w:lvlText w:val=""/>
      <w:lvlJc w:val="left"/>
    </w:lvl>
    <w:lvl w:ilvl="3" w:tplc="C66E1B7A">
      <w:numFmt w:val="decimal"/>
      <w:lvlText w:val=""/>
      <w:lvlJc w:val="left"/>
    </w:lvl>
    <w:lvl w:ilvl="4" w:tplc="8BB05B2A">
      <w:numFmt w:val="decimal"/>
      <w:lvlText w:val=""/>
      <w:lvlJc w:val="left"/>
    </w:lvl>
    <w:lvl w:ilvl="5" w:tplc="C82E01F6">
      <w:numFmt w:val="decimal"/>
      <w:lvlText w:val=""/>
      <w:lvlJc w:val="left"/>
    </w:lvl>
    <w:lvl w:ilvl="6" w:tplc="9D04300E">
      <w:numFmt w:val="decimal"/>
      <w:lvlText w:val=""/>
      <w:lvlJc w:val="left"/>
    </w:lvl>
    <w:lvl w:ilvl="7" w:tplc="DD6C145C">
      <w:numFmt w:val="decimal"/>
      <w:lvlText w:val=""/>
      <w:lvlJc w:val="left"/>
    </w:lvl>
    <w:lvl w:ilvl="8" w:tplc="7A70AF2A">
      <w:numFmt w:val="decimal"/>
      <w:lvlText w:val=""/>
      <w:lvlJc w:val="left"/>
    </w:lvl>
  </w:abstractNum>
  <w:abstractNum w:abstractNumId="336">
    <w:nsid w:val="0000789D"/>
    <w:multiLevelType w:val="hybridMultilevel"/>
    <w:tmpl w:val="329A9558"/>
    <w:lvl w:ilvl="0" w:tplc="B83A2074">
      <w:start w:val="1"/>
      <w:numFmt w:val="bullet"/>
      <w:lvlText w:val="В"/>
      <w:lvlJc w:val="left"/>
    </w:lvl>
    <w:lvl w:ilvl="1" w:tplc="8B9ECD66">
      <w:numFmt w:val="decimal"/>
      <w:lvlText w:val=""/>
      <w:lvlJc w:val="left"/>
    </w:lvl>
    <w:lvl w:ilvl="2" w:tplc="7F40528A">
      <w:numFmt w:val="decimal"/>
      <w:lvlText w:val=""/>
      <w:lvlJc w:val="left"/>
    </w:lvl>
    <w:lvl w:ilvl="3" w:tplc="DDA484C6">
      <w:numFmt w:val="decimal"/>
      <w:lvlText w:val=""/>
      <w:lvlJc w:val="left"/>
    </w:lvl>
    <w:lvl w:ilvl="4" w:tplc="02A82A74">
      <w:numFmt w:val="decimal"/>
      <w:lvlText w:val=""/>
      <w:lvlJc w:val="left"/>
    </w:lvl>
    <w:lvl w:ilvl="5" w:tplc="216EC72E">
      <w:numFmt w:val="decimal"/>
      <w:lvlText w:val=""/>
      <w:lvlJc w:val="left"/>
    </w:lvl>
    <w:lvl w:ilvl="6" w:tplc="B9E283A0">
      <w:numFmt w:val="decimal"/>
      <w:lvlText w:val=""/>
      <w:lvlJc w:val="left"/>
    </w:lvl>
    <w:lvl w:ilvl="7" w:tplc="0E3C8EBE">
      <w:numFmt w:val="decimal"/>
      <w:lvlText w:val=""/>
      <w:lvlJc w:val="left"/>
    </w:lvl>
    <w:lvl w:ilvl="8" w:tplc="B7A25356">
      <w:numFmt w:val="decimal"/>
      <w:lvlText w:val=""/>
      <w:lvlJc w:val="left"/>
    </w:lvl>
  </w:abstractNum>
  <w:abstractNum w:abstractNumId="337">
    <w:nsid w:val="00007A08"/>
    <w:multiLevelType w:val="hybridMultilevel"/>
    <w:tmpl w:val="C298D760"/>
    <w:lvl w:ilvl="0" w:tplc="3A46F3E4">
      <w:start w:val="1"/>
      <w:numFmt w:val="bullet"/>
      <w:lvlText w:val="с"/>
      <w:lvlJc w:val="left"/>
    </w:lvl>
    <w:lvl w:ilvl="1" w:tplc="F1A03BB6">
      <w:start w:val="1"/>
      <w:numFmt w:val="bullet"/>
      <w:lvlText w:val="―"/>
      <w:lvlJc w:val="left"/>
    </w:lvl>
    <w:lvl w:ilvl="2" w:tplc="2ACAFC4C">
      <w:numFmt w:val="decimal"/>
      <w:lvlText w:val=""/>
      <w:lvlJc w:val="left"/>
    </w:lvl>
    <w:lvl w:ilvl="3" w:tplc="ADF2ACD4">
      <w:numFmt w:val="decimal"/>
      <w:lvlText w:val=""/>
      <w:lvlJc w:val="left"/>
    </w:lvl>
    <w:lvl w:ilvl="4" w:tplc="E54E7E62">
      <w:numFmt w:val="decimal"/>
      <w:lvlText w:val=""/>
      <w:lvlJc w:val="left"/>
    </w:lvl>
    <w:lvl w:ilvl="5" w:tplc="E404E90E">
      <w:numFmt w:val="decimal"/>
      <w:lvlText w:val=""/>
      <w:lvlJc w:val="left"/>
    </w:lvl>
    <w:lvl w:ilvl="6" w:tplc="6D06E0AE">
      <w:numFmt w:val="decimal"/>
      <w:lvlText w:val=""/>
      <w:lvlJc w:val="left"/>
    </w:lvl>
    <w:lvl w:ilvl="7" w:tplc="293898E0">
      <w:numFmt w:val="decimal"/>
      <w:lvlText w:val=""/>
      <w:lvlJc w:val="left"/>
    </w:lvl>
    <w:lvl w:ilvl="8" w:tplc="5950ACC4">
      <w:numFmt w:val="decimal"/>
      <w:lvlText w:val=""/>
      <w:lvlJc w:val="left"/>
    </w:lvl>
  </w:abstractNum>
  <w:abstractNum w:abstractNumId="338">
    <w:nsid w:val="00007AE5"/>
    <w:multiLevelType w:val="hybridMultilevel"/>
    <w:tmpl w:val="BAF00CFC"/>
    <w:lvl w:ilvl="0" w:tplc="8FFC61CC">
      <w:start w:val="1"/>
      <w:numFmt w:val="bullet"/>
      <w:lvlText w:val="•"/>
      <w:lvlJc w:val="left"/>
    </w:lvl>
    <w:lvl w:ilvl="1" w:tplc="46129826">
      <w:numFmt w:val="decimal"/>
      <w:lvlText w:val=""/>
      <w:lvlJc w:val="left"/>
    </w:lvl>
    <w:lvl w:ilvl="2" w:tplc="96E43C2C">
      <w:numFmt w:val="decimal"/>
      <w:lvlText w:val=""/>
      <w:lvlJc w:val="left"/>
    </w:lvl>
    <w:lvl w:ilvl="3" w:tplc="E562966C">
      <w:numFmt w:val="decimal"/>
      <w:lvlText w:val=""/>
      <w:lvlJc w:val="left"/>
    </w:lvl>
    <w:lvl w:ilvl="4" w:tplc="1AB63E76">
      <w:numFmt w:val="decimal"/>
      <w:lvlText w:val=""/>
      <w:lvlJc w:val="left"/>
    </w:lvl>
    <w:lvl w:ilvl="5" w:tplc="A0E4D38A">
      <w:numFmt w:val="decimal"/>
      <w:lvlText w:val=""/>
      <w:lvlJc w:val="left"/>
    </w:lvl>
    <w:lvl w:ilvl="6" w:tplc="F94C887C">
      <w:numFmt w:val="decimal"/>
      <w:lvlText w:val=""/>
      <w:lvlJc w:val="left"/>
    </w:lvl>
    <w:lvl w:ilvl="7" w:tplc="96FCD018">
      <w:numFmt w:val="decimal"/>
      <w:lvlText w:val=""/>
      <w:lvlJc w:val="left"/>
    </w:lvl>
    <w:lvl w:ilvl="8" w:tplc="B56ED684">
      <w:numFmt w:val="decimal"/>
      <w:lvlText w:val=""/>
      <w:lvlJc w:val="left"/>
    </w:lvl>
  </w:abstractNum>
  <w:abstractNum w:abstractNumId="339">
    <w:nsid w:val="00007B67"/>
    <w:multiLevelType w:val="hybridMultilevel"/>
    <w:tmpl w:val="0C72E870"/>
    <w:lvl w:ilvl="0" w:tplc="BBFA01FE">
      <w:start w:val="1"/>
      <w:numFmt w:val="decimal"/>
      <w:lvlText w:val="%1."/>
      <w:lvlJc w:val="left"/>
    </w:lvl>
    <w:lvl w:ilvl="1" w:tplc="E77032E4">
      <w:numFmt w:val="decimal"/>
      <w:lvlText w:val=""/>
      <w:lvlJc w:val="left"/>
    </w:lvl>
    <w:lvl w:ilvl="2" w:tplc="C2549528">
      <w:numFmt w:val="decimal"/>
      <w:lvlText w:val=""/>
      <w:lvlJc w:val="left"/>
    </w:lvl>
    <w:lvl w:ilvl="3" w:tplc="9404FF38">
      <w:numFmt w:val="decimal"/>
      <w:lvlText w:val=""/>
      <w:lvlJc w:val="left"/>
    </w:lvl>
    <w:lvl w:ilvl="4" w:tplc="CCC4F062">
      <w:numFmt w:val="decimal"/>
      <w:lvlText w:val=""/>
      <w:lvlJc w:val="left"/>
    </w:lvl>
    <w:lvl w:ilvl="5" w:tplc="7A348612">
      <w:numFmt w:val="decimal"/>
      <w:lvlText w:val=""/>
      <w:lvlJc w:val="left"/>
    </w:lvl>
    <w:lvl w:ilvl="6" w:tplc="DA94E4A8">
      <w:numFmt w:val="decimal"/>
      <w:lvlText w:val=""/>
      <w:lvlJc w:val="left"/>
    </w:lvl>
    <w:lvl w:ilvl="7" w:tplc="BA5271B8">
      <w:numFmt w:val="decimal"/>
      <w:lvlText w:val=""/>
      <w:lvlJc w:val="left"/>
    </w:lvl>
    <w:lvl w:ilvl="8" w:tplc="39387B40">
      <w:numFmt w:val="decimal"/>
      <w:lvlText w:val=""/>
      <w:lvlJc w:val="left"/>
    </w:lvl>
  </w:abstractNum>
  <w:abstractNum w:abstractNumId="340">
    <w:nsid w:val="00007B8B"/>
    <w:multiLevelType w:val="hybridMultilevel"/>
    <w:tmpl w:val="247AA600"/>
    <w:lvl w:ilvl="0" w:tplc="C6CAF124">
      <w:start w:val="1"/>
      <w:numFmt w:val="bullet"/>
      <w:lvlText w:val="с"/>
      <w:lvlJc w:val="left"/>
    </w:lvl>
    <w:lvl w:ilvl="1" w:tplc="7BCE2796">
      <w:numFmt w:val="decimal"/>
      <w:lvlText w:val=""/>
      <w:lvlJc w:val="left"/>
    </w:lvl>
    <w:lvl w:ilvl="2" w:tplc="10B44088">
      <w:numFmt w:val="decimal"/>
      <w:lvlText w:val=""/>
      <w:lvlJc w:val="left"/>
    </w:lvl>
    <w:lvl w:ilvl="3" w:tplc="210C164A">
      <w:numFmt w:val="decimal"/>
      <w:lvlText w:val=""/>
      <w:lvlJc w:val="left"/>
    </w:lvl>
    <w:lvl w:ilvl="4" w:tplc="58D2EEBE">
      <w:numFmt w:val="decimal"/>
      <w:lvlText w:val=""/>
      <w:lvlJc w:val="left"/>
    </w:lvl>
    <w:lvl w:ilvl="5" w:tplc="B4C47ADE">
      <w:numFmt w:val="decimal"/>
      <w:lvlText w:val=""/>
      <w:lvlJc w:val="left"/>
    </w:lvl>
    <w:lvl w:ilvl="6" w:tplc="1396C69E">
      <w:numFmt w:val="decimal"/>
      <w:lvlText w:val=""/>
      <w:lvlJc w:val="left"/>
    </w:lvl>
    <w:lvl w:ilvl="7" w:tplc="24645840">
      <w:numFmt w:val="decimal"/>
      <w:lvlText w:val=""/>
      <w:lvlJc w:val="left"/>
    </w:lvl>
    <w:lvl w:ilvl="8" w:tplc="274A97C4">
      <w:numFmt w:val="decimal"/>
      <w:lvlText w:val=""/>
      <w:lvlJc w:val="left"/>
    </w:lvl>
  </w:abstractNum>
  <w:abstractNum w:abstractNumId="341">
    <w:nsid w:val="00007C0A"/>
    <w:multiLevelType w:val="hybridMultilevel"/>
    <w:tmpl w:val="A360076E"/>
    <w:lvl w:ilvl="0" w:tplc="84CAD01A">
      <w:start w:val="1"/>
      <w:numFmt w:val="bullet"/>
      <w:lvlText w:val=""/>
      <w:lvlJc w:val="left"/>
    </w:lvl>
    <w:lvl w:ilvl="1" w:tplc="247AC302">
      <w:numFmt w:val="decimal"/>
      <w:lvlText w:val=""/>
      <w:lvlJc w:val="left"/>
    </w:lvl>
    <w:lvl w:ilvl="2" w:tplc="AD508A5A">
      <w:numFmt w:val="decimal"/>
      <w:lvlText w:val=""/>
      <w:lvlJc w:val="left"/>
    </w:lvl>
    <w:lvl w:ilvl="3" w:tplc="1144C1EC">
      <w:numFmt w:val="decimal"/>
      <w:lvlText w:val=""/>
      <w:lvlJc w:val="left"/>
    </w:lvl>
    <w:lvl w:ilvl="4" w:tplc="06E268B2">
      <w:numFmt w:val="decimal"/>
      <w:lvlText w:val=""/>
      <w:lvlJc w:val="left"/>
    </w:lvl>
    <w:lvl w:ilvl="5" w:tplc="01CC62AA">
      <w:numFmt w:val="decimal"/>
      <w:lvlText w:val=""/>
      <w:lvlJc w:val="left"/>
    </w:lvl>
    <w:lvl w:ilvl="6" w:tplc="8E54C3EC">
      <w:numFmt w:val="decimal"/>
      <w:lvlText w:val=""/>
      <w:lvlJc w:val="left"/>
    </w:lvl>
    <w:lvl w:ilvl="7" w:tplc="ABBA737C">
      <w:numFmt w:val="decimal"/>
      <w:lvlText w:val=""/>
      <w:lvlJc w:val="left"/>
    </w:lvl>
    <w:lvl w:ilvl="8" w:tplc="B5424064">
      <w:numFmt w:val="decimal"/>
      <w:lvlText w:val=""/>
      <w:lvlJc w:val="left"/>
    </w:lvl>
  </w:abstractNum>
  <w:abstractNum w:abstractNumId="342">
    <w:nsid w:val="00007C12"/>
    <w:multiLevelType w:val="hybridMultilevel"/>
    <w:tmpl w:val="AD681384"/>
    <w:lvl w:ilvl="0" w:tplc="EE083C4E">
      <w:start w:val="6"/>
      <w:numFmt w:val="decimal"/>
      <w:lvlText w:val="%1."/>
      <w:lvlJc w:val="left"/>
    </w:lvl>
    <w:lvl w:ilvl="1" w:tplc="067AC076">
      <w:numFmt w:val="decimal"/>
      <w:lvlText w:val=""/>
      <w:lvlJc w:val="left"/>
    </w:lvl>
    <w:lvl w:ilvl="2" w:tplc="FBAEF3C2">
      <w:numFmt w:val="decimal"/>
      <w:lvlText w:val=""/>
      <w:lvlJc w:val="left"/>
    </w:lvl>
    <w:lvl w:ilvl="3" w:tplc="F76C85FC">
      <w:numFmt w:val="decimal"/>
      <w:lvlText w:val=""/>
      <w:lvlJc w:val="left"/>
    </w:lvl>
    <w:lvl w:ilvl="4" w:tplc="B5CCC4DE">
      <w:numFmt w:val="decimal"/>
      <w:lvlText w:val=""/>
      <w:lvlJc w:val="left"/>
    </w:lvl>
    <w:lvl w:ilvl="5" w:tplc="0E449AA4">
      <w:numFmt w:val="decimal"/>
      <w:lvlText w:val=""/>
      <w:lvlJc w:val="left"/>
    </w:lvl>
    <w:lvl w:ilvl="6" w:tplc="EF4CCCA4">
      <w:numFmt w:val="decimal"/>
      <w:lvlText w:val=""/>
      <w:lvlJc w:val="left"/>
    </w:lvl>
    <w:lvl w:ilvl="7" w:tplc="49B2B3DE">
      <w:numFmt w:val="decimal"/>
      <w:lvlText w:val=""/>
      <w:lvlJc w:val="left"/>
    </w:lvl>
    <w:lvl w:ilvl="8" w:tplc="B8202DAC">
      <w:numFmt w:val="decimal"/>
      <w:lvlText w:val=""/>
      <w:lvlJc w:val="left"/>
    </w:lvl>
  </w:abstractNum>
  <w:abstractNum w:abstractNumId="343">
    <w:nsid w:val="00007C27"/>
    <w:multiLevelType w:val="hybridMultilevel"/>
    <w:tmpl w:val="45BC9ADC"/>
    <w:lvl w:ilvl="0" w:tplc="8BA26A66">
      <w:start w:val="1"/>
      <w:numFmt w:val="bullet"/>
      <w:lvlText w:val="в"/>
      <w:lvlJc w:val="left"/>
    </w:lvl>
    <w:lvl w:ilvl="1" w:tplc="58E60508">
      <w:start w:val="1"/>
      <w:numFmt w:val="bullet"/>
      <w:lvlText w:val="•"/>
      <w:lvlJc w:val="left"/>
    </w:lvl>
    <w:lvl w:ilvl="2" w:tplc="5BAE8A86">
      <w:numFmt w:val="decimal"/>
      <w:lvlText w:val=""/>
      <w:lvlJc w:val="left"/>
    </w:lvl>
    <w:lvl w:ilvl="3" w:tplc="AB9274EA">
      <w:numFmt w:val="decimal"/>
      <w:lvlText w:val=""/>
      <w:lvlJc w:val="left"/>
    </w:lvl>
    <w:lvl w:ilvl="4" w:tplc="C1824E96">
      <w:numFmt w:val="decimal"/>
      <w:lvlText w:val=""/>
      <w:lvlJc w:val="left"/>
    </w:lvl>
    <w:lvl w:ilvl="5" w:tplc="28C434A0">
      <w:numFmt w:val="decimal"/>
      <w:lvlText w:val=""/>
      <w:lvlJc w:val="left"/>
    </w:lvl>
    <w:lvl w:ilvl="6" w:tplc="5442E70E">
      <w:numFmt w:val="decimal"/>
      <w:lvlText w:val=""/>
      <w:lvlJc w:val="left"/>
    </w:lvl>
    <w:lvl w:ilvl="7" w:tplc="BDA4ACDC">
      <w:numFmt w:val="decimal"/>
      <w:lvlText w:val=""/>
      <w:lvlJc w:val="left"/>
    </w:lvl>
    <w:lvl w:ilvl="8" w:tplc="19CE6C00">
      <w:numFmt w:val="decimal"/>
      <w:lvlText w:val=""/>
      <w:lvlJc w:val="left"/>
    </w:lvl>
  </w:abstractNum>
  <w:abstractNum w:abstractNumId="344">
    <w:nsid w:val="00007C4A"/>
    <w:multiLevelType w:val="hybridMultilevel"/>
    <w:tmpl w:val="E168FA30"/>
    <w:lvl w:ilvl="0" w:tplc="A18C0734">
      <w:start w:val="1"/>
      <w:numFmt w:val="decimal"/>
      <w:lvlText w:val="%1."/>
      <w:lvlJc w:val="left"/>
    </w:lvl>
    <w:lvl w:ilvl="1" w:tplc="D354BD88">
      <w:numFmt w:val="decimal"/>
      <w:lvlText w:val=""/>
      <w:lvlJc w:val="left"/>
    </w:lvl>
    <w:lvl w:ilvl="2" w:tplc="B47C8478">
      <w:numFmt w:val="decimal"/>
      <w:lvlText w:val=""/>
      <w:lvlJc w:val="left"/>
    </w:lvl>
    <w:lvl w:ilvl="3" w:tplc="58F28E06">
      <w:numFmt w:val="decimal"/>
      <w:lvlText w:val=""/>
      <w:lvlJc w:val="left"/>
    </w:lvl>
    <w:lvl w:ilvl="4" w:tplc="DEA862FE">
      <w:numFmt w:val="decimal"/>
      <w:lvlText w:val=""/>
      <w:lvlJc w:val="left"/>
    </w:lvl>
    <w:lvl w:ilvl="5" w:tplc="1EBED36A">
      <w:numFmt w:val="decimal"/>
      <w:lvlText w:val=""/>
      <w:lvlJc w:val="left"/>
    </w:lvl>
    <w:lvl w:ilvl="6" w:tplc="134EF35C">
      <w:numFmt w:val="decimal"/>
      <w:lvlText w:val=""/>
      <w:lvlJc w:val="left"/>
    </w:lvl>
    <w:lvl w:ilvl="7" w:tplc="B39AA1CE">
      <w:numFmt w:val="decimal"/>
      <w:lvlText w:val=""/>
      <w:lvlJc w:val="left"/>
    </w:lvl>
    <w:lvl w:ilvl="8" w:tplc="0128DE22">
      <w:numFmt w:val="decimal"/>
      <w:lvlText w:val=""/>
      <w:lvlJc w:val="left"/>
    </w:lvl>
  </w:abstractNum>
  <w:abstractNum w:abstractNumId="345">
    <w:nsid w:val="00007D3C"/>
    <w:multiLevelType w:val="hybridMultilevel"/>
    <w:tmpl w:val="07C2F34C"/>
    <w:lvl w:ilvl="0" w:tplc="6F941574">
      <w:start w:val="1"/>
      <w:numFmt w:val="bullet"/>
      <w:lvlText w:val="-"/>
      <w:lvlJc w:val="left"/>
    </w:lvl>
    <w:lvl w:ilvl="1" w:tplc="6FA20A90">
      <w:numFmt w:val="decimal"/>
      <w:lvlText w:val=""/>
      <w:lvlJc w:val="left"/>
    </w:lvl>
    <w:lvl w:ilvl="2" w:tplc="95D6B6A4">
      <w:numFmt w:val="decimal"/>
      <w:lvlText w:val=""/>
      <w:lvlJc w:val="left"/>
    </w:lvl>
    <w:lvl w:ilvl="3" w:tplc="3534879C">
      <w:numFmt w:val="decimal"/>
      <w:lvlText w:val=""/>
      <w:lvlJc w:val="left"/>
    </w:lvl>
    <w:lvl w:ilvl="4" w:tplc="F7B46420">
      <w:numFmt w:val="decimal"/>
      <w:lvlText w:val=""/>
      <w:lvlJc w:val="left"/>
    </w:lvl>
    <w:lvl w:ilvl="5" w:tplc="7E5279F8">
      <w:numFmt w:val="decimal"/>
      <w:lvlText w:val=""/>
      <w:lvlJc w:val="left"/>
    </w:lvl>
    <w:lvl w:ilvl="6" w:tplc="8890869C">
      <w:numFmt w:val="decimal"/>
      <w:lvlText w:val=""/>
      <w:lvlJc w:val="left"/>
    </w:lvl>
    <w:lvl w:ilvl="7" w:tplc="6EF048B6">
      <w:numFmt w:val="decimal"/>
      <w:lvlText w:val=""/>
      <w:lvlJc w:val="left"/>
    </w:lvl>
    <w:lvl w:ilvl="8" w:tplc="D0447B78">
      <w:numFmt w:val="decimal"/>
      <w:lvlText w:val=""/>
      <w:lvlJc w:val="left"/>
    </w:lvl>
  </w:abstractNum>
  <w:abstractNum w:abstractNumId="346">
    <w:nsid w:val="00007DA8"/>
    <w:multiLevelType w:val="hybridMultilevel"/>
    <w:tmpl w:val="C84A43FC"/>
    <w:lvl w:ilvl="0" w:tplc="86FCFE04">
      <w:start w:val="1"/>
      <w:numFmt w:val="bullet"/>
      <w:lvlText w:val="-"/>
      <w:lvlJc w:val="left"/>
    </w:lvl>
    <w:lvl w:ilvl="1" w:tplc="621409EA">
      <w:numFmt w:val="decimal"/>
      <w:lvlText w:val=""/>
      <w:lvlJc w:val="left"/>
    </w:lvl>
    <w:lvl w:ilvl="2" w:tplc="B60A4B76">
      <w:numFmt w:val="decimal"/>
      <w:lvlText w:val=""/>
      <w:lvlJc w:val="left"/>
    </w:lvl>
    <w:lvl w:ilvl="3" w:tplc="541E7E28">
      <w:numFmt w:val="decimal"/>
      <w:lvlText w:val=""/>
      <w:lvlJc w:val="left"/>
    </w:lvl>
    <w:lvl w:ilvl="4" w:tplc="2A6CF622">
      <w:numFmt w:val="decimal"/>
      <w:lvlText w:val=""/>
      <w:lvlJc w:val="left"/>
    </w:lvl>
    <w:lvl w:ilvl="5" w:tplc="23827F06">
      <w:numFmt w:val="decimal"/>
      <w:lvlText w:val=""/>
      <w:lvlJc w:val="left"/>
    </w:lvl>
    <w:lvl w:ilvl="6" w:tplc="8EA610FC">
      <w:numFmt w:val="decimal"/>
      <w:lvlText w:val=""/>
      <w:lvlJc w:val="left"/>
    </w:lvl>
    <w:lvl w:ilvl="7" w:tplc="D076D48A">
      <w:numFmt w:val="decimal"/>
      <w:lvlText w:val=""/>
      <w:lvlJc w:val="left"/>
    </w:lvl>
    <w:lvl w:ilvl="8" w:tplc="49AA4D70">
      <w:numFmt w:val="decimal"/>
      <w:lvlText w:val=""/>
      <w:lvlJc w:val="left"/>
    </w:lvl>
  </w:abstractNum>
  <w:abstractNum w:abstractNumId="347">
    <w:nsid w:val="00007EF2"/>
    <w:multiLevelType w:val="hybridMultilevel"/>
    <w:tmpl w:val="F07C548A"/>
    <w:lvl w:ilvl="0" w:tplc="A1804A06">
      <w:start w:val="1"/>
      <w:numFmt w:val="decimal"/>
      <w:lvlText w:val="%1."/>
      <w:lvlJc w:val="left"/>
    </w:lvl>
    <w:lvl w:ilvl="1" w:tplc="3560F472">
      <w:numFmt w:val="decimal"/>
      <w:lvlText w:val=""/>
      <w:lvlJc w:val="left"/>
    </w:lvl>
    <w:lvl w:ilvl="2" w:tplc="3FF283DC">
      <w:numFmt w:val="decimal"/>
      <w:lvlText w:val=""/>
      <w:lvlJc w:val="left"/>
    </w:lvl>
    <w:lvl w:ilvl="3" w:tplc="1AC0BD4C">
      <w:numFmt w:val="decimal"/>
      <w:lvlText w:val=""/>
      <w:lvlJc w:val="left"/>
    </w:lvl>
    <w:lvl w:ilvl="4" w:tplc="9768E51C">
      <w:numFmt w:val="decimal"/>
      <w:lvlText w:val=""/>
      <w:lvlJc w:val="left"/>
    </w:lvl>
    <w:lvl w:ilvl="5" w:tplc="EB90AC84">
      <w:numFmt w:val="decimal"/>
      <w:lvlText w:val=""/>
      <w:lvlJc w:val="left"/>
    </w:lvl>
    <w:lvl w:ilvl="6" w:tplc="BD9A4C82">
      <w:numFmt w:val="decimal"/>
      <w:lvlText w:val=""/>
      <w:lvlJc w:val="left"/>
    </w:lvl>
    <w:lvl w:ilvl="7" w:tplc="A5264388">
      <w:numFmt w:val="decimal"/>
      <w:lvlText w:val=""/>
      <w:lvlJc w:val="left"/>
    </w:lvl>
    <w:lvl w:ilvl="8" w:tplc="18C6A5C4">
      <w:numFmt w:val="decimal"/>
      <w:lvlText w:val=""/>
      <w:lvlJc w:val="left"/>
    </w:lvl>
  </w:abstractNum>
  <w:abstractNum w:abstractNumId="348">
    <w:nsid w:val="00007F5C"/>
    <w:multiLevelType w:val="hybridMultilevel"/>
    <w:tmpl w:val="ABF6A75E"/>
    <w:lvl w:ilvl="0" w:tplc="660A0150">
      <w:start w:val="2"/>
      <w:numFmt w:val="decimal"/>
      <w:lvlText w:val="%1."/>
      <w:lvlJc w:val="left"/>
    </w:lvl>
    <w:lvl w:ilvl="1" w:tplc="A45615FA">
      <w:numFmt w:val="decimal"/>
      <w:lvlText w:val=""/>
      <w:lvlJc w:val="left"/>
    </w:lvl>
    <w:lvl w:ilvl="2" w:tplc="9036F6CA">
      <w:numFmt w:val="decimal"/>
      <w:lvlText w:val=""/>
      <w:lvlJc w:val="left"/>
    </w:lvl>
    <w:lvl w:ilvl="3" w:tplc="3C5C0088">
      <w:numFmt w:val="decimal"/>
      <w:lvlText w:val=""/>
      <w:lvlJc w:val="left"/>
    </w:lvl>
    <w:lvl w:ilvl="4" w:tplc="CF0A5AAE">
      <w:numFmt w:val="decimal"/>
      <w:lvlText w:val=""/>
      <w:lvlJc w:val="left"/>
    </w:lvl>
    <w:lvl w:ilvl="5" w:tplc="5F0814FC">
      <w:numFmt w:val="decimal"/>
      <w:lvlText w:val=""/>
      <w:lvlJc w:val="left"/>
    </w:lvl>
    <w:lvl w:ilvl="6" w:tplc="61149672">
      <w:numFmt w:val="decimal"/>
      <w:lvlText w:val=""/>
      <w:lvlJc w:val="left"/>
    </w:lvl>
    <w:lvl w:ilvl="7" w:tplc="3F76F32C">
      <w:numFmt w:val="decimal"/>
      <w:lvlText w:val=""/>
      <w:lvlJc w:val="left"/>
    </w:lvl>
    <w:lvl w:ilvl="8" w:tplc="6E6EE92E">
      <w:numFmt w:val="decimal"/>
      <w:lvlText w:val=""/>
      <w:lvlJc w:val="left"/>
    </w:lvl>
  </w:abstractNum>
  <w:abstractNum w:abstractNumId="349">
    <w:nsid w:val="00007FA6"/>
    <w:multiLevelType w:val="hybridMultilevel"/>
    <w:tmpl w:val="D3C02E7C"/>
    <w:lvl w:ilvl="0" w:tplc="A926B9B8">
      <w:start w:val="1"/>
      <w:numFmt w:val="decimal"/>
      <w:lvlText w:val="%1)"/>
      <w:lvlJc w:val="left"/>
    </w:lvl>
    <w:lvl w:ilvl="1" w:tplc="6CB84E72">
      <w:numFmt w:val="decimal"/>
      <w:lvlText w:val=""/>
      <w:lvlJc w:val="left"/>
    </w:lvl>
    <w:lvl w:ilvl="2" w:tplc="FD52E636">
      <w:numFmt w:val="decimal"/>
      <w:lvlText w:val=""/>
      <w:lvlJc w:val="left"/>
    </w:lvl>
    <w:lvl w:ilvl="3" w:tplc="4E9E5364">
      <w:numFmt w:val="decimal"/>
      <w:lvlText w:val=""/>
      <w:lvlJc w:val="left"/>
    </w:lvl>
    <w:lvl w:ilvl="4" w:tplc="BE80D548">
      <w:numFmt w:val="decimal"/>
      <w:lvlText w:val=""/>
      <w:lvlJc w:val="left"/>
    </w:lvl>
    <w:lvl w:ilvl="5" w:tplc="DECE0D38">
      <w:numFmt w:val="decimal"/>
      <w:lvlText w:val=""/>
      <w:lvlJc w:val="left"/>
    </w:lvl>
    <w:lvl w:ilvl="6" w:tplc="7186B7F6">
      <w:numFmt w:val="decimal"/>
      <w:lvlText w:val=""/>
      <w:lvlJc w:val="left"/>
    </w:lvl>
    <w:lvl w:ilvl="7" w:tplc="F75AC606">
      <w:numFmt w:val="decimal"/>
      <w:lvlText w:val=""/>
      <w:lvlJc w:val="left"/>
    </w:lvl>
    <w:lvl w:ilvl="8" w:tplc="4EA20F2E">
      <w:numFmt w:val="decimal"/>
      <w:lvlText w:val=""/>
      <w:lvlJc w:val="left"/>
    </w:lvl>
  </w:abstractNum>
  <w:abstractNum w:abstractNumId="350">
    <w:nsid w:val="00007FAD"/>
    <w:multiLevelType w:val="hybridMultilevel"/>
    <w:tmpl w:val="26F04540"/>
    <w:lvl w:ilvl="0" w:tplc="226AC5C4">
      <w:start w:val="1"/>
      <w:numFmt w:val="bullet"/>
      <w:lvlText w:val="-"/>
      <w:lvlJc w:val="left"/>
    </w:lvl>
    <w:lvl w:ilvl="1" w:tplc="991093A8">
      <w:numFmt w:val="decimal"/>
      <w:lvlText w:val=""/>
      <w:lvlJc w:val="left"/>
    </w:lvl>
    <w:lvl w:ilvl="2" w:tplc="F9CC982C">
      <w:numFmt w:val="decimal"/>
      <w:lvlText w:val=""/>
      <w:lvlJc w:val="left"/>
    </w:lvl>
    <w:lvl w:ilvl="3" w:tplc="710AF7F2">
      <w:numFmt w:val="decimal"/>
      <w:lvlText w:val=""/>
      <w:lvlJc w:val="left"/>
    </w:lvl>
    <w:lvl w:ilvl="4" w:tplc="97F88880">
      <w:numFmt w:val="decimal"/>
      <w:lvlText w:val=""/>
      <w:lvlJc w:val="left"/>
    </w:lvl>
    <w:lvl w:ilvl="5" w:tplc="12FC9B1C">
      <w:numFmt w:val="decimal"/>
      <w:lvlText w:val=""/>
      <w:lvlJc w:val="left"/>
    </w:lvl>
    <w:lvl w:ilvl="6" w:tplc="14BCADCC">
      <w:numFmt w:val="decimal"/>
      <w:lvlText w:val=""/>
      <w:lvlJc w:val="left"/>
    </w:lvl>
    <w:lvl w:ilvl="7" w:tplc="D9EE1AC6">
      <w:numFmt w:val="decimal"/>
      <w:lvlText w:val=""/>
      <w:lvlJc w:val="left"/>
    </w:lvl>
    <w:lvl w:ilvl="8" w:tplc="8C6A5A4A">
      <w:numFmt w:val="decimal"/>
      <w:lvlText w:val=""/>
      <w:lvlJc w:val="left"/>
    </w:lvl>
  </w:abstractNum>
  <w:abstractNum w:abstractNumId="351">
    <w:nsid w:val="00007FE9"/>
    <w:multiLevelType w:val="hybridMultilevel"/>
    <w:tmpl w:val="D4322C3E"/>
    <w:lvl w:ilvl="0" w:tplc="971A68FC">
      <w:start w:val="5"/>
      <w:numFmt w:val="decimal"/>
      <w:lvlText w:val="%1."/>
      <w:lvlJc w:val="left"/>
    </w:lvl>
    <w:lvl w:ilvl="1" w:tplc="F2C405D2">
      <w:numFmt w:val="decimal"/>
      <w:lvlText w:val=""/>
      <w:lvlJc w:val="left"/>
    </w:lvl>
    <w:lvl w:ilvl="2" w:tplc="CC6E1FF4">
      <w:numFmt w:val="decimal"/>
      <w:lvlText w:val=""/>
      <w:lvlJc w:val="left"/>
    </w:lvl>
    <w:lvl w:ilvl="3" w:tplc="1B749128">
      <w:numFmt w:val="decimal"/>
      <w:lvlText w:val=""/>
      <w:lvlJc w:val="left"/>
    </w:lvl>
    <w:lvl w:ilvl="4" w:tplc="186070EE">
      <w:numFmt w:val="decimal"/>
      <w:lvlText w:val=""/>
      <w:lvlJc w:val="left"/>
    </w:lvl>
    <w:lvl w:ilvl="5" w:tplc="B49A0C80">
      <w:numFmt w:val="decimal"/>
      <w:lvlText w:val=""/>
      <w:lvlJc w:val="left"/>
    </w:lvl>
    <w:lvl w:ilvl="6" w:tplc="018EF6F0">
      <w:numFmt w:val="decimal"/>
      <w:lvlText w:val=""/>
      <w:lvlJc w:val="left"/>
    </w:lvl>
    <w:lvl w:ilvl="7" w:tplc="E598AB8A">
      <w:numFmt w:val="decimal"/>
      <w:lvlText w:val=""/>
      <w:lvlJc w:val="left"/>
    </w:lvl>
    <w:lvl w:ilvl="8" w:tplc="4B0EB420">
      <w:numFmt w:val="decimal"/>
      <w:lvlText w:val=""/>
      <w:lvlJc w:val="left"/>
    </w:lvl>
  </w:abstractNum>
  <w:abstractNum w:abstractNumId="352">
    <w:nsid w:val="048337E9"/>
    <w:multiLevelType w:val="hybridMultilevel"/>
    <w:tmpl w:val="2862837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3">
    <w:nsid w:val="09605D82"/>
    <w:multiLevelType w:val="hybridMultilevel"/>
    <w:tmpl w:val="052A65A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4">
    <w:nsid w:val="0BFF63AE"/>
    <w:multiLevelType w:val="hybridMultilevel"/>
    <w:tmpl w:val="8E54C6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5">
    <w:nsid w:val="0C3C1EAA"/>
    <w:multiLevelType w:val="hybridMultilevel"/>
    <w:tmpl w:val="33C0AD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6">
    <w:nsid w:val="179B5594"/>
    <w:multiLevelType w:val="hybridMultilevel"/>
    <w:tmpl w:val="971821A4"/>
    <w:lvl w:ilvl="0" w:tplc="04190001">
      <w:start w:val="1"/>
      <w:numFmt w:val="bullet"/>
      <w:lvlText w:val=""/>
      <w:lvlJc w:val="left"/>
      <w:pPr>
        <w:tabs>
          <w:tab w:val="num" w:pos="1059"/>
        </w:tabs>
        <w:ind w:left="1059" w:hanging="360"/>
      </w:pPr>
      <w:rPr>
        <w:rFonts w:ascii="Symbol" w:hAnsi="Symbol" w:hint="default"/>
      </w:rPr>
    </w:lvl>
    <w:lvl w:ilvl="1" w:tplc="04190003">
      <w:start w:val="1"/>
      <w:numFmt w:val="bullet"/>
      <w:lvlText w:val="o"/>
      <w:lvlJc w:val="left"/>
      <w:pPr>
        <w:tabs>
          <w:tab w:val="num" w:pos="1779"/>
        </w:tabs>
        <w:ind w:left="1779" w:hanging="360"/>
      </w:pPr>
      <w:rPr>
        <w:rFonts w:ascii="Courier New" w:hAnsi="Courier New" w:cs="Courier New" w:hint="default"/>
      </w:rPr>
    </w:lvl>
    <w:lvl w:ilvl="2" w:tplc="04190005">
      <w:start w:val="1"/>
      <w:numFmt w:val="bullet"/>
      <w:lvlText w:val=""/>
      <w:lvlJc w:val="left"/>
      <w:pPr>
        <w:tabs>
          <w:tab w:val="num" w:pos="2499"/>
        </w:tabs>
        <w:ind w:left="2499" w:hanging="360"/>
      </w:pPr>
      <w:rPr>
        <w:rFonts w:ascii="Wingdings" w:hAnsi="Wingdings" w:hint="default"/>
      </w:rPr>
    </w:lvl>
    <w:lvl w:ilvl="3" w:tplc="04190001">
      <w:start w:val="1"/>
      <w:numFmt w:val="bullet"/>
      <w:lvlText w:val=""/>
      <w:lvlJc w:val="left"/>
      <w:pPr>
        <w:tabs>
          <w:tab w:val="num" w:pos="3219"/>
        </w:tabs>
        <w:ind w:left="3219" w:hanging="360"/>
      </w:pPr>
      <w:rPr>
        <w:rFonts w:ascii="Symbol" w:hAnsi="Symbol" w:hint="default"/>
      </w:rPr>
    </w:lvl>
    <w:lvl w:ilvl="4" w:tplc="04190003">
      <w:start w:val="1"/>
      <w:numFmt w:val="bullet"/>
      <w:lvlText w:val="o"/>
      <w:lvlJc w:val="left"/>
      <w:pPr>
        <w:tabs>
          <w:tab w:val="num" w:pos="3939"/>
        </w:tabs>
        <w:ind w:left="3939" w:hanging="360"/>
      </w:pPr>
      <w:rPr>
        <w:rFonts w:ascii="Courier New" w:hAnsi="Courier New" w:cs="Courier New" w:hint="default"/>
      </w:rPr>
    </w:lvl>
    <w:lvl w:ilvl="5" w:tplc="04190005">
      <w:start w:val="1"/>
      <w:numFmt w:val="bullet"/>
      <w:lvlText w:val=""/>
      <w:lvlJc w:val="left"/>
      <w:pPr>
        <w:tabs>
          <w:tab w:val="num" w:pos="4659"/>
        </w:tabs>
        <w:ind w:left="4659" w:hanging="360"/>
      </w:pPr>
      <w:rPr>
        <w:rFonts w:ascii="Wingdings" w:hAnsi="Wingdings" w:hint="default"/>
      </w:rPr>
    </w:lvl>
    <w:lvl w:ilvl="6" w:tplc="04190001">
      <w:start w:val="1"/>
      <w:numFmt w:val="bullet"/>
      <w:lvlText w:val=""/>
      <w:lvlJc w:val="left"/>
      <w:pPr>
        <w:tabs>
          <w:tab w:val="num" w:pos="5379"/>
        </w:tabs>
        <w:ind w:left="5379" w:hanging="360"/>
      </w:pPr>
      <w:rPr>
        <w:rFonts w:ascii="Symbol" w:hAnsi="Symbol" w:hint="default"/>
      </w:rPr>
    </w:lvl>
    <w:lvl w:ilvl="7" w:tplc="04190003">
      <w:start w:val="1"/>
      <w:numFmt w:val="bullet"/>
      <w:lvlText w:val="o"/>
      <w:lvlJc w:val="left"/>
      <w:pPr>
        <w:tabs>
          <w:tab w:val="num" w:pos="6099"/>
        </w:tabs>
        <w:ind w:left="6099" w:hanging="360"/>
      </w:pPr>
      <w:rPr>
        <w:rFonts w:ascii="Courier New" w:hAnsi="Courier New" w:cs="Courier New" w:hint="default"/>
      </w:rPr>
    </w:lvl>
    <w:lvl w:ilvl="8" w:tplc="04190005">
      <w:start w:val="1"/>
      <w:numFmt w:val="bullet"/>
      <w:lvlText w:val=""/>
      <w:lvlJc w:val="left"/>
      <w:pPr>
        <w:tabs>
          <w:tab w:val="num" w:pos="6819"/>
        </w:tabs>
        <w:ind w:left="6819" w:hanging="360"/>
      </w:pPr>
      <w:rPr>
        <w:rFonts w:ascii="Wingdings" w:hAnsi="Wingdings" w:hint="default"/>
      </w:rPr>
    </w:lvl>
  </w:abstractNum>
  <w:abstractNum w:abstractNumId="357">
    <w:nsid w:val="19B60C7A"/>
    <w:multiLevelType w:val="hybridMultilevel"/>
    <w:tmpl w:val="9954901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8">
    <w:nsid w:val="1A2A7BB6"/>
    <w:multiLevelType w:val="hybridMultilevel"/>
    <w:tmpl w:val="EF32D902"/>
    <w:lvl w:ilvl="0" w:tplc="04190013">
      <w:start w:val="1"/>
      <w:numFmt w:val="upperRoman"/>
      <w:lvlText w:val="%1."/>
      <w:lvlJc w:val="right"/>
      <w:pPr>
        <w:tabs>
          <w:tab w:val="num" w:pos="720"/>
        </w:tabs>
        <w:ind w:left="72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9">
    <w:nsid w:val="1BDA2763"/>
    <w:multiLevelType w:val="hybridMultilevel"/>
    <w:tmpl w:val="61D499F2"/>
    <w:lvl w:ilvl="0" w:tplc="04190001">
      <w:start w:val="1"/>
      <w:numFmt w:val="bullet"/>
      <w:lvlText w:val=""/>
      <w:lvlJc w:val="left"/>
      <w:pPr>
        <w:tabs>
          <w:tab w:val="num" w:pos="1059"/>
        </w:tabs>
        <w:ind w:left="1059" w:hanging="360"/>
      </w:pPr>
      <w:rPr>
        <w:rFonts w:ascii="Symbol" w:hAnsi="Symbol" w:hint="default"/>
      </w:rPr>
    </w:lvl>
    <w:lvl w:ilvl="1" w:tplc="04190003">
      <w:start w:val="1"/>
      <w:numFmt w:val="bullet"/>
      <w:lvlText w:val="o"/>
      <w:lvlJc w:val="left"/>
      <w:pPr>
        <w:tabs>
          <w:tab w:val="num" w:pos="1779"/>
        </w:tabs>
        <w:ind w:left="1779" w:hanging="360"/>
      </w:pPr>
      <w:rPr>
        <w:rFonts w:ascii="Courier New" w:hAnsi="Courier New" w:cs="Courier New" w:hint="default"/>
      </w:rPr>
    </w:lvl>
    <w:lvl w:ilvl="2" w:tplc="04190005">
      <w:start w:val="1"/>
      <w:numFmt w:val="bullet"/>
      <w:lvlText w:val=""/>
      <w:lvlJc w:val="left"/>
      <w:pPr>
        <w:tabs>
          <w:tab w:val="num" w:pos="2499"/>
        </w:tabs>
        <w:ind w:left="2499" w:hanging="360"/>
      </w:pPr>
      <w:rPr>
        <w:rFonts w:ascii="Wingdings" w:hAnsi="Wingdings" w:hint="default"/>
      </w:rPr>
    </w:lvl>
    <w:lvl w:ilvl="3" w:tplc="04190001">
      <w:start w:val="1"/>
      <w:numFmt w:val="bullet"/>
      <w:lvlText w:val=""/>
      <w:lvlJc w:val="left"/>
      <w:pPr>
        <w:tabs>
          <w:tab w:val="num" w:pos="3219"/>
        </w:tabs>
        <w:ind w:left="3219" w:hanging="360"/>
      </w:pPr>
      <w:rPr>
        <w:rFonts w:ascii="Symbol" w:hAnsi="Symbol" w:hint="default"/>
      </w:rPr>
    </w:lvl>
    <w:lvl w:ilvl="4" w:tplc="04190003">
      <w:start w:val="1"/>
      <w:numFmt w:val="bullet"/>
      <w:lvlText w:val="o"/>
      <w:lvlJc w:val="left"/>
      <w:pPr>
        <w:tabs>
          <w:tab w:val="num" w:pos="3939"/>
        </w:tabs>
        <w:ind w:left="3939" w:hanging="360"/>
      </w:pPr>
      <w:rPr>
        <w:rFonts w:ascii="Courier New" w:hAnsi="Courier New" w:cs="Courier New" w:hint="default"/>
      </w:rPr>
    </w:lvl>
    <w:lvl w:ilvl="5" w:tplc="04190005">
      <w:start w:val="1"/>
      <w:numFmt w:val="bullet"/>
      <w:lvlText w:val=""/>
      <w:lvlJc w:val="left"/>
      <w:pPr>
        <w:tabs>
          <w:tab w:val="num" w:pos="4659"/>
        </w:tabs>
        <w:ind w:left="4659" w:hanging="360"/>
      </w:pPr>
      <w:rPr>
        <w:rFonts w:ascii="Wingdings" w:hAnsi="Wingdings" w:hint="default"/>
      </w:rPr>
    </w:lvl>
    <w:lvl w:ilvl="6" w:tplc="04190001">
      <w:start w:val="1"/>
      <w:numFmt w:val="bullet"/>
      <w:lvlText w:val=""/>
      <w:lvlJc w:val="left"/>
      <w:pPr>
        <w:tabs>
          <w:tab w:val="num" w:pos="5379"/>
        </w:tabs>
        <w:ind w:left="5379" w:hanging="360"/>
      </w:pPr>
      <w:rPr>
        <w:rFonts w:ascii="Symbol" w:hAnsi="Symbol" w:hint="default"/>
      </w:rPr>
    </w:lvl>
    <w:lvl w:ilvl="7" w:tplc="04190003">
      <w:start w:val="1"/>
      <w:numFmt w:val="bullet"/>
      <w:lvlText w:val="o"/>
      <w:lvlJc w:val="left"/>
      <w:pPr>
        <w:tabs>
          <w:tab w:val="num" w:pos="6099"/>
        </w:tabs>
        <w:ind w:left="6099" w:hanging="360"/>
      </w:pPr>
      <w:rPr>
        <w:rFonts w:ascii="Courier New" w:hAnsi="Courier New" w:cs="Courier New" w:hint="default"/>
      </w:rPr>
    </w:lvl>
    <w:lvl w:ilvl="8" w:tplc="04190005">
      <w:start w:val="1"/>
      <w:numFmt w:val="bullet"/>
      <w:lvlText w:val=""/>
      <w:lvlJc w:val="left"/>
      <w:pPr>
        <w:tabs>
          <w:tab w:val="num" w:pos="6819"/>
        </w:tabs>
        <w:ind w:left="6819" w:hanging="360"/>
      </w:pPr>
      <w:rPr>
        <w:rFonts w:ascii="Wingdings" w:hAnsi="Wingdings" w:hint="default"/>
      </w:rPr>
    </w:lvl>
  </w:abstractNum>
  <w:abstractNum w:abstractNumId="360">
    <w:nsid w:val="20406FC5"/>
    <w:multiLevelType w:val="hybridMultilevel"/>
    <w:tmpl w:val="39AE52A8"/>
    <w:lvl w:ilvl="0" w:tplc="86444F48">
      <w:start w:val="1"/>
      <w:numFmt w:val="upperRoman"/>
      <w:lvlText w:val="%1"/>
      <w:lvlJc w:val="left"/>
      <w:pPr>
        <w:ind w:left="271" w:hanging="164"/>
        <w:jc w:val="left"/>
      </w:pPr>
      <w:rPr>
        <w:rFonts w:ascii="Times New Roman" w:eastAsia="Times New Roman" w:hAnsi="Times New Roman" w:cs="Times New Roman" w:hint="default"/>
        <w:w w:val="100"/>
        <w:sz w:val="28"/>
        <w:szCs w:val="28"/>
        <w:lang w:val="ru-RU" w:eastAsia="ru-RU" w:bidi="ru-RU"/>
      </w:rPr>
    </w:lvl>
    <w:lvl w:ilvl="1" w:tplc="032E5766">
      <w:numFmt w:val="bullet"/>
      <w:lvlText w:val="•"/>
      <w:lvlJc w:val="left"/>
      <w:pPr>
        <w:ind w:left="959" w:hanging="164"/>
      </w:pPr>
      <w:rPr>
        <w:rFonts w:hint="default"/>
        <w:lang w:val="ru-RU" w:eastAsia="ru-RU" w:bidi="ru-RU"/>
      </w:rPr>
    </w:lvl>
    <w:lvl w:ilvl="2" w:tplc="76FE851C">
      <w:numFmt w:val="bullet"/>
      <w:lvlText w:val="•"/>
      <w:lvlJc w:val="left"/>
      <w:pPr>
        <w:ind w:left="1639" w:hanging="164"/>
      </w:pPr>
      <w:rPr>
        <w:rFonts w:hint="default"/>
        <w:lang w:val="ru-RU" w:eastAsia="ru-RU" w:bidi="ru-RU"/>
      </w:rPr>
    </w:lvl>
    <w:lvl w:ilvl="3" w:tplc="E7A0A9D0">
      <w:numFmt w:val="bullet"/>
      <w:lvlText w:val="•"/>
      <w:lvlJc w:val="left"/>
      <w:pPr>
        <w:ind w:left="2319" w:hanging="164"/>
      </w:pPr>
      <w:rPr>
        <w:rFonts w:hint="default"/>
        <w:lang w:val="ru-RU" w:eastAsia="ru-RU" w:bidi="ru-RU"/>
      </w:rPr>
    </w:lvl>
    <w:lvl w:ilvl="4" w:tplc="35E85F72">
      <w:numFmt w:val="bullet"/>
      <w:lvlText w:val="•"/>
      <w:lvlJc w:val="left"/>
      <w:pPr>
        <w:ind w:left="2999" w:hanging="164"/>
      </w:pPr>
      <w:rPr>
        <w:rFonts w:hint="default"/>
        <w:lang w:val="ru-RU" w:eastAsia="ru-RU" w:bidi="ru-RU"/>
      </w:rPr>
    </w:lvl>
    <w:lvl w:ilvl="5" w:tplc="3668A012">
      <w:numFmt w:val="bullet"/>
      <w:lvlText w:val="•"/>
      <w:lvlJc w:val="left"/>
      <w:pPr>
        <w:ind w:left="3679" w:hanging="164"/>
      </w:pPr>
      <w:rPr>
        <w:rFonts w:hint="default"/>
        <w:lang w:val="ru-RU" w:eastAsia="ru-RU" w:bidi="ru-RU"/>
      </w:rPr>
    </w:lvl>
    <w:lvl w:ilvl="6" w:tplc="4A7860AC">
      <w:numFmt w:val="bullet"/>
      <w:lvlText w:val="•"/>
      <w:lvlJc w:val="left"/>
      <w:pPr>
        <w:ind w:left="4359" w:hanging="164"/>
      </w:pPr>
      <w:rPr>
        <w:rFonts w:hint="default"/>
        <w:lang w:val="ru-RU" w:eastAsia="ru-RU" w:bidi="ru-RU"/>
      </w:rPr>
    </w:lvl>
    <w:lvl w:ilvl="7" w:tplc="34668BDC">
      <w:numFmt w:val="bullet"/>
      <w:lvlText w:val="•"/>
      <w:lvlJc w:val="left"/>
      <w:pPr>
        <w:ind w:left="5039" w:hanging="164"/>
      </w:pPr>
      <w:rPr>
        <w:rFonts w:hint="default"/>
        <w:lang w:val="ru-RU" w:eastAsia="ru-RU" w:bidi="ru-RU"/>
      </w:rPr>
    </w:lvl>
    <w:lvl w:ilvl="8" w:tplc="E74E5702">
      <w:numFmt w:val="bullet"/>
      <w:lvlText w:val="•"/>
      <w:lvlJc w:val="left"/>
      <w:pPr>
        <w:ind w:left="5719" w:hanging="164"/>
      </w:pPr>
      <w:rPr>
        <w:rFonts w:hint="default"/>
        <w:lang w:val="ru-RU" w:eastAsia="ru-RU" w:bidi="ru-RU"/>
      </w:rPr>
    </w:lvl>
  </w:abstractNum>
  <w:abstractNum w:abstractNumId="361">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start w:val="1"/>
      <w:numFmt w:val="bullet"/>
      <w:lvlText w:val="o"/>
      <w:lvlJc w:val="left"/>
      <w:pPr>
        <w:tabs>
          <w:tab w:val="num" w:pos="2010"/>
        </w:tabs>
        <w:ind w:left="2010" w:hanging="360"/>
      </w:pPr>
      <w:rPr>
        <w:rFonts w:ascii="Courier New" w:hAnsi="Courier New" w:cs="Courier New" w:hint="default"/>
      </w:rPr>
    </w:lvl>
    <w:lvl w:ilvl="2" w:tplc="04190005">
      <w:start w:val="1"/>
      <w:numFmt w:val="bullet"/>
      <w:lvlText w:val=""/>
      <w:lvlJc w:val="left"/>
      <w:pPr>
        <w:tabs>
          <w:tab w:val="num" w:pos="2730"/>
        </w:tabs>
        <w:ind w:left="2730" w:hanging="360"/>
      </w:pPr>
      <w:rPr>
        <w:rFonts w:ascii="Wingdings" w:hAnsi="Wingdings" w:hint="default"/>
      </w:rPr>
    </w:lvl>
    <w:lvl w:ilvl="3" w:tplc="04190001">
      <w:start w:val="1"/>
      <w:numFmt w:val="bullet"/>
      <w:lvlText w:val=""/>
      <w:lvlJc w:val="left"/>
      <w:pPr>
        <w:tabs>
          <w:tab w:val="num" w:pos="3450"/>
        </w:tabs>
        <w:ind w:left="3450" w:hanging="360"/>
      </w:pPr>
      <w:rPr>
        <w:rFonts w:ascii="Symbol" w:hAnsi="Symbol" w:hint="default"/>
      </w:rPr>
    </w:lvl>
    <w:lvl w:ilvl="4" w:tplc="04190003">
      <w:start w:val="1"/>
      <w:numFmt w:val="bullet"/>
      <w:lvlText w:val="o"/>
      <w:lvlJc w:val="left"/>
      <w:pPr>
        <w:tabs>
          <w:tab w:val="num" w:pos="4170"/>
        </w:tabs>
        <w:ind w:left="4170" w:hanging="360"/>
      </w:pPr>
      <w:rPr>
        <w:rFonts w:ascii="Courier New" w:hAnsi="Courier New" w:cs="Courier New" w:hint="default"/>
      </w:rPr>
    </w:lvl>
    <w:lvl w:ilvl="5" w:tplc="04190005">
      <w:start w:val="1"/>
      <w:numFmt w:val="bullet"/>
      <w:lvlText w:val=""/>
      <w:lvlJc w:val="left"/>
      <w:pPr>
        <w:tabs>
          <w:tab w:val="num" w:pos="4890"/>
        </w:tabs>
        <w:ind w:left="4890" w:hanging="360"/>
      </w:pPr>
      <w:rPr>
        <w:rFonts w:ascii="Wingdings" w:hAnsi="Wingdings" w:hint="default"/>
      </w:rPr>
    </w:lvl>
    <w:lvl w:ilvl="6" w:tplc="04190001">
      <w:start w:val="1"/>
      <w:numFmt w:val="bullet"/>
      <w:lvlText w:val=""/>
      <w:lvlJc w:val="left"/>
      <w:pPr>
        <w:tabs>
          <w:tab w:val="num" w:pos="5610"/>
        </w:tabs>
        <w:ind w:left="5610" w:hanging="360"/>
      </w:pPr>
      <w:rPr>
        <w:rFonts w:ascii="Symbol" w:hAnsi="Symbol" w:hint="default"/>
      </w:rPr>
    </w:lvl>
    <w:lvl w:ilvl="7" w:tplc="04190003">
      <w:start w:val="1"/>
      <w:numFmt w:val="bullet"/>
      <w:lvlText w:val="o"/>
      <w:lvlJc w:val="left"/>
      <w:pPr>
        <w:tabs>
          <w:tab w:val="num" w:pos="6330"/>
        </w:tabs>
        <w:ind w:left="6330" w:hanging="360"/>
      </w:pPr>
      <w:rPr>
        <w:rFonts w:ascii="Courier New" w:hAnsi="Courier New" w:cs="Courier New" w:hint="default"/>
      </w:rPr>
    </w:lvl>
    <w:lvl w:ilvl="8" w:tplc="04190005">
      <w:start w:val="1"/>
      <w:numFmt w:val="bullet"/>
      <w:lvlText w:val=""/>
      <w:lvlJc w:val="left"/>
      <w:pPr>
        <w:tabs>
          <w:tab w:val="num" w:pos="7050"/>
        </w:tabs>
        <w:ind w:left="7050" w:hanging="360"/>
      </w:pPr>
      <w:rPr>
        <w:rFonts w:ascii="Wingdings" w:hAnsi="Wingdings" w:hint="default"/>
      </w:rPr>
    </w:lvl>
  </w:abstractNum>
  <w:abstractNum w:abstractNumId="362">
    <w:nsid w:val="23676EED"/>
    <w:multiLevelType w:val="hybridMultilevel"/>
    <w:tmpl w:val="2B165328"/>
    <w:lvl w:ilvl="0" w:tplc="04190001">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620"/>
        </w:tabs>
        <w:ind w:left="1620" w:hanging="360"/>
      </w:pPr>
      <w:rPr>
        <w:rFonts w:ascii="Symbol" w:hAnsi="Symbol" w:hint="default"/>
      </w:rPr>
    </w:lvl>
    <w:lvl w:ilvl="2" w:tplc="6700F4E8">
      <w:start w:val="7"/>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3">
    <w:nsid w:val="247FC4AE"/>
    <w:multiLevelType w:val="hybridMultilevel"/>
    <w:tmpl w:val="15DC0A76"/>
    <w:lvl w:ilvl="0" w:tplc="90826334">
      <w:start w:val="1"/>
      <w:numFmt w:val="bullet"/>
      <w:lvlText w:val="-"/>
      <w:lvlJc w:val="left"/>
    </w:lvl>
    <w:lvl w:ilvl="1" w:tplc="38E06348">
      <w:numFmt w:val="decimal"/>
      <w:lvlText w:val=""/>
      <w:lvlJc w:val="left"/>
    </w:lvl>
    <w:lvl w:ilvl="2" w:tplc="5CA0F5EA">
      <w:numFmt w:val="decimal"/>
      <w:lvlText w:val=""/>
      <w:lvlJc w:val="left"/>
    </w:lvl>
    <w:lvl w:ilvl="3" w:tplc="A2B687F6">
      <w:numFmt w:val="decimal"/>
      <w:lvlText w:val=""/>
      <w:lvlJc w:val="left"/>
    </w:lvl>
    <w:lvl w:ilvl="4" w:tplc="7E7E2DB4">
      <w:numFmt w:val="decimal"/>
      <w:lvlText w:val=""/>
      <w:lvlJc w:val="left"/>
    </w:lvl>
    <w:lvl w:ilvl="5" w:tplc="9A6A4358">
      <w:numFmt w:val="decimal"/>
      <w:lvlText w:val=""/>
      <w:lvlJc w:val="left"/>
    </w:lvl>
    <w:lvl w:ilvl="6" w:tplc="D26AD232">
      <w:numFmt w:val="decimal"/>
      <w:lvlText w:val=""/>
      <w:lvlJc w:val="left"/>
    </w:lvl>
    <w:lvl w:ilvl="7" w:tplc="88FE1604">
      <w:numFmt w:val="decimal"/>
      <w:lvlText w:val=""/>
      <w:lvlJc w:val="left"/>
    </w:lvl>
    <w:lvl w:ilvl="8" w:tplc="000056A4">
      <w:numFmt w:val="decimal"/>
      <w:lvlText w:val=""/>
      <w:lvlJc w:val="left"/>
    </w:lvl>
  </w:abstractNum>
  <w:abstractNum w:abstractNumId="364">
    <w:nsid w:val="295B4CE8"/>
    <w:multiLevelType w:val="multilevel"/>
    <w:tmpl w:val="45A8D148"/>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260"/>
        </w:tabs>
        <w:ind w:left="1260" w:hanging="360"/>
      </w:pPr>
      <w:rPr>
        <w:rFonts w:hint="default"/>
      </w:rPr>
    </w:lvl>
    <w:lvl w:ilvl="2">
      <w:start w:val="1"/>
      <w:numFmt w:val="decimal"/>
      <w:isLgl/>
      <w:lvlText w:val="%1.%2.%3"/>
      <w:lvlJc w:val="left"/>
      <w:pPr>
        <w:tabs>
          <w:tab w:val="num" w:pos="1980"/>
        </w:tabs>
        <w:ind w:left="1980" w:hanging="720"/>
      </w:pPr>
      <w:rPr>
        <w:rFonts w:hint="default"/>
      </w:rPr>
    </w:lvl>
    <w:lvl w:ilvl="3">
      <w:start w:val="1"/>
      <w:numFmt w:val="decimal"/>
      <w:isLgl/>
      <w:lvlText w:val="%1.%2.%3.%4"/>
      <w:lvlJc w:val="left"/>
      <w:pPr>
        <w:tabs>
          <w:tab w:val="num" w:pos="2340"/>
        </w:tabs>
        <w:ind w:left="234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420"/>
        </w:tabs>
        <w:ind w:left="3420" w:hanging="1080"/>
      </w:pPr>
      <w:rPr>
        <w:rFonts w:hint="default"/>
      </w:rPr>
    </w:lvl>
    <w:lvl w:ilvl="6">
      <w:start w:val="1"/>
      <w:numFmt w:val="decimal"/>
      <w:isLgl/>
      <w:lvlText w:val="%1.%2.%3.%4.%5.%6.%7"/>
      <w:lvlJc w:val="left"/>
      <w:pPr>
        <w:tabs>
          <w:tab w:val="num" w:pos="4140"/>
        </w:tabs>
        <w:ind w:left="4140" w:hanging="1440"/>
      </w:pPr>
      <w:rPr>
        <w:rFonts w:hint="default"/>
      </w:rPr>
    </w:lvl>
    <w:lvl w:ilvl="7">
      <w:start w:val="1"/>
      <w:numFmt w:val="decimal"/>
      <w:isLgl/>
      <w:lvlText w:val="%1.%2.%3.%4.%5.%6.%7.%8"/>
      <w:lvlJc w:val="left"/>
      <w:pPr>
        <w:tabs>
          <w:tab w:val="num" w:pos="4500"/>
        </w:tabs>
        <w:ind w:left="4500" w:hanging="1440"/>
      </w:pPr>
      <w:rPr>
        <w:rFonts w:hint="default"/>
      </w:rPr>
    </w:lvl>
    <w:lvl w:ilvl="8">
      <w:start w:val="1"/>
      <w:numFmt w:val="decimal"/>
      <w:isLgl/>
      <w:lvlText w:val="%1.%2.%3.%4.%5.%6.%7.%8.%9"/>
      <w:lvlJc w:val="left"/>
      <w:pPr>
        <w:tabs>
          <w:tab w:val="num" w:pos="5220"/>
        </w:tabs>
        <w:ind w:left="5220" w:hanging="1800"/>
      </w:pPr>
      <w:rPr>
        <w:rFonts w:hint="default"/>
      </w:rPr>
    </w:lvl>
  </w:abstractNum>
  <w:abstractNum w:abstractNumId="365">
    <w:nsid w:val="2C975B4A"/>
    <w:multiLevelType w:val="hybridMultilevel"/>
    <w:tmpl w:val="E8CC58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6">
    <w:nsid w:val="37200DA9"/>
    <w:multiLevelType w:val="hybridMultilevel"/>
    <w:tmpl w:val="911A22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7">
    <w:nsid w:val="3B2C3B05"/>
    <w:multiLevelType w:val="hybridMultilevel"/>
    <w:tmpl w:val="BFCED09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8">
    <w:nsid w:val="3C8C7CAA"/>
    <w:multiLevelType w:val="hybridMultilevel"/>
    <w:tmpl w:val="B88A06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9">
    <w:nsid w:val="3FA97AC2"/>
    <w:multiLevelType w:val="hybridMultilevel"/>
    <w:tmpl w:val="1E589C7E"/>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70">
    <w:nsid w:val="44257100"/>
    <w:multiLevelType w:val="hybridMultilevel"/>
    <w:tmpl w:val="BD54BF0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1">
    <w:nsid w:val="446A6BD1"/>
    <w:multiLevelType w:val="hybridMultilevel"/>
    <w:tmpl w:val="11E4C7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2">
    <w:nsid w:val="46C01B05"/>
    <w:multiLevelType w:val="hybridMultilevel"/>
    <w:tmpl w:val="41884AD4"/>
    <w:lvl w:ilvl="0" w:tplc="06DEF5D8">
      <w:start w:val="1"/>
      <w:numFmt w:val="bullet"/>
      <w:lvlText w:val="-"/>
      <w:lvlJc w:val="left"/>
    </w:lvl>
    <w:lvl w:ilvl="1" w:tplc="F81CF534">
      <w:numFmt w:val="decimal"/>
      <w:lvlText w:val=""/>
      <w:lvlJc w:val="left"/>
    </w:lvl>
    <w:lvl w:ilvl="2" w:tplc="92184430">
      <w:numFmt w:val="decimal"/>
      <w:lvlText w:val=""/>
      <w:lvlJc w:val="left"/>
    </w:lvl>
    <w:lvl w:ilvl="3" w:tplc="5254E560">
      <w:numFmt w:val="decimal"/>
      <w:lvlText w:val=""/>
      <w:lvlJc w:val="left"/>
    </w:lvl>
    <w:lvl w:ilvl="4" w:tplc="1B5E568E">
      <w:numFmt w:val="decimal"/>
      <w:lvlText w:val=""/>
      <w:lvlJc w:val="left"/>
    </w:lvl>
    <w:lvl w:ilvl="5" w:tplc="1A64ED74">
      <w:numFmt w:val="decimal"/>
      <w:lvlText w:val=""/>
      <w:lvlJc w:val="left"/>
    </w:lvl>
    <w:lvl w:ilvl="6" w:tplc="2A72A150">
      <w:numFmt w:val="decimal"/>
      <w:lvlText w:val=""/>
      <w:lvlJc w:val="left"/>
    </w:lvl>
    <w:lvl w:ilvl="7" w:tplc="F920DA68">
      <w:numFmt w:val="decimal"/>
      <w:lvlText w:val=""/>
      <w:lvlJc w:val="left"/>
    </w:lvl>
    <w:lvl w:ilvl="8" w:tplc="44DC1ECC">
      <w:numFmt w:val="decimal"/>
      <w:lvlText w:val=""/>
      <w:lvlJc w:val="left"/>
    </w:lvl>
  </w:abstractNum>
  <w:abstractNum w:abstractNumId="373">
    <w:nsid w:val="47606D75"/>
    <w:multiLevelType w:val="hybridMultilevel"/>
    <w:tmpl w:val="E12CD8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4">
    <w:nsid w:val="477B0F26"/>
    <w:multiLevelType w:val="hybridMultilevel"/>
    <w:tmpl w:val="BF361290"/>
    <w:lvl w:ilvl="0" w:tplc="04190001">
      <w:start w:val="1"/>
      <w:numFmt w:val="bullet"/>
      <w:lvlText w:val=""/>
      <w:lvlJc w:val="left"/>
      <w:pPr>
        <w:tabs>
          <w:tab w:val="num" w:pos="1320"/>
        </w:tabs>
        <w:ind w:left="1320"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375">
    <w:nsid w:val="47A26425"/>
    <w:multiLevelType w:val="hybridMultilevel"/>
    <w:tmpl w:val="69E87FC2"/>
    <w:lvl w:ilvl="0" w:tplc="A740BA2A">
      <w:start w:val="1"/>
      <w:numFmt w:val="decimal"/>
      <w:lvlText w:val="%1"/>
      <w:lvlJc w:val="left"/>
      <w:pPr>
        <w:ind w:left="679" w:hanging="360"/>
      </w:pPr>
      <w:rPr>
        <w:rFonts w:hint="default"/>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376">
    <w:nsid w:val="4C342510"/>
    <w:multiLevelType w:val="hybridMultilevel"/>
    <w:tmpl w:val="2CCCE47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7">
    <w:nsid w:val="4C4D600D"/>
    <w:multiLevelType w:val="hybridMultilevel"/>
    <w:tmpl w:val="4BE02D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8">
    <w:nsid w:val="4DE34DAE"/>
    <w:multiLevelType w:val="hybridMultilevel"/>
    <w:tmpl w:val="8FD8BEF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9">
    <w:nsid w:val="4F0E7F9F"/>
    <w:multiLevelType w:val="hybridMultilevel"/>
    <w:tmpl w:val="B30451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0">
    <w:nsid w:val="51B26782"/>
    <w:multiLevelType w:val="multilevel"/>
    <w:tmpl w:val="59A0AC30"/>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320"/>
        </w:tabs>
        <w:ind w:left="1320" w:hanging="420"/>
      </w:pPr>
      <w:rPr>
        <w:rFonts w:hint="default"/>
      </w:rPr>
    </w:lvl>
    <w:lvl w:ilvl="2">
      <w:start w:val="1"/>
      <w:numFmt w:val="decimal"/>
      <w:isLgl/>
      <w:lvlText w:val="%1.%2.%3"/>
      <w:lvlJc w:val="left"/>
      <w:pPr>
        <w:tabs>
          <w:tab w:val="num" w:pos="1980"/>
        </w:tabs>
        <w:ind w:left="1980" w:hanging="720"/>
      </w:pPr>
      <w:rPr>
        <w:rFonts w:hint="default"/>
      </w:rPr>
    </w:lvl>
    <w:lvl w:ilvl="3">
      <w:start w:val="1"/>
      <w:numFmt w:val="decimal"/>
      <w:isLgl/>
      <w:lvlText w:val="%1.%2.%3.%4"/>
      <w:lvlJc w:val="left"/>
      <w:pPr>
        <w:tabs>
          <w:tab w:val="num" w:pos="2700"/>
        </w:tabs>
        <w:ind w:left="2700" w:hanging="108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780"/>
        </w:tabs>
        <w:ind w:left="3780" w:hanging="1440"/>
      </w:pPr>
      <w:rPr>
        <w:rFonts w:hint="default"/>
      </w:rPr>
    </w:lvl>
    <w:lvl w:ilvl="6">
      <w:start w:val="1"/>
      <w:numFmt w:val="decimal"/>
      <w:isLgl/>
      <w:lvlText w:val="%1.%2.%3.%4.%5.%6.%7"/>
      <w:lvlJc w:val="left"/>
      <w:pPr>
        <w:tabs>
          <w:tab w:val="num" w:pos="4140"/>
        </w:tabs>
        <w:ind w:left="4140" w:hanging="1440"/>
      </w:pPr>
      <w:rPr>
        <w:rFonts w:hint="default"/>
      </w:rPr>
    </w:lvl>
    <w:lvl w:ilvl="7">
      <w:start w:val="1"/>
      <w:numFmt w:val="decimal"/>
      <w:isLgl/>
      <w:lvlText w:val="%1.%2.%3.%4.%5.%6.%7.%8"/>
      <w:lvlJc w:val="left"/>
      <w:pPr>
        <w:tabs>
          <w:tab w:val="num" w:pos="4860"/>
        </w:tabs>
        <w:ind w:left="4860" w:hanging="1800"/>
      </w:pPr>
      <w:rPr>
        <w:rFonts w:hint="default"/>
      </w:rPr>
    </w:lvl>
    <w:lvl w:ilvl="8">
      <w:start w:val="1"/>
      <w:numFmt w:val="decimal"/>
      <w:isLgl/>
      <w:lvlText w:val="%1.%2.%3.%4.%5.%6.%7.%8.%9"/>
      <w:lvlJc w:val="left"/>
      <w:pPr>
        <w:tabs>
          <w:tab w:val="num" w:pos="5580"/>
        </w:tabs>
        <w:ind w:left="5580" w:hanging="2160"/>
      </w:pPr>
      <w:rPr>
        <w:rFonts w:hint="default"/>
      </w:rPr>
    </w:lvl>
  </w:abstractNum>
  <w:abstractNum w:abstractNumId="381">
    <w:nsid w:val="53D3090A"/>
    <w:multiLevelType w:val="hybridMultilevel"/>
    <w:tmpl w:val="31BC7AE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2">
    <w:nsid w:val="54A05301"/>
    <w:multiLevelType w:val="hybridMultilevel"/>
    <w:tmpl w:val="27F08012"/>
    <w:lvl w:ilvl="0" w:tplc="04190001">
      <w:start w:val="1"/>
      <w:numFmt w:val="bullet"/>
      <w:lvlText w:val=""/>
      <w:lvlJc w:val="left"/>
      <w:pPr>
        <w:tabs>
          <w:tab w:val="num" w:pos="1059"/>
        </w:tabs>
        <w:ind w:left="1059" w:hanging="360"/>
      </w:pPr>
      <w:rPr>
        <w:rFonts w:ascii="Symbol" w:hAnsi="Symbol" w:hint="default"/>
      </w:rPr>
    </w:lvl>
    <w:lvl w:ilvl="1" w:tplc="04190003">
      <w:start w:val="1"/>
      <w:numFmt w:val="bullet"/>
      <w:lvlText w:val="o"/>
      <w:lvlJc w:val="left"/>
      <w:pPr>
        <w:tabs>
          <w:tab w:val="num" w:pos="1779"/>
        </w:tabs>
        <w:ind w:left="1779" w:hanging="360"/>
      </w:pPr>
      <w:rPr>
        <w:rFonts w:ascii="Courier New" w:hAnsi="Courier New" w:cs="Courier New" w:hint="default"/>
      </w:rPr>
    </w:lvl>
    <w:lvl w:ilvl="2" w:tplc="04190005">
      <w:start w:val="1"/>
      <w:numFmt w:val="bullet"/>
      <w:lvlText w:val=""/>
      <w:lvlJc w:val="left"/>
      <w:pPr>
        <w:tabs>
          <w:tab w:val="num" w:pos="2499"/>
        </w:tabs>
        <w:ind w:left="2499" w:hanging="360"/>
      </w:pPr>
      <w:rPr>
        <w:rFonts w:ascii="Wingdings" w:hAnsi="Wingdings" w:hint="default"/>
      </w:rPr>
    </w:lvl>
    <w:lvl w:ilvl="3" w:tplc="04190001">
      <w:start w:val="1"/>
      <w:numFmt w:val="bullet"/>
      <w:lvlText w:val=""/>
      <w:lvlJc w:val="left"/>
      <w:pPr>
        <w:tabs>
          <w:tab w:val="num" w:pos="3219"/>
        </w:tabs>
        <w:ind w:left="3219" w:hanging="360"/>
      </w:pPr>
      <w:rPr>
        <w:rFonts w:ascii="Symbol" w:hAnsi="Symbol" w:hint="default"/>
      </w:rPr>
    </w:lvl>
    <w:lvl w:ilvl="4" w:tplc="04190003">
      <w:start w:val="1"/>
      <w:numFmt w:val="bullet"/>
      <w:lvlText w:val="o"/>
      <w:lvlJc w:val="left"/>
      <w:pPr>
        <w:tabs>
          <w:tab w:val="num" w:pos="3939"/>
        </w:tabs>
        <w:ind w:left="3939" w:hanging="360"/>
      </w:pPr>
      <w:rPr>
        <w:rFonts w:ascii="Courier New" w:hAnsi="Courier New" w:cs="Courier New" w:hint="default"/>
      </w:rPr>
    </w:lvl>
    <w:lvl w:ilvl="5" w:tplc="04190005">
      <w:start w:val="1"/>
      <w:numFmt w:val="bullet"/>
      <w:lvlText w:val=""/>
      <w:lvlJc w:val="left"/>
      <w:pPr>
        <w:tabs>
          <w:tab w:val="num" w:pos="4659"/>
        </w:tabs>
        <w:ind w:left="4659" w:hanging="360"/>
      </w:pPr>
      <w:rPr>
        <w:rFonts w:ascii="Wingdings" w:hAnsi="Wingdings" w:hint="default"/>
      </w:rPr>
    </w:lvl>
    <w:lvl w:ilvl="6" w:tplc="04190001">
      <w:start w:val="1"/>
      <w:numFmt w:val="bullet"/>
      <w:lvlText w:val=""/>
      <w:lvlJc w:val="left"/>
      <w:pPr>
        <w:tabs>
          <w:tab w:val="num" w:pos="5379"/>
        </w:tabs>
        <w:ind w:left="5379" w:hanging="360"/>
      </w:pPr>
      <w:rPr>
        <w:rFonts w:ascii="Symbol" w:hAnsi="Symbol" w:hint="default"/>
      </w:rPr>
    </w:lvl>
    <w:lvl w:ilvl="7" w:tplc="04190003">
      <w:start w:val="1"/>
      <w:numFmt w:val="bullet"/>
      <w:lvlText w:val="o"/>
      <w:lvlJc w:val="left"/>
      <w:pPr>
        <w:tabs>
          <w:tab w:val="num" w:pos="6099"/>
        </w:tabs>
        <w:ind w:left="6099" w:hanging="360"/>
      </w:pPr>
      <w:rPr>
        <w:rFonts w:ascii="Courier New" w:hAnsi="Courier New" w:cs="Courier New" w:hint="default"/>
      </w:rPr>
    </w:lvl>
    <w:lvl w:ilvl="8" w:tplc="04190005">
      <w:start w:val="1"/>
      <w:numFmt w:val="bullet"/>
      <w:lvlText w:val=""/>
      <w:lvlJc w:val="left"/>
      <w:pPr>
        <w:tabs>
          <w:tab w:val="num" w:pos="6819"/>
        </w:tabs>
        <w:ind w:left="6819" w:hanging="360"/>
      </w:pPr>
      <w:rPr>
        <w:rFonts w:ascii="Wingdings" w:hAnsi="Wingdings" w:hint="default"/>
      </w:rPr>
    </w:lvl>
  </w:abstractNum>
  <w:abstractNum w:abstractNumId="383">
    <w:nsid w:val="5801720F"/>
    <w:multiLevelType w:val="multilevel"/>
    <w:tmpl w:val="0E6A5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4">
    <w:nsid w:val="59560716"/>
    <w:multiLevelType w:val="hybridMultilevel"/>
    <w:tmpl w:val="143826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5">
    <w:nsid w:val="5C004137"/>
    <w:multiLevelType w:val="hybridMultilevel"/>
    <w:tmpl w:val="4A52957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6">
    <w:nsid w:val="61E67D3A"/>
    <w:multiLevelType w:val="hybridMultilevel"/>
    <w:tmpl w:val="9AB69F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7">
    <w:nsid w:val="626622B1"/>
    <w:multiLevelType w:val="hybridMultilevel"/>
    <w:tmpl w:val="29C27D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8">
    <w:nsid w:val="6B18546D"/>
    <w:multiLevelType w:val="hybridMultilevel"/>
    <w:tmpl w:val="499C58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9">
    <w:nsid w:val="6DB15C81"/>
    <w:multiLevelType w:val="multilevel"/>
    <w:tmpl w:val="0554DA12"/>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288" w:hanging="720"/>
      </w:pPr>
      <w:rPr>
        <w:rFonts w:cs="Times New Roman"/>
        <w:b/>
        <w:bCs/>
        <w:iCs w:val="0"/>
      </w:rPr>
    </w:lvl>
    <w:lvl w:ilvl="3">
      <w:start w:val="1"/>
      <w:numFmt w:val="decimal"/>
      <w:isLgl/>
      <w:lvlText w:val="%1.%2.%3.%4."/>
      <w:lvlJc w:val="left"/>
      <w:pPr>
        <w:ind w:left="11003"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390">
    <w:nsid w:val="6F9EA0D1"/>
    <w:multiLevelType w:val="hybridMultilevel"/>
    <w:tmpl w:val="9154D88E"/>
    <w:lvl w:ilvl="0" w:tplc="376C7A58">
      <w:start w:val="1"/>
      <w:numFmt w:val="bullet"/>
      <w:lvlText w:val="и"/>
      <w:lvlJc w:val="left"/>
    </w:lvl>
    <w:lvl w:ilvl="1" w:tplc="E84C6352">
      <w:start w:val="1"/>
      <w:numFmt w:val="bullet"/>
      <w:lvlText w:val="В"/>
      <w:lvlJc w:val="left"/>
    </w:lvl>
    <w:lvl w:ilvl="2" w:tplc="B0AADD50">
      <w:start w:val="1"/>
      <w:numFmt w:val="bullet"/>
      <w:lvlText w:val="С"/>
      <w:lvlJc w:val="left"/>
    </w:lvl>
    <w:lvl w:ilvl="3" w:tplc="0208602A">
      <w:numFmt w:val="decimal"/>
      <w:lvlText w:val=""/>
      <w:lvlJc w:val="left"/>
    </w:lvl>
    <w:lvl w:ilvl="4" w:tplc="C5AAC842">
      <w:numFmt w:val="decimal"/>
      <w:lvlText w:val=""/>
      <w:lvlJc w:val="left"/>
    </w:lvl>
    <w:lvl w:ilvl="5" w:tplc="43300ECE">
      <w:numFmt w:val="decimal"/>
      <w:lvlText w:val=""/>
      <w:lvlJc w:val="left"/>
    </w:lvl>
    <w:lvl w:ilvl="6" w:tplc="485EA05A">
      <w:numFmt w:val="decimal"/>
      <w:lvlText w:val=""/>
      <w:lvlJc w:val="left"/>
    </w:lvl>
    <w:lvl w:ilvl="7" w:tplc="197AE260">
      <w:numFmt w:val="decimal"/>
      <w:lvlText w:val=""/>
      <w:lvlJc w:val="left"/>
    </w:lvl>
    <w:lvl w:ilvl="8" w:tplc="302ECEE8">
      <w:numFmt w:val="decimal"/>
      <w:lvlText w:val=""/>
      <w:lvlJc w:val="left"/>
    </w:lvl>
  </w:abstractNum>
  <w:abstractNum w:abstractNumId="391">
    <w:nsid w:val="72544C66"/>
    <w:multiLevelType w:val="hybridMultilevel"/>
    <w:tmpl w:val="93F21DC8"/>
    <w:lvl w:ilvl="0" w:tplc="04190001">
      <w:start w:val="1"/>
      <w:numFmt w:val="bullet"/>
      <w:lvlText w:val=""/>
      <w:lvlJc w:val="left"/>
      <w:pPr>
        <w:tabs>
          <w:tab w:val="num" w:pos="1320"/>
        </w:tabs>
        <w:ind w:left="1320"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392">
    <w:nsid w:val="74BE6FE9"/>
    <w:multiLevelType w:val="hybridMultilevel"/>
    <w:tmpl w:val="06CC21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3">
    <w:nsid w:val="759A5DF9"/>
    <w:multiLevelType w:val="hybridMultilevel"/>
    <w:tmpl w:val="A9E087B4"/>
    <w:lvl w:ilvl="0" w:tplc="E13E81F4">
      <w:start w:val="1"/>
      <w:numFmt w:val="bullet"/>
      <w:lvlText w:val=""/>
      <w:lvlJc w:val="left"/>
      <w:pPr>
        <w:ind w:left="1287" w:hanging="360"/>
      </w:pPr>
      <w:rPr>
        <w:rFonts w:ascii="Symbol" w:hAnsi="Symbol" w:hint="default"/>
      </w:rPr>
    </w:lvl>
    <w:lvl w:ilvl="1" w:tplc="04190019">
      <w:start w:val="1"/>
      <w:numFmt w:val="bullet"/>
      <w:lvlText w:val="o"/>
      <w:lvlJc w:val="left"/>
      <w:pPr>
        <w:ind w:left="2007" w:hanging="360"/>
      </w:pPr>
      <w:rPr>
        <w:rFonts w:ascii="Courier New" w:hAnsi="Courier New" w:cs="Courier New" w:hint="default"/>
      </w:rPr>
    </w:lvl>
    <w:lvl w:ilvl="2" w:tplc="0419001B">
      <w:start w:val="1"/>
      <w:numFmt w:val="bullet"/>
      <w:lvlText w:val=""/>
      <w:lvlJc w:val="left"/>
      <w:pPr>
        <w:ind w:left="2727" w:hanging="360"/>
      </w:pPr>
      <w:rPr>
        <w:rFonts w:ascii="Wingdings" w:hAnsi="Wingdings" w:hint="default"/>
      </w:rPr>
    </w:lvl>
    <w:lvl w:ilvl="3" w:tplc="0419000F">
      <w:start w:val="1"/>
      <w:numFmt w:val="bullet"/>
      <w:lvlText w:val=""/>
      <w:lvlJc w:val="left"/>
      <w:pPr>
        <w:ind w:left="3447" w:hanging="360"/>
      </w:pPr>
      <w:rPr>
        <w:rFonts w:ascii="Symbol" w:hAnsi="Symbol" w:hint="default"/>
      </w:rPr>
    </w:lvl>
    <w:lvl w:ilvl="4" w:tplc="04190019">
      <w:start w:val="1"/>
      <w:numFmt w:val="bullet"/>
      <w:lvlText w:val="o"/>
      <w:lvlJc w:val="left"/>
      <w:pPr>
        <w:ind w:left="4167" w:hanging="360"/>
      </w:pPr>
      <w:rPr>
        <w:rFonts w:ascii="Courier New" w:hAnsi="Courier New" w:cs="Courier New" w:hint="default"/>
      </w:rPr>
    </w:lvl>
    <w:lvl w:ilvl="5" w:tplc="0419001B">
      <w:start w:val="1"/>
      <w:numFmt w:val="bullet"/>
      <w:lvlText w:val=""/>
      <w:lvlJc w:val="left"/>
      <w:pPr>
        <w:ind w:left="4887" w:hanging="360"/>
      </w:pPr>
      <w:rPr>
        <w:rFonts w:ascii="Wingdings" w:hAnsi="Wingdings" w:hint="default"/>
      </w:rPr>
    </w:lvl>
    <w:lvl w:ilvl="6" w:tplc="0419000F">
      <w:start w:val="1"/>
      <w:numFmt w:val="bullet"/>
      <w:lvlText w:val=""/>
      <w:lvlJc w:val="left"/>
      <w:pPr>
        <w:ind w:left="5607" w:hanging="360"/>
      </w:pPr>
      <w:rPr>
        <w:rFonts w:ascii="Symbol" w:hAnsi="Symbol" w:hint="default"/>
      </w:rPr>
    </w:lvl>
    <w:lvl w:ilvl="7" w:tplc="04190019">
      <w:start w:val="1"/>
      <w:numFmt w:val="bullet"/>
      <w:lvlText w:val="o"/>
      <w:lvlJc w:val="left"/>
      <w:pPr>
        <w:ind w:left="6327" w:hanging="360"/>
      </w:pPr>
      <w:rPr>
        <w:rFonts w:ascii="Courier New" w:hAnsi="Courier New" w:cs="Courier New" w:hint="default"/>
      </w:rPr>
    </w:lvl>
    <w:lvl w:ilvl="8" w:tplc="0419001B">
      <w:start w:val="1"/>
      <w:numFmt w:val="bullet"/>
      <w:lvlText w:val=""/>
      <w:lvlJc w:val="left"/>
      <w:pPr>
        <w:ind w:left="7047" w:hanging="360"/>
      </w:pPr>
      <w:rPr>
        <w:rFonts w:ascii="Wingdings" w:hAnsi="Wingdings" w:hint="default"/>
      </w:rPr>
    </w:lvl>
  </w:abstractNum>
  <w:abstractNum w:abstractNumId="394">
    <w:nsid w:val="7642122A"/>
    <w:multiLevelType w:val="hybridMultilevel"/>
    <w:tmpl w:val="1AD273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5">
    <w:nsid w:val="768F14E4"/>
    <w:multiLevelType w:val="hybridMultilevel"/>
    <w:tmpl w:val="22B4C5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6">
    <w:nsid w:val="777C1746"/>
    <w:multiLevelType w:val="hybridMultilevel"/>
    <w:tmpl w:val="36920504"/>
    <w:lvl w:ilvl="0" w:tplc="04190001">
      <w:start w:val="1"/>
      <w:numFmt w:val="bullet"/>
      <w:lvlText w:val=""/>
      <w:lvlJc w:val="left"/>
      <w:pPr>
        <w:tabs>
          <w:tab w:val="num" w:pos="1059"/>
        </w:tabs>
        <w:ind w:left="1059" w:hanging="360"/>
      </w:pPr>
      <w:rPr>
        <w:rFonts w:ascii="Symbol" w:hAnsi="Symbol" w:hint="default"/>
      </w:rPr>
    </w:lvl>
    <w:lvl w:ilvl="1" w:tplc="04190003">
      <w:start w:val="1"/>
      <w:numFmt w:val="bullet"/>
      <w:lvlText w:val="o"/>
      <w:lvlJc w:val="left"/>
      <w:pPr>
        <w:tabs>
          <w:tab w:val="num" w:pos="1779"/>
        </w:tabs>
        <w:ind w:left="1779" w:hanging="360"/>
      </w:pPr>
      <w:rPr>
        <w:rFonts w:ascii="Courier New" w:hAnsi="Courier New" w:cs="Courier New" w:hint="default"/>
      </w:rPr>
    </w:lvl>
    <w:lvl w:ilvl="2" w:tplc="04190005">
      <w:start w:val="1"/>
      <w:numFmt w:val="bullet"/>
      <w:lvlText w:val=""/>
      <w:lvlJc w:val="left"/>
      <w:pPr>
        <w:tabs>
          <w:tab w:val="num" w:pos="2499"/>
        </w:tabs>
        <w:ind w:left="2499" w:hanging="360"/>
      </w:pPr>
      <w:rPr>
        <w:rFonts w:ascii="Wingdings" w:hAnsi="Wingdings" w:hint="default"/>
      </w:rPr>
    </w:lvl>
    <w:lvl w:ilvl="3" w:tplc="04190001">
      <w:start w:val="1"/>
      <w:numFmt w:val="bullet"/>
      <w:lvlText w:val=""/>
      <w:lvlJc w:val="left"/>
      <w:pPr>
        <w:tabs>
          <w:tab w:val="num" w:pos="3219"/>
        </w:tabs>
        <w:ind w:left="3219" w:hanging="360"/>
      </w:pPr>
      <w:rPr>
        <w:rFonts w:ascii="Symbol" w:hAnsi="Symbol" w:hint="default"/>
      </w:rPr>
    </w:lvl>
    <w:lvl w:ilvl="4" w:tplc="04190003">
      <w:start w:val="1"/>
      <w:numFmt w:val="bullet"/>
      <w:lvlText w:val="o"/>
      <w:lvlJc w:val="left"/>
      <w:pPr>
        <w:tabs>
          <w:tab w:val="num" w:pos="3939"/>
        </w:tabs>
        <w:ind w:left="3939" w:hanging="360"/>
      </w:pPr>
      <w:rPr>
        <w:rFonts w:ascii="Courier New" w:hAnsi="Courier New" w:cs="Courier New" w:hint="default"/>
      </w:rPr>
    </w:lvl>
    <w:lvl w:ilvl="5" w:tplc="04190005">
      <w:start w:val="1"/>
      <w:numFmt w:val="bullet"/>
      <w:lvlText w:val=""/>
      <w:lvlJc w:val="left"/>
      <w:pPr>
        <w:tabs>
          <w:tab w:val="num" w:pos="4659"/>
        </w:tabs>
        <w:ind w:left="4659" w:hanging="360"/>
      </w:pPr>
      <w:rPr>
        <w:rFonts w:ascii="Wingdings" w:hAnsi="Wingdings" w:hint="default"/>
      </w:rPr>
    </w:lvl>
    <w:lvl w:ilvl="6" w:tplc="04190001">
      <w:start w:val="1"/>
      <w:numFmt w:val="bullet"/>
      <w:lvlText w:val=""/>
      <w:lvlJc w:val="left"/>
      <w:pPr>
        <w:tabs>
          <w:tab w:val="num" w:pos="5379"/>
        </w:tabs>
        <w:ind w:left="5379" w:hanging="360"/>
      </w:pPr>
      <w:rPr>
        <w:rFonts w:ascii="Symbol" w:hAnsi="Symbol" w:hint="default"/>
      </w:rPr>
    </w:lvl>
    <w:lvl w:ilvl="7" w:tplc="04190003">
      <w:start w:val="1"/>
      <w:numFmt w:val="bullet"/>
      <w:lvlText w:val="o"/>
      <w:lvlJc w:val="left"/>
      <w:pPr>
        <w:tabs>
          <w:tab w:val="num" w:pos="6099"/>
        </w:tabs>
        <w:ind w:left="6099" w:hanging="360"/>
      </w:pPr>
      <w:rPr>
        <w:rFonts w:ascii="Courier New" w:hAnsi="Courier New" w:cs="Courier New" w:hint="default"/>
      </w:rPr>
    </w:lvl>
    <w:lvl w:ilvl="8" w:tplc="04190005">
      <w:start w:val="1"/>
      <w:numFmt w:val="bullet"/>
      <w:lvlText w:val=""/>
      <w:lvlJc w:val="left"/>
      <w:pPr>
        <w:tabs>
          <w:tab w:val="num" w:pos="6819"/>
        </w:tabs>
        <w:ind w:left="6819" w:hanging="360"/>
      </w:pPr>
      <w:rPr>
        <w:rFonts w:ascii="Wingdings" w:hAnsi="Wingdings" w:hint="default"/>
      </w:rPr>
    </w:lvl>
  </w:abstractNum>
  <w:abstractNum w:abstractNumId="397">
    <w:nsid w:val="79E92F33"/>
    <w:multiLevelType w:val="hybridMultilevel"/>
    <w:tmpl w:val="9F0E61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8">
    <w:nsid w:val="7C552971"/>
    <w:multiLevelType w:val="hybridMultilevel"/>
    <w:tmpl w:val="14823CA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9">
    <w:nsid w:val="7D173CE4"/>
    <w:multiLevelType w:val="hybridMultilevel"/>
    <w:tmpl w:val="89029C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59"/>
  </w:num>
  <w:num w:numId="2">
    <w:abstractNumId w:val="237"/>
  </w:num>
  <w:num w:numId="3">
    <w:abstractNumId w:val="45"/>
  </w:num>
  <w:num w:numId="4">
    <w:abstractNumId w:val="40"/>
  </w:num>
  <w:num w:numId="5">
    <w:abstractNumId w:val="37"/>
  </w:num>
  <w:num w:numId="6">
    <w:abstractNumId w:val="15"/>
  </w:num>
  <w:num w:numId="7">
    <w:abstractNumId w:val="129"/>
  </w:num>
  <w:num w:numId="8">
    <w:abstractNumId w:val="112"/>
  </w:num>
  <w:num w:numId="9">
    <w:abstractNumId w:val="242"/>
  </w:num>
  <w:num w:numId="10">
    <w:abstractNumId w:val="55"/>
  </w:num>
  <w:num w:numId="11">
    <w:abstractNumId w:val="145"/>
  </w:num>
  <w:num w:numId="12">
    <w:abstractNumId w:val="35"/>
  </w:num>
  <w:num w:numId="13">
    <w:abstractNumId w:val="233"/>
  </w:num>
  <w:num w:numId="14">
    <w:abstractNumId w:val="76"/>
  </w:num>
  <w:num w:numId="15">
    <w:abstractNumId w:val="241"/>
  </w:num>
  <w:num w:numId="16">
    <w:abstractNumId w:val="206"/>
  </w:num>
  <w:num w:numId="17">
    <w:abstractNumId w:val="227"/>
  </w:num>
  <w:num w:numId="18">
    <w:abstractNumId w:val="184"/>
  </w:num>
  <w:num w:numId="19">
    <w:abstractNumId w:val="47"/>
  </w:num>
  <w:num w:numId="20">
    <w:abstractNumId w:val="186"/>
  </w:num>
  <w:num w:numId="21">
    <w:abstractNumId w:val="23"/>
  </w:num>
  <w:num w:numId="22">
    <w:abstractNumId w:val="166"/>
  </w:num>
  <w:num w:numId="23">
    <w:abstractNumId w:val="343"/>
  </w:num>
  <w:num w:numId="24">
    <w:abstractNumId w:val="253"/>
  </w:num>
  <w:num w:numId="25">
    <w:abstractNumId w:val="180"/>
  </w:num>
  <w:num w:numId="26">
    <w:abstractNumId w:val="234"/>
  </w:num>
  <w:num w:numId="27">
    <w:abstractNumId w:val="240"/>
  </w:num>
  <w:num w:numId="28">
    <w:abstractNumId w:val="133"/>
  </w:num>
  <w:num w:numId="29">
    <w:abstractNumId w:val="143"/>
  </w:num>
  <w:num w:numId="30">
    <w:abstractNumId w:val="24"/>
  </w:num>
  <w:num w:numId="31">
    <w:abstractNumId w:val="283"/>
  </w:num>
  <w:num w:numId="32">
    <w:abstractNumId w:val="63"/>
  </w:num>
  <w:num w:numId="33">
    <w:abstractNumId w:val="33"/>
  </w:num>
  <w:num w:numId="34">
    <w:abstractNumId w:val="114"/>
  </w:num>
  <w:num w:numId="35">
    <w:abstractNumId w:val="273"/>
  </w:num>
  <w:num w:numId="36">
    <w:abstractNumId w:val="115"/>
  </w:num>
  <w:num w:numId="37">
    <w:abstractNumId w:val="171"/>
  </w:num>
  <w:num w:numId="38">
    <w:abstractNumId w:val="1"/>
  </w:num>
  <w:num w:numId="39">
    <w:abstractNumId w:val="160"/>
  </w:num>
  <w:num w:numId="40">
    <w:abstractNumId w:val="176"/>
  </w:num>
  <w:num w:numId="41">
    <w:abstractNumId w:val="202"/>
  </w:num>
  <w:num w:numId="42">
    <w:abstractNumId w:val="264"/>
  </w:num>
  <w:num w:numId="43">
    <w:abstractNumId w:val="148"/>
  </w:num>
  <w:num w:numId="44">
    <w:abstractNumId w:val="126"/>
  </w:num>
  <w:num w:numId="45">
    <w:abstractNumId w:val="292"/>
  </w:num>
  <w:num w:numId="46">
    <w:abstractNumId w:val="336"/>
  </w:num>
  <w:num w:numId="47">
    <w:abstractNumId w:val="209"/>
  </w:num>
  <w:num w:numId="48">
    <w:abstractNumId w:val="349"/>
  </w:num>
  <w:num w:numId="49">
    <w:abstractNumId w:val="28"/>
  </w:num>
  <w:num w:numId="50">
    <w:abstractNumId w:val="192"/>
  </w:num>
  <w:num w:numId="51">
    <w:abstractNumId w:val="302"/>
  </w:num>
  <w:num w:numId="52">
    <w:abstractNumId w:val="141"/>
  </w:num>
  <w:num w:numId="53">
    <w:abstractNumId w:val="111"/>
  </w:num>
  <w:num w:numId="54">
    <w:abstractNumId w:val="101"/>
  </w:num>
  <w:num w:numId="55">
    <w:abstractNumId w:val="13"/>
  </w:num>
  <w:num w:numId="56">
    <w:abstractNumId w:val="205"/>
  </w:num>
  <w:num w:numId="57">
    <w:abstractNumId w:val="144"/>
  </w:num>
  <w:num w:numId="58">
    <w:abstractNumId w:val="8"/>
  </w:num>
  <w:num w:numId="59">
    <w:abstractNumId w:val="17"/>
  </w:num>
  <w:num w:numId="60">
    <w:abstractNumId w:val="164"/>
  </w:num>
  <w:num w:numId="61">
    <w:abstractNumId w:val="300"/>
  </w:num>
  <w:num w:numId="62">
    <w:abstractNumId w:val="334"/>
  </w:num>
  <w:num w:numId="63">
    <w:abstractNumId w:val="149"/>
  </w:num>
  <w:num w:numId="64">
    <w:abstractNumId w:val="251"/>
  </w:num>
  <w:num w:numId="65">
    <w:abstractNumId w:val="204"/>
  </w:num>
  <w:num w:numId="66">
    <w:abstractNumId w:val="281"/>
  </w:num>
  <w:num w:numId="67">
    <w:abstractNumId w:val="312"/>
  </w:num>
  <w:num w:numId="68">
    <w:abstractNumId w:val="197"/>
  </w:num>
  <w:num w:numId="69">
    <w:abstractNumId w:val="38"/>
  </w:num>
  <w:num w:numId="70">
    <w:abstractNumId w:val="276"/>
  </w:num>
  <w:num w:numId="71">
    <w:abstractNumId w:val="165"/>
  </w:num>
  <w:num w:numId="72">
    <w:abstractNumId w:val="200"/>
  </w:num>
  <w:num w:numId="73">
    <w:abstractNumId w:val="199"/>
  </w:num>
  <w:num w:numId="74">
    <w:abstractNumId w:val="194"/>
  </w:num>
  <w:num w:numId="75">
    <w:abstractNumId w:val="288"/>
  </w:num>
  <w:num w:numId="76">
    <w:abstractNumId w:val="232"/>
  </w:num>
  <w:num w:numId="77">
    <w:abstractNumId w:val="122"/>
  </w:num>
  <w:num w:numId="78">
    <w:abstractNumId w:val="3"/>
  </w:num>
  <w:num w:numId="79">
    <w:abstractNumId w:val="95"/>
  </w:num>
  <w:num w:numId="80">
    <w:abstractNumId w:val="120"/>
  </w:num>
  <w:num w:numId="81">
    <w:abstractNumId w:val="89"/>
  </w:num>
  <w:num w:numId="82">
    <w:abstractNumId w:val="268"/>
  </w:num>
  <w:num w:numId="83">
    <w:abstractNumId w:val="132"/>
  </w:num>
  <w:num w:numId="84">
    <w:abstractNumId w:val="308"/>
  </w:num>
  <w:num w:numId="85">
    <w:abstractNumId w:val="50"/>
  </w:num>
  <w:num w:numId="86">
    <w:abstractNumId w:val="249"/>
  </w:num>
  <w:num w:numId="87">
    <w:abstractNumId w:val="213"/>
  </w:num>
  <w:num w:numId="88">
    <w:abstractNumId w:val="319"/>
  </w:num>
  <w:num w:numId="89">
    <w:abstractNumId w:val="70"/>
  </w:num>
  <w:num w:numId="90">
    <w:abstractNumId w:val="182"/>
  </w:num>
  <w:num w:numId="91">
    <w:abstractNumId w:val="323"/>
  </w:num>
  <w:num w:numId="92">
    <w:abstractNumId w:val="272"/>
  </w:num>
  <w:num w:numId="93">
    <w:abstractNumId w:val="340"/>
  </w:num>
  <w:num w:numId="94">
    <w:abstractNumId w:val="75"/>
  </w:num>
  <w:num w:numId="95">
    <w:abstractNumId w:val="322"/>
  </w:num>
  <w:num w:numId="96">
    <w:abstractNumId w:val="278"/>
  </w:num>
  <w:num w:numId="97">
    <w:abstractNumId w:val="337"/>
  </w:num>
  <w:num w:numId="98">
    <w:abstractNumId w:val="294"/>
  </w:num>
  <w:num w:numId="99">
    <w:abstractNumId w:val="317"/>
  </w:num>
  <w:num w:numId="100">
    <w:abstractNumId w:val="212"/>
  </w:num>
  <w:num w:numId="101">
    <w:abstractNumId w:val="207"/>
  </w:num>
  <w:num w:numId="102">
    <w:abstractNumId w:val="257"/>
  </w:num>
  <w:num w:numId="103">
    <w:abstractNumId w:val="66"/>
  </w:num>
  <w:num w:numId="104">
    <w:abstractNumId w:val="247"/>
  </w:num>
  <w:num w:numId="105">
    <w:abstractNumId w:val="42"/>
  </w:num>
  <w:num w:numId="106">
    <w:abstractNumId w:val="279"/>
  </w:num>
  <w:num w:numId="107">
    <w:abstractNumId w:val="298"/>
  </w:num>
  <w:num w:numId="108">
    <w:abstractNumId w:val="52"/>
  </w:num>
  <w:num w:numId="109">
    <w:abstractNumId w:val="265"/>
  </w:num>
  <w:num w:numId="110">
    <w:abstractNumId w:val="73"/>
  </w:num>
  <w:num w:numId="111">
    <w:abstractNumId w:val="252"/>
  </w:num>
  <w:num w:numId="112">
    <w:abstractNumId w:val="348"/>
  </w:num>
  <w:num w:numId="113">
    <w:abstractNumId w:val="5"/>
  </w:num>
  <w:num w:numId="114">
    <w:abstractNumId w:val="224"/>
  </w:num>
  <w:num w:numId="115">
    <w:abstractNumId w:val="239"/>
  </w:num>
  <w:num w:numId="116">
    <w:abstractNumId w:val="68"/>
  </w:num>
  <w:num w:numId="117">
    <w:abstractNumId w:val="36"/>
  </w:num>
  <w:num w:numId="118">
    <w:abstractNumId w:val="98"/>
  </w:num>
  <w:num w:numId="119">
    <w:abstractNumId w:val="90"/>
  </w:num>
  <w:num w:numId="120">
    <w:abstractNumId w:val="219"/>
  </w:num>
  <w:num w:numId="121">
    <w:abstractNumId w:val="88"/>
  </w:num>
  <w:num w:numId="122">
    <w:abstractNumId w:val="80"/>
  </w:num>
  <w:num w:numId="123">
    <w:abstractNumId w:val="344"/>
  </w:num>
  <w:num w:numId="124">
    <w:abstractNumId w:val="100"/>
  </w:num>
  <w:num w:numId="125">
    <w:abstractNumId w:val="10"/>
  </w:num>
  <w:num w:numId="126">
    <w:abstractNumId w:val="267"/>
  </w:num>
  <w:num w:numId="127">
    <w:abstractNumId w:val="60"/>
  </w:num>
  <w:num w:numId="128">
    <w:abstractNumId w:val="21"/>
  </w:num>
  <w:num w:numId="129">
    <w:abstractNumId w:val="2"/>
  </w:num>
  <w:num w:numId="130">
    <w:abstractNumId w:val="125"/>
  </w:num>
  <w:num w:numId="131">
    <w:abstractNumId w:val="220"/>
  </w:num>
  <w:num w:numId="132">
    <w:abstractNumId w:val="121"/>
  </w:num>
  <w:num w:numId="133">
    <w:abstractNumId w:val="151"/>
  </w:num>
  <w:num w:numId="134">
    <w:abstractNumId w:val="152"/>
  </w:num>
  <w:num w:numId="135">
    <w:abstractNumId w:val="46"/>
  </w:num>
  <w:num w:numId="136">
    <w:abstractNumId w:val="185"/>
  </w:num>
  <w:num w:numId="137">
    <w:abstractNumId w:val="244"/>
  </w:num>
  <w:num w:numId="138">
    <w:abstractNumId w:val="119"/>
  </w:num>
  <w:num w:numId="139">
    <w:abstractNumId w:val="229"/>
  </w:num>
  <w:num w:numId="140">
    <w:abstractNumId w:val="314"/>
  </w:num>
  <w:num w:numId="141">
    <w:abstractNumId w:val="181"/>
  </w:num>
  <w:num w:numId="142">
    <w:abstractNumId w:val="195"/>
  </w:num>
  <w:num w:numId="143">
    <w:abstractNumId w:val="30"/>
  </w:num>
  <w:num w:numId="144">
    <w:abstractNumId w:val="167"/>
  </w:num>
  <w:num w:numId="145">
    <w:abstractNumId w:val="94"/>
  </w:num>
  <w:num w:numId="146">
    <w:abstractNumId w:val="301"/>
  </w:num>
  <w:num w:numId="147">
    <w:abstractNumId w:val="172"/>
  </w:num>
  <w:num w:numId="148">
    <w:abstractNumId w:val="43"/>
  </w:num>
  <w:num w:numId="149">
    <w:abstractNumId w:val="193"/>
  </w:num>
  <w:num w:numId="150">
    <w:abstractNumId w:val="246"/>
  </w:num>
  <w:num w:numId="151">
    <w:abstractNumId w:val="296"/>
  </w:num>
  <w:num w:numId="152">
    <w:abstractNumId w:val="105"/>
  </w:num>
  <w:num w:numId="153">
    <w:abstractNumId w:val="304"/>
  </w:num>
  <w:num w:numId="154">
    <w:abstractNumId w:val="221"/>
  </w:num>
  <w:num w:numId="155">
    <w:abstractNumId w:val="260"/>
  </w:num>
  <w:num w:numId="156">
    <w:abstractNumId w:val="291"/>
  </w:num>
  <w:num w:numId="157">
    <w:abstractNumId w:val="266"/>
  </w:num>
  <w:num w:numId="158">
    <w:abstractNumId w:val="324"/>
  </w:num>
  <w:num w:numId="159">
    <w:abstractNumId w:val="327"/>
  </w:num>
  <w:num w:numId="160">
    <w:abstractNumId w:val="177"/>
  </w:num>
  <w:num w:numId="161">
    <w:abstractNumId w:val="161"/>
  </w:num>
  <w:num w:numId="162">
    <w:abstractNumId w:val="49"/>
  </w:num>
  <w:num w:numId="163">
    <w:abstractNumId w:val="128"/>
  </w:num>
  <w:num w:numId="164">
    <w:abstractNumId w:val="290"/>
  </w:num>
  <w:num w:numId="165">
    <w:abstractNumId w:val="155"/>
  </w:num>
  <w:num w:numId="166">
    <w:abstractNumId w:val="64"/>
  </w:num>
  <w:num w:numId="167">
    <w:abstractNumId w:val="0"/>
  </w:num>
  <w:num w:numId="168">
    <w:abstractNumId w:val="228"/>
  </w:num>
  <w:num w:numId="169">
    <w:abstractNumId w:val="270"/>
  </w:num>
  <w:num w:numId="170">
    <w:abstractNumId w:val="34"/>
  </w:num>
  <w:num w:numId="171">
    <w:abstractNumId w:val="44"/>
  </w:num>
  <w:num w:numId="172">
    <w:abstractNumId w:val="140"/>
  </w:num>
  <w:num w:numId="173">
    <w:abstractNumId w:val="236"/>
  </w:num>
  <w:num w:numId="174">
    <w:abstractNumId w:val="280"/>
  </w:num>
  <w:num w:numId="175">
    <w:abstractNumId w:val="61"/>
  </w:num>
  <w:num w:numId="176">
    <w:abstractNumId w:val="56"/>
  </w:num>
  <w:num w:numId="177">
    <w:abstractNumId w:val="22"/>
  </w:num>
  <w:num w:numId="178">
    <w:abstractNumId w:val="124"/>
  </w:num>
  <w:num w:numId="179">
    <w:abstractNumId w:val="7"/>
  </w:num>
  <w:num w:numId="180">
    <w:abstractNumId w:val="345"/>
  </w:num>
  <w:num w:numId="181">
    <w:abstractNumId w:val="29"/>
  </w:num>
  <w:num w:numId="182">
    <w:abstractNumId w:val="328"/>
  </w:num>
  <w:num w:numId="183">
    <w:abstractNumId w:val="218"/>
  </w:num>
  <w:num w:numId="184">
    <w:abstractNumId w:val="156"/>
  </w:num>
  <w:num w:numId="185">
    <w:abstractNumId w:val="9"/>
  </w:num>
  <w:num w:numId="186">
    <w:abstractNumId w:val="92"/>
  </w:num>
  <w:num w:numId="187">
    <w:abstractNumId w:val="271"/>
  </w:num>
  <w:num w:numId="188">
    <w:abstractNumId w:val="238"/>
  </w:num>
  <w:num w:numId="189">
    <w:abstractNumId w:val="255"/>
  </w:num>
  <w:num w:numId="190">
    <w:abstractNumId w:val="331"/>
  </w:num>
  <w:num w:numId="191">
    <w:abstractNumId w:val="230"/>
  </w:num>
  <w:num w:numId="192">
    <w:abstractNumId w:val="107"/>
  </w:num>
  <w:num w:numId="193">
    <w:abstractNumId w:val="282"/>
  </w:num>
  <w:num w:numId="194">
    <w:abstractNumId w:val="136"/>
  </w:num>
  <w:num w:numId="195">
    <w:abstractNumId w:val="350"/>
  </w:num>
  <w:num w:numId="196">
    <w:abstractNumId w:val="269"/>
  </w:num>
  <w:num w:numId="197">
    <w:abstractNumId w:val="79"/>
  </w:num>
  <w:num w:numId="198">
    <w:abstractNumId w:val="65"/>
  </w:num>
  <w:num w:numId="199">
    <w:abstractNumId w:val="142"/>
  </w:num>
  <w:num w:numId="200">
    <w:abstractNumId w:val="69"/>
  </w:num>
  <w:num w:numId="201">
    <w:abstractNumId w:val="196"/>
  </w:num>
  <w:num w:numId="202">
    <w:abstractNumId w:val="74"/>
  </w:num>
  <w:num w:numId="203">
    <w:abstractNumId w:val="338"/>
  </w:num>
  <w:num w:numId="204">
    <w:abstractNumId w:val="72"/>
  </w:num>
  <w:num w:numId="205">
    <w:abstractNumId w:val="137"/>
  </w:num>
  <w:num w:numId="206">
    <w:abstractNumId w:val="108"/>
  </w:num>
  <w:num w:numId="207">
    <w:abstractNumId w:val="332"/>
  </w:num>
  <w:num w:numId="208">
    <w:abstractNumId w:val="318"/>
  </w:num>
  <w:num w:numId="209">
    <w:abstractNumId w:val="299"/>
  </w:num>
  <w:num w:numId="210">
    <w:abstractNumId w:val="32"/>
  </w:num>
  <w:num w:numId="211">
    <w:abstractNumId w:val="173"/>
  </w:num>
  <w:num w:numId="212">
    <w:abstractNumId w:val="215"/>
  </w:num>
  <w:num w:numId="213">
    <w:abstractNumId w:val="261"/>
  </w:num>
  <w:num w:numId="214">
    <w:abstractNumId w:val="263"/>
  </w:num>
  <w:num w:numId="215">
    <w:abstractNumId w:val="93"/>
  </w:num>
  <w:num w:numId="216">
    <w:abstractNumId w:val="325"/>
  </w:num>
  <w:num w:numId="217">
    <w:abstractNumId w:val="275"/>
  </w:num>
  <w:num w:numId="218">
    <w:abstractNumId w:val="77"/>
  </w:num>
  <w:num w:numId="219">
    <w:abstractNumId w:val="188"/>
  </w:num>
  <w:num w:numId="220">
    <w:abstractNumId w:val="26"/>
  </w:num>
  <w:num w:numId="221">
    <w:abstractNumId w:val="178"/>
  </w:num>
  <w:num w:numId="222">
    <w:abstractNumId w:val="274"/>
  </w:num>
  <w:num w:numId="223">
    <w:abstractNumId w:val="245"/>
  </w:num>
  <w:num w:numId="224">
    <w:abstractNumId w:val="11"/>
  </w:num>
  <w:num w:numId="225">
    <w:abstractNumId w:val="256"/>
  </w:num>
  <w:num w:numId="226">
    <w:abstractNumId w:val="189"/>
  </w:num>
  <w:num w:numId="227">
    <w:abstractNumId w:val="329"/>
  </w:num>
  <w:num w:numId="228">
    <w:abstractNumId w:val="313"/>
  </w:num>
  <w:num w:numId="229">
    <w:abstractNumId w:val="277"/>
  </w:num>
  <w:num w:numId="230">
    <w:abstractNumId w:val="110"/>
  </w:num>
  <w:num w:numId="231">
    <w:abstractNumId w:val="146"/>
  </w:num>
  <w:num w:numId="232">
    <w:abstractNumId w:val="170"/>
  </w:num>
  <w:num w:numId="233">
    <w:abstractNumId w:val="27"/>
  </w:num>
  <w:num w:numId="234">
    <w:abstractNumId w:val="226"/>
  </w:num>
  <w:num w:numId="235">
    <w:abstractNumId w:val="83"/>
  </w:num>
  <w:num w:numId="236">
    <w:abstractNumId w:val="31"/>
  </w:num>
  <w:num w:numId="237">
    <w:abstractNumId w:val="231"/>
  </w:num>
  <w:num w:numId="238">
    <w:abstractNumId w:val="18"/>
  </w:num>
  <w:num w:numId="239">
    <w:abstractNumId w:val="123"/>
  </w:num>
  <w:num w:numId="240">
    <w:abstractNumId w:val="243"/>
  </w:num>
  <w:num w:numId="241">
    <w:abstractNumId w:val="158"/>
  </w:num>
  <w:num w:numId="242">
    <w:abstractNumId w:val="346"/>
  </w:num>
  <w:num w:numId="243">
    <w:abstractNumId w:val="217"/>
  </w:num>
  <w:num w:numId="244">
    <w:abstractNumId w:val="106"/>
  </w:num>
  <w:num w:numId="245">
    <w:abstractNumId w:val="169"/>
  </w:num>
  <w:num w:numId="246">
    <w:abstractNumId w:val="309"/>
  </w:num>
  <w:num w:numId="247">
    <w:abstractNumId w:val="39"/>
  </w:num>
  <w:num w:numId="248">
    <w:abstractNumId w:val="48"/>
  </w:num>
  <w:num w:numId="249">
    <w:abstractNumId w:val="58"/>
  </w:num>
  <w:num w:numId="250">
    <w:abstractNumId w:val="57"/>
  </w:num>
  <w:num w:numId="251">
    <w:abstractNumId w:val="113"/>
  </w:num>
  <w:num w:numId="252">
    <w:abstractNumId w:val="134"/>
  </w:num>
  <w:num w:numId="253">
    <w:abstractNumId w:val="286"/>
  </w:num>
  <w:num w:numId="254">
    <w:abstractNumId w:val="20"/>
  </w:num>
  <w:num w:numId="255">
    <w:abstractNumId w:val="287"/>
  </w:num>
  <w:num w:numId="256">
    <w:abstractNumId w:val="91"/>
  </w:num>
  <w:num w:numId="257">
    <w:abstractNumId w:val="97"/>
  </w:num>
  <w:num w:numId="258">
    <w:abstractNumId w:val="81"/>
  </w:num>
  <w:num w:numId="259">
    <w:abstractNumId w:val="87"/>
  </w:num>
  <w:num w:numId="260">
    <w:abstractNumId w:val="293"/>
  </w:num>
  <w:num w:numId="261">
    <w:abstractNumId w:val="311"/>
  </w:num>
  <w:num w:numId="262">
    <w:abstractNumId w:val="163"/>
  </w:num>
  <w:num w:numId="263">
    <w:abstractNumId w:val="71"/>
  </w:num>
  <w:num w:numId="264">
    <w:abstractNumId w:val="320"/>
  </w:num>
  <w:num w:numId="265">
    <w:abstractNumId w:val="208"/>
  </w:num>
  <w:num w:numId="266">
    <w:abstractNumId w:val="187"/>
  </w:num>
  <w:num w:numId="267">
    <w:abstractNumId w:val="326"/>
  </w:num>
  <w:num w:numId="268">
    <w:abstractNumId w:val="179"/>
  </w:num>
  <w:num w:numId="269">
    <w:abstractNumId w:val="254"/>
  </w:num>
  <w:num w:numId="270">
    <w:abstractNumId w:val="351"/>
  </w:num>
  <w:num w:numId="271">
    <w:abstractNumId w:val="342"/>
  </w:num>
  <w:num w:numId="272">
    <w:abstractNumId w:val="306"/>
  </w:num>
  <w:num w:numId="273">
    <w:abstractNumId w:val="59"/>
  </w:num>
  <w:num w:numId="274">
    <w:abstractNumId w:val="102"/>
  </w:num>
  <w:num w:numId="275">
    <w:abstractNumId w:val="67"/>
  </w:num>
  <w:num w:numId="276">
    <w:abstractNumId w:val="16"/>
  </w:num>
  <w:num w:numId="277">
    <w:abstractNumId w:val="222"/>
  </w:num>
  <w:num w:numId="278">
    <w:abstractNumId w:val="284"/>
  </w:num>
  <w:num w:numId="279">
    <w:abstractNumId w:val="258"/>
  </w:num>
  <w:num w:numId="280">
    <w:abstractNumId w:val="289"/>
  </w:num>
  <w:num w:numId="281">
    <w:abstractNumId w:val="248"/>
  </w:num>
  <w:num w:numId="282">
    <w:abstractNumId w:val="135"/>
  </w:num>
  <w:num w:numId="283">
    <w:abstractNumId w:val="225"/>
  </w:num>
  <w:num w:numId="284">
    <w:abstractNumId w:val="330"/>
  </w:num>
  <w:num w:numId="285">
    <w:abstractNumId w:val="316"/>
  </w:num>
  <w:num w:numId="286">
    <w:abstractNumId w:val="86"/>
  </w:num>
  <w:num w:numId="287">
    <w:abstractNumId w:val="153"/>
  </w:num>
  <w:num w:numId="288">
    <w:abstractNumId w:val="62"/>
  </w:num>
  <w:num w:numId="289">
    <w:abstractNumId w:val="175"/>
  </w:num>
  <w:num w:numId="290">
    <w:abstractNumId w:val="297"/>
  </w:num>
  <w:num w:numId="291">
    <w:abstractNumId w:val="117"/>
  </w:num>
  <w:num w:numId="292">
    <w:abstractNumId w:val="183"/>
  </w:num>
  <w:num w:numId="293">
    <w:abstractNumId w:val="347"/>
  </w:num>
  <w:num w:numId="294">
    <w:abstractNumId w:val="307"/>
  </w:num>
  <w:num w:numId="295">
    <w:abstractNumId w:val="223"/>
  </w:num>
  <w:num w:numId="296">
    <w:abstractNumId w:val="85"/>
  </w:num>
  <w:num w:numId="297">
    <w:abstractNumId w:val="285"/>
  </w:num>
  <w:num w:numId="298">
    <w:abstractNumId w:val="131"/>
  </w:num>
  <w:num w:numId="299">
    <w:abstractNumId w:val="130"/>
  </w:num>
  <w:num w:numId="300">
    <w:abstractNumId w:val="19"/>
  </w:num>
  <w:num w:numId="301">
    <w:abstractNumId w:val="191"/>
  </w:num>
  <w:num w:numId="302">
    <w:abstractNumId w:val="147"/>
  </w:num>
  <w:num w:numId="303">
    <w:abstractNumId w:val="51"/>
  </w:num>
  <w:num w:numId="304">
    <w:abstractNumId w:val="116"/>
  </w:num>
  <w:num w:numId="305">
    <w:abstractNumId w:val="321"/>
  </w:num>
  <w:num w:numId="306">
    <w:abstractNumId w:val="78"/>
  </w:num>
  <w:num w:numId="307">
    <w:abstractNumId w:val="335"/>
  </w:num>
  <w:num w:numId="308">
    <w:abstractNumId w:val="53"/>
  </w:num>
  <w:num w:numId="309">
    <w:abstractNumId w:val="295"/>
  </w:num>
  <w:num w:numId="310">
    <w:abstractNumId w:val="162"/>
  </w:num>
  <w:num w:numId="311">
    <w:abstractNumId w:val="84"/>
  </w:num>
  <w:num w:numId="312">
    <w:abstractNumId w:val="216"/>
  </w:num>
  <w:num w:numId="313">
    <w:abstractNumId w:val="190"/>
  </w:num>
  <w:num w:numId="314">
    <w:abstractNumId w:val="210"/>
  </w:num>
  <w:num w:numId="315">
    <w:abstractNumId w:val="154"/>
  </w:num>
  <w:num w:numId="316">
    <w:abstractNumId w:val="6"/>
  </w:num>
  <w:num w:numId="317">
    <w:abstractNumId w:val="303"/>
  </w:num>
  <w:num w:numId="318">
    <w:abstractNumId w:val="54"/>
  </w:num>
  <w:num w:numId="319">
    <w:abstractNumId w:val="96"/>
  </w:num>
  <w:num w:numId="320">
    <w:abstractNumId w:val="104"/>
  </w:num>
  <w:num w:numId="321">
    <w:abstractNumId w:val="259"/>
  </w:num>
  <w:num w:numId="322">
    <w:abstractNumId w:val="118"/>
  </w:num>
  <w:num w:numId="323">
    <w:abstractNumId w:val="25"/>
  </w:num>
  <w:num w:numId="324">
    <w:abstractNumId w:val="214"/>
  </w:num>
  <w:num w:numId="325">
    <w:abstractNumId w:val="12"/>
  </w:num>
  <w:num w:numId="326">
    <w:abstractNumId w:val="235"/>
  </w:num>
  <w:num w:numId="327">
    <w:abstractNumId w:val="341"/>
  </w:num>
  <w:num w:numId="328">
    <w:abstractNumId w:val="174"/>
  </w:num>
  <w:num w:numId="329">
    <w:abstractNumId w:val="262"/>
  </w:num>
  <w:num w:numId="330">
    <w:abstractNumId w:val="127"/>
  </w:num>
  <w:num w:numId="331">
    <w:abstractNumId w:val="4"/>
  </w:num>
  <w:num w:numId="332">
    <w:abstractNumId w:val="168"/>
  </w:num>
  <w:num w:numId="333">
    <w:abstractNumId w:val="211"/>
  </w:num>
  <w:num w:numId="334">
    <w:abstractNumId w:val="150"/>
  </w:num>
  <w:num w:numId="335">
    <w:abstractNumId w:val="139"/>
  </w:num>
  <w:num w:numId="336">
    <w:abstractNumId w:val="14"/>
  </w:num>
  <w:num w:numId="337">
    <w:abstractNumId w:val="103"/>
  </w:num>
  <w:num w:numId="338">
    <w:abstractNumId w:val="201"/>
  </w:num>
  <w:num w:numId="339">
    <w:abstractNumId w:val="315"/>
  </w:num>
  <w:num w:numId="340">
    <w:abstractNumId w:val="157"/>
  </w:num>
  <w:num w:numId="341">
    <w:abstractNumId w:val="333"/>
  </w:num>
  <w:num w:numId="342">
    <w:abstractNumId w:val="138"/>
  </w:num>
  <w:num w:numId="343">
    <w:abstractNumId w:val="339"/>
  </w:num>
  <w:num w:numId="344">
    <w:abstractNumId w:val="203"/>
  </w:num>
  <w:num w:numId="345">
    <w:abstractNumId w:val="198"/>
  </w:num>
  <w:num w:numId="346">
    <w:abstractNumId w:val="41"/>
  </w:num>
  <w:num w:numId="347">
    <w:abstractNumId w:val="310"/>
  </w:num>
  <w:num w:numId="348">
    <w:abstractNumId w:val="109"/>
  </w:num>
  <w:num w:numId="349">
    <w:abstractNumId w:val="82"/>
  </w:num>
  <w:num w:numId="350">
    <w:abstractNumId w:val="99"/>
  </w:num>
  <w:num w:numId="351">
    <w:abstractNumId w:val="250"/>
  </w:num>
  <w:num w:numId="352">
    <w:abstractNumId w:val="305"/>
  </w:num>
  <w:num w:numId="353">
    <w:abstractNumId w:val="358"/>
  </w:num>
  <w:num w:numId="354">
    <w:abstractNumId w:val="364"/>
  </w:num>
  <w:num w:numId="355">
    <w:abstractNumId w:val="380"/>
  </w:num>
  <w:num w:numId="356">
    <w:abstractNumId w:val="390"/>
  </w:num>
  <w:num w:numId="357">
    <w:abstractNumId w:val="363"/>
  </w:num>
  <w:num w:numId="358">
    <w:abstractNumId w:val="372"/>
  </w:num>
  <w:num w:numId="359">
    <w:abstractNumId w:val="360"/>
  </w:num>
  <w:num w:numId="360">
    <w:abstractNumId w:val="375"/>
  </w:num>
  <w:num w:numId="361">
    <w:abstractNumId w:val="3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369"/>
  </w:num>
  <w:num w:numId="363">
    <w:abstractNumId w:val="352"/>
  </w:num>
  <w:num w:numId="364">
    <w:abstractNumId w:val="398"/>
  </w:num>
  <w:num w:numId="365">
    <w:abstractNumId w:val="361"/>
  </w:num>
  <w:num w:numId="366">
    <w:abstractNumId w:val="371"/>
  </w:num>
  <w:num w:numId="367">
    <w:abstractNumId w:val="370"/>
    <w:lvlOverride w:ilvl="0"/>
    <w:lvlOverride w:ilvl="1">
      <w:startOverride w:val="1"/>
    </w:lvlOverride>
    <w:lvlOverride w:ilvl="2"/>
    <w:lvlOverride w:ilvl="3"/>
    <w:lvlOverride w:ilvl="4"/>
    <w:lvlOverride w:ilvl="5"/>
    <w:lvlOverride w:ilvl="6"/>
    <w:lvlOverride w:ilvl="7"/>
    <w:lvlOverride w:ilvl="8"/>
  </w:num>
  <w:num w:numId="368">
    <w:abstractNumId w:val="378"/>
    <w:lvlOverride w:ilvl="0"/>
    <w:lvlOverride w:ilvl="1">
      <w:startOverride w:val="1"/>
    </w:lvlOverride>
    <w:lvlOverride w:ilvl="2"/>
    <w:lvlOverride w:ilvl="3"/>
    <w:lvlOverride w:ilvl="4"/>
    <w:lvlOverride w:ilvl="5"/>
    <w:lvlOverride w:ilvl="6"/>
    <w:lvlOverride w:ilvl="7"/>
    <w:lvlOverride w:ilvl="8"/>
  </w:num>
  <w:num w:numId="369">
    <w:abstractNumId w:val="367"/>
  </w:num>
  <w:num w:numId="370">
    <w:abstractNumId w:val="394"/>
  </w:num>
  <w:num w:numId="371">
    <w:abstractNumId w:val="368"/>
  </w:num>
  <w:num w:numId="372">
    <w:abstractNumId w:val="376"/>
  </w:num>
  <w:num w:numId="373">
    <w:abstractNumId w:val="362"/>
    <w:lvlOverride w:ilvl="0"/>
    <w:lvlOverride w:ilvl="1"/>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379"/>
  </w:num>
  <w:num w:numId="375">
    <w:abstractNumId w:val="355"/>
  </w:num>
  <w:num w:numId="376">
    <w:abstractNumId w:val="373"/>
  </w:num>
  <w:num w:numId="377">
    <w:abstractNumId w:val="377"/>
  </w:num>
  <w:num w:numId="378">
    <w:abstractNumId w:val="387"/>
  </w:num>
  <w:num w:numId="379">
    <w:abstractNumId w:val="357"/>
  </w:num>
  <w:num w:numId="380">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391"/>
  </w:num>
  <w:num w:numId="382">
    <w:abstractNumId w:val="385"/>
  </w:num>
  <w:num w:numId="383">
    <w:abstractNumId w:val="365"/>
  </w:num>
  <w:num w:numId="384">
    <w:abstractNumId w:val="374"/>
  </w:num>
  <w:num w:numId="385">
    <w:abstractNumId w:val="353"/>
  </w:num>
  <w:num w:numId="386">
    <w:abstractNumId w:val="395"/>
  </w:num>
  <w:num w:numId="387">
    <w:abstractNumId w:val="354"/>
  </w:num>
  <w:num w:numId="388">
    <w:abstractNumId w:val="396"/>
  </w:num>
  <w:num w:numId="389">
    <w:abstractNumId w:val="397"/>
  </w:num>
  <w:num w:numId="390">
    <w:abstractNumId w:val="356"/>
  </w:num>
  <w:num w:numId="391">
    <w:abstractNumId w:val="359"/>
  </w:num>
  <w:num w:numId="392">
    <w:abstractNumId w:val="382"/>
  </w:num>
  <w:num w:numId="393">
    <w:abstractNumId w:val="383"/>
  </w:num>
  <w:num w:numId="394">
    <w:abstractNumId w:val="388"/>
  </w:num>
  <w:num w:numId="395">
    <w:abstractNumId w:val="366"/>
  </w:num>
  <w:num w:numId="396">
    <w:abstractNumId w:val="392"/>
  </w:num>
  <w:num w:numId="397">
    <w:abstractNumId w:val="386"/>
  </w:num>
  <w:num w:numId="398">
    <w:abstractNumId w:val="384"/>
  </w:num>
  <w:num w:numId="399">
    <w:abstractNumId w:val="399"/>
  </w:num>
  <w:num w:numId="400">
    <w:abstractNumId w:val="393"/>
  </w:num>
  <w:numIdMacAtCleanup w:val="4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B63574"/>
    <w:rsid w:val="00055507"/>
    <w:rsid w:val="000D2DAB"/>
    <w:rsid w:val="000E0818"/>
    <w:rsid w:val="001025FD"/>
    <w:rsid w:val="00192F75"/>
    <w:rsid w:val="001A66F2"/>
    <w:rsid w:val="001B23CB"/>
    <w:rsid w:val="001D7699"/>
    <w:rsid w:val="001E5996"/>
    <w:rsid w:val="002010B3"/>
    <w:rsid w:val="00210C51"/>
    <w:rsid w:val="00237545"/>
    <w:rsid w:val="00253410"/>
    <w:rsid w:val="002539E4"/>
    <w:rsid w:val="00283272"/>
    <w:rsid w:val="00284981"/>
    <w:rsid w:val="0028695F"/>
    <w:rsid w:val="002B3635"/>
    <w:rsid w:val="002B3F64"/>
    <w:rsid w:val="00301E27"/>
    <w:rsid w:val="00334969"/>
    <w:rsid w:val="00337D7F"/>
    <w:rsid w:val="003429F3"/>
    <w:rsid w:val="00346AB3"/>
    <w:rsid w:val="0038282D"/>
    <w:rsid w:val="003A5D17"/>
    <w:rsid w:val="003B52A9"/>
    <w:rsid w:val="003D0DF7"/>
    <w:rsid w:val="003D27BA"/>
    <w:rsid w:val="003D4196"/>
    <w:rsid w:val="003E4835"/>
    <w:rsid w:val="00425298"/>
    <w:rsid w:val="00451B1A"/>
    <w:rsid w:val="00477E3B"/>
    <w:rsid w:val="00481596"/>
    <w:rsid w:val="00490639"/>
    <w:rsid w:val="00492133"/>
    <w:rsid w:val="00496A26"/>
    <w:rsid w:val="004C68CE"/>
    <w:rsid w:val="004F34FB"/>
    <w:rsid w:val="0051596E"/>
    <w:rsid w:val="00542E89"/>
    <w:rsid w:val="00557401"/>
    <w:rsid w:val="00567CF9"/>
    <w:rsid w:val="00584BBA"/>
    <w:rsid w:val="005911F2"/>
    <w:rsid w:val="005C330E"/>
    <w:rsid w:val="005E5A8F"/>
    <w:rsid w:val="00603552"/>
    <w:rsid w:val="00612737"/>
    <w:rsid w:val="0065046F"/>
    <w:rsid w:val="006576B8"/>
    <w:rsid w:val="00686E55"/>
    <w:rsid w:val="006975B9"/>
    <w:rsid w:val="006A5493"/>
    <w:rsid w:val="006B6987"/>
    <w:rsid w:val="006E4BEF"/>
    <w:rsid w:val="00712BEE"/>
    <w:rsid w:val="00733A3F"/>
    <w:rsid w:val="00764382"/>
    <w:rsid w:val="007705C7"/>
    <w:rsid w:val="00773388"/>
    <w:rsid w:val="00785FB3"/>
    <w:rsid w:val="007A1C2C"/>
    <w:rsid w:val="007F1F05"/>
    <w:rsid w:val="007F7C6C"/>
    <w:rsid w:val="008039CE"/>
    <w:rsid w:val="00815508"/>
    <w:rsid w:val="00830757"/>
    <w:rsid w:val="00832CA5"/>
    <w:rsid w:val="0083546E"/>
    <w:rsid w:val="00837F68"/>
    <w:rsid w:val="00841050"/>
    <w:rsid w:val="00841F86"/>
    <w:rsid w:val="008441F2"/>
    <w:rsid w:val="00850EF5"/>
    <w:rsid w:val="00853D34"/>
    <w:rsid w:val="008652A2"/>
    <w:rsid w:val="0088200B"/>
    <w:rsid w:val="00891978"/>
    <w:rsid w:val="0089478E"/>
    <w:rsid w:val="008B124D"/>
    <w:rsid w:val="008B7284"/>
    <w:rsid w:val="008C0CDF"/>
    <w:rsid w:val="008C76D1"/>
    <w:rsid w:val="008E5D2C"/>
    <w:rsid w:val="00934738"/>
    <w:rsid w:val="00936019"/>
    <w:rsid w:val="009365BF"/>
    <w:rsid w:val="009462FB"/>
    <w:rsid w:val="009A3285"/>
    <w:rsid w:val="009D6050"/>
    <w:rsid w:val="009F1E58"/>
    <w:rsid w:val="00A03738"/>
    <w:rsid w:val="00A15DDA"/>
    <w:rsid w:val="00A175AC"/>
    <w:rsid w:val="00A2408F"/>
    <w:rsid w:val="00A414B8"/>
    <w:rsid w:val="00A863C9"/>
    <w:rsid w:val="00A868DB"/>
    <w:rsid w:val="00A9123B"/>
    <w:rsid w:val="00AC1B42"/>
    <w:rsid w:val="00AC488F"/>
    <w:rsid w:val="00AE1CBE"/>
    <w:rsid w:val="00AF3087"/>
    <w:rsid w:val="00B018BC"/>
    <w:rsid w:val="00B11420"/>
    <w:rsid w:val="00B312D5"/>
    <w:rsid w:val="00B34FCB"/>
    <w:rsid w:val="00B459F8"/>
    <w:rsid w:val="00B63574"/>
    <w:rsid w:val="00B925EF"/>
    <w:rsid w:val="00BB332C"/>
    <w:rsid w:val="00BC0D49"/>
    <w:rsid w:val="00BE5527"/>
    <w:rsid w:val="00BE6CD3"/>
    <w:rsid w:val="00BF55F8"/>
    <w:rsid w:val="00C00AD4"/>
    <w:rsid w:val="00C32BC3"/>
    <w:rsid w:val="00C511AD"/>
    <w:rsid w:val="00C533EF"/>
    <w:rsid w:val="00C97A2C"/>
    <w:rsid w:val="00CA18B1"/>
    <w:rsid w:val="00CA6B31"/>
    <w:rsid w:val="00CC6B14"/>
    <w:rsid w:val="00D03022"/>
    <w:rsid w:val="00D21A47"/>
    <w:rsid w:val="00D54D12"/>
    <w:rsid w:val="00D865DF"/>
    <w:rsid w:val="00D958CA"/>
    <w:rsid w:val="00DA0A49"/>
    <w:rsid w:val="00DD328B"/>
    <w:rsid w:val="00DD56C6"/>
    <w:rsid w:val="00DD6CDC"/>
    <w:rsid w:val="00DE46BF"/>
    <w:rsid w:val="00DF07E4"/>
    <w:rsid w:val="00DF5052"/>
    <w:rsid w:val="00DF5645"/>
    <w:rsid w:val="00E14161"/>
    <w:rsid w:val="00E145A0"/>
    <w:rsid w:val="00E20F63"/>
    <w:rsid w:val="00E311EC"/>
    <w:rsid w:val="00E337DE"/>
    <w:rsid w:val="00E6306F"/>
    <w:rsid w:val="00E724AE"/>
    <w:rsid w:val="00E76BA5"/>
    <w:rsid w:val="00E848AD"/>
    <w:rsid w:val="00F128E9"/>
    <w:rsid w:val="00F170B5"/>
    <w:rsid w:val="00F54A97"/>
    <w:rsid w:val="00F76AA8"/>
    <w:rsid w:val="00FC7E7B"/>
    <w:rsid w:val="00FD2968"/>
    <w:rsid w:val="00FD74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574"/>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qFormat/>
    <w:rsid w:val="002010B3"/>
    <w:pPr>
      <w:keepNext/>
      <w:spacing w:line="360" w:lineRule="auto"/>
      <w:outlineLvl w:val="0"/>
    </w:pPr>
    <w:rPr>
      <w:rFonts w:eastAsia="MS Gothic"/>
      <w:b/>
      <w:bCs/>
      <w:caps/>
      <w:kern w:val="32"/>
      <w:sz w:val="28"/>
      <w:szCs w:val="28"/>
    </w:rPr>
  </w:style>
  <w:style w:type="paragraph" w:styleId="2">
    <w:name w:val="heading 2"/>
    <w:basedOn w:val="a"/>
    <w:next w:val="a"/>
    <w:link w:val="20"/>
    <w:semiHidden/>
    <w:unhideWhenUsed/>
    <w:qFormat/>
    <w:rsid w:val="002010B3"/>
    <w:pPr>
      <w:keepNext/>
      <w:spacing w:before="240" w:after="60"/>
      <w:outlineLvl w:val="1"/>
    </w:pPr>
    <w:rPr>
      <w:rFonts w:ascii="Calibri" w:eastAsia="MS Gothic" w:hAnsi="Calibri"/>
      <w:b/>
      <w:bCs/>
      <w:i/>
      <w:iCs/>
      <w:sz w:val="28"/>
      <w:szCs w:val="28"/>
    </w:rPr>
  </w:style>
  <w:style w:type="paragraph" w:styleId="3">
    <w:name w:val="heading 3"/>
    <w:basedOn w:val="a"/>
    <w:next w:val="a"/>
    <w:link w:val="30"/>
    <w:semiHidden/>
    <w:unhideWhenUsed/>
    <w:qFormat/>
    <w:rsid w:val="002010B3"/>
    <w:pPr>
      <w:keepNext/>
      <w:spacing w:before="240" w:after="60"/>
      <w:jc w:val="center"/>
      <w:outlineLvl w:val="2"/>
    </w:pPr>
    <w:rPr>
      <w:rFonts w:eastAsia="Times New Roman"/>
      <w:b/>
      <w:bCs/>
      <w:sz w:val="28"/>
      <w:szCs w:val="28"/>
    </w:rPr>
  </w:style>
  <w:style w:type="paragraph" w:styleId="4">
    <w:name w:val="heading 4"/>
    <w:basedOn w:val="a"/>
    <w:next w:val="a"/>
    <w:link w:val="40"/>
    <w:semiHidden/>
    <w:unhideWhenUsed/>
    <w:qFormat/>
    <w:rsid w:val="002010B3"/>
    <w:pPr>
      <w:keepNext/>
      <w:spacing w:before="240" w:after="60"/>
      <w:outlineLvl w:val="3"/>
    </w:pPr>
    <w:rPr>
      <w:rFonts w:ascii="Calibri" w:eastAsia="Times New Roman" w:hAnsi="Calibri"/>
      <w:b/>
      <w:bCs/>
      <w:sz w:val="28"/>
      <w:szCs w:val="28"/>
    </w:rPr>
  </w:style>
  <w:style w:type="paragraph" w:styleId="5">
    <w:name w:val="heading 5"/>
    <w:basedOn w:val="a"/>
    <w:next w:val="a"/>
    <w:link w:val="50"/>
    <w:semiHidden/>
    <w:unhideWhenUsed/>
    <w:qFormat/>
    <w:rsid w:val="002010B3"/>
    <w:pPr>
      <w:keepNext/>
      <w:keepLines/>
      <w:spacing w:before="200"/>
      <w:outlineLvl w:val="4"/>
    </w:pPr>
    <w:rPr>
      <w:rFonts w:ascii="Cambria" w:eastAsia="Times New Roman" w:hAnsi="Cambria"/>
      <w:color w:val="243F60"/>
      <w:sz w:val="24"/>
      <w:szCs w:val="24"/>
    </w:rPr>
  </w:style>
  <w:style w:type="paragraph" w:styleId="6">
    <w:name w:val="heading 6"/>
    <w:basedOn w:val="a"/>
    <w:next w:val="a"/>
    <w:link w:val="60"/>
    <w:semiHidden/>
    <w:unhideWhenUsed/>
    <w:qFormat/>
    <w:rsid w:val="002010B3"/>
    <w:pPr>
      <w:spacing w:before="240" w:after="60"/>
      <w:outlineLvl w:val="5"/>
    </w:pPr>
    <w:rPr>
      <w:rFonts w:ascii="Calibri" w:eastAsia="Times New Roman" w:hAnsi="Calibri" w:cs="Calibri"/>
      <w:b/>
      <w:bCs/>
      <w:color w:val="000000"/>
    </w:rPr>
  </w:style>
  <w:style w:type="paragraph" w:styleId="7">
    <w:name w:val="heading 7"/>
    <w:basedOn w:val="a"/>
    <w:next w:val="a"/>
    <w:link w:val="70"/>
    <w:semiHidden/>
    <w:unhideWhenUsed/>
    <w:qFormat/>
    <w:rsid w:val="002010B3"/>
    <w:pPr>
      <w:keepNext/>
      <w:keepLines/>
      <w:spacing w:before="200" w:line="276" w:lineRule="auto"/>
      <w:outlineLvl w:val="6"/>
    </w:pPr>
    <w:rPr>
      <w:rFonts w:ascii="Cambria" w:eastAsia="Times New Roman" w:hAnsi="Cambria"/>
      <w:i/>
      <w:iCs/>
      <w:color w:val="404040"/>
      <w:sz w:val="24"/>
      <w:szCs w:val="24"/>
    </w:rPr>
  </w:style>
  <w:style w:type="paragraph" w:styleId="8">
    <w:name w:val="heading 8"/>
    <w:basedOn w:val="a"/>
    <w:next w:val="a"/>
    <w:link w:val="80"/>
    <w:semiHidden/>
    <w:unhideWhenUsed/>
    <w:qFormat/>
    <w:rsid w:val="002010B3"/>
    <w:pPr>
      <w:keepNext/>
      <w:keepLines/>
      <w:spacing w:before="200" w:line="276" w:lineRule="auto"/>
      <w:outlineLvl w:val="7"/>
    </w:pPr>
    <w:rPr>
      <w:rFonts w:ascii="Cambria" w:eastAsia="Times New Roman" w:hAnsi="Cambria"/>
      <w:color w:val="404040"/>
      <w:sz w:val="20"/>
      <w:szCs w:val="20"/>
    </w:rPr>
  </w:style>
  <w:style w:type="paragraph" w:styleId="9">
    <w:name w:val="heading 9"/>
    <w:basedOn w:val="a"/>
    <w:next w:val="a"/>
    <w:link w:val="90"/>
    <w:semiHidden/>
    <w:unhideWhenUsed/>
    <w:qFormat/>
    <w:rsid w:val="002010B3"/>
    <w:pPr>
      <w:keepNext/>
      <w:keepLines/>
      <w:spacing w:before="200" w:line="276" w:lineRule="auto"/>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3574"/>
    <w:rPr>
      <w:color w:val="0000FF"/>
      <w:u w:val="single"/>
    </w:rPr>
  </w:style>
  <w:style w:type="paragraph" w:styleId="a4">
    <w:name w:val="List Paragraph"/>
    <w:basedOn w:val="a"/>
    <w:link w:val="a5"/>
    <w:uiPriority w:val="34"/>
    <w:qFormat/>
    <w:rsid w:val="00B63574"/>
    <w:pPr>
      <w:ind w:left="720"/>
      <w:contextualSpacing/>
    </w:pPr>
  </w:style>
  <w:style w:type="paragraph" w:styleId="a6">
    <w:name w:val="header"/>
    <w:basedOn w:val="a"/>
    <w:link w:val="a7"/>
    <w:uiPriority w:val="99"/>
    <w:unhideWhenUsed/>
    <w:rsid w:val="00B63574"/>
    <w:pPr>
      <w:tabs>
        <w:tab w:val="center" w:pos="4677"/>
        <w:tab w:val="right" w:pos="9355"/>
      </w:tabs>
    </w:pPr>
  </w:style>
  <w:style w:type="character" w:customStyle="1" w:styleId="a7">
    <w:name w:val="Верхний колонтитул Знак"/>
    <w:basedOn w:val="a0"/>
    <w:link w:val="a6"/>
    <w:uiPriority w:val="99"/>
    <w:rsid w:val="00B63574"/>
    <w:rPr>
      <w:rFonts w:ascii="Times New Roman" w:eastAsiaTheme="minorEastAsia" w:hAnsi="Times New Roman" w:cs="Times New Roman"/>
      <w:lang w:eastAsia="ru-RU"/>
    </w:rPr>
  </w:style>
  <w:style w:type="paragraph" w:styleId="a8">
    <w:name w:val="footer"/>
    <w:basedOn w:val="a"/>
    <w:link w:val="a9"/>
    <w:uiPriority w:val="99"/>
    <w:unhideWhenUsed/>
    <w:rsid w:val="00B63574"/>
    <w:pPr>
      <w:tabs>
        <w:tab w:val="center" w:pos="4677"/>
        <w:tab w:val="right" w:pos="9355"/>
      </w:tabs>
    </w:pPr>
  </w:style>
  <w:style w:type="character" w:customStyle="1" w:styleId="a9">
    <w:name w:val="Нижний колонтитул Знак"/>
    <w:basedOn w:val="a0"/>
    <w:link w:val="a8"/>
    <w:uiPriority w:val="99"/>
    <w:rsid w:val="00B63574"/>
    <w:rPr>
      <w:rFonts w:ascii="Times New Roman" w:eastAsiaTheme="minorEastAsia" w:hAnsi="Times New Roman" w:cs="Times New Roman"/>
      <w:lang w:eastAsia="ru-RU"/>
    </w:rPr>
  </w:style>
  <w:style w:type="paragraph" w:styleId="aa">
    <w:name w:val="Balloon Text"/>
    <w:basedOn w:val="a"/>
    <w:link w:val="ab"/>
    <w:uiPriority w:val="99"/>
    <w:semiHidden/>
    <w:unhideWhenUsed/>
    <w:rsid w:val="00B63574"/>
    <w:rPr>
      <w:rFonts w:ascii="Tahoma" w:hAnsi="Tahoma" w:cs="Tahoma"/>
      <w:sz w:val="16"/>
      <w:szCs w:val="16"/>
    </w:rPr>
  </w:style>
  <w:style w:type="character" w:customStyle="1" w:styleId="ab">
    <w:name w:val="Текст выноски Знак"/>
    <w:basedOn w:val="a0"/>
    <w:link w:val="aa"/>
    <w:uiPriority w:val="99"/>
    <w:semiHidden/>
    <w:rsid w:val="00B63574"/>
    <w:rPr>
      <w:rFonts w:ascii="Tahoma" w:eastAsiaTheme="minorEastAsia" w:hAnsi="Tahoma" w:cs="Tahoma"/>
      <w:sz w:val="16"/>
      <w:szCs w:val="16"/>
      <w:lang w:eastAsia="ru-RU"/>
    </w:rPr>
  </w:style>
  <w:style w:type="character" w:customStyle="1" w:styleId="ac">
    <w:name w:val="Без интервала Знак"/>
    <w:aliases w:val="основа Знак"/>
    <w:link w:val="ad"/>
    <w:locked/>
    <w:rsid w:val="00B63574"/>
    <w:rPr>
      <w:rFonts w:ascii="Calibri" w:hAnsi="Calibri" w:cs="Calibri"/>
    </w:rPr>
  </w:style>
  <w:style w:type="paragraph" w:styleId="ad">
    <w:name w:val="No Spacing"/>
    <w:aliases w:val="основа"/>
    <w:link w:val="ac"/>
    <w:qFormat/>
    <w:rsid w:val="00B63574"/>
    <w:pPr>
      <w:spacing w:after="0" w:line="240" w:lineRule="auto"/>
    </w:pPr>
    <w:rPr>
      <w:rFonts w:ascii="Calibri" w:hAnsi="Calibri" w:cs="Calibri"/>
    </w:rPr>
  </w:style>
  <w:style w:type="table" w:styleId="ae">
    <w:name w:val="Table Grid"/>
    <w:basedOn w:val="a1"/>
    <w:uiPriority w:val="59"/>
    <w:rsid w:val="00B63574"/>
    <w:pPr>
      <w:spacing w:after="0" w:line="240" w:lineRule="auto"/>
    </w:pPr>
    <w:rPr>
      <w:rFonts w:ascii="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BE6C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BE6CD3"/>
    <w:pPr>
      <w:widowControl w:val="0"/>
      <w:autoSpaceDE w:val="0"/>
      <w:autoSpaceDN w:val="0"/>
      <w:ind w:left="3176" w:right="3148"/>
      <w:jc w:val="center"/>
      <w:outlineLvl w:val="1"/>
    </w:pPr>
    <w:rPr>
      <w:rFonts w:eastAsia="Times New Roman"/>
      <w:b/>
      <w:bCs/>
      <w:sz w:val="28"/>
      <w:szCs w:val="28"/>
      <w:lang w:bidi="ru-RU"/>
    </w:rPr>
  </w:style>
  <w:style w:type="paragraph" w:customStyle="1" w:styleId="TableParagraph">
    <w:name w:val="Table Paragraph"/>
    <w:basedOn w:val="a"/>
    <w:uiPriority w:val="99"/>
    <w:qFormat/>
    <w:rsid w:val="00BE6CD3"/>
    <w:pPr>
      <w:widowControl w:val="0"/>
      <w:autoSpaceDE w:val="0"/>
      <w:autoSpaceDN w:val="0"/>
      <w:ind w:left="107"/>
    </w:pPr>
    <w:rPr>
      <w:rFonts w:eastAsia="Times New Roman"/>
      <w:lang w:bidi="ru-RU"/>
    </w:rPr>
  </w:style>
  <w:style w:type="character" w:styleId="af">
    <w:name w:val="line number"/>
    <w:basedOn w:val="a0"/>
    <w:uiPriority w:val="99"/>
    <w:semiHidden/>
    <w:unhideWhenUsed/>
    <w:rsid w:val="008441F2"/>
  </w:style>
  <w:style w:type="character" w:customStyle="1" w:styleId="10">
    <w:name w:val="Заголовок 1 Знак"/>
    <w:basedOn w:val="a0"/>
    <w:link w:val="1"/>
    <w:rsid w:val="002010B3"/>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semiHidden/>
    <w:rsid w:val="002010B3"/>
    <w:rPr>
      <w:rFonts w:ascii="Calibri" w:eastAsia="MS Gothic" w:hAnsi="Calibri" w:cs="Times New Roman"/>
      <w:b/>
      <w:bCs/>
      <w:i/>
      <w:iCs/>
      <w:sz w:val="28"/>
      <w:szCs w:val="28"/>
      <w:lang w:eastAsia="ru-RU"/>
    </w:rPr>
  </w:style>
  <w:style w:type="character" w:customStyle="1" w:styleId="30">
    <w:name w:val="Заголовок 3 Знак"/>
    <w:basedOn w:val="a0"/>
    <w:link w:val="3"/>
    <w:semiHidden/>
    <w:rsid w:val="002010B3"/>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semiHidden/>
    <w:rsid w:val="002010B3"/>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2010B3"/>
    <w:rPr>
      <w:rFonts w:ascii="Cambria" w:eastAsia="Times New Roman" w:hAnsi="Cambria" w:cs="Times New Roman"/>
      <w:color w:val="243F60"/>
      <w:sz w:val="24"/>
      <w:szCs w:val="24"/>
      <w:lang w:eastAsia="ru-RU"/>
    </w:rPr>
  </w:style>
  <w:style w:type="character" w:customStyle="1" w:styleId="60">
    <w:name w:val="Заголовок 6 Знак"/>
    <w:basedOn w:val="a0"/>
    <w:link w:val="6"/>
    <w:semiHidden/>
    <w:rsid w:val="002010B3"/>
    <w:rPr>
      <w:rFonts w:ascii="Calibri" w:eastAsia="Times New Roman" w:hAnsi="Calibri" w:cs="Calibri"/>
      <w:b/>
      <w:bCs/>
      <w:color w:val="000000"/>
      <w:lang w:eastAsia="ru-RU"/>
    </w:rPr>
  </w:style>
  <w:style w:type="character" w:customStyle="1" w:styleId="70">
    <w:name w:val="Заголовок 7 Знак"/>
    <w:basedOn w:val="a0"/>
    <w:link w:val="7"/>
    <w:semiHidden/>
    <w:rsid w:val="002010B3"/>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semiHidden/>
    <w:rsid w:val="002010B3"/>
    <w:rPr>
      <w:rFonts w:ascii="Cambria" w:eastAsia="Times New Roman" w:hAnsi="Cambria" w:cs="Times New Roman"/>
      <w:color w:val="404040"/>
      <w:sz w:val="20"/>
      <w:szCs w:val="20"/>
      <w:lang w:eastAsia="ru-RU"/>
    </w:rPr>
  </w:style>
  <w:style w:type="character" w:customStyle="1" w:styleId="90">
    <w:name w:val="Заголовок 9 Знак"/>
    <w:basedOn w:val="a0"/>
    <w:link w:val="9"/>
    <w:semiHidden/>
    <w:rsid w:val="002010B3"/>
    <w:rPr>
      <w:rFonts w:ascii="Cambria" w:eastAsia="Times New Roman" w:hAnsi="Cambria" w:cs="Times New Roman"/>
      <w:i/>
      <w:iCs/>
      <w:color w:val="404040"/>
      <w:sz w:val="20"/>
      <w:szCs w:val="20"/>
      <w:lang w:eastAsia="ru-RU"/>
    </w:rPr>
  </w:style>
  <w:style w:type="paragraph" w:customStyle="1" w:styleId="71">
    <w:name w:val="Заголовок 71"/>
    <w:basedOn w:val="a"/>
    <w:next w:val="a"/>
    <w:semiHidden/>
    <w:unhideWhenUsed/>
    <w:qFormat/>
    <w:rsid w:val="002010B3"/>
    <w:pPr>
      <w:keepNext/>
      <w:keepLines/>
      <w:spacing w:before="200"/>
      <w:outlineLvl w:val="6"/>
    </w:pPr>
    <w:rPr>
      <w:rFonts w:ascii="Cambria" w:eastAsia="Times New Roman" w:hAnsi="Cambria"/>
      <w:i/>
      <w:iCs/>
      <w:color w:val="404040"/>
      <w:sz w:val="24"/>
      <w:szCs w:val="24"/>
    </w:rPr>
  </w:style>
  <w:style w:type="paragraph" w:customStyle="1" w:styleId="81">
    <w:name w:val="Заголовок 81"/>
    <w:basedOn w:val="a"/>
    <w:next w:val="a"/>
    <w:semiHidden/>
    <w:unhideWhenUsed/>
    <w:qFormat/>
    <w:rsid w:val="002010B3"/>
    <w:pPr>
      <w:keepNext/>
      <w:keepLines/>
      <w:spacing w:before="200"/>
      <w:outlineLvl w:val="7"/>
    </w:pPr>
    <w:rPr>
      <w:rFonts w:ascii="Cambria" w:eastAsia="Times New Roman" w:hAnsi="Cambria"/>
      <w:color w:val="404040"/>
      <w:sz w:val="20"/>
      <w:szCs w:val="20"/>
    </w:rPr>
  </w:style>
  <w:style w:type="paragraph" w:customStyle="1" w:styleId="91">
    <w:name w:val="Заголовок 91"/>
    <w:basedOn w:val="a"/>
    <w:next w:val="a"/>
    <w:semiHidden/>
    <w:unhideWhenUsed/>
    <w:qFormat/>
    <w:rsid w:val="002010B3"/>
    <w:pPr>
      <w:keepNext/>
      <w:keepLines/>
      <w:spacing w:before="200"/>
      <w:outlineLvl w:val="8"/>
    </w:pPr>
    <w:rPr>
      <w:rFonts w:ascii="Cambria" w:eastAsia="Times New Roman" w:hAnsi="Cambria"/>
      <w:i/>
      <w:iCs/>
      <w:color w:val="404040"/>
      <w:sz w:val="20"/>
      <w:szCs w:val="20"/>
    </w:rPr>
  </w:style>
  <w:style w:type="numbering" w:customStyle="1" w:styleId="11">
    <w:name w:val="Нет списка1"/>
    <w:next w:val="a2"/>
    <w:uiPriority w:val="99"/>
    <w:semiHidden/>
    <w:unhideWhenUsed/>
    <w:rsid w:val="002010B3"/>
  </w:style>
  <w:style w:type="character" w:styleId="af0">
    <w:name w:val="FollowedHyperlink"/>
    <w:basedOn w:val="a0"/>
    <w:semiHidden/>
    <w:unhideWhenUsed/>
    <w:rsid w:val="002010B3"/>
    <w:rPr>
      <w:color w:val="800080"/>
      <w:u w:val="single"/>
    </w:rPr>
  </w:style>
  <w:style w:type="character" w:styleId="af1">
    <w:name w:val="Emphasis"/>
    <w:qFormat/>
    <w:rsid w:val="002010B3"/>
    <w:rPr>
      <w:rFonts w:ascii="Times New Roman" w:hAnsi="Times New Roman" w:cs="Times New Roman" w:hint="default"/>
      <w:i/>
      <w:iCs/>
    </w:rPr>
  </w:style>
  <w:style w:type="paragraph" w:styleId="HTML">
    <w:name w:val="HTML Preformatted"/>
    <w:basedOn w:val="a"/>
    <w:link w:val="HTML0"/>
    <w:semiHidden/>
    <w:unhideWhenUsed/>
    <w:rsid w:val="002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rPr>
  </w:style>
  <w:style w:type="character" w:customStyle="1" w:styleId="HTML0">
    <w:name w:val="Стандартный HTML Знак"/>
    <w:basedOn w:val="a0"/>
    <w:link w:val="HTML"/>
    <w:semiHidden/>
    <w:rsid w:val="002010B3"/>
    <w:rPr>
      <w:rFonts w:ascii="Courier New" w:eastAsia="Times New Roman" w:hAnsi="Courier New" w:cs="Courier New"/>
      <w:color w:val="000000"/>
      <w:sz w:val="20"/>
      <w:szCs w:val="20"/>
      <w:lang w:eastAsia="ru-RU"/>
    </w:rPr>
  </w:style>
  <w:style w:type="character" w:styleId="af2">
    <w:name w:val="Strong"/>
    <w:qFormat/>
    <w:rsid w:val="002010B3"/>
    <w:rPr>
      <w:rFonts w:ascii="Times New Roman" w:hAnsi="Times New Roman" w:cs="Times New Roman" w:hint="default"/>
      <w:b/>
      <w:bCs/>
    </w:rPr>
  </w:style>
  <w:style w:type="character" w:customStyle="1" w:styleId="af3">
    <w:name w:val="Обычный (веб) Знак"/>
    <w:link w:val="af4"/>
    <w:semiHidden/>
    <w:locked/>
    <w:rsid w:val="002010B3"/>
    <w:rPr>
      <w:sz w:val="24"/>
    </w:rPr>
  </w:style>
  <w:style w:type="paragraph" w:customStyle="1" w:styleId="NormalWebChar1">
    <w:name w:val="Normal (Web) Char1"/>
    <w:basedOn w:val="1"/>
    <w:next w:val="a"/>
    <w:autoRedefine/>
    <w:unhideWhenUsed/>
    <w:qFormat/>
    <w:rsid w:val="002010B3"/>
    <w:pPr>
      <w:keepLines/>
      <w:spacing w:before="480" w:line="276" w:lineRule="auto"/>
      <w:outlineLvl w:val="9"/>
    </w:pPr>
    <w:rPr>
      <w:rFonts w:ascii="Calibri" w:eastAsia="Calibri" w:hAnsi="Calibri"/>
      <w:b w:val="0"/>
      <w:bCs w:val="0"/>
      <w:caps w:val="0"/>
      <w:kern w:val="0"/>
      <w:sz w:val="24"/>
      <w:szCs w:val="22"/>
      <w:lang w:eastAsia="en-US"/>
    </w:rPr>
  </w:style>
  <w:style w:type="character" w:customStyle="1" w:styleId="af5">
    <w:name w:val="Текст сноски Знак"/>
    <w:basedOn w:val="a0"/>
    <w:link w:val="af6"/>
    <w:semiHidden/>
    <w:locked/>
    <w:rsid w:val="002010B3"/>
    <w:rPr>
      <w:sz w:val="24"/>
      <w:szCs w:val="24"/>
    </w:rPr>
  </w:style>
  <w:style w:type="paragraph" w:customStyle="1" w:styleId="F11">
    <w:name w:val="F11"/>
    <w:basedOn w:val="a"/>
    <w:next w:val="af6"/>
    <w:semiHidden/>
    <w:unhideWhenUsed/>
    <w:rsid w:val="002010B3"/>
    <w:rPr>
      <w:rFonts w:asciiTheme="minorHAnsi" w:eastAsiaTheme="minorHAnsi" w:hAnsiTheme="minorHAnsi" w:cstheme="minorBidi"/>
      <w:sz w:val="24"/>
      <w:szCs w:val="24"/>
      <w:lang w:eastAsia="en-US"/>
    </w:rPr>
  </w:style>
  <w:style w:type="character" w:customStyle="1" w:styleId="12">
    <w:name w:val="Текст сноски Знак1"/>
    <w:aliases w:val="F1 Знак1"/>
    <w:basedOn w:val="a0"/>
    <w:semiHidden/>
    <w:rsid w:val="002010B3"/>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13"/>
    <w:uiPriority w:val="99"/>
    <w:locked/>
    <w:rsid w:val="002010B3"/>
  </w:style>
  <w:style w:type="paragraph" w:styleId="af8">
    <w:name w:val="Body Text"/>
    <w:aliases w:val="body text,Основной текст Знак1,Основной текст Знак Знак,Основной текст отчета"/>
    <w:basedOn w:val="a"/>
    <w:link w:val="af9"/>
    <w:semiHidden/>
    <w:unhideWhenUsed/>
    <w:rsid w:val="002010B3"/>
    <w:pPr>
      <w:jc w:val="both"/>
    </w:pPr>
    <w:rPr>
      <w:rFonts w:eastAsia="Times New Roman"/>
      <w:sz w:val="28"/>
      <w:szCs w:val="24"/>
    </w:rPr>
  </w:style>
  <w:style w:type="character" w:customStyle="1" w:styleId="af9">
    <w:name w:val="Основной текст Знак"/>
    <w:aliases w:val="body text Знак,Основной текст Знак1 Знак,Основной текст Знак Знак Знак,Основной текст отчета Знак"/>
    <w:basedOn w:val="a0"/>
    <w:link w:val="af8"/>
    <w:semiHidden/>
    <w:rsid w:val="002010B3"/>
    <w:rPr>
      <w:rFonts w:ascii="Times New Roman" w:eastAsia="Times New Roman" w:hAnsi="Times New Roman" w:cs="Times New Roman"/>
      <w:sz w:val="28"/>
      <w:szCs w:val="24"/>
      <w:lang w:eastAsia="ru-RU"/>
    </w:rPr>
  </w:style>
  <w:style w:type="character" w:customStyle="1" w:styleId="afa">
    <w:name w:val="Название Знак"/>
    <w:basedOn w:val="a0"/>
    <w:link w:val="afb"/>
    <w:locked/>
    <w:rsid w:val="002010B3"/>
    <w:rPr>
      <w:b/>
      <w:bCs/>
      <w:sz w:val="28"/>
      <w:szCs w:val="24"/>
    </w:rPr>
  </w:style>
  <w:style w:type="character" w:customStyle="1" w:styleId="afc">
    <w:name w:val="Основной текст с отступом Знак"/>
    <w:basedOn w:val="a0"/>
    <w:link w:val="afd"/>
    <w:semiHidden/>
    <w:locked/>
    <w:rsid w:val="002010B3"/>
    <w:rPr>
      <w:rFonts w:ascii="Calibri" w:hAnsi="Calibri"/>
    </w:rPr>
  </w:style>
  <w:style w:type="character" w:customStyle="1" w:styleId="afe">
    <w:name w:val="Подзаголовок Знак"/>
    <w:basedOn w:val="a0"/>
    <w:link w:val="aff"/>
    <w:locked/>
    <w:rsid w:val="002010B3"/>
    <w:rPr>
      <w:rFonts w:ascii="MS Gothic" w:eastAsia="MS Gothic" w:hAnsi="MS Gothic"/>
      <w:b/>
      <w:sz w:val="28"/>
      <w:szCs w:val="24"/>
    </w:rPr>
  </w:style>
  <w:style w:type="character" w:customStyle="1" w:styleId="21">
    <w:name w:val="Основной текст 2 Знак"/>
    <w:basedOn w:val="a0"/>
    <w:link w:val="22"/>
    <w:semiHidden/>
    <w:locked/>
    <w:rsid w:val="002010B3"/>
    <w:rPr>
      <w:b/>
      <w:bCs/>
      <w:sz w:val="24"/>
      <w:szCs w:val="24"/>
    </w:rPr>
  </w:style>
  <w:style w:type="character" w:customStyle="1" w:styleId="31">
    <w:name w:val="Основной текст 3 Знак"/>
    <w:basedOn w:val="a0"/>
    <w:link w:val="32"/>
    <w:semiHidden/>
    <w:locked/>
    <w:rsid w:val="002010B3"/>
    <w:rPr>
      <w:sz w:val="24"/>
      <w:szCs w:val="24"/>
    </w:rPr>
  </w:style>
  <w:style w:type="character" w:customStyle="1" w:styleId="23">
    <w:name w:val="Основной текст с отступом 2 Знак"/>
    <w:basedOn w:val="a0"/>
    <w:link w:val="24"/>
    <w:semiHidden/>
    <w:locked/>
    <w:rsid w:val="002010B3"/>
    <w:rPr>
      <w:rFonts w:ascii="Calibri" w:hAnsi="Calibri"/>
    </w:rPr>
  </w:style>
  <w:style w:type="character" w:customStyle="1" w:styleId="33">
    <w:name w:val="Основной текст с отступом 3 Знак"/>
    <w:basedOn w:val="a0"/>
    <w:link w:val="34"/>
    <w:semiHidden/>
    <w:locked/>
    <w:rsid w:val="002010B3"/>
    <w:rPr>
      <w:sz w:val="28"/>
      <w:szCs w:val="24"/>
    </w:rPr>
  </w:style>
  <w:style w:type="paragraph" w:customStyle="1" w:styleId="13">
    <w:name w:val="Текст примечания1"/>
    <w:basedOn w:val="a"/>
    <w:next w:val="aff0"/>
    <w:link w:val="af7"/>
    <w:uiPriority w:val="99"/>
    <w:unhideWhenUsed/>
    <w:rsid w:val="002010B3"/>
    <w:rPr>
      <w:rFonts w:asciiTheme="minorHAnsi" w:eastAsiaTheme="minorHAnsi" w:hAnsiTheme="minorHAnsi" w:cstheme="minorBidi"/>
      <w:lang w:eastAsia="en-US"/>
    </w:rPr>
  </w:style>
  <w:style w:type="character" w:customStyle="1" w:styleId="14">
    <w:name w:val="Текст примечания Знак1"/>
    <w:basedOn w:val="a0"/>
    <w:uiPriority w:val="99"/>
    <w:semiHidden/>
    <w:rsid w:val="002010B3"/>
    <w:rPr>
      <w:rFonts w:ascii="Times New Roman" w:eastAsia="Times New Roman" w:hAnsi="Times New Roman" w:cs="Times New Roman"/>
      <w:sz w:val="20"/>
      <w:szCs w:val="20"/>
      <w:lang w:eastAsia="ru-RU"/>
    </w:rPr>
  </w:style>
  <w:style w:type="character" w:customStyle="1" w:styleId="aff1">
    <w:name w:val="Тема примечания Знак"/>
    <w:basedOn w:val="af7"/>
    <w:link w:val="aff2"/>
    <w:semiHidden/>
    <w:locked/>
    <w:rsid w:val="002010B3"/>
    <w:rPr>
      <w:b/>
      <w:bCs/>
    </w:rPr>
  </w:style>
  <w:style w:type="character" w:customStyle="1" w:styleId="a5">
    <w:name w:val="Абзац списка Знак"/>
    <w:link w:val="a4"/>
    <w:uiPriority w:val="34"/>
    <w:locked/>
    <w:rsid w:val="002010B3"/>
    <w:rPr>
      <w:rFonts w:ascii="Times New Roman" w:eastAsiaTheme="minorEastAsia" w:hAnsi="Times New Roman" w:cs="Times New Roman"/>
      <w:lang w:eastAsia="ru-RU"/>
    </w:rPr>
  </w:style>
  <w:style w:type="character" w:customStyle="1" w:styleId="aff3">
    <w:name w:val="Основной Знак"/>
    <w:link w:val="aff4"/>
    <w:locked/>
    <w:rsid w:val="002010B3"/>
    <w:rPr>
      <w:rFonts w:ascii="NewtonCSanPin" w:hAnsi="NewtonCSanPin"/>
      <w:color w:val="000000"/>
      <w:sz w:val="21"/>
    </w:rPr>
  </w:style>
  <w:style w:type="paragraph" w:customStyle="1" w:styleId="aff4">
    <w:name w:val="Основной"/>
    <w:basedOn w:val="a"/>
    <w:link w:val="aff3"/>
    <w:rsid w:val="002010B3"/>
    <w:pPr>
      <w:autoSpaceDE w:val="0"/>
      <w:autoSpaceDN w:val="0"/>
      <w:adjustRightInd w:val="0"/>
      <w:spacing w:line="214" w:lineRule="atLeast"/>
      <w:ind w:firstLine="283"/>
      <w:jc w:val="both"/>
    </w:pPr>
    <w:rPr>
      <w:rFonts w:ascii="NewtonCSanPin" w:eastAsiaTheme="minorHAnsi" w:hAnsi="NewtonCSanPin" w:cstheme="minorBidi"/>
      <w:color w:val="000000"/>
      <w:sz w:val="21"/>
      <w:lang w:eastAsia="en-US"/>
    </w:rPr>
  </w:style>
  <w:style w:type="paragraph" w:customStyle="1" w:styleId="aff5">
    <w:name w:val="Таблица"/>
    <w:basedOn w:val="aff4"/>
    <w:rsid w:val="002010B3"/>
    <w:pPr>
      <w:tabs>
        <w:tab w:val="left" w:pos="4500"/>
        <w:tab w:val="left" w:pos="9180"/>
        <w:tab w:val="left" w:pos="9360"/>
      </w:tabs>
      <w:spacing w:line="194" w:lineRule="atLeast"/>
      <w:ind w:firstLine="0"/>
      <w:jc w:val="left"/>
    </w:pPr>
    <w:rPr>
      <w:sz w:val="19"/>
      <w:szCs w:val="19"/>
    </w:rPr>
  </w:style>
  <w:style w:type="paragraph" w:customStyle="1" w:styleId="aff6">
    <w:name w:val="Название таблицы"/>
    <w:basedOn w:val="aff4"/>
    <w:rsid w:val="002010B3"/>
    <w:pPr>
      <w:spacing w:before="113"/>
      <w:ind w:firstLine="0"/>
      <w:jc w:val="center"/>
    </w:pPr>
    <w:rPr>
      <w:b/>
      <w:bCs/>
    </w:rPr>
  </w:style>
  <w:style w:type="paragraph" w:customStyle="1" w:styleId="15">
    <w:name w:val="Заг 1"/>
    <w:basedOn w:val="aff4"/>
    <w:rsid w:val="002010B3"/>
    <w:pPr>
      <w:keepNext/>
      <w:pageBreakBefore/>
      <w:spacing w:after="170" w:line="296" w:lineRule="atLeast"/>
      <w:ind w:firstLine="0"/>
      <w:jc w:val="center"/>
    </w:pPr>
    <w:rPr>
      <w:rFonts w:ascii="PragmaticaC" w:hAnsi="PragmaticaC" w:cs="PragmaticaC"/>
      <w:b/>
      <w:bCs/>
      <w:caps/>
      <w:sz w:val="26"/>
      <w:szCs w:val="26"/>
    </w:rPr>
  </w:style>
  <w:style w:type="paragraph" w:styleId="aff7">
    <w:name w:val="Signature"/>
    <w:basedOn w:val="a"/>
    <w:link w:val="aff8"/>
    <w:semiHidden/>
    <w:unhideWhenUsed/>
    <w:rsid w:val="002010B3"/>
    <w:pPr>
      <w:ind w:left="4252"/>
    </w:pPr>
    <w:rPr>
      <w:rFonts w:eastAsia="Times New Roman"/>
      <w:sz w:val="24"/>
      <w:szCs w:val="24"/>
    </w:rPr>
  </w:style>
  <w:style w:type="character" w:customStyle="1" w:styleId="aff8">
    <w:name w:val="Подпись Знак"/>
    <w:basedOn w:val="a0"/>
    <w:link w:val="aff7"/>
    <w:semiHidden/>
    <w:rsid w:val="002010B3"/>
    <w:rPr>
      <w:rFonts w:ascii="Times New Roman" w:eastAsia="Times New Roman" w:hAnsi="Times New Roman" w:cs="Times New Roman"/>
      <w:sz w:val="24"/>
      <w:szCs w:val="24"/>
      <w:lang w:eastAsia="ru-RU"/>
    </w:rPr>
  </w:style>
  <w:style w:type="paragraph" w:customStyle="1" w:styleId="aff9">
    <w:name w:val="В скобках"/>
    <w:basedOn w:val="aff7"/>
    <w:rsid w:val="002010B3"/>
    <w:pPr>
      <w:autoSpaceDE w:val="0"/>
      <w:autoSpaceDN w:val="0"/>
      <w:adjustRightInd w:val="0"/>
      <w:spacing w:before="57" w:line="174" w:lineRule="atLeast"/>
      <w:ind w:left="0"/>
      <w:jc w:val="center"/>
    </w:pPr>
    <w:rPr>
      <w:rFonts w:ascii="NewtonCSanPin" w:hAnsi="NewtonCSanPin"/>
      <w:color w:val="000000"/>
      <w:sz w:val="17"/>
      <w:szCs w:val="17"/>
    </w:rPr>
  </w:style>
  <w:style w:type="paragraph" w:customStyle="1" w:styleId="16">
    <w:name w:val="Содержание 1"/>
    <w:basedOn w:val="aff4"/>
    <w:rsid w:val="002010B3"/>
    <w:pPr>
      <w:suppressAutoHyphens/>
      <w:ind w:firstLine="0"/>
    </w:pPr>
    <w:rPr>
      <w:rFonts w:ascii="Times New Roman" w:hAnsi="Times New Roman"/>
      <w:lang w:val="en-US"/>
    </w:rPr>
  </w:style>
  <w:style w:type="paragraph" w:customStyle="1" w:styleId="NoParagraphStyle">
    <w:name w:val="[No Paragraph Style]"/>
    <w:rsid w:val="002010B3"/>
    <w:pPr>
      <w:autoSpaceDE w:val="0"/>
      <w:autoSpaceDN w:val="0"/>
      <w:adjustRightInd w:val="0"/>
      <w:spacing w:after="0" w:line="288" w:lineRule="auto"/>
    </w:pPr>
    <w:rPr>
      <w:rFonts w:ascii="Minion Pro" w:eastAsia="Times New Roman" w:hAnsi="Minion Pro" w:cs="Minion Pro"/>
      <w:color w:val="000000"/>
      <w:sz w:val="24"/>
      <w:szCs w:val="24"/>
      <w:lang w:val="en-GB" w:eastAsia="ru-RU"/>
    </w:rPr>
  </w:style>
  <w:style w:type="character" w:customStyle="1" w:styleId="affa">
    <w:name w:val="Буллит Знак"/>
    <w:link w:val="affb"/>
    <w:locked/>
    <w:rsid w:val="002010B3"/>
    <w:rPr>
      <w:rFonts w:ascii="NewtonCSanPin" w:hAnsi="NewtonCSanPin"/>
      <w:color w:val="000000"/>
      <w:sz w:val="21"/>
    </w:rPr>
  </w:style>
  <w:style w:type="paragraph" w:customStyle="1" w:styleId="affb">
    <w:name w:val="Буллит"/>
    <w:basedOn w:val="aff4"/>
    <w:link w:val="affa"/>
    <w:rsid w:val="002010B3"/>
    <w:pPr>
      <w:ind w:firstLine="244"/>
    </w:pPr>
  </w:style>
  <w:style w:type="paragraph" w:customStyle="1" w:styleId="25">
    <w:name w:val="Заг 2"/>
    <w:basedOn w:val="15"/>
    <w:rsid w:val="002010B3"/>
    <w:pPr>
      <w:pageBreakBefore w:val="0"/>
      <w:spacing w:before="283"/>
    </w:pPr>
    <w:rPr>
      <w:caps w:val="0"/>
    </w:rPr>
  </w:style>
  <w:style w:type="paragraph" w:customStyle="1" w:styleId="35">
    <w:name w:val="Заг 3"/>
    <w:basedOn w:val="25"/>
    <w:rsid w:val="002010B3"/>
    <w:pPr>
      <w:spacing w:before="255" w:after="113" w:line="240" w:lineRule="atLeast"/>
    </w:pPr>
    <w:rPr>
      <w:i/>
      <w:iCs/>
      <w:sz w:val="23"/>
      <w:szCs w:val="23"/>
    </w:rPr>
  </w:style>
  <w:style w:type="paragraph" w:customStyle="1" w:styleId="41">
    <w:name w:val="Заг 4"/>
    <w:basedOn w:val="35"/>
    <w:rsid w:val="002010B3"/>
    <w:rPr>
      <w:b w:val="0"/>
      <w:bCs w:val="0"/>
    </w:rPr>
  </w:style>
  <w:style w:type="paragraph" w:customStyle="1" w:styleId="affc">
    <w:name w:val="Курсив"/>
    <w:basedOn w:val="aff4"/>
    <w:rsid w:val="002010B3"/>
    <w:rPr>
      <w:i/>
      <w:iCs/>
    </w:rPr>
  </w:style>
  <w:style w:type="character" w:customStyle="1" w:styleId="affd">
    <w:name w:val="Буллит Курсив Знак"/>
    <w:link w:val="affe"/>
    <w:uiPriority w:val="99"/>
    <w:locked/>
    <w:rsid w:val="002010B3"/>
    <w:rPr>
      <w:rFonts w:ascii="NewtonCSanPin" w:hAnsi="NewtonCSanPin"/>
      <w:i/>
      <w:color w:val="000000"/>
      <w:sz w:val="21"/>
    </w:rPr>
  </w:style>
  <w:style w:type="paragraph" w:customStyle="1" w:styleId="affe">
    <w:name w:val="Буллит Курсив"/>
    <w:basedOn w:val="affb"/>
    <w:link w:val="affd"/>
    <w:uiPriority w:val="99"/>
    <w:rsid w:val="002010B3"/>
    <w:rPr>
      <w:i/>
    </w:rPr>
  </w:style>
  <w:style w:type="paragraph" w:customStyle="1" w:styleId="afff">
    <w:name w:val="Подзаг"/>
    <w:basedOn w:val="aff4"/>
    <w:rsid w:val="002010B3"/>
    <w:pPr>
      <w:spacing w:before="113" w:after="28"/>
      <w:jc w:val="center"/>
    </w:pPr>
    <w:rPr>
      <w:b/>
      <w:bCs/>
      <w:i/>
      <w:iCs/>
    </w:rPr>
  </w:style>
  <w:style w:type="paragraph" w:customStyle="1" w:styleId="afff0">
    <w:name w:val="Пж Курсив"/>
    <w:basedOn w:val="aff4"/>
    <w:rsid w:val="002010B3"/>
    <w:rPr>
      <w:b/>
      <w:bCs/>
      <w:i/>
      <w:iCs/>
    </w:rPr>
  </w:style>
  <w:style w:type="paragraph" w:customStyle="1" w:styleId="afff1">
    <w:name w:val="Сноска"/>
    <w:basedOn w:val="aff4"/>
    <w:rsid w:val="002010B3"/>
    <w:pPr>
      <w:spacing w:line="174" w:lineRule="atLeast"/>
    </w:pPr>
    <w:rPr>
      <w:sz w:val="17"/>
      <w:szCs w:val="17"/>
    </w:rPr>
  </w:style>
  <w:style w:type="paragraph" w:customStyle="1" w:styleId="-31">
    <w:name w:val="Темный список - Акцент 31"/>
    <w:uiPriority w:val="71"/>
    <w:rsid w:val="002010B3"/>
    <w:pPr>
      <w:spacing w:after="0" w:line="240" w:lineRule="auto"/>
    </w:pPr>
    <w:rPr>
      <w:rFonts w:ascii="Times New Roman" w:eastAsia="Times New Roman" w:hAnsi="Times New Roman" w:cs="Times New Roman"/>
      <w:sz w:val="24"/>
      <w:szCs w:val="24"/>
      <w:lang w:eastAsia="ru-RU"/>
    </w:rPr>
  </w:style>
  <w:style w:type="paragraph" w:customStyle="1" w:styleId="210">
    <w:name w:val="Средняя сетка 21"/>
    <w:basedOn w:val="a"/>
    <w:uiPriority w:val="1"/>
    <w:qFormat/>
    <w:rsid w:val="002010B3"/>
    <w:pPr>
      <w:spacing w:line="360" w:lineRule="auto"/>
      <w:ind w:firstLine="680"/>
      <w:contextualSpacing/>
      <w:jc w:val="both"/>
      <w:outlineLvl w:val="1"/>
    </w:pPr>
    <w:rPr>
      <w:rFonts w:eastAsia="Times New Roman"/>
      <w:sz w:val="28"/>
      <w:szCs w:val="24"/>
    </w:rPr>
  </w:style>
  <w:style w:type="character" w:customStyle="1" w:styleId="1-2">
    <w:name w:val="Средняя сетка 1 - Акцент 2 Знак"/>
    <w:link w:val="1-21"/>
    <w:uiPriority w:val="34"/>
    <w:locked/>
    <w:rsid w:val="002010B3"/>
    <w:rPr>
      <w:rFonts w:ascii="Calibri" w:hAnsi="Calibri"/>
      <w:sz w:val="24"/>
    </w:rPr>
  </w:style>
  <w:style w:type="paragraph" w:customStyle="1" w:styleId="1-21">
    <w:name w:val="Средняя сетка 1 - Акцент 21"/>
    <w:basedOn w:val="a"/>
    <w:link w:val="1-2"/>
    <w:uiPriority w:val="34"/>
    <w:qFormat/>
    <w:rsid w:val="002010B3"/>
    <w:pPr>
      <w:ind w:left="720"/>
      <w:contextualSpacing/>
    </w:pPr>
    <w:rPr>
      <w:rFonts w:ascii="Calibri" w:eastAsiaTheme="minorHAnsi" w:hAnsi="Calibri" w:cstheme="minorBidi"/>
      <w:sz w:val="24"/>
      <w:lang w:eastAsia="en-US"/>
    </w:rPr>
  </w:style>
  <w:style w:type="paragraph" w:customStyle="1" w:styleId="Zag1">
    <w:name w:val="Zag_1"/>
    <w:basedOn w:val="a"/>
    <w:rsid w:val="002010B3"/>
    <w:pPr>
      <w:widowControl w:val="0"/>
      <w:autoSpaceDE w:val="0"/>
      <w:autoSpaceDN w:val="0"/>
      <w:adjustRightInd w:val="0"/>
      <w:spacing w:after="337" w:line="302" w:lineRule="exact"/>
      <w:ind w:firstLine="709"/>
      <w:jc w:val="center"/>
    </w:pPr>
    <w:rPr>
      <w:rFonts w:eastAsia="Times New Roman"/>
      <w:b/>
      <w:bCs/>
      <w:color w:val="000000"/>
      <w:sz w:val="28"/>
      <w:szCs w:val="24"/>
      <w:lang w:val="en-US"/>
    </w:rPr>
  </w:style>
  <w:style w:type="character" w:customStyle="1" w:styleId="afff2">
    <w:name w:val="О_Т Знак"/>
    <w:link w:val="afff3"/>
    <w:locked/>
    <w:rsid w:val="002010B3"/>
    <w:rPr>
      <w:rFonts w:ascii="Arial" w:hAnsi="Arial" w:cs="Arial"/>
      <w:sz w:val="28"/>
    </w:rPr>
  </w:style>
  <w:style w:type="paragraph" w:customStyle="1" w:styleId="afff3">
    <w:name w:val="О_Т"/>
    <w:basedOn w:val="a"/>
    <w:link w:val="afff2"/>
    <w:rsid w:val="002010B3"/>
    <w:pPr>
      <w:spacing w:line="288" w:lineRule="auto"/>
      <w:ind w:firstLine="539"/>
      <w:jc w:val="both"/>
    </w:pPr>
    <w:rPr>
      <w:rFonts w:ascii="Arial" w:eastAsiaTheme="minorHAnsi" w:hAnsi="Arial" w:cs="Arial"/>
      <w:sz w:val="28"/>
      <w:lang w:eastAsia="en-US"/>
    </w:rPr>
  </w:style>
  <w:style w:type="paragraph" w:customStyle="1" w:styleId="dash041e005f0431005f044b005f0447005f043d005f044b005f0439">
    <w:name w:val="dash041e_005f0431_005f044b_005f0447_005f043d_005f044b_005f0439"/>
    <w:basedOn w:val="a"/>
    <w:rsid w:val="002010B3"/>
    <w:rPr>
      <w:rFonts w:eastAsia="Times New Roman"/>
      <w:sz w:val="24"/>
      <w:szCs w:val="24"/>
    </w:rPr>
  </w:style>
  <w:style w:type="paragraph" w:customStyle="1" w:styleId="-12">
    <w:name w:val="Цветной список - Акцент 12"/>
    <w:basedOn w:val="a"/>
    <w:qFormat/>
    <w:rsid w:val="002010B3"/>
    <w:pPr>
      <w:spacing w:after="200"/>
      <w:ind w:left="720"/>
      <w:contextualSpacing/>
    </w:pPr>
    <w:rPr>
      <w:rFonts w:ascii="Cambria" w:eastAsia="Times New Roman" w:hAnsi="Cambria"/>
      <w:sz w:val="24"/>
      <w:szCs w:val="24"/>
      <w:lang w:eastAsia="en-US"/>
    </w:rPr>
  </w:style>
  <w:style w:type="paragraph" w:customStyle="1" w:styleId="Osnova">
    <w:name w:val="Osnova"/>
    <w:basedOn w:val="a"/>
    <w:rsid w:val="002010B3"/>
    <w:pPr>
      <w:widowControl w:val="0"/>
      <w:autoSpaceDE w:val="0"/>
      <w:autoSpaceDN w:val="0"/>
      <w:adjustRightInd w:val="0"/>
      <w:spacing w:line="213" w:lineRule="exact"/>
      <w:ind w:firstLine="339"/>
      <w:jc w:val="both"/>
    </w:pPr>
    <w:rPr>
      <w:rFonts w:ascii="NewtonCSanPin" w:eastAsia="Times New Roman" w:hAnsi="NewtonCSanPin" w:cs="NewtonCSanPin"/>
      <w:color w:val="000000"/>
      <w:sz w:val="21"/>
      <w:szCs w:val="21"/>
      <w:lang w:val="en-US"/>
    </w:rPr>
  </w:style>
  <w:style w:type="paragraph" w:customStyle="1" w:styleId="-11">
    <w:name w:val="Цветная заливка - Акцент 11"/>
    <w:uiPriority w:val="99"/>
    <w:semiHidden/>
    <w:rsid w:val="002010B3"/>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010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rsid w:val="002010B3"/>
    <w:pPr>
      <w:widowControl w:val="0"/>
      <w:autoSpaceDE w:val="0"/>
      <w:autoSpaceDN w:val="0"/>
      <w:adjustRightInd w:val="0"/>
      <w:spacing w:after="68" w:line="282" w:lineRule="exact"/>
      <w:jc w:val="center"/>
    </w:pPr>
    <w:rPr>
      <w:rFonts w:eastAsia="Times New Roman"/>
      <w:i/>
      <w:iCs/>
      <w:color w:val="000000"/>
      <w:sz w:val="24"/>
      <w:szCs w:val="24"/>
      <w:lang w:val="en-US"/>
    </w:rPr>
  </w:style>
  <w:style w:type="paragraph" w:customStyle="1" w:styleId="afff4">
    <w:name w:val="Ξαϋχνϋι"/>
    <w:basedOn w:val="a"/>
    <w:uiPriority w:val="99"/>
    <w:rsid w:val="002010B3"/>
    <w:pPr>
      <w:widowControl w:val="0"/>
      <w:autoSpaceDE w:val="0"/>
      <w:autoSpaceDN w:val="0"/>
      <w:adjustRightInd w:val="0"/>
    </w:pPr>
    <w:rPr>
      <w:rFonts w:eastAsia="Times New Roman"/>
      <w:color w:val="000000"/>
      <w:sz w:val="24"/>
      <w:szCs w:val="24"/>
      <w:lang w:val="en-US"/>
    </w:rPr>
  </w:style>
  <w:style w:type="paragraph" w:customStyle="1" w:styleId="afff5">
    <w:name w:val="Νξβϋι"/>
    <w:basedOn w:val="a"/>
    <w:uiPriority w:val="99"/>
    <w:rsid w:val="002010B3"/>
    <w:pPr>
      <w:widowControl w:val="0"/>
      <w:autoSpaceDE w:val="0"/>
      <w:autoSpaceDN w:val="0"/>
      <w:adjustRightInd w:val="0"/>
    </w:pPr>
    <w:rPr>
      <w:rFonts w:eastAsia="Times New Roman"/>
      <w:color w:val="000000"/>
      <w:sz w:val="24"/>
      <w:szCs w:val="24"/>
      <w:lang w:val="en-US"/>
    </w:rPr>
  </w:style>
  <w:style w:type="character" w:customStyle="1" w:styleId="-1">
    <w:name w:val="Цветной список - Акцент 1 Знак"/>
    <w:link w:val="-110"/>
    <w:uiPriority w:val="34"/>
    <w:locked/>
    <w:rsid w:val="002010B3"/>
    <w:rPr>
      <w:rFonts w:ascii="Calibri" w:hAnsi="Calibri"/>
    </w:rPr>
  </w:style>
  <w:style w:type="paragraph" w:customStyle="1" w:styleId="-110">
    <w:name w:val="Цветной список - Акцент 11"/>
    <w:basedOn w:val="a"/>
    <w:link w:val="-1"/>
    <w:uiPriority w:val="34"/>
    <w:qFormat/>
    <w:rsid w:val="002010B3"/>
    <w:pPr>
      <w:spacing w:after="200" w:line="276" w:lineRule="auto"/>
      <w:ind w:left="720"/>
      <w:contextualSpacing/>
    </w:pPr>
    <w:rPr>
      <w:rFonts w:ascii="Calibri" w:eastAsiaTheme="minorHAnsi" w:hAnsi="Calibri" w:cstheme="minorBidi"/>
      <w:lang w:eastAsia="en-US"/>
    </w:rPr>
  </w:style>
  <w:style w:type="character" w:customStyle="1" w:styleId="afff6">
    <w:name w:val="Основной текст_"/>
    <w:link w:val="82"/>
    <w:locked/>
    <w:rsid w:val="002010B3"/>
    <w:rPr>
      <w:rFonts w:ascii="Courier New" w:hAnsi="Courier New" w:cs="Courier New"/>
      <w:spacing w:val="-20"/>
      <w:sz w:val="28"/>
      <w:shd w:val="clear" w:color="auto" w:fill="FFFFFF"/>
    </w:rPr>
  </w:style>
  <w:style w:type="paragraph" w:customStyle="1" w:styleId="82">
    <w:name w:val="Основной текст8"/>
    <w:basedOn w:val="a"/>
    <w:link w:val="afff6"/>
    <w:rsid w:val="002010B3"/>
    <w:pPr>
      <w:shd w:val="clear" w:color="auto" w:fill="FFFFFF"/>
      <w:spacing w:before="600" w:after="60" w:line="240" w:lineRule="atLeast"/>
      <w:ind w:hanging="2080"/>
    </w:pPr>
    <w:rPr>
      <w:rFonts w:ascii="Courier New" w:eastAsiaTheme="minorHAnsi" w:hAnsi="Courier New" w:cs="Courier New"/>
      <w:spacing w:val="-20"/>
      <w:sz w:val="28"/>
      <w:lang w:eastAsia="en-US"/>
    </w:rPr>
  </w:style>
  <w:style w:type="paragraph" w:customStyle="1" w:styleId="220">
    <w:name w:val="Основной текст 22"/>
    <w:basedOn w:val="a"/>
    <w:rsid w:val="002010B3"/>
    <w:pPr>
      <w:ind w:firstLine="709"/>
      <w:jc w:val="both"/>
    </w:pPr>
    <w:rPr>
      <w:rFonts w:eastAsia="Times New Roman"/>
      <w:sz w:val="24"/>
      <w:szCs w:val="24"/>
    </w:rPr>
  </w:style>
  <w:style w:type="paragraph" w:customStyle="1" w:styleId="zag4">
    <w:name w:val="zag_4"/>
    <w:basedOn w:val="a"/>
    <w:uiPriority w:val="99"/>
    <w:rsid w:val="002010B3"/>
    <w:pPr>
      <w:widowControl w:val="0"/>
      <w:autoSpaceDE w:val="0"/>
      <w:autoSpaceDN w:val="0"/>
      <w:adjustRightInd w:val="0"/>
      <w:spacing w:line="213" w:lineRule="exact"/>
      <w:jc w:val="center"/>
    </w:pPr>
    <w:rPr>
      <w:rFonts w:ascii="NewtonCSanPin" w:eastAsia="Times New Roman" w:hAnsi="NewtonCSanPin" w:cs="NewtonCSanPin"/>
      <w:b/>
      <w:bCs/>
      <w:i/>
      <w:iCs/>
      <w:color w:val="000000"/>
      <w:sz w:val="21"/>
      <w:szCs w:val="21"/>
      <w:lang w:val="en-US"/>
    </w:rPr>
  </w:style>
  <w:style w:type="paragraph" w:customStyle="1" w:styleId="Zag2">
    <w:name w:val="Zag_2"/>
    <w:basedOn w:val="a"/>
    <w:rsid w:val="002010B3"/>
    <w:pPr>
      <w:widowControl w:val="0"/>
      <w:autoSpaceDE w:val="0"/>
      <w:autoSpaceDN w:val="0"/>
      <w:adjustRightInd w:val="0"/>
      <w:spacing w:after="129" w:line="291" w:lineRule="exact"/>
      <w:ind w:firstLine="709"/>
      <w:jc w:val="center"/>
    </w:pPr>
    <w:rPr>
      <w:rFonts w:eastAsia="Times New Roman"/>
      <w:b/>
      <w:bCs/>
      <w:color w:val="000000"/>
      <w:sz w:val="28"/>
      <w:szCs w:val="24"/>
      <w:lang w:val="en-US"/>
    </w:rPr>
  </w:style>
  <w:style w:type="paragraph" w:customStyle="1" w:styleId="Heading">
    <w:name w:val="Heading"/>
    <w:rsid w:val="002010B3"/>
    <w:pPr>
      <w:widowControl w:val="0"/>
      <w:suppressAutoHyphens/>
      <w:autoSpaceDE w:val="0"/>
      <w:spacing w:after="0" w:line="240" w:lineRule="auto"/>
    </w:pPr>
    <w:rPr>
      <w:rFonts w:ascii="Arial" w:eastAsia="Times New Roman" w:hAnsi="Arial" w:cs="Arial"/>
      <w:b/>
      <w:bCs/>
      <w:lang w:eastAsia="ar-SA"/>
    </w:rPr>
  </w:style>
  <w:style w:type="paragraph" w:customStyle="1" w:styleId="msonormalcxspmiddle">
    <w:name w:val="msonormalcxspmiddle"/>
    <w:basedOn w:val="a"/>
    <w:rsid w:val="002010B3"/>
    <w:pPr>
      <w:spacing w:before="100" w:beforeAutospacing="1" w:after="100" w:afterAutospacing="1"/>
    </w:pPr>
    <w:rPr>
      <w:rFonts w:eastAsia="Times New Roman"/>
      <w:sz w:val="24"/>
      <w:szCs w:val="24"/>
    </w:rPr>
  </w:style>
  <w:style w:type="paragraph" w:customStyle="1" w:styleId="17">
    <w:name w:val="Абзац списка1"/>
    <w:basedOn w:val="a"/>
    <w:rsid w:val="002010B3"/>
    <w:pPr>
      <w:spacing w:after="200" w:line="276" w:lineRule="auto"/>
      <w:ind w:left="720"/>
    </w:pPr>
    <w:rPr>
      <w:rFonts w:ascii="Calibri" w:eastAsia="Times New Roman" w:hAnsi="Calibri" w:cs="Calibri"/>
    </w:rPr>
  </w:style>
  <w:style w:type="paragraph" w:customStyle="1" w:styleId="afff7">
    <w:name w:val="Знак"/>
    <w:basedOn w:val="a"/>
    <w:rsid w:val="002010B3"/>
    <w:pPr>
      <w:spacing w:after="160" w:line="240" w:lineRule="exact"/>
    </w:pPr>
    <w:rPr>
      <w:rFonts w:ascii="Verdana" w:eastAsia="Times New Roman" w:hAnsi="Verdana"/>
      <w:sz w:val="20"/>
      <w:szCs w:val="20"/>
      <w:lang w:val="en-US" w:eastAsia="en-US"/>
    </w:rPr>
  </w:style>
  <w:style w:type="paragraph" w:customStyle="1" w:styleId="afff8">
    <w:name w:val="Заголовок"/>
    <w:basedOn w:val="a"/>
    <w:next w:val="af8"/>
    <w:uiPriority w:val="99"/>
    <w:rsid w:val="002010B3"/>
    <w:pPr>
      <w:keepNext/>
      <w:suppressAutoHyphens/>
      <w:spacing w:before="240" w:after="120"/>
    </w:pPr>
    <w:rPr>
      <w:rFonts w:ascii="Liberation Sans" w:eastAsia="Nimbus Sans L" w:hAnsi="Liberation Sans" w:cs="Lohit Hindi"/>
      <w:sz w:val="28"/>
      <w:szCs w:val="28"/>
      <w:lang w:eastAsia="ar-SA"/>
    </w:rPr>
  </w:style>
  <w:style w:type="paragraph" w:customStyle="1" w:styleId="18">
    <w:name w:val="Название1"/>
    <w:basedOn w:val="a"/>
    <w:uiPriority w:val="99"/>
    <w:rsid w:val="002010B3"/>
    <w:pPr>
      <w:suppressLineNumbers/>
      <w:suppressAutoHyphens/>
      <w:spacing w:before="120" w:after="120"/>
    </w:pPr>
    <w:rPr>
      <w:rFonts w:eastAsia="Times New Roman" w:cs="Lohit Hindi"/>
      <w:i/>
      <w:iCs/>
      <w:sz w:val="24"/>
      <w:szCs w:val="24"/>
      <w:lang w:eastAsia="ar-SA"/>
    </w:rPr>
  </w:style>
  <w:style w:type="paragraph" w:customStyle="1" w:styleId="19">
    <w:name w:val="Указатель1"/>
    <w:basedOn w:val="a"/>
    <w:uiPriority w:val="99"/>
    <w:rsid w:val="002010B3"/>
    <w:pPr>
      <w:suppressLineNumbers/>
      <w:suppressAutoHyphens/>
    </w:pPr>
    <w:rPr>
      <w:rFonts w:eastAsia="Times New Roman" w:cs="Lohit Hindi"/>
      <w:sz w:val="24"/>
      <w:szCs w:val="24"/>
      <w:lang w:eastAsia="ar-SA"/>
    </w:rPr>
  </w:style>
  <w:style w:type="paragraph" w:customStyle="1" w:styleId="afff9">
    <w:name w:val="Содержимое таблицы"/>
    <w:basedOn w:val="a"/>
    <w:uiPriority w:val="99"/>
    <w:rsid w:val="002010B3"/>
    <w:pPr>
      <w:suppressLineNumbers/>
      <w:suppressAutoHyphens/>
    </w:pPr>
    <w:rPr>
      <w:rFonts w:eastAsia="Times New Roman"/>
      <w:sz w:val="24"/>
      <w:szCs w:val="24"/>
      <w:lang w:eastAsia="ar-SA"/>
    </w:rPr>
  </w:style>
  <w:style w:type="paragraph" w:customStyle="1" w:styleId="afffa">
    <w:name w:val="Заголовок таблицы"/>
    <w:basedOn w:val="afff9"/>
    <w:uiPriority w:val="99"/>
    <w:rsid w:val="002010B3"/>
    <w:pPr>
      <w:jc w:val="center"/>
    </w:pPr>
    <w:rPr>
      <w:b/>
      <w:bCs/>
    </w:rPr>
  </w:style>
  <w:style w:type="paragraph" w:customStyle="1" w:styleId="afffb">
    <w:name w:val="Содержимое врезки"/>
    <w:basedOn w:val="af8"/>
    <w:uiPriority w:val="99"/>
    <w:rsid w:val="002010B3"/>
    <w:pPr>
      <w:suppressAutoHyphens/>
      <w:spacing w:after="120"/>
      <w:jc w:val="left"/>
    </w:pPr>
    <w:rPr>
      <w:sz w:val="24"/>
      <w:lang w:eastAsia="ar-SA"/>
    </w:rPr>
  </w:style>
  <w:style w:type="paragraph" w:customStyle="1" w:styleId="110">
    <w:name w:val="Абзац списка11"/>
    <w:basedOn w:val="a"/>
    <w:uiPriority w:val="99"/>
    <w:rsid w:val="002010B3"/>
    <w:pPr>
      <w:spacing w:after="200" w:line="276" w:lineRule="auto"/>
      <w:ind w:left="720"/>
    </w:pPr>
    <w:rPr>
      <w:rFonts w:ascii="Calibri" w:eastAsia="Times New Roman" w:hAnsi="Calibri"/>
      <w:lang w:eastAsia="en-US"/>
    </w:rPr>
  </w:style>
  <w:style w:type="paragraph" w:customStyle="1" w:styleId="1a">
    <w:name w:val="Без интервала1"/>
    <w:aliases w:val="No Spacing"/>
    <w:uiPriority w:val="1"/>
    <w:qFormat/>
    <w:rsid w:val="002010B3"/>
    <w:pPr>
      <w:spacing w:after="0" w:line="240" w:lineRule="auto"/>
    </w:pPr>
    <w:rPr>
      <w:rFonts w:ascii="Calibri" w:eastAsia="Times New Roman" w:hAnsi="Calibri" w:cs="Calibri"/>
      <w:lang w:eastAsia="ru-RU"/>
    </w:rPr>
  </w:style>
  <w:style w:type="paragraph" w:customStyle="1" w:styleId="36">
    <w:name w:val="Стиль3"/>
    <w:basedOn w:val="a"/>
    <w:autoRedefine/>
    <w:uiPriority w:val="99"/>
    <w:rsid w:val="002010B3"/>
    <w:rPr>
      <w:rFonts w:eastAsia="Times New Roman"/>
      <w:sz w:val="28"/>
      <w:szCs w:val="28"/>
    </w:rPr>
  </w:style>
  <w:style w:type="paragraph" w:customStyle="1" w:styleId="afffc">
    <w:name w:val="a"/>
    <w:basedOn w:val="a"/>
    <w:uiPriority w:val="99"/>
    <w:rsid w:val="002010B3"/>
    <w:pPr>
      <w:spacing w:before="100" w:beforeAutospacing="1" w:after="100" w:afterAutospacing="1"/>
    </w:pPr>
    <w:rPr>
      <w:rFonts w:eastAsia="Times New Roman"/>
      <w:sz w:val="24"/>
      <w:szCs w:val="24"/>
    </w:rPr>
  </w:style>
  <w:style w:type="paragraph" w:customStyle="1" w:styleId="26">
    <w:name w:val="Абзац списка2"/>
    <w:basedOn w:val="a"/>
    <w:rsid w:val="002010B3"/>
    <w:pPr>
      <w:spacing w:after="200" w:line="276" w:lineRule="auto"/>
      <w:ind w:left="720"/>
    </w:pPr>
    <w:rPr>
      <w:rFonts w:ascii="Calibri" w:eastAsia="Times New Roman" w:hAnsi="Calibri"/>
      <w:lang w:eastAsia="en-US"/>
    </w:rPr>
  </w:style>
  <w:style w:type="paragraph" w:customStyle="1" w:styleId="1b">
    <w:name w:val="стиль1"/>
    <w:basedOn w:val="a"/>
    <w:uiPriority w:val="99"/>
    <w:rsid w:val="002010B3"/>
    <w:pPr>
      <w:spacing w:before="100" w:beforeAutospacing="1" w:after="100" w:afterAutospacing="1"/>
    </w:pPr>
    <w:rPr>
      <w:rFonts w:eastAsia="Times New Roman"/>
      <w:color w:val="000066"/>
      <w:sz w:val="36"/>
      <w:szCs w:val="36"/>
    </w:rPr>
  </w:style>
  <w:style w:type="paragraph" w:customStyle="1" w:styleId="1c">
    <w:name w:val="Знак1"/>
    <w:basedOn w:val="a"/>
    <w:uiPriority w:val="99"/>
    <w:rsid w:val="002010B3"/>
    <w:pPr>
      <w:spacing w:after="160" w:line="240" w:lineRule="exact"/>
    </w:pPr>
    <w:rPr>
      <w:rFonts w:ascii="Verdana" w:eastAsia="Times New Roman" w:hAnsi="Verdana"/>
      <w:sz w:val="20"/>
      <w:szCs w:val="20"/>
      <w:lang w:val="en-US" w:eastAsia="en-US"/>
    </w:rPr>
  </w:style>
  <w:style w:type="paragraph" w:customStyle="1" w:styleId="msonospacing0">
    <w:name w:val="msonospacing"/>
    <w:basedOn w:val="a"/>
    <w:uiPriority w:val="99"/>
    <w:rsid w:val="002010B3"/>
    <w:pPr>
      <w:spacing w:before="40" w:after="40"/>
    </w:pPr>
    <w:rPr>
      <w:rFonts w:eastAsia="Times New Roman"/>
      <w:sz w:val="20"/>
      <w:szCs w:val="20"/>
    </w:rPr>
  </w:style>
  <w:style w:type="paragraph" w:customStyle="1" w:styleId="27">
    <w:name w:val="Знак2"/>
    <w:basedOn w:val="a"/>
    <w:uiPriority w:val="99"/>
    <w:rsid w:val="002010B3"/>
    <w:pPr>
      <w:spacing w:after="160" w:line="240" w:lineRule="exact"/>
    </w:pPr>
    <w:rPr>
      <w:rFonts w:ascii="Verdana" w:eastAsia="Times New Roman" w:hAnsi="Verdana"/>
      <w:sz w:val="20"/>
      <w:szCs w:val="20"/>
      <w:lang w:val="en-US" w:eastAsia="en-US"/>
    </w:rPr>
  </w:style>
  <w:style w:type="paragraph" w:customStyle="1" w:styleId="Default">
    <w:name w:val="Default"/>
    <w:rsid w:val="002010B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uiPriority w:val="99"/>
    <w:rsid w:val="002010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1">
    <w:name w:val="Заголовок 11"/>
    <w:basedOn w:val="a"/>
    <w:uiPriority w:val="99"/>
    <w:rsid w:val="002010B3"/>
    <w:pPr>
      <w:widowControl w:val="0"/>
      <w:ind w:left="104"/>
      <w:outlineLvl w:val="1"/>
    </w:pPr>
    <w:rPr>
      <w:rFonts w:eastAsia="Times New Roman"/>
      <w:b/>
      <w:bCs/>
      <w:sz w:val="32"/>
      <w:szCs w:val="32"/>
      <w:lang w:val="en-US" w:eastAsia="en-US"/>
    </w:rPr>
  </w:style>
  <w:style w:type="paragraph" w:customStyle="1" w:styleId="211">
    <w:name w:val="Заголовок 21"/>
    <w:basedOn w:val="a"/>
    <w:uiPriority w:val="99"/>
    <w:rsid w:val="002010B3"/>
    <w:pPr>
      <w:widowControl w:val="0"/>
      <w:spacing w:before="6"/>
      <w:ind w:left="105"/>
      <w:outlineLvl w:val="2"/>
    </w:pPr>
    <w:rPr>
      <w:rFonts w:eastAsia="Times New Roman"/>
      <w:sz w:val="32"/>
      <w:szCs w:val="32"/>
      <w:lang w:val="en-US" w:eastAsia="en-US"/>
    </w:rPr>
  </w:style>
  <w:style w:type="paragraph" w:customStyle="1" w:styleId="310">
    <w:name w:val="Заголовок 31"/>
    <w:basedOn w:val="a"/>
    <w:uiPriority w:val="99"/>
    <w:rsid w:val="002010B3"/>
    <w:pPr>
      <w:widowControl w:val="0"/>
      <w:spacing w:before="4"/>
      <w:ind w:left="4940"/>
      <w:outlineLvl w:val="3"/>
    </w:pPr>
    <w:rPr>
      <w:rFonts w:eastAsia="Times New Roman"/>
      <w:b/>
      <w:bCs/>
      <w:sz w:val="28"/>
      <w:szCs w:val="28"/>
      <w:lang w:val="en-US" w:eastAsia="en-US"/>
    </w:rPr>
  </w:style>
  <w:style w:type="paragraph" w:customStyle="1" w:styleId="410">
    <w:name w:val="Заголовок 41"/>
    <w:basedOn w:val="a"/>
    <w:uiPriority w:val="99"/>
    <w:rsid w:val="002010B3"/>
    <w:pPr>
      <w:widowControl w:val="0"/>
      <w:spacing w:before="62"/>
      <w:ind w:left="113"/>
      <w:outlineLvl w:val="4"/>
    </w:pPr>
    <w:rPr>
      <w:rFonts w:eastAsia="Times New Roman"/>
      <w:b/>
      <w:bCs/>
      <w:i/>
      <w:sz w:val="28"/>
      <w:szCs w:val="28"/>
      <w:lang w:val="en-US" w:eastAsia="en-US"/>
    </w:rPr>
  </w:style>
  <w:style w:type="character" w:customStyle="1" w:styleId="afffd">
    <w:name w:val="А_основной Знак"/>
    <w:link w:val="afffe"/>
    <w:locked/>
    <w:rsid w:val="002010B3"/>
    <w:rPr>
      <w:rFonts w:ascii="Arial" w:hAnsi="Arial" w:cs="Arial"/>
      <w:sz w:val="28"/>
    </w:rPr>
  </w:style>
  <w:style w:type="paragraph" w:customStyle="1" w:styleId="afffe">
    <w:name w:val="А_основной"/>
    <w:basedOn w:val="a"/>
    <w:link w:val="afffd"/>
    <w:qFormat/>
    <w:rsid w:val="002010B3"/>
    <w:pPr>
      <w:widowControl w:val="0"/>
      <w:autoSpaceDE w:val="0"/>
      <w:autoSpaceDN w:val="0"/>
      <w:adjustRightInd w:val="0"/>
      <w:spacing w:line="360" w:lineRule="auto"/>
      <w:ind w:firstLine="454"/>
      <w:jc w:val="both"/>
    </w:pPr>
    <w:rPr>
      <w:rFonts w:ascii="Arial" w:eastAsiaTheme="minorHAnsi" w:hAnsi="Arial" w:cs="Arial"/>
      <w:sz w:val="28"/>
      <w:lang w:eastAsia="en-US"/>
    </w:rPr>
  </w:style>
  <w:style w:type="paragraph" w:customStyle="1" w:styleId="Style9">
    <w:name w:val="Style9"/>
    <w:basedOn w:val="a"/>
    <w:uiPriority w:val="99"/>
    <w:rsid w:val="002010B3"/>
    <w:pPr>
      <w:widowControl w:val="0"/>
      <w:autoSpaceDE w:val="0"/>
      <w:autoSpaceDN w:val="0"/>
      <w:adjustRightInd w:val="0"/>
      <w:spacing w:line="214" w:lineRule="exact"/>
      <w:ind w:firstLine="346"/>
      <w:jc w:val="both"/>
    </w:pPr>
    <w:rPr>
      <w:rFonts w:ascii="Verdana" w:eastAsia="Times New Roman" w:hAnsi="Verdana"/>
      <w:sz w:val="24"/>
      <w:szCs w:val="24"/>
    </w:rPr>
  </w:style>
  <w:style w:type="paragraph" w:customStyle="1" w:styleId="Style8">
    <w:name w:val="Style8"/>
    <w:basedOn w:val="a"/>
    <w:uiPriority w:val="99"/>
    <w:rsid w:val="002010B3"/>
    <w:pPr>
      <w:widowControl w:val="0"/>
      <w:autoSpaceDE w:val="0"/>
      <w:autoSpaceDN w:val="0"/>
      <w:adjustRightInd w:val="0"/>
      <w:spacing w:line="221" w:lineRule="exact"/>
      <w:jc w:val="center"/>
    </w:pPr>
    <w:rPr>
      <w:rFonts w:ascii="Verdana" w:eastAsia="Times New Roman" w:hAnsi="Verdana"/>
      <w:sz w:val="24"/>
      <w:szCs w:val="24"/>
    </w:rPr>
  </w:style>
  <w:style w:type="paragraph" w:customStyle="1" w:styleId="NoSpacing1">
    <w:name w:val="No Spacing1"/>
    <w:uiPriority w:val="99"/>
    <w:rsid w:val="002010B3"/>
    <w:pPr>
      <w:spacing w:after="0" w:line="240" w:lineRule="auto"/>
    </w:pPr>
    <w:rPr>
      <w:rFonts w:ascii="Times New Roman" w:eastAsia="Times New Roman" w:hAnsi="Times New Roman" w:cs="Times New Roman"/>
      <w:sz w:val="24"/>
      <w:szCs w:val="24"/>
      <w:lang w:eastAsia="ru-RU"/>
    </w:rPr>
  </w:style>
  <w:style w:type="paragraph" w:customStyle="1" w:styleId="Style146">
    <w:name w:val="Style146"/>
    <w:basedOn w:val="a"/>
    <w:uiPriority w:val="99"/>
    <w:rsid w:val="002010B3"/>
    <w:pPr>
      <w:widowControl w:val="0"/>
      <w:autoSpaceDE w:val="0"/>
      <w:autoSpaceDN w:val="0"/>
      <w:adjustRightInd w:val="0"/>
      <w:spacing w:line="275" w:lineRule="exact"/>
      <w:jc w:val="center"/>
    </w:pPr>
    <w:rPr>
      <w:rFonts w:eastAsia="Times New Roman"/>
      <w:sz w:val="24"/>
      <w:szCs w:val="24"/>
    </w:rPr>
  </w:style>
  <w:style w:type="paragraph" w:customStyle="1" w:styleId="Style131">
    <w:name w:val="Style131"/>
    <w:basedOn w:val="a"/>
    <w:uiPriority w:val="99"/>
    <w:rsid w:val="002010B3"/>
    <w:pPr>
      <w:widowControl w:val="0"/>
      <w:autoSpaceDE w:val="0"/>
      <w:autoSpaceDN w:val="0"/>
      <w:adjustRightInd w:val="0"/>
      <w:spacing w:line="275" w:lineRule="exact"/>
    </w:pPr>
    <w:rPr>
      <w:rFonts w:eastAsia="Times New Roman"/>
      <w:sz w:val="24"/>
      <w:szCs w:val="24"/>
    </w:rPr>
  </w:style>
  <w:style w:type="paragraph" w:customStyle="1" w:styleId="Style213">
    <w:name w:val="Style213"/>
    <w:basedOn w:val="a"/>
    <w:uiPriority w:val="99"/>
    <w:rsid w:val="002010B3"/>
    <w:pPr>
      <w:widowControl w:val="0"/>
      <w:autoSpaceDE w:val="0"/>
      <w:autoSpaceDN w:val="0"/>
      <w:adjustRightInd w:val="0"/>
      <w:spacing w:line="274" w:lineRule="exact"/>
    </w:pPr>
    <w:rPr>
      <w:rFonts w:eastAsia="Times New Roman"/>
      <w:sz w:val="24"/>
      <w:szCs w:val="24"/>
    </w:rPr>
  </w:style>
  <w:style w:type="paragraph" w:customStyle="1" w:styleId="Style267">
    <w:name w:val="Style267"/>
    <w:basedOn w:val="a"/>
    <w:uiPriority w:val="99"/>
    <w:rsid w:val="002010B3"/>
    <w:pPr>
      <w:widowControl w:val="0"/>
      <w:autoSpaceDE w:val="0"/>
      <w:autoSpaceDN w:val="0"/>
      <w:adjustRightInd w:val="0"/>
    </w:pPr>
    <w:rPr>
      <w:rFonts w:eastAsia="Times New Roman"/>
      <w:sz w:val="24"/>
      <w:szCs w:val="24"/>
    </w:rPr>
  </w:style>
  <w:style w:type="paragraph" w:customStyle="1" w:styleId="LTGliederung1">
    <w:name w:val="???????~LT~Gliederung 1"/>
    <w:rsid w:val="002010B3"/>
    <w:pPr>
      <w:widowControl w:val="0"/>
      <w:tabs>
        <w:tab w:val="left" w:pos="709"/>
      </w:tabs>
      <w:suppressAutoHyphens/>
      <w:spacing w:line="276" w:lineRule="atLeast"/>
    </w:pPr>
    <w:rPr>
      <w:rFonts w:ascii="Calibri" w:eastAsia="DejaVu Sans" w:hAnsi="Calibri" w:cs="Tahoma"/>
      <w:lang w:eastAsia="ru-RU"/>
    </w:rPr>
  </w:style>
  <w:style w:type="paragraph" w:customStyle="1" w:styleId="WW-1">
    <w:name w:val="WW-?????????1"/>
    <w:rsid w:val="002010B3"/>
    <w:pPr>
      <w:widowControl w:val="0"/>
      <w:tabs>
        <w:tab w:val="left" w:pos="709"/>
      </w:tabs>
      <w:suppressAutoHyphens/>
      <w:spacing w:line="276" w:lineRule="atLeast"/>
    </w:pPr>
    <w:rPr>
      <w:rFonts w:ascii="Calibri" w:eastAsia="DejaVu Sans" w:hAnsi="Calibri" w:cs="Tahoma"/>
      <w:lang w:eastAsia="ru-RU"/>
    </w:rPr>
  </w:style>
  <w:style w:type="paragraph" w:customStyle="1" w:styleId="s1">
    <w:name w:val="s_1"/>
    <w:basedOn w:val="a"/>
    <w:rsid w:val="002010B3"/>
    <w:pPr>
      <w:spacing w:before="100" w:beforeAutospacing="1" w:after="100" w:afterAutospacing="1"/>
    </w:pPr>
    <w:rPr>
      <w:rFonts w:eastAsia="Times New Roman"/>
      <w:sz w:val="24"/>
      <w:szCs w:val="24"/>
    </w:rPr>
  </w:style>
  <w:style w:type="paragraph" w:customStyle="1" w:styleId="western">
    <w:name w:val="western"/>
    <w:basedOn w:val="a"/>
    <w:rsid w:val="002010B3"/>
    <w:pPr>
      <w:shd w:val="clear" w:color="auto" w:fill="FFFFFF"/>
      <w:spacing w:before="115" w:line="216" w:lineRule="atLeast"/>
      <w:jc w:val="both"/>
    </w:pPr>
    <w:rPr>
      <w:rFonts w:ascii="Bookman Old Style" w:eastAsia="Times New Roman" w:hAnsi="Bookman Old Style"/>
      <w:color w:val="000000"/>
      <w:sz w:val="18"/>
      <w:szCs w:val="18"/>
    </w:rPr>
  </w:style>
  <w:style w:type="paragraph" w:customStyle="1" w:styleId="cjk">
    <w:name w:val="cjk"/>
    <w:basedOn w:val="a"/>
    <w:rsid w:val="002010B3"/>
    <w:pPr>
      <w:shd w:val="clear" w:color="auto" w:fill="FFFFFF"/>
      <w:spacing w:before="115" w:line="216" w:lineRule="atLeast"/>
      <w:jc w:val="both"/>
    </w:pPr>
    <w:rPr>
      <w:rFonts w:ascii="Arial" w:eastAsia="Times New Roman" w:hAnsi="Arial" w:cs="Arial"/>
      <w:color w:val="000000"/>
      <w:sz w:val="18"/>
      <w:szCs w:val="18"/>
    </w:rPr>
  </w:style>
  <w:style w:type="paragraph" w:customStyle="1" w:styleId="ctl">
    <w:name w:val="ctl"/>
    <w:basedOn w:val="a"/>
    <w:rsid w:val="002010B3"/>
    <w:pPr>
      <w:shd w:val="clear" w:color="auto" w:fill="FFFFFF"/>
      <w:spacing w:before="115" w:line="216" w:lineRule="atLeast"/>
      <w:jc w:val="both"/>
    </w:pPr>
    <w:rPr>
      <w:rFonts w:eastAsia="Times New Roman"/>
      <w:color w:val="000000"/>
      <w:sz w:val="18"/>
      <w:szCs w:val="18"/>
    </w:rPr>
  </w:style>
  <w:style w:type="paragraph" w:customStyle="1" w:styleId="sdfootnote-western">
    <w:name w:val="sdfootnote-western"/>
    <w:basedOn w:val="a"/>
    <w:rsid w:val="002010B3"/>
    <w:rPr>
      <w:rFonts w:eastAsia="Times New Roman"/>
      <w:color w:val="000000"/>
      <w:sz w:val="20"/>
      <w:szCs w:val="20"/>
    </w:rPr>
  </w:style>
  <w:style w:type="paragraph" w:customStyle="1" w:styleId="sdfootnote-cjk">
    <w:name w:val="sdfootnote-cjk"/>
    <w:basedOn w:val="a"/>
    <w:rsid w:val="002010B3"/>
    <w:rPr>
      <w:rFonts w:eastAsia="Times New Roman"/>
      <w:color w:val="000000"/>
      <w:sz w:val="20"/>
      <w:szCs w:val="20"/>
    </w:rPr>
  </w:style>
  <w:style w:type="paragraph" w:customStyle="1" w:styleId="sdfootnote-ctl">
    <w:name w:val="sdfootnote-ctl"/>
    <w:basedOn w:val="a"/>
    <w:rsid w:val="002010B3"/>
    <w:rPr>
      <w:rFonts w:eastAsia="Times New Roman"/>
      <w:color w:val="000000"/>
      <w:sz w:val="20"/>
      <w:szCs w:val="20"/>
    </w:rPr>
  </w:style>
  <w:style w:type="paragraph" w:customStyle="1" w:styleId="affff">
    <w:name w:val="Столбик"/>
    <w:basedOn w:val="a"/>
    <w:rsid w:val="002010B3"/>
    <w:pPr>
      <w:spacing w:line="264" w:lineRule="auto"/>
      <w:ind w:left="720" w:hanging="360"/>
      <w:jc w:val="both"/>
    </w:pPr>
    <w:rPr>
      <w:rFonts w:eastAsia="Times New Roman"/>
      <w:sz w:val="24"/>
      <w:szCs w:val="20"/>
    </w:rPr>
  </w:style>
  <w:style w:type="paragraph" w:customStyle="1" w:styleId="FR2">
    <w:name w:val="FR2"/>
    <w:rsid w:val="002010B3"/>
    <w:pPr>
      <w:widowControl w:val="0"/>
      <w:autoSpaceDE w:val="0"/>
      <w:autoSpaceDN w:val="0"/>
      <w:adjustRightInd w:val="0"/>
      <w:spacing w:before="260" w:after="0" w:line="240" w:lineRule="auto"/>
      <w:ind w:firstLine="280"/>
    </w:pPr>
    <w:rPr>
      <w:rFonts w:ascii="Arial" w:eastAsia="Times New Roman" w:hAnsi="Arial" w:cs="Arial"/>
      <w:sz w:val="20"/>
      <w:szCs w:val="20"/>
      <w:lang w:eastAsia="ru-RU"/>
    </w:rPr>
  </w:style>
  <w:style w:type="paragraph" w:customStyle="1" w:styleId="book">
    <w:name w:val="book"/>
    <w:basedOn w:val="a"/>
    <w:rsid w:val="002010B3"/>
    <w:pPr>
      <w:spacing w:before="100" w:beforeAutospacing="1" w:after="100" w:afterAutospacing="1"/>
    </w:pPr>
    <w:rPr>
      <w:rFonts w:eastAsia="Times New Roman"/>
      <w:sz w:val="24"/>
      <w:szCs w:val="24"/>
    </w:rPr>
  </w:style>
  <w:style w:type="paragraph" w:customStyle="1" w:styleId="titlemain21">
    <w:name w:val="titlemain21"/>
    <w:basedOn w:val="a"/>
    <w:rsid w:val="002010B3"/>
    <w:pPr>
      <w:spacing w:before="100" w:beforeAutospacing="1" w:after="100" w:afterAutospacing="1"/>
    </w:pPr>
    <w:rPr>
      <w:rFonts w:eastAsia="Times New Roman"/>
      <w:sz w:val="24"/>
      <w:szCs w:val="24"/>
    </w:rPr>
  </w:style>
  <w:style w:type="paragraph" w:customStyle="1" w:styleId="c1">
    <w:name w:val="c1"/>
    <w:basedOn w:val="a"/>
    <w:rsid w:val="002010B3"/>
    <w:pPr>
      <w:spacing w:before="100" w:beforeAutospacing="1" w:after="100" w:afterAutospacing="1"/>
    </w:pPr>
    <w:rPr>
      <w:rFonts w:eastAsia="Times New Roman"/>
      <w:sz w:val="24"/>
      <w:szCs w:val="24"/>
    </w:rPr>
  </w:style>
  <w:style w:type="paragraph" w:customStyle="1" w:styleId="Style5">
    <w:name w:val="Style5"/>
    <w:basedOn w:val="a"/>
    <w:rsid w:val="002010B3"/>
    <w:pPr>
      <w:widowControl w:val="0"/>
      <w:autoSpaceDE w:val="0"/>
      <w:autoSpaceDN w:val="0"/>
      <w:adjustRightInd w:val="0"/>
      <w:spacing w:line="216" w:lineRule="exact"/>
      <w:ind w:firstLine="691"/>
      <w:jc w:val="both"/>
    </w:pPr>
    <w:rPr>
      <w:rFonts w:eastAsia="Calibri"/>
      <w:sz w:val="24"/>
      <w:szCs w:val="24"/>
    </w:rPr>
  </w:style>
  <w:style w:type="paragraph" w:customStyle="1" w:styleId="Style6">
    <w:name w:val="Style6"/>
    <w:basedOn w:val="a"/>
    <w:rsid w:val="002010B3"/>
    <w:pPr>
      <w:widowControl w:val="0"/>
      <w:autoSpaceDE w:val="0"/>
      <w:autoSpaceDN w:val="0"/>
      <w:adjustRightInd w:val="0"/>
      <w:spacing w:line="216" w:lineRule="exact"/>
      <w:ind w:firstLine="691"/>
      <w:jc w:val="both"/>
    </w:pPr>
    <w:rPr>
      <w:rFonts w:eastAsia="Calibri"/>
      <w:sz w:val="24"/>
      <w:szCs w:val="24"/>
    </w:rPr>
  </w:style>
  <w:style w:type="paragraph" w:customStyle="1" w:styleId="37">
    <w:name w:val="Заголовок 3+"/>
    <w:basedOn w:val="a"/>
    <w:rsid w:val="002010B3"/>
    <w:pPr>
      <w:widowControl w:val="0"/>
      <w:overflowPunct w:val="0"/>
      <w:autoSpaceDE w:val="0"/>
      <w:autoSpaceDN w:val="0"/>
      <w:adjustRightInd w:val="0"/>
      <w:spacing w:before="240"/>
      <w:jc w:val="center"/>
    </w:pPr>
    <w:rPr>
      <w:rFonts w:eastAsia="Times New Roman"/>
      <w:b/>
      <w:sz w:val="28"/>
      <w:szCs w:val="20"/>
    </w:rPr>
  </w:style>
  <w:style w:type="paragraph" w:customStyle="1" w:styleId="28">
    <w:name w:val="стиль2"/>
    <w:basedOn w:val="a"/>
    <w:rsid w:val="002010B3"/>
    <w:pPr>
      <w:suppressAutoHyphens/>
      <w:spacing w:before="280" w:after="280"/>
    </w:pPr>
    <w:rPr>
      <w:rFonts w:ascii="Tahoma" w:eastAsia="Times New Roman" w:hAnsi="Tahoma" w:cs="Tahoma"/>
      <w:sz w:val="20"/>
      <w:szCs w:val="20"/>
      <w:lang w:eastAsia="ar-SA"/>
    </w:rPr>
  </w:style>
  <w:style w:type="character" w:customStyle="1" w:styleId="affff0">
    <w:name w:val="А ОСН ТЕКСТ Знак"/>
    <w:basedOn w:val="a0"/>
    <w:link w:val="affff1"/>
    <w:locked/>
    <w:rsid w:val="002010B3"/>
    <w:rPr>
      <w:rFonts w:ascii="Arial Unicode MS" w:eastAsia="Arial Unicode MS" w:hAnsi="Arial Unicode MS" w:cs="Arial Unicode MS"/>
      <w:color w:val="000000"/>
      <w:sz w:val="28"/>
      <w:szCs w:val="28"/>
    </w:rPr>
  </w:style>
  <w:style w:type="paragraph" w:customStyle="1" w:styleId="affff1">
    <w:name w:val="А ОСН ТЕКСТ"/>
    <w:basedOn w:val="a"/>
    <w:link w:val="affff0"/>
    <w:rsid w:val="002010B3"/>
    <w:pPr>
      <w:spacing w:line="360" w:lineRule="auto"/>
      <w:ind w:firstLine="454"/>
      <w:jc w:val="both"/>
    </w:pPr>
    <w:rPr>
      <w:rFonts w:ascii="Arial Unicode MS" w:eastAsia="Arial Unicode MS" w:hAnsi="Arial Unicode MS" w:cs="Arial Unicode MS"/>
      <w:color w:val="000000"/>
      <w:sz w:val="28"/>
      <w:szCs w:val="28"/>
      <w:lang w:eastAsia="en-US"/>
    </w:rPr>
  </w:style>
  <w:style w:type="character" w:customStyle="1" w:styleId="120">
    <w:name w:val="Основной текст (12)_"/>
    <w:basedOn w:val="a0"/>
    <w:link w:val="121"/>
    <w:semiHidden/>
    <w:locked/>
    <w:rsid w:val="002010B3"/>
    <w:rPr>
      <w:rFonts w:ascii="Century Schoolbook" w:hAnsi="Century Schoolbook"/>
      <w:b/>
      <w:bCs/>
      <w:i/>
      <w:iCs/>
      <w:spacing w:val="10"/>
      <w:sz w:val="28"/>
      <w:szCs w:val="28"/>
      <w:shd w:val="clear" w:color="auto" w:fill="FFFFFF"/>
    </w:rPr>
  </w:style>
  <w:style w:type="paragraph" w:customStyle="1" w:styleId="121">
    <w:name w:val="Основной текст (12)1"/>
    <w:basedOn w:val="a"/>
    <w:link w:val="120"/>
    <w:semiHidden/>
    <w:rsid w:val="002010B3"/>
    <w:pPr>
      <w:shd w:val="clear" w:color="auto" w:fill="FFFFFF"/>
      <w:spacing w:after="180" w:line="240" w:lineRule="atLeast"/>
    </w:pPr>
    <w:rPr>
      <w:rFonts w:ascii="Century Schoolbook" w:eastAsiaTheme="minorHAnsi" w:hAnsi="Century Schoolbook" w:cstheme="minorBidi"/>
      <w:b/>
      <w:bCs/>
      <w:i/>
      <w:iCs/>
      <w:spacing w:val="10"/>
      <w:sz w:val="28"/>
      <w:szCs w:val="28"/>
      <w:lang w:eastAsia="en-US"/>
    </w:rPr>
  </w:style>
  <w:style w:type="paragraph" w:customStyle="1" w:styleId="epi1">
    <w:name w:val="epi1"/>
    <w:basedOn w:val="a"/>
    <w:rsid w:val="002010B3"/>
    <w:pPr>
      <w:spacing w:after="70"/>
      <w:jc w:val="right"/>
    </w:pPr>
    <w:rPr>
      <w:rFonts w:eastAsia="Times New Roman"/>
      <w:i/>
      <w:iCs/>
      <w:sz w:val="24"/>
      <w:szCs w:val="24"/>
    </w:rPr>
  </w:style>
  <w:style w:type="paragraph" w:customStyle="1" w:styleId="blackboldtext">
    <w:name w:val="blackboldtext"/>
    <w:basedOn w:val="a"/>
    <w:rsid w:val="002010B3"/>
    <w:pPr>
      <w:spacing w:before="100" w:beforeAutospacing="1" w:after="100" w:afterAutospacing="1"/>
    </w:pPr>
    <w:rPr>
      <w:rFonts w:ascii="Verdana" w:eastAsia="Times New Roman" w:hAnsi="Verdana"/>
      <w:b/>
      <w:bCs/>
      <w:color w:val="1659A0"/>
      <w:sz w:val="16"/>
      <w:szCs w:val="16"/>
    </w:rPr>
  </w:style>
  <w:style w:type="paragraph" w:customStyle="1" w:styleId="c21">
    <w:name w:val="c21"/>
    <w:basedOn w:val="a"/>
    <w:rsid w:val="002010B3"/>
    <w:pPr>
      <w:spacing w:before="100" w:beforeAutospacing="1" w:after="100" w:afterAutospacing="1"/>
    </w:pPr>
    <w:rPr>
      <w:rFonts w:eastAsia="Times New Roman"/>
      <w:sz w:val="24"/>
      <w:szCs w:val="24"/>
    </w:rPr>
  </w:style>
  <w:style w:type="paragraph" w:customStyle="1" w:styleId="c9">
    <w:name w:val="c9"/>
    <w:basedOn w:val="a"/>
    <w:rsid w:val="002010B3"/>
    <w:pPr>
      <w:spacing w:before="100" w:beforeAutospacing="1" w:after="100" w:afterAutospacing="1"/>
    </w:pPr>
    <w:rPr>
      <w:rFonts w:eastAsia="Times New Roman"/>
      <w:sz w:val="24"/>
      <w:szCs w:val="24"/>
    </w:rPr>
  </w:style>
  <w:style w:type="character" w:styleId="affff2">
    <w:name w:val="footnote reference"/>
    <w:semiHidden/>
    <w:unhideWhenUsed/>
    <w:rsid w:val="002010B3"/>
    <w:rPr>
      <w:rFonts w:ascii="Times New Roman" w:hAnsi="Times New Roman" w:cs="Times New Roman" w:hint="default"/>
      <w:vertAlign w:val="superscript"/>
    </w:rPr>
  </w:style>
  <w:style w:type="character" w:styleId="affff3">
    <w:name w:val="annotation reference"/>
    <w:uiPriority w:val="99"/>
    <w:semiHidden/>
    <w:unhideWhenUsed/>
    <w:rsid w:val="002010B3"/>
    <w:rPr>
      <w:rFonts w:ascii="Times New Roman" w:hAnsi="Times New Roman" w:cs="Times New Roman" w:hint="default"/>
      <w:sz w:val="16"/>
    </w:rPr>
  </w:style>
  <w:style w:type="character" w:styleId="affff4">
    <w:name w:val="page number"/>
    <w:semiHidden/>
    <w:unhideWhenUsed/>
    <w:rsid w:val="002010B3"/>
    <w:rPr>
      <w:rFonts w:ascii="Times New Roman" w:hAnsi="Times New Roman" w:cs="Times New Roman" w:hint="default"/>
    </w:rPr>
  </w:style>
  <w:style w:type="character" w:customStyle="1" w:styleId="710">
    <w:name w:val="Заголовок 7 Знак1"/>
    <w:basedOn w:val="a0"/>
    <w:semiHidden/>
    <w:rsid w:val="002010B3"/>
    <w:rPr>
      <w:rFonts w:ascii="Cambria" w:eastAsia="Times New Roman" w:hAnsi="Cambria" w:cs="Times New Roman"/>
      <w:i/>
      <w:iCs/>
      <w:color w:val="404040"/>
      <w:sz w:val="24"/>
      <w:szCs w:val="24"/>
    </w:rPr>
  </w:style>
  <w:style w:type="character" w:customStyle="1" w:styleId="810">
    <w:name w:val="Заголовок 8 Знак1"/>
    <w:basedOn w:val="a0"/>
    <w:semiHidden/>
    <w:rsid w:val="002010B3"/>
    <w:rPr>
      <w:rFonts w:ascii="Cambria" w:eastAsia="Times New Roman" w:hAnsi="Cambria" w:cs="Times New Roman"/>
      <w:color w:val="404040"/>
    </w:rPr>
  </w:style>
  <w:style w:type="character" w:customStyle="1" w:styleId="910">
    <w:name w:val="Заголовок 9 Знак1"/>
    <w:basedOn w:val="a0"/>
    <w:semiHidden/>
    <w:rsid w:val="002010B3"/>
    <w:rPr>
      <w:rFonts w:ascii="Cambria" w:eastAsia="Times New Roman" w:hAnsi="Cambria" w:cs="Times New Roman"/>
      <w:i/>
      <w:iCs/>
      <w:color w:val="404040"/>
    </w:rPr>
  </w:style>
  <w:style w:type="paragraph" w:customStyle="1" w:styleId="1d">
    <w:name w:val="Шапка1"/>
    <w:basedOn w:val="a"/>
    <w:next w:val="affff5"/>
    <w:link w:val="affff6"/>
    <w:semiHidden/>
    <w:unhideWhenUsed/>
    <w:rsid w:val="002010B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affff6">
    <w:name w:val="Шапка Знак"/>
    <w:basedOn w:val="a0"/>
    <w:link w:val="1d"/>
    <w:semiHidden/>
    <w:rsid w:val="002010B3"/>
    <w:rPr>
      <w:rFonts w:ascii="Cambria" w:eastAsia="Times New Roman" w:hAnsi="Cambria" w:cs="Times New Roman"/>
      <w:sz w:val="24"/>
      <w:szCs w:val="24"/>
      <w:shd w:val="pct20" w:color="auto" w:fill="auto"/>
      <w:lang w:eastAsia="ru-RU"/>
    </w:rPr>
  </w:style>
  <w:style w:type="character" w:customStyle="1" w:styleId="1e">
    <w:name w:val="Сноска1"/>
    <w:rsid w:val="002010B3"/>
    <w:rPr>
      <w:rFonts w:ascii="Times New Roman" w:hAnsi="Times New Roman" w:cs="Times New Roman" w:hint="default"/>
      <w:vertAlign w:val="superscript"/>
    </w:rPr>
  </w:style>
  <w:style w:type="character" w:customStyle="1" w:styleId="Zag11">
    <w:name w:val="Zag_11"/>
    <w:rsid w:val="002010B3"/>
    <w:rPr>
      <w:color w:val="000000"/>
      <w:w w:val="100"/>
    </w:rPr>
  </w:style>
  <w:style w:type="paragraph" w:customStyle="1" w:styleId="1f">
    <w:name w:val="Нижний колонтитул1"/>
    <w:basedOn w:val="a"/>
    <w:next w:val="a8"/>
    <w:semiHidden/>
    <w:unhideWhenUsed/>
    <w:rsid w:val="002010B3"/>
    <w:pPr>
      <w:tabs>
        <w:tab w:val="center" w:pos="4677"/>
        <w:tab w:val="right" w:pos="9355"/>
      </w:tabs>
    </w:pPr>
    <w:rPr>
      <w:rFonts w:asciiTheme="minorHAnsi" w:eastAsiaTheme="minorHAnsi" w:hAnsiTheme="minorHAnsi" w:cstheme="minorBidi"/>
      <w:sz w:val="24"/>
      <w:szCs w:val="24"/>
      <w:lang w:eastAsia="en-US"/>
    </w:rPr>
  </w:style>
  <w:style w:type="character" w:customStyle="1" w:styleId="1f0">
    <w:name w:val="Нижний колонтитул Знак1"/>
    <w:basedOn w:val="a0"/>
    <w:semiHidden/>
    <w:rsid w:val="002010B3"/>
    <w:rPr>
      <w:rFonts w:ascii="Times New Roman" w:eastAsia="Times New Roman" w:hAnsi="Times New Roman" w:cs="Times New Roman"/>
      <w:sz w:val="24"/>
      <w:szCs w:val="24"/>
      <w:lang w:eastAsia="ru-RU"/>
    </w:rPr>
  </w:style>
  <w:style w:type="paragraph" w:customStyle="1" w:styleId="1f1">
    <w:name w:val="Текст выноски1"/>
    <w:basedOn w:val="a"/>
    <w:next w:val="aa"/>
    <w:uiPriority w:val="99"/>
    <w:semiHidden/>
    <w:unhideWhenUsed/>
    <w:rsid w:val="002010B3"/>
    <w:rPr>
      <w:rFonts w:ascii="Lucida Grande CY" w:eastAsiaTheme="minorHAnsi" w:hAnsi="Lucida Grande CY" w:cs="Lucida Grande CY"/>
      <w:sz w:val="18"/>
      <w:szCs w:val="18"/>
      <w:lang w:eastAsia="en-US"/>
    </w:rPr>
  </w:style>
  <w:style w:type="character" w:customStyle="1" w:styleId="1f2">
    <w:name w:val="Текст выноски Знак1"/>
    <w:basedOn w:val="a0"/>
    <w:uiPriority w:val="99"/>
    <w:semiHidden/>
    <w:rsid w:val="002010B3"/>
    <w:rPr>
      <w:rFonts w:ascii="Tahoma" w:eastAsia="Times New Roman" w:hAnsi="Tahoma" w:cs="Tahoma"/>
      <w:sz w:val="16"/>
      <w:szCs w:val="16"/>
      <w:lang w:eastAsia="ru-RU"/>
    </w:rPr>
  </w:style>
  <w:style w:type="paragraph" w:styleId="aff0">
    <w:name w:val="annotation text"/>
    <w:basedOn w:val="a"/>
    <w:link w:val="29"/>
    <w:uiPriority w:val="99"/>
    <w:semiHidden/>
    <w:unhideWhenUsed/>
    <w:rsid w:val="002010B3"/>
    <w:pPr>
      <w:spacing w:after="200"/>
    </w:pPr>
    <w:rPr>
      <w:rFonts w:asciiTheme="minorHAnsi" w:eastAsiaTheme="minorHAnsi" w:hAnsiTheme="minorHAnsi" w:cstheme="minorBidi"/>
      <w:sz w:val="20"/>
      <w:szCs w:val="20"/>
      <w:lang w:eastAsia="en-US"/>
    </w:rPr>
  </w:style>
  <w:style w:type="character" w:customStyle="1" w:styleId="29">
    <w:name w:val="Текст примечания Знак2"/>
    <w:basedOn w:val="a0"/>
    <w:link w:val="aff0"/>
    <w:uiPriority w:val="99"/>
    <w:semiHidden/>
    <w:rsid w:val="002010B3"/>
    <w:rPr>
      <w:sz w:val="20"/>
      <w:szCs w:val="20"/>
    </w:rPr>
  </w:style>
  <w:style w:type="paragraph" w:styleId="aff2">
    <w:name w:val="annotation subject"/>
    <w:basedOn w:val="aff0"/>
    <w:next w:val="aff0"/>
    <w:link w:val="aff1"/>
    <w:semiHidden/>
    <w:unhideWhenUsed/>
    <w:rsid w:val="002010B3"/>
    <w:pPr>
      <w:spacing w:after="0"/>
    </w:pPr>
    <w:rPr>
      <w:b/>
      <w:bCs/>
      <w:sz w:val="22"/>
      <w:szCs w:val="22"/>
    </w:rPr>
  </w:style>
  <w:style w:type="character" w:customStyle="1" w:styleId="1f3">
    <w:name w:val="Тема примечания Знак1"/>
    <w:basedOn w:val="29"/>
    <w:link w:val="aff2"/>
    <w:semiHidden/>
    <w:rsid w:val="002010B3"/>
    <w:rPr>
      <w:b/>
      <w:bCs/>
    </w:rPr>
  </w:style>
  <w:style w:type="paragraph" w:customStyle="1" w:styleId="1f4">
    <w:name w:val="Подзаголовок1"/>
    <w:basedOn w:val="a"/>
    <w:next w:val="a"/>
    <w:qFormat/>
    <w:rsid w:val="002010B3"/>
    <w:pPr>
      <w:numPr>
        <w:ilvl w:val="1"/>
      </w:numPr>
    </w:pPr>
    <w:rPr>
      <w:rFonts w:ascii="MS Gothic" w:eastAsia="MS Gothic" w:hAnsi="MS Gothic" w:cstheme="minorBidi" w:hint="eastAsia"/>
      <w:b/>
      <w:sz w:val="28"/>
      <w:szCs w:val="24"/>
      <w:lang w:eastAsia="en-US"/>
    </w:rPr>
  </w:style>
  <w:style w:type="character" w:customStyle="1" w:styleId="1f5">
    <w:name w:val="Подзаголовок Знак1"/>
    <w:basedOn w:val="a0"/>
    <w:rsid w:val="002010B3"/>
    <w:rPr>
      <w:rFonts w:ascii="Cambria" w:eastAsia="Times New Roman" w:hAnsi="Cambria" w:cs="Times New Roman"/>
      <w:i/>
      <w:iCs/>
      <w:color w:val="4F81BD"/>
      <w:spacing w:val="15"/>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2010B3"/>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2010B3"/>
    <w:rPr>
      <w:rFonts w:ascii="Times New Roman" w:hAnsi="Times New Roman" w:cs="Times New Roman" w:hint="default"/>
      <w:strike w:val="0"/>
      <w:dstrike w:val="0"/>
      <w:sz w:val="24"/>
      <w:u w:val="none"/>
      <w:effect w:val="none"/>
    </w:rPr>
  </w:style>
  <w:style w:type="paragraph" w:customStyle="1" w:styleId="1f6">
    <w:name w:val="Верхний колонтитул1"/>
    <w:basedOn w:val="a"/>
    <w:next w:val="a6"/>
    <w:uiPriority w:val="99"/>
    <w:semiHidden/>
    <w:unhideWhenUsed/>
    <w:rsid w:val="002010B3"/>
    <w:pPr>
      <w:tabs>
        <w:tab w:val="center" w:pos="4677"/>
        <w:tab w:val="right" w:pos="9355"/>
      </w:tabs>
    </w:pPr>
    <w:rPr>
      <w:rFonts w:asciiTheme="minorHAnsi" w:eastAsiaTheme="minorHAnsi" w:hAnsiTheme="minorHAnsi" w:cstheme="minorBidi"/>
      <w:sz w:val="24"/>
      <w:szCs w:val="24"/>
      <w:lang w:eastAsia="en-US"/>
    </w:rPr>
  </w:style>
  <w:style w:type="character" w:customStyle="1" w:styleId="1f7">
    <w:name w:val="Верхний колонтитул Знак1"/>
    <w:basedOn w:val="a0"/>
    <w:uiPriority w:val="99"/>
    <w:semiHidden/>
    <w:rsid w:val="002010B3"/>
    <w:rPr>
      <w:rFonts w:ascii="Times New Roman" w:eastAsia="Times New Roman" w:hAnsi="Times New Roman" w:cs="Times New Roman"/>
      <w:sz w:val="24"/>
      <w:szCs w:val="24"/>
      <w:lang w:eastAsia="ru-RU"/>
    </w:rPr>
  </w:style>
  <w:style w:type="character" w:customStyle="1" w:styleId="38">
    <w:name w:val="Основной текст + Курсив3"/>
    <w:rsid w:val="002010B3"/>
    <w:rPr>
      <w:rFonts w:ascii="Times New Roman" w:hAnsi="Times New Roman" w:cs="Times New Roman" w:hint="default"/>
      <w:i/>
      <w:iCs w:val="0"/>
      <w:spacing w:val="0"/>
      <w:sz w:val="18"/>
    </w:rPr>
  </w:style>
  <w:style w:type="paragraph" w:customStyle="1" w:styleId="39">
    <w:name w:val="Абзац списка3"/>
    <w:basedOn w:val="a"/>
    <w:next w:val="a4"/>
    <w:uiPriority w:val="34"/>
    <w:qFormat/>
    <w:rsid w:val="002010B3"/>
    <w:pPr>
      <w:ind w:left="720"/>
      <w:contextualSpacing/>
    </w:pPr>
    <w:rPr>
      <w:rFonts w:ascii="Calibri" w:eastAsiaTheme="minorHAnsi" w:hAnsi="Calibri" w:cstheme="minorBidi"/>
      <w:lang w:eastAsia="en-US"/>
    </w:rPr>
  </w:style>
  <w:style w:type="paragraph" w:customStyle="1" w:styleId="311">
    <w:name w:val="Основной текст с отступом 31"/>
    <w:basedOn w:val="a"/>
    <w:next w:val="34"/>
    <w:semiHidden/>
    <w:unhideWhenUsed/>
    <w:rsid w:val="002010B3"/>
    <w:pPr>
      <w:spacing w:after="120"/>
      <w:ind w:left="283"/>
    </w:pPr>
    <w:rPr>
      <w:rFonts w:asciiTheme="minorHAnsi" w:eastAsiaTheme="minorHAnsi" w:hAnsiTheme="minorHAnsi" w:cstheme="minorBidi"/>
      <w:sz w:val="28"/>
      <w:szCs w:val="24"/>
      <w:lang w:eastAsia="en-US"/>
    </w:rPr>
  </w:style>
  <w:style w:type="character" w:customStyle="1" w:styleId="312">
    <w:name w:val="Основной текст с отступом 3 Знак1"/>
    <w:basedOn w:val="a0"/>
    <w:semiHidden/>
    <w:rsid w:val="002010B3"/>
    <w:rPr>
      <w:rFonts w:ascii="Times New Roman" w:eastAsia="Times New Roman" w:hAnsi="Times New Roman" w:cs="Times New Roman"/>
      <w:sz w:val="16"/>
      <w:szCs w:val="16"/>
      <w:lang w:eastAsia="ru-RU"/>
    </w:rPr>
  </w:style>
  <w:style w:type="paragraph" w:customStyle="1" w:styleId="212">
    <w:name w:val="Основной текст 21"/>
    <w:basedOn w:val="a"/>
    <w:next w:val="22"/>
    <w:semiHidden/>
    <w:unhideWhenUsed/>
    <w:rsid w:val="002010B3"/>
    <w:pPr>
      <w:spacing w:after="120" w:line="480" w:lineRule="auto"/>
    </w:pPr>
    <w:rPr>
      <w:rFonts w:asciiTheme="minorHAnsi" w:eastAsiaTheme="minorHAnsi" w:hAnsiTheme="minorHAnsi" w:cstheme="minorBidi"/>
      <w:b/>
      <w:bCs/>
      <w:sz w:val="24"/>
      <w:szCs w:val="24"/>
      <w:lang w:eastAsia="en-US"/>
    </w:rPr>
  </w:style>
  <w:style w:type="character" w:customStyle="1" w:styleId="213">
    <w:name w:val="Основной текст 2 Знак1"/>
    <w:basedOn w:val="a0"/>
    <w:semiHidden/>
    <w:rsid w:val="002010B3"/>
    <w:rPr>
      <w:rFonts w:ascii="Times New Roman" w:eastAsia="Times New Roman" w:hAnsi="Times New Roman" w:cs="Times New Roman"/>
      <w:sz w:val="24"/>
      <w:szCs w:val="24"/>
      <w:lang w:eastAsia="ru-RU"/>
    </w:rPr>
  </w:style>
  <w:style w:type="paragraph" w:customStyle="1" w:styleId="313">
    <w:name w:val="Основной текст 31"/>
    <w:basedOn w:val="a"/>
    <w:next w:val="32"/>
    <w:semiHidden/>
    <w:unhideWhenUsed/>
    <w:rsid w:val="002010B3"/>
    <w:pPr>
      <w:spacing w:after="120"/>
    </w:pPr>
    <w:rPr>
      <w:rFonts w:asciiTheme="minorHAnsi" w:eastAsiaTheme="minorHAnsi" w:hAnsiTheme="minorHAnsi" w:cstheme="minorBidi"/>
      <w:sz w:val="24"/>
      <w:szCs w:val="24"/>
      <w:lang w:eastAsia="en-US"/>
    </w:rPr>
  </w:style>
  <w:style w:type="character" w:customStyle="1" w:styleId="314">
    <w:name w:val="Основной текст 3 Знак1"/>
    <w:basedOn w:val="a0"/>
    <w:semiHidden/>
    <w:rsid w:val="002010B3"/>
    <w:rPr>
      <w:rFonts w:ascii="Times New Roman" w:eastAsia="Times New Roman" w:hAnsi="Times New Roman" w:cs="Times New Roman"/>
      <w:sz w:val="16"/>
      <w:szCs w:val="16"/>
      <w:lang w:eastAsia="ru-RU"/>
    </w:rPr>
  </w:style>
  <w:style w:type="paragraph" w:customStyle="1" w:styleId="1f8">
    <w:name w:val="Основной текст с отступом1"/>
    <w:basedOn w:val="a"/>
    <w:next w:val="afd"/>
    <w:semiHidden/>
    <w:unhideWhenUsed/>
    <w:rsid w:val="002010B3"/>
    <w:pPr>
      <w:spacing w:after="120"/>
      <w:ind w:left="283"/>
    </w:pPr>
    <w:rPr>
      <w:rFonts w:ascii="Calibri" w:eastAsiaTheme="minorHAnsi" w:hAnsi="Calibri" w:cstheme="minorBidi"/>
      <w:lang w:eastAsia="en-US"/>
    </w:rPr>
  </w:style>
  <w:style w:type="character" w:customStyle="1" w:styleId="1f9">
    <w:name w:val="Основной текст с отступом Знак1"/>
    <w:basedOn w:val="a0"/>
    <w:semiHidden/>
    <w:rsid w:val="002010B3"/>
    <w:rPr>
      <w:rFonts w:ascii="Times New Roman" w:eastAsia="Times New Roman" w:hAnsi="Times New Roman" w:cs="Times New Roman"/>
      <w:sz w:val="24"/>
      <w:szCs w:val="24"/>
      <w:lang w:eastAsia="ru-RU"/>
    </w:rPr>
  </w:style>
  <w:style w:type="paragraph" w:customStyle="1" w:styleId="214">
    <w:name w:val="Основной текст с отступом 21"/>
    <w:basedOn w:val="a"/>
    <w:next w:val="24"/>
    <w:semiHidden/>
    <w:unhideWhenUsed/>
    <w:rsid w:val="002010B3"/>
    <w:pPr>
      <w:spacing w:after="120" w:line="480" w:lineRule="auto"/>
      <w:ind w:left="283"/>
    </w:pPr>
    <w:rPr>
      <w:rFonts w:ascii="Calibri" w:eastAsiaTheme="minorHAnsi" w:hAnsi="Calibri" w:cstheme="minorBidi"/>
      <w:lang w:eastAsia="en-US"/>
    </w:rPr>
  </w:style>
  <w:style w:type="character" w:customStyle="1" w:styleId="215">
    <w:name w:val="Основной текст с отступом 2 Знак1"/>
    <w:basedOn w:val="a0"/>
    <w:semiHidden/>
    <w:rsid w:val="002010B3"/>
    <w:rPr>
      <w:rFonts w:ascii="Times New Roman" w:eastAsia="Times New Roman" w:hAnsi="Times New Roman" w:cs="Times New Roman"/>
      <w:sz w:val="24"/>
      <w:szCs w:val="24"/>
      <w:lang w:eastAsia="ru-RU"/>
    </w:rPr>
  </w:style>
  <w:style w:type="paragraph" w:customStyle="1" w:styleId="2a">
    <w:name w:val="Название2"/>
    <w:basedOn w:val="a"/>
    <w:next w:val="a"/>
    <w:qFormat/>
    <w:rsid w:val="002010B3"/>
    <w:pPr>
      <w:pBdr>
        <w:bottom w:val="single" w:sz="8" w:space="4" w:color="4F81BD"/>
      </w:pBdr>
      <w:spacing w:after="300"/>
      <w:contextualSpacing/>
    </w:pPr>
    <w:rPr>
      <w:rFonts w:asciiTheme="minorHAnsi" w:eastAsiaTheme="minorHAnsi" w:hAnsiTheme="minorHAnsi" w:cstheme="minorBidi"/>
      <w:b/>
      <w:bCs/>
      <w:sz w:val="28"/>
      <w:szCs w:val="24"/>
      <w:lang w:eastAsia="en-US"/>
    </w:rPr>
  </w:style>
  <w:style w:type="character" w:customStyle="1" w:styleId="1fa">
    <w:name w:val="Название Знак1"/>
    <w:basedOn w:val="a0"/>
    <w:rsid w:val="002010B3"/>
    <w:rPr>
      <w:rFonts w:ascii="Cambria" w:eastAsia="Times New Roman" w:hAnsi="Cambria" w:cs="Times New Roman"/>
      <w:color w:val="17365D"/>
      <w:spacing w:val="5"/>
      <w:kern w:val="28"/>
      <w:sz w:val="52"/>
      <w:szCs w:val="52"/>
      <w:lang w:eastAsia="ru-RU"/>
    </w:rPr>
  </w:style>
  <w:style w:type="character" w:customStyle="1" w:styleId="WW8Num3z0">
    <w:name w:val="WW8Num3z0"/>
    <w:uiPriority w:val="99"/>
    <w:rsid w:val="002010B3"/>
    <w:rPr>
      <w:rFonts w:ascii="Symbol" w:hAnsi="Symbol" w:hint="default"/>
    </w:rPr>
  </w:style>
  <w:style w:type="character" w:customStyle="1" w:styleId="WW8Num4z0">
    <w:name w:val="WW8Num4z0"/>
    <w:uiPriority w:val="99"/>
    <w:rsid w:val="002010B3"/>
    <w:rPr>
      <w:rFonts w:ascii="Symbol" w:hAnsi="Symbol" w:hint="default"/>
    </w:rPr>
  </w:style>
  <w:style w:type="character" w:customStyle="1" w:styleId="WW8Num5z0">
    <w:name w:val="WW8Num5z0"/>
    <w:uiPriority w:val="99"/>
    <w:rsid w:val="002010B3"/>
    <w:rPr>
      <w:rFonts w:ascii="Symbol" w:hAnsi="Symbol" w:hint="default"/>
    </w:rPr>
  </w:style>
  <w:style w:type="character" w:customStyle="1" w:styleId="WW8Num6z0">
    <w:name w:val="WW8Num6z0"/>
    <w:rsid w:val="002010B3"/>
    <w:rPr>
      <w:rFonts w:ascii="Symbol" w:hAnsi="Symbol" w:hint="default"/>
    </w:rPr>
  </w:style>
  <w:style w:type="character" w:customStyle="1" w:styleId="WW8Num7z0">
    <w:name w:val="WW8Num7z0"/>
    <w:uiPriority w:val="99"/>
    <w:rsid w:val="002010B3"/>
    <w:rPr>
      <w:rFonts w:ascii="Symbol" w:hAnsi="Symbol" w:hint="default"/>
    </w:rPr>
  </w:style>
  <w:style w:type="character" w:customStyle="1" w:styleId="WW8Num8z0">
    <w:name w:val="WW8Num8z0"/>
    <w:uiPriority w:val="99"/>
    <w:rsid w:val="002010B3"/>
    <w:rPr>
      <w:rFonts w:ascii="Symbol" w:hAnsi="Symbol" w:hint="default"/>
    </w:rPr>
  </w:style>
  <w:style w:type="character" w:customStyle="1" w:styleId="WW8Num9z0">
    <w:name w:val="WW8Num9z0"/>
    <w:uiPriority w:val="99"/>
    <w:rsid w:val="002010B3"/>
    <w:rPr>
      <w:rFonts w:ascii="Symbol" w:hAnsi="Symbol" w:hint="default"/>
    </w:rPr>
  </w:style>
  <w:style w:type="character" w:customStyle="1" w:styleId="WW8Num10z0">
    <w:name w:val="WW8Num10z0"/>
    <w:uiPriority w:val="99"/>
    <w:rsid w:val="002010B3"/>
    <w:rPr>
      <w:rFonts w:ascii="Symbol" w:hAnsi="Symbol" w:hint="default"/>
    </w:rPr>
  </w:style>
  <w:style w:type="character" w:customStyle="1" w:styleId="WW8Num11z0">
    <w:name w:val="WW8Num11z0"/>
    <w:uiPriority w:val="99"/>
    <w:rsid w:val="002010B3"/>
    <w:rPr>
      <w:rFonts w:ascii="Symbol" w:hAnsi="Symbol" w:hint="default"/>
    </w:rPr>
  </w:style>
  <w:style w:type="character" w:customStyle="1" w:styleId="WW8Num12z0">
    <w:name w:val="WW8Num12z0"/>
    <w:uiPriority w:val="99"/>
    <w:rsid w:val="002010B3"/>
    <w:rPr>
      <w:rFonts w:ascii="Symbol" w:hAnsi="Symbol" w:hint="default"/>
    </w:rPr>
  </w:style>
  <w:style w:type="character" w:customStyle="1" w:styleId="WW8Num13z0">
    <w:name w:val="WW8Num13z0"/>
    <w:uiPriority w:val="99"/>
    <w:rsid w:val="002010B3"/>
    <w:rPr>
      <w:rFonts w:ascii="Symbol" w:hAnsi="Symbol" w:hint="default"/>
    </w:rPr>
  </w:style>
  <w:style w:type="character" w:customStyle="1" w:styleId="WW8Num15z0">
    <w:name w:val="WW8Num15z0"/>
    <w:uiPriority w:val="99"/>
    <w:rsid w:val="002010B3"/>
    <w:rPr>
      <w:rFonts w:ascii="Symbol" w:hAnsi="Symbol" w:hint="default"/>
    </w:rPr>
  </w:style>
  <w:style w:type="character" w:customStyle="1" w:styleId="WW8Num16z0">
    <w:name w:val="WW8Num16z0"/>
    <w:uiPriority w:val="99"/>
    <w:rsid w:val="002010B3"/>
    <w:rPr>
      <w:rFonts w:ascii="Symbol" w:hAnsi="Symbol" w:hint="default"/>
    </w:rPr>
  </w:style>
  <w:style w:type="character" w:customStyle="1" w:styleId="WW8Num17z0">
    <w:name w:val="WW8Num17z0"/>
    <w:uiPriority w:val="99"/>
    <w:rsid w:val="002010B3"/>
    <w:rPr>
      <w:rFonts w:ascii="Symbol" w:hAnsi="Symbol" w:hint="default"/>
    </w:rPr>
  </w:style>
  <w:style w:type="character" w:customStyle="1" w:styleId="WW8Num18z0">
    <w:name w:val="WW8Num18z0"/>
    <w:uiPriority w:val="99"/>
    <w:rsid w:val="002010B3"/>
    <w:rPr>
      <w:rFonts w:ascii="Symbol" w:hAnsi="Symbol" w:hint="default"/>
    </w:rPr>
  </w:style>
  <w:style w:type="character" w:customStyle="1" w:styleId="WW8Num19z0">
    <w:name w:val="WW8Num19z0"/>
    <w:uiPriority w:val="99"/>
    <w:rsid w:val="002010B3"/>
    <w:rPr>
      <w:rFonts w:ascii="Symbol" w:hAnsi="Symbol" w:hint="default"/>
    </w:rPr>
  </w:style>
  <w:style w:type="character" w:customStyle="1" w:styleId="WW8Num20z0">
    <w:name w:val="WW8Num20z0"/>
    <w:uiPriority w:val="99"/>
    <w:rsid w:val="002010B3"/>
    <w:rPr>
      <w:rFonts w:ascii="Symbol" w:hAnsi="Symbol" w:hint="default"/>
    </w:rPr>
  </w:style>
  <w:style w:type="character" w:customStyle="1" w:styleId="WW8Num21z0">
    <w:name w:val="WW8Num21z0"/>
    <w:uiPriority w:val="99"/>
    <w:rsid w:val="002010B3"/>
    <w:rPr>
      <w:rFonts w:ascii="Symbol" w:hAnsi="Symbol" w:hint="default"/>
    </w:rPr>
  </w:style>
  <w:style w:type="character" w:customStyle="1" w:styleId="WW8Num22z0">
    <w:name w:val="WW8Num22z0"/>
    <w:uiPriority w:val="99"/>
    <w:rsid w:val="002010B3"/>
    <w:rPr>
      <w:rFonts w:ascii="Symbol" w:hAnsi="Symbol" w:hint="default"/>
    </w:rPr>
  </w:style>
  <w:style w:type="character" w:customStyle="1" w:styleId="WW8Num23z0">
    <w:name w:val="WW8Num23z0"/>
    <w:uiPriority w:val="99"/>
    <w:rsid w:val="002010B3"/>
    <w:rPr>
      <w:rFonts w:ascii="Symbol" w:hAnsi="Symbol" w:hint="default"/>
    </w:rPr>
  </w:style>
  <w:style w:type="character" w:customStyle="1" w:styleId="WW8Num24z0">
    <w:name w:val="WW8Num24z0"/>
    <w:uiPriority w:val="99"/>
    <w:rsid w:val="002010B3"/>
    <w:rPr>
      <w:rFonts w:ascii="Symbol" w:hAnsi="Symbol" w:hint="default"/>
    </w:rPr>
  </w:style>
  <w:style w:type="character" w:customStyle="1" w:styleId="WW8Num25z0">
    <w:name w:val="WW8Num25z0"/>
    <w:uiPriority w:val="99"/>
    <w:rsid w:val="002010B3"/>
    <w:rPr>
      <w:rFonts w:ascii="Symbol" w:hAnsi="Symbol" w:hint="default"/>
    </w:rPr>
  </w:style>
  <w:style w:type="character" w:customStyle="1" w:styleId="WW8Num26z0">
    <w:name w:val="WW8Num26z0"/>
    <w:uiPriority w:val="99"/>
    <w:rsid w:val="002010B3"/>
    <w:rPr>
      <w:rFonts w:ascii="Symbol" w:hAnsi="Symbol" w:hint="default"/>
    </w:rPr>
  </w:style>
  <w:style w:type="character" w:customStyle="1" w:styleId="WW8Num27z0">
    <w:name w:val="WW8Num27z0"/>
    <w:uiPriority w:val="99"/>
    <w:rsid w:val="002010B3"/>
    <w:rPr>
      <w:rFonts w:ascii="Symbol" w:hAnsi="Symbol" w:hint="default"/>
    </w:rPr>
  </w:style>
  <w:style w:type="character" w:customStyle="1" w:styleId="WW8Num28z0">
    <w:name w:val="WW8Num28z0"/>
    <w:uiPriority w:val="99"/>
    <w:rsid w:val="002010B3"/>
    <w:rPr>
      <w:rFonts w:ascii="Symbol" w:hAnsi="Symbol" w:hint="default"/>
    </w:rPr>
  </w:style>
  <w:style w:type="character" w:customStyle="1" w:styleId="WW8Num29z0">
    <w:name w:val="WW8Num29z0"/>
    <w:uiPriority w:val="99"/>
    <w:rsid w:val="002010B3"/>
    <w:rPr>
      <w:rFonts w:ascii="Symbol" w:hAnsi="Symbol" w:hint="default"/>
    </w:rPr>
  </w:style>
  <w:style w:type="character" w:customStyle="1" w:styleId="WW8Num30z0">
    <w:name w:val="WW8Num30z0"/>
    <w:uiPriority w:val="99"/>
    <w:rsid w:val="002010B3"/>
    <w:rPr>
      <w:rFonts w:ascii="Symbol" w:hAnsi="Symbol" w:hint="default"/>
    </w:rPr>
  </w:style>
  <w:style w:type="character" w:customStyle="1" w:styleId="WW8Num31z0">
    <w:name w:val="WW8Num31z0"/>
    <w:uiPriority w:val="99"/>
    <w:rsid w:val="002010B3"/>
    <w:rPr>
      <w:rFonts w:ascii="Symbol" w:hAnsi="Symbol" w:hint="default"/>
    </w:rPr>
  </w:style>
  <w:style w:type="character" w:customStyle="1" w:styleId="Absatz-Standardschriftart">
    <w:name w:val="Absatz-Standardschriftart"/>
    <w:uiPriority w:val="99"/>
    <w:rsid w:val="002010B3"/>
  </w:style>
  <w:style w:type="character" w:customStyle="1" w:styleId="WW-Absatz-Standardschriftart">
    <w:name w:val="WW-Absatz-Standardschriftart"/>
    <w:uiPriority w:val="99"/>
    <w:rsid w:val="002010B3"/>
  </w:style>
  <w:style w:type="character" w:customStyle="1" w:styleId="WW-Absatz-Standardschriftart1">
    <w:name w:val="WW-Absatz-Standardschriftart1"/>
    <w:uiPriority w:val="99"/>
    <w:rsid w:val="002010B3"/>
  </w:style>
  <w:style w:type="character" w:customStyle="1" w:styleId="WW-Absatz-Standardschriftart11">
    <w:name w:val="WW-Absatz-Standardschriftart11"/>
    <w:uiPriority w:val="99"/>
    <w:rsid w:val="002010B3"/>
  </w:style>
  <w:style w:type="character" w:customStyle="1" w:styleId="WW-Absatz-Standardschriftart111">
    <w:name w:val="WW-Absatz-Standardschriftart111"/>
    <w:uiPriority w:val="99"/>
    <w:rsid w:val="002010B3"/>
  </w:style>
  <w:style w:type="character" w:customStyle="1" w:styleId="WW-Absatz-Standardschriftart1111">
    <w:name w:val="WW-Absatz-Standardschriftart1111"/>
    <w:uiPriority w:val="99"/>
    <w:rsid w:val="002010B3"/>
  </w:style>
  <w:style w:type="character" w:customStyle="1" w:styleId="WW-Absatz-Standardschriftart11111">
    <w:name w:val="WW-Absatz-Standardschriftart11111"/>
    <w:uiPriority w:val="99"/>
    <w:rsid w:val="002010B3"/>
  </w:style>
  <w:style w:type="character" w:customStyle="1" w:styleId="WW-Absatz-Standardschriftart111111">
    <w:name w:val="WW-Absatz-Standardschriftart111111"/>
    <w:uiPriority w:val="99"/>
    <w:rsid w:val="002010B3"/>
  </w:style>
  <w:style w:type="character" w:customStyle="1" w:styleId="WW-Absatz-Standardschriftart1111111">
    <w:name w:val="WW-Absatz-Standardschriftart1111111"/>
    <w:uiPriority w:val="99"/>
    <w:rsid w:val="002010B3"/>
  </w:style>
  <w:style w:type="character" w:customStyle="1" w:styleId="WW-Absatz-Standardschriftart11111111">
    <w:name w:val="WW-Absatz-Standardschriftart11111111"/>
    <w:uiPriority w:val="99"/>
    <w:rsid w:val="002010B3"/>
  </w:style>
  <w:style w:type="character" w:customStyle="1" w:styleId="WW8Num4z1">
    <w:name w:val="WW8Num4z1"/>
    <w:uiPriority w:val="99"/>
    <w:rsid w:val="002010B3"/>
    <w:rPr>
      <w:rFonts w:ascii="Courier New" w:hAnsi="Courier New" w:cs="Courier New" w:hint="default"/>
    </w:rPr>
  </w:style>
  <w:style w:type="character" w:customStyle="1" w:styleId="WW8Num4z2">
    <w:name w:val="WW8Num4z2"/>
    <w:uiPriority w:val="99"/>
    <w:rsid w:val="002010B3"/>
    <w:rPr>
      <w:rFonts w:ascii="Wingdings" w:hAnsi="Wingdings" w:hint="default"/>
    </w:rPr>
  </w:style>
  <w:style w:type="character" w:customStyle="1" w:styleId="WW8Num5z1">
    <w:name w:val="WW8Num5z1"/>
    <w:uiPriority w:val="99"/>
    <w:rsid w:val="002010B3"/>
    <w:rPr>
      <w:rFonts w:ascii="Courier New" w:hAnsi="Courier New" w:cs="Courier New" w:hint="default"/>
    </w:rPr>
  </w:style>
  <w:style w:type="character" w:customStyle="1" w:styleId="WW8Num5z2">
    <w:name w:val="WW8Num5z2"/>
    <w:uiPriority w:val="99"/>
    <w:rsid w:val="002010B3"/>
    <w:rPr>
      <w:rFonts w:ascii="Wingdings" w:hAnsi="Wingdings" w:hint="default"/>
    </w:rPr>
  </w:style>
  <w:style w:type="character" w:customStyle="1" w:styleId="WW8Num6z1">
    <w:name w:val="WW8Num6z1"/>
    <w:uiPriority w:val="99"/>
    <w:rsid w:val="002010B3"/>
    <w:rPr>
      <w:rFonts w:ascii="Courier New" w:hAnsi="Courier New" w:cs="Courier New" w:hint="default"/>
    </w:rPr>
  </w:style>
  <w:style w:type="character" w:customStyle="1" w:styleId="WW8Num6z2">
    <w:name w:val="WW8Num6z2"/>
    <w:uiPriority w:val="99"/>
    <w:rsid w:val="002010B3"/>
    <w:rPr>
      <w:rFonts w:ascii="Wingdings" w:hAnsi="Wingdings" w:hint="default"/>
    </w:rPr>
  </w:style>
  <w:style w:type="character" w:customStyle="1" w:styleId="WW8Num7z1">
    <w:name w:val="WW8Num7z1"/>
    <w:uiPriority w:val="99"/>
    <w:rsid w:val="002010B3"/>
    <w:rPr>
      <w:rFonts w:ascii="Courier New" w:hAnsi="Courier New" w:cs="Courier New" w:hint="default"/>
    </w:rPr>
  </w:style>
  <w:style w:type="character" w:customStyle="1" w:styleId="WW8Num7z2">
    <w:name w:val="WW8Num7z2"/>
    <w:uiPriority w:val="99"/>
    <w:rsid w:val="002010B3"/>
    <w:rPr>
      <w:rFonts w:ascii="Wingdings" w:hAnsi="Wingdings" w:hint="default"/>
    </w:rPr>
  </w:style>
  <w:style w:type="character" w:customStyle="1" w:styleId="WW8Num8z1">
    <w:name w:val="WW8Num8z1"/>
    <w:uiPriority w:val="99"/>
    <w:rsid w:val="002010B3"/>
    <w:rPr>
      <w:rFonts w:ascii="Courier New" w:hAnsi="Courier New" w:cs="Courier New" w:hint="default"/>
    </w:rPr>
  </w:style>
  <w:style w:type="character" w:customStyle="1" w:styleId="WW8Num8z2">
    <w:name w:val="WW8Num8z2"/>
    <w:uiPriority w:val="99"/>
    <w:rsid w:val="002010B3"/>
    <w:rPr>
      <w:rFonts w:ascii="Wingdings" w:hAnsi="Wingdings" w:hint="default"/>
    </w:rPr>
  </w:style>
  <w:style w:type="character" w:customStyle="1" w:styleId="1fb">
    <w:name w:val="Основной шрифт абзаца1"/>
    <w:uiPriority w:val="99"/>
    <w:rsid w:val="002010B3"/>
  </w:style>
  <w:style w:type="character" w:customStyle="1" w:styleId="affff7">
    <w:name w:val="Маркеры списка"/>
    <w:uiPriority w:val="99"/>
    <w:rsid w:val="002010B3"/>
    <w:rPr>
      <w:rFonts w:ascii="OpenSymbol" w:eastAsia="OpenSymbol" w:hAnsi="OpenSymbol" w:hint="default"/>
    </w:rPr>
  </w:style>
  <w:style w:type="character" w:customStyle="1" w:styleId="affff8">
    <w:name w:val="Символ нумерации"/>
    <w:uiPriority w:val="99"/>
    <w:rsid w:val="002010B3"/>
  </w:style>
  <w:style w:type="character" w:customStyle="1" w:styleId="c3">
    <w:name w:val="c3"/>
    <w:uiPriority w:val="99"/>
    <w:rsid w:val="002010B3"/>
    <w:rPr>
      <w:rFonts w:ascii="Times New Roman" w:hAnsi="Times New Roman" w:cs="Times New Roman" w:hint="default"/>
    </w:rPr>
  </w:style>
  <w:style w:type="character" w:customStyle="1" w:styleId="FontStyle47">
    <w:name w:val="Font Style47"/>
    <w:uiPriority w:val="99"/>
    <w:rsid w:val="002010B3"/>
    <w:rPr>
      <w:rFonts w:ascii="Times New Roman" w:hAnsi="Times New Roman" w:cs="Times New Roman" w:hint="default"/>
      <w:sz w:val="22"/>
    </w:rPr>
  </w:style>
  <w:style w:type="character" w:customStyle="1" w:styleId="FontStyle43">
    <w:name w:val="Font Style43"/>
    <w:uiPriority w:val="99"/>
    <w:rsid w:val="002010B3"/>
    <w:rPr>
      <w:rFonts w:ascii="Times New Roman" w:hAnsi="Times New Roman" w:cs="Times New Roman" w:hint="default"/>
      <w:b/>
      <w:bCs w:val="0"/>
      <w:i/>
      <w:iCs w:val="0"/>
      <w:sz w:val="22"/>
    </w:rPr>
  </w:style>
  <w:style w:type="character" w:customStyle="1" w:styleId="apple-converted-space">
    <w:name w:val="apple-converted-space"/>
    <w:rsid w:val="002010B3"/>
  </w:style>
  <w:style w:type="character" w:customStyle="1" w:styleId="FontStyle293">
    <w:name w:val="Font Style293"/>
    <w:uiPriority w:val="99"/>
    <w:rsid w:val="002010B3"/>
    <w:rPr>
      <w:rFonts w:ascii="Times New Roman" w:hAnsi="Times New Roman" w:cs="Times New Roman" w:hint="default"/>
      <w:b/>
      <w:bCs/>
      <w:i/>
      <w:iCs/>
      <w:sz w:val="22"/>
      <w:szCs w:val="22"/>
    </w:rPr>
  </w:style>
  <w:style w:type="character" w:customStyle="1" w:styleId="FontStyle277">
    <w:name w:val="Font Style277"/>
    <w:uiPriority w:val="99"/>
    <w:rsid w:val="002010B3"/>
    <w:rPr>
      <w:rFonts w:ascii="Times New Roman" w:hAnsi="Times New Roman" w:cs="Times New Roman" w:hint="default"/>
      <w:b/>
      <w:bCs/>
      <w:sz w:val="22"/>
      <w:szCs w:val="22"/>
    </w:rPr>
  </w:style>
  <w:style w:type="character" w:customStyle="1" w:styleId="FontStyle282">
    <w:name w:val="Font Style282"/>
    <w:uiPriority w:val="99"/>
    <w:rsid w:val="002010B3"/>
    <w:rPr>
      <w:rFonts w:ascii="Times New Roman" w:hAnsi="Times New Roman" w:cs="Times New Roman" w:hint="default"/>
      <w:b/>
      <w:bCs/>
      <w:sz w:val="22"/>
      <w:szCs w:val="22"/>
    </w:rPr>
  </w:style>
  <w:style w:type="character" w:customStyle="1" w:styleId="FontStyle280">
    <w:name w:val="Font Style280"/>
    <w:uiPriority w:val="99"/>
    <w:rsid w:val="002010B3"/>
    <w:rPr>
      <w:rFonts w:ascii="Times New Roman" w:hAnsi="Times New Roman" w:cs="Times New Roman" w:hint="default"/>
      <w:b/>
      <w:bCs/>
      <w:i/>
      <w:iCs/>
      <w:sz w:val="22"/>
      <w:szCs w:val="22"/>
    </w:rPr>
  </w:style>
  <w:style w:type="character" w:customStyle="1" w:styleId="dash041e0431044b0447043d044b0439char1">
    <w:name w:val="dash041e_0431_044b_0447_043d_044b_0439__char1"/>
    <w:rsid w:val="002010B3"/>
    <w:rPr>
      <w:rFonts w:ascii="Times New Roman" w:hAnsi="Times New Roman" w:cs="Times New Roman" w:hint="default"/>
      <w:strike w:val="0"/>
      <w:dstrike w:val="0"/>
      <w:sz w:val="24"/>
      <w:szCs w:val="24"/>
      <w:u w:val="none"/>
      <w:effect w:val="none"/>
    </w:rPr>
  </w:style>
  <w:style w:type="character" w:customStyle="1" w:styleId="submenu-table">
    <w:name w:val="submenu-table"/>
    <w:basedOn w:val="a0"/>
    <w:rsid w:val="002010B3"/>
  </w:style>
  <w:style w:type="character" w:customStyle="1" w:styleId="140">
    <w:name w:val="Основной текст + Полужирный14"/>
    <w:aliases w:val="Курсив13"/>
    <w:basedOn w:val="a0"/>
    <w:rsid w:val="002010B3"/>
    <w:rPr>
      <w:rFonts w:ascii="Times New Roman" w:eastAsia="Calibri" w:hAnsi="Times New Roman" w:cs="Times New Roman" w:hint="default"/>
      <w:b/>
      <w:bCs/>
      <w:i/>
      <w:iCs/>
      <w:spacing w:val="0"/>
      <w:sz w:val="22"/>
      <w:szCs w:val="22"/>
      <w:lang w:val="ru-RU" w:eastAsia="en-US" w:bidi="ar-SA"/>
    </w:rPr>
  </w:style>
  <w:style w:type="character" w:customStyle="1" w:styleId="highlighthighlightactive">
    <w:name w:val="highlight highlight_active"/>
    <w:basedOn w:val="a0"/>
    <w:rsid w:val="002010B3"/>
  </w:style>
  <w:style w:type="character" w:customStyle="1" w:styleId="dash041e0431044b0447043d044b0439char10">
    <w:name w:val="dash041e0431044b0447043d044b0439char1"/>
    <w:basedOn w:val="a0"/>
    <w:rsid w:val="002010B3"/>
  </w:style>
  <w:style w:type="character" w:customStyle="1" w:styleId="zag110">
    <w:name w:val="zag11"/>
    <w:basedOn w:val="a0"/>
    <w:rsid w:val="002010B3"/>
  </w:style>
  <w:style w:type="character" w:customStyle="1" w:styleId="BodyTextChar">
    <w:name w:val="Body Text Char"/>
    <w:aliases w:val="body text Char,Основной текст Знак1 Char,Основной текст Знак Знак Char,Основной текст отчета Char"/>
    <w:basedOn w:val="a0"/>
    <w:locked/>
    <w:rsid w:val="002010B3"/>
    <w:rPr>
      <w:rFonts w:ascii="Times New Roman" w:hAnsi="Times New Roman" w:cs="Times New Roman" w:hint="default"/>
      <w:b/>
      <w:bCs w:val="0"/>
      <w:sz w:val="28"/>
    </w:rPr>
  </w:style>
  <w:style w:type="character" w:customStyle="1" w:styleId="highlight">
    <w:name w:val="highlight"/>
    <w:basedOn w:val="a0"/>
    <w:rsid w:val="002010B3"/>
  </w:style>
  <w:style w:type="character" w:customStyle="1" w:styleId="1423">
    <w:name w:val="Основной текст (14)23"/>
    <w:basedOn w:val="a0"/>
    <w:rsid w:val="002010B3"/>
    <w:rPr>
      <w:rFonts w:ascii="Times New Roman" w:hAnsi="Times New Roman" w:cs="Times New Roman" w:hint="default"/>
      <w:b/>
      <w:bCs/>
      <w:spacing w:val="0"/>
      <w:sz w:val="20"/>
      <w:szCs w:val="20"/>
      <w:lang w:bidi="ar-SA"/>
    </w:rPr>
  </w:style>
  <w:style w:type="character" w:customStyle="1" w:styleId="158">
    <w:name w:val="Основной текст (15)8"/>
    <w:basedOn w:val="a0"/>
    <w:rsid w:val="002010B3"/>
    <w:rPr>
      <w:rFonts w:ascii="Times New Roman" w:hAnsi="Times New Roman" w:cs="Times New Roman" w:hint="default"/>
      <w:i/>
      <w:iCs/>
      <w:spacing w:val="0"/>
      <w:sz w:val="19"/>
      <w:szCs w:val="19"/>
      <w:lang w:bidi="ar-SA"/>
    </w:rPr>
  </w:style>
  <w:style w:type="character" w:customStyle="1" w:styleId="727">
    <w:name w:val="Основной текст (7)27"/>
    <w:basedOn w:val="a0"/>
    <w:rsid w:val="002010B3"/>
    <w:rPr>
      <w:rFonts w:ascii="Times New Roman" w:hAnsi="Times New Roman" w:cs="Times New Roman" w:hint="default"/>
      <w:spacing w:val="0"/>
      <w:sz w:val="19"/>
      <w:szCs w:val="19"/>
      <w:lang w:bidi="ar-SA"/>
    </w:rPr>
  </w:style>
  <w:style w:type="character" w:customStyle="1" w:styleId="216">
    <w:name w:val="Знак Знак21"/>
    <w:rsid w:val="002010B3"/>
    <w:rPr>
      <w:rFonts w:ascii="Cambria" w:hAnsi="Cambria" w:hint="default"/>
      <w:b/>
      <w:bCs/>
      <w:color w:val="365F91"/>
      <w:sz w:val="28"/>
      <w:szCs w:val="28"/>
      <w:lang w:val="ru-RU" w:eastAsia="ru-RU" w:bidi="ar-SA"/>
    </w:rPr>
  </w:style>
  <w:style w:type="character" w:customStyle="1" w:styleId="130">
    <w:name w:val="Знак Знак13"/>
    <w:basedOn w:val="a0"/>
    <w:rsid w:val="002010B3"/>
    <w:rPr>
      <w:rFonts w:ascii="Cambria" w:hAnsi="Cambria" w:hint="default"/>
      <w:b/>
      <w:bCs/>
      <w:color w:val="4F81BD"/>
      <w:sz w:val="24"/>
      <w:szCs w:val="24"/>
      <w:lang w:val="ru-RU" w:eastAsia="ru-RU" w:bidi="ar-SA"/>
    </w:rPr>
  </w:style>
  <w:style w:type="character" w:customStyle="1" w:styleId="92">
    <w:name w:val="Знак Знак9"/>
    <w:semiHidden/>
    <w:rsid w:val="002010B3"/>
    <w:rPr>
      <w:rFonts w:ascii="Tahoma" w:hAnsi="Tahoma" w:cs="Tahoma" w:hint="default"/>
      <w:sz w:val="16"/>
      <w:szCs w:val="16"/>
      <w:lang w:val="ru-RU" w:eastAsia="ru-RU" w:bidi="ar-SA"/>
    </w:rPr>
  </w:style>
  <w:style w:type="character" w:customStyle="1" w:styleId="83">
    <w:name w:val="Знак Знак8"/>
    <w:rsid w:val="002010B3"/>
    <w:rPr>
      <w:sz w:val="24"/>
      <w:szCs w:val="24"/>
      <w:lang w:val="ru-RU" w:eastAsia="ru-RU" w:bidi="ar-SA"/>
    </w:rPr>
  </w:style>
  <w:style w:type="character" w:customStyle="1" w:styleId="HTML1">
    <w:name w:val="Стандартный HTML Знак1"/>
    <w:basedOn w:val="a0"/>
    <w:rsid w:val="002010B3"/>
    <w:rPr>
      <w:rFonts w:ascii="Consolas" w:hAnsi="Consolas" w:cs="Consolas" w:hint="default"/>
      <w:sz w:val="20"/>
      <w:szCs w:val="20"/>
    </w:rPr>
  </w:style>
  <w:style w:type="character" w:customStyle="1" w:styleId="gbit">
    <w:name w:val="gbit"/>
    <w:basedOn w:val="a0"/>
    <w:rsid w:val="002010B3"/>
  </w:style>
  <w:style w:type="character" w:customStyle="1" w:styleId="goog-inline-block">
    <w:name w:val="goog-inline-block"/>
    <w:basedOn w:val="a0"/>
    <w:rsid w:val="002010B3"/>
  </w:style>
  <w:style w:type="character" w:customStyle="1" w:styleId="titlemain2">
    <w:name w:val="titlemain2"/>
    <w:basedOn w:val="a0"/>
    <w:rsid w:val="002010B3"/>
  </w:style>
  <w:style w:type="character" w:customStyle="1" w:styleId="c10">
    <w:name w:val="c10"/>
    <w:basedOn w:val="a0"/>
    <w:rsid w:val="002010B3"/>
  </w:style>
  <w:style w:type="character" w:customStyle="1" w:styleId="c11">
    <w:name w:val="c11"/>
    <w:basedOn w:val="a0"/>
    <w:rsid w:val="002010B3"/>
  </w:style>
  <w:style w:type="character" w:customStyle="1" w:styleId="c17">
    <w:name w:val="c17"/>
    <w:basedOn w:val="a0"/>
    <w:rsid w:val="002010B3"/>
  </w:style>
  <w:style w:type="character" w:customStyle="1" w:styleId="c2">
    <w:name w:val="c2"/>
    <w:basedOn w:val="a0"/>
    <w:rsid w:val="002010B3"/>
  </w:style>
  <w:style w:type="character" w:customStyle="1" w:styleId="FontStyle16">
    <w:name w:val="Font Style16"/>
    <w:basedOn w:val="a0"/>
    <w:rsid w:val="002010B3"/>
    <w:rPr>
      <w:rFonts w:ascii="Times New Roman" w:hAnsi="Times New Roman" w:cs="Times New Roman" w:hint="default"/>
      <w:sz w:val="18"/>
      <w:szCs w:val="18"/>
    </w:rPr>
  </w:style>
  <w:style w:type="character" w:customStyle="1" w:styleId="FontStyle17">
    <w:name w:val="Font Style17"/>
    <w:basedOn w:val="a0"/>
    <w:rsid w:val="002010B3"/>
    <w:rPr>
      <w:rFonts w:ascii="Times New Roman" w:hAnsi="Times New Roman" w:cs="Times New Roman" w:hint="default"/>
      <w:b/>
      <w:bCs/>
      <w:sz w:val="18"/>
      <w:szCs w:val="18"/>
    </w:rPr>
  </w:style>
  <w:style w:type="character" w:customStyle="1" w:styleId="style60">
    <w:name w:val="style6"/>
    <w:basedOn w:val="a0"/>
    <w:rsid w:val="002010B3"/>
  </w:style>
  <w:style w:type="character" w:customStyle="1" w:styleId="217">
    <w:name w:val="Основной текст + Полужирный21"/>
    <w:basedOn w:val="af9"/>
    <w:rsid w:val="002010B3"/>
    <w:rPr>
      <w:rFonts w:eastAsia="Calibri" w:hint="default"/>
      <w:b/>
      <w:bCs/>
      <w:spacing w:val="0"/>
      <w:sz w:val="22"/>
      <w:szCs w:val="22"/>
      <w:lang w:val="ru-RU" w:eastAsia="en-US" w:bidi="ar-SA"/>
    </w:rPr>
  </w:style>
  <w:style w:type="character" w:customStyle="1" w:styleId="112">
    <w:name w:val="Основной текст + Курсив11"/>
    <w:basedOn w:val="af9"/>
    <w:rsid w:val="002010B3"/>
    <w:rPr>
      <w:rFonts w:eastAsia="Calibri" w:hint="default"/>
      <w:i/>
      <w:iCs/>
      <w:spacing w:val="0"/>
      <w:sz w:val="22"/>
      <w:szCs w:val="22"/>
      <w:lang w:val="ru-RU" w:eastAsia="en-US" w:bidi="ar-SA"/>
    </w:rPr>
  </w:style>
  <w:style w:type="character" w:customStyle="1" w:styleId="190">
    <w:name w:val="Основной текст + Полужирный19"/>
    <w:aliases w:val="Курсив16"/>
    <w:basedOn w:val="af9"/>
    <w:rsid w:val="002010B3"/>
    <w:rPr>
      <w:rFonts w:eastAsia="Calibri" w:hint="default"/>
      <w:b/>
      <w:bCs/>
      <w:i/>
      <w:iCs/>
      <w:spacing w:val="0"/>
      <w:sz w:val="22"/>
      <w:szCs w:val="22"/>
      <w:lang w:val="ru-RU" w:eastAsia="en-US" w:bidi="ar-SA"/>
    </w:rPr>
  </w:style>
  <w:style w:type="character" w:customStyle="1" w:styleId="180">
    <w:name w:val="Основной текст + Полужирный18"/>
    <w:aliases w:val="Курсив15"/>
    <w:basedOn w:val="af9"/>
    <w:rsid w:val="002010B3"/>
    <w:rPr>
      <w:rFonts w:eastAsia="Calibri" w:hint="default"/>
      <w:b/>
      <w:bCs/>
      <w:i/>
      <w:iCs/>
      <w:spacing w:val="0"/>
      <w:sz w:val="22"/>
      <w:szCs w:val="22"/>
      <w:lang w:val="ru-RU" w:eastAsia="en-US" w:bidi="ar-SA"/>
    </w:rPr>
  </w:style>
  <w:style w:type="character" w:customStyle="1" w:styleId="170">
    <w:name w:val="Основной текст + Полужирный17"/>
    <w:basedOn w:val="af9"/>
    <w:rsid w:val="002010B3"/>
    <w:rPr>
      <w:rFonts w:eastAsia="Calibri" w:hint="default"/>
      <w:b/>
      <w:bCs/>
      <w:spacing w:val="0"/>
      <w:sz w:val="22"/>
      <w:szCs w:val="22"/>
      <w:lang w:val="ru-RU" w:eastAsia="en-US" w:bidi="ar-SA"/>
    </w:rPr>
  </w:style>
  <w:style w:type="character" w:customStyle="1" w:styleId="160">
    <w:name w:val="Основной текст + Полужирный16"/>
    <w:basedOn w:val="af9"/>
    <w:rsid w:val="002010B3"/>
    <w:rPr>
      <w:rFonts w:eastAsia="Calibri" w:hint="default"/>
      <w:b/>
      <w:bCs/>
      <w:spacing w:val="0"/>
      <w:sz w:val="22"/>
      <w:szCs w:val="22"/>
      <w:lang w:val="ru-RU" w:eastAsia="en-US" w:bidi="ar-SA"/>
    </w:rPr>
  </w:style>
  <w:style w:type="character" w:customStyle="1" w:styleId="150">
    <w:name w:val="Основной текст + Полужирный15"/>
    <w:aliases w:val="Курсив14"/>
    <w:basedOn w:val="af9"/>
    <w:rsid w:val="002010B3"/>
    <w:rPr>
      <w:rFonts w:eastAsia="Calibri" w:hint="default"/>
      <w:b/>
      <w:bCs/>
      <w:i/>
      <w:iCs/>
      <w:spacing w:val="0"/>
      <w:sz w:val="22"/>
      <w:szCs w:val="22"/>
      <w:lang w:val="ru-RU" w:eastAsia="en-US" w:bidi="ar-SA"/>
    </w:rPr>
  </w:style>
  <w:style w:type="character" w:customStyle="1" w:styleId="131">
    <w:name w:val="Основной текст + Полужирный13"/>
    <w:basedOn w:val="af9"/>
    <w:rsid w:val="002010B3"/>
    <w:rPr>
      <w:rFonts w:eastAsia="Calibri" w:hint="default"/>
      <w:b/>
      <w:bCs/>
      <w:spacing w:val="0"/>
      <w:sz w:val="22"/>
      <w:szCs w:val="22"/>
      <w:lang w:val="ru-RU" w:eastAsia="en-US" w:bidi="ar-SA"/>
    </w:rPr>
  </w:style>
  <w:style w:type="character" w:customStyle="1" w:styleId="84">
    <w:name w:val="Основной текст + Курсив8"/>
    <w:basedOn w:val="af9"/>
    <w:semiHidden/>
    <w:rsid w:val="002010B3"/>
    <w:rPr>
      <w:rFonts w:ascii="Century Schoolbook" w:eastAsia="Calibri" w:hAnsi="Century Schoolbook" w:hint="default"/>
      <w:i/>
      <w:iCs/>
      <w:noProof/>
      <w:sz w:val="28"/>
      <w:szCs w:val="24"/>
      <w:lang w:val="ru-RU" w:eastAsia="en-US" w:bidi="ar-SA"/>
    </w:rPr>
  </w:style>
  <w:style w:type="character" w:customStyle="1" w:styleId="72">
    <w:name w:val="Основной текст + Курсив7"/>
    <w:basedOn w:val="af9"/>
    <w:semiHidden/>
    <w:rsid w:val="002010B3"/>
    <w:rPr>
      <w:rFonts w:ascii="Century Schoolbook" w:eastAsia="Calibri" w:hAnsi="Century Schoolbook" w:hint="default"/>
      <w:i/>
      <w:iCs/>
      <w:noProof/>
      <w:sz w:val="28"/>
      <w:szCs w:val="24"/>
      <w:lang w:val="ru-RU" w:eastAsia="en-US" w:bidi="ar-SA"/>
    </w:rPr>
  </w:style>
  <w:style w:type="character" w:customStyle="1" w:styleId="122">
    <w:name w:val="Основной текст + Полужирный12"/>
    <w:aliases w:val="Курсив12"/>
    <w:basedOn w:val="af9"/>
    <w:rsid w:val="002010B3"/>
    <w:rPr>
      <w:rFonts w:eastAsia="Calibri" w:hint="default"/>
      <w:b/>
      <w:bCs/>
      <w:i/>
      <w:iCs/>
      <w:spacing w:val="0"/>
      <w:sz w:val="22"/>
      <w:szCs w:val="22"/>
      <w:lang w:val="ru-RU" w:eastAsia="en-US" w:bidi="ar-SA"/>
    </w:rPr>
  </w:style>
  <w:style w:type="character" w:customStyle="1" w:styleId="113">
    <w:name w:val="Основной текст + Полужирный11"/>
    <w:aliases w:val="Курсив11"/>
    <w:basedOn w:val="af9"/>
    <w:rsid w:val="002010B3"/>
    <w:rPr>
      <w:rFonts w:eastAsia="Calibri" w:hint="default"/>
      <w:b/>
      <w:bCs/>
      <w:i/>
      <w:iCs/>
      <w:spacing w:val="0"/>
      <w:sz w:val="22"/>
      <w:szCs w:val="22"/>
      <w:lang w:val="ru-RU" w:eastAsia="en-US" w:bidi="ar-SA"/>
    </w:rPr>
  </w:style>
  <w:style w:type="character" w:customStyle="1" w:styleId="61">
    <w:name w:val="Основной текст + Курсив6"/>
    <w:basedOn w:val="af9"/>
    <w:rsid w:val="002010B3"/>
    <w:rPr>
      <w:rFonts w:eastAsia="Calibri" w:hint="default"/>
      <w:i/>
      <w:iCs/>
      <w:spacing w:val="0"/>
      <w:sz w:val="22"/>
      <w:szCs w:val="22"/>
      <w:lang w:val="ru-RU" w:eastAsia="en-US" w:bidi="ar-SA"/>
    </w:rPr>
  </w:style>
  <w:style w:type="character" w:customStyle="1" w:styleId="100">
    <w:name w:val="Основной текст + Полужирный10"/>
    <w:basedOn w:val="af9"/>
    <w:rsid w:val="002010B3"/>
    <w:rPr>
      <w:rFonts w:eastAsia="Calibri" w:hint="default"/>
      <w:b/>
      <w:bCs/>
      <w:spacing w:val="0"/>
      <w:sz w:val="22"/>
      <w:szCs w:val="22"/>
      <w:lang w:val="ru-RU" w:eastAsia="en-US" w:bidi="ar-SA"/>
    </w:rPr>
  </w:style>
  <w:style w:type="character" w:customStyle="1" w:styleId="93">
    <w:name w:val="Основной текст + Полужирный9"/>
    <w:basedOn w:val="af9"/>
    <w:rsid w:val="002010B3"/>
    <w:rPr>
      <w:rFonts w:eastAsia="Calibri" w:hint="default"/>
      <w:b/>
      <w:bCs/>
      <w:spacing w:val="0"/>
      <w:sz w:val="22"/>
      <w:szCs w:val="22"/>
      <w:lang w:val="ru-RU" w:eastAsia="en-US" w:bidi="ar-SA"/>
    </w:rPr>
  </w:style>
  <w:style w:type="character" w:customStyle="1" w:styleId="85">
    <w:name w:val="Основной текст + Полужирный8"/>
    <w:aliases w:val="Курсив10"/>
    <w:basedOn w:val="af9"/>
    <w:rsid w:val="002010B3"/>
    <w:rPr>
      <w:rFonts w:eastAsia="Calibri" w:hint="default"/>
      <w:b/>
      <w:bCs/>
      <w:i/>
      <w:iCs/>
      <w:spacing w:val="0"/>
      <w:sz w:val="22"/>
      <w:szCs w:val="22"/>
      <w:lang w:val="ru-RU" w:eastAsia="en-US" w:bidi="ar-SA"/>
    </w:rPr>
  </w:style>
  <w:style w:type="character" w:customStyle="1" w:styleId="51">
    <w:name w:val="Основной текст + Курсив5"/>
    <w:basedOn w:val="af9"/>
    <w:rsid w:val="002010B3"/>
    <w:rPr>
      <w:rFonts w:eastAsia="Calibri" w:hint="default"/>
      <w:i/>
      <w:iCs/>
      <w:spacing w:val="0"/>
      <w:sz w:val="22"/>
      <w:szCs w:val="22"/>
      <w:lang w:val="ru-RU" w:eastAsia="en-US" w:bidi="ar-SA"/>
    </w:rPr>
  </w:style>
  <w:style w:type="character" w:customStyle="1" w:styleId="73">
    <w:name w:val="Основной текст + Полужирный7"/>
    <w:aliases w:val="Курсив9"/>
    <w:basedOn w:val="af9"/>
    <w:rsid w:val="002010B3"/>
    <w:rPr>
      <w:rFonts w:eastAsia="Calibri" w:hint="default"/>
      <w:b/>
      <w:bCs/>
      <w:i/>
      <w:iCs/>
      <w:spacing w:val="0"/>
      <w:sz w:val="22"/>
      <w:szCs w:val="22"/>
      <w:lang w:val="ru-RU" w:eastAsia="en-US" w:bidi="ar-SA"/>
    </w:rPr>
  </w:style>
  <w:style w:type="character" w:customStyle="1" w:styleId="123">
    <w:name w:val="Основной текст (12)3"/>
    <w:basedOn w:val="120"/>
    <w:rsid w:val="002010B3"/>
    <w:rPr>
      <w:rFonts w:ascii="Times New Roman" w:hAnsi="Times New Roman" w:cs="Times New Roman"/>
      <w:spacing w:val="0"/>
      <w:sz w:val="22"/>
      <w:szCs w:val="22"/>
    </w:rPr>
  </w:style>
  <w:style w:type="character" w:customStyle="1" w:styleId="42">
    <w:name w:val="Основной текст + Курсив4"/>
    <w:basedOn w:val="af9"/>
    <w:rsid w:val="002010B3"/>
    <w:rPr>
      <w:rFonts w:eastAsia="Calibri" w:hint="default"/>
      <w:i/>
      <w:iCs/>
      <w:spacing w:val="0"/>
      <w:sz w:val="22"/>
      <w:szCs w:val="22"/>
      <w:lang w:val="ru-RU" w:eastAsia="en-US" w:bidi="ar-SA"/>
    </w:rPr>
  </w:style>
  <w:style w:type="character" w:customStyle="1" w:styleId="114">
    <w:name w:val="Основной текст (11) + Не курсив"/>
    <w:basedOn w:val="a0"/>
    <w:rsid w:val="002010B3"/>
    <w:rPr>
      <w:rFonts w:ascii="Times New Roman" w:hAnsi="Times New Roman" w:cs="Times New Roman" w:hint="default"/>
      <w:b/>
      <w:bCs/>
      <w:i/>
      <w:iCs/>
      <w:spacing w:val="0"/>
      <w:sz w:val="22"/>
      <w:szCs w:val="22"/>
      <w:lang w:bidi="ar-SA"/>
    </w:rPr>
  </w:style>
  <w:style w:type="character" w:customStyle="1" w:styleId="1116">
    <w:name w:val="Основной текст (11)16"/>
    <w:basedOn w:val="a0"/>
    <w:rsid w:val="002010B3"/>
    <w:rPr>
      <w:rFonts w:ascii="Times New Roman" w:hAnsi="Times New Roman" w:cs="Times New Roman" w:hint="default"/>
      <w:b/>
      <w:bCs/>
      <w:i/>
      <w:iCs/>
      <w:spacing w:val="0"/>
      <w:sz w:val="22"/>
      <w:szCs w:val="22"/>
      <w:lang w:bidi="ar-SA"/>
    </w:rPr>
  </w:style>
  <w:style w:type="character" w:customStyle="1" w:styleId="62">
    <w:name w:val="Основной текст + Полужирный6"/>
    <w:basedOn w:val="af9"/>
    <w:rsid w:val="002010B3"/>
    <w:rPr>
      <w:rFonts w:eastAsia="Calibri" w:hint="default"/>
      <w:b/>
      <w:bCs/>
      <w:spacing w:val="0"/>
      <w:sz w:val="22"/>
      <w:szCs w:val="22"/>
      <w:lang w:val="ru-RU" w:eastAsia="en-US" w:bidi="ar-SA"/>
    </w:rPr>
  </w:style>
  <w:style w:type="character" w:customStyle="1" w:styleId="52">
    <w:name w:val="Основной текст + Полужирный5"/>
    <w:basedOn w:val="af9"/>
    <w:rsid w:val="002010B3"/>
    <w:rPr>
      <w:rFonts w:eastAsia="Calibri" w:hint="default"/>
      <w:b/>
      <w:bCs/>
      <w:spacing w:val="0"/>
      <w:sz w:val="22"/>
      <w:szCs w:val="22"/>
      <w:lang w:val="ru-RU" w:eastAsia="en-US" w:bidi="ar-SA"/>
    </w:rPr>
  </w:style>
  <w:style w:type="character" w:customStyle="1" w:styleId="2b">
    <w:name w:val="Основной текст + Курсив2"/>
    <w:basedOn w:val="af9"/>
    <w:rsid w:val="002010B3"/>
    <w:rPr>
      <w:rFonts w:eastAsia="Calibri" w:hint="default"/>
      <w:i/>
      <w:iCs/>
      <w:spacing w:val="0"/>
      <w:sz w:val="22"/>
      <w:szCs w:val="22"/>
      <w:lang w:val="ru-RU" w:eastAsia="en-US" w:bidi="ar-SA"/>
    </w:rPr>
  </w:style>
  <w:style w:type="character" w:customStyle="1" w:styleId="43">
    <w:name w:val="Основной текст + Полужирный4"/>
    <w:aliases w:val="Курсив8"/>
    <w:basedOn w:val="af9"/>
    <w:rsid w:val="002010B3"/>
    <w:rPr>
      <w:rFonts w:eastAsia="Calibri" w:hint="default"/>
      <w:b/>
      <w:bCs/>
      <w:i/>
      <w:iCs/>
      <w:spacing w:val="0"/>
      <w:sz w:val="22"/>
      <w:szCs w:val="22"/>
      <w:lang w:val="ru-RU" w:eastAsia="en-US" w:bidi="ar-SA"/>
    </w:rPr>
  </w:style>
  <w:style w:type="character" w:customStyle="1" w:styleId="133">
    <w:name w:val="Основной текст (13)3"/>
    <w:basedOn w:val="a0"/>
    <w:rsid w:val="002010B3"/>
    <w:rPr>
      <w:rFonts w:ascii="Verdana" w:hAnsi="Verdana" w:cs="Verdana" w:hint="default"/>
      <w:b/>
      <w:bCs/>
      <w:i/>
      <w:iCs/>
      <w:spacing w:val="0"/>
      <w:sz w:val="20"/>
      <w:szCs w:val="20"/>
      <w:lang w:bidi="ar-SA"/>
    </w:rPr>
  </w:style>
  <w:style w:type="character" w:customStyle="1" w:styleId="3a">
    <w:name w:val="Основной текст + Полужирный3"/>
    <w:aliases w:val="Курсив7"/>
    <w:basedOn w:val="af9"/>
    <w:rsid w:val="002010B3"/>
    <w:rPr>
      <w:rFonts w:eastAsia="Calibri" w:hint="default"/>
      <w:b/>
      <w:bCs/>
      <w:i/>
      <w:iCs/>
      <w:spacing w:val="0"/>
      <w:sz w:val="22"/>
      <w:szCs w:val="22"/>
      <w:lang w:val="ru-RU" w:eastAsia="en-US" w:bidi="ar-SA"/>
    </w:rPr>
  </w:style>
  <w:style w:type="character" w:customStyle="1" w:styleId="2c">
    <w:name w:val="Основной текст + Полужирный2"/>
    <w:basedOn w:val="af9"/>
    <w:rsid w:val="002010B3"/>
    <w:rPr>
      <w:rFonts w:eastAsia="Calibri" w:hint="default"/>
      <w:b/>
      <w:bCs/>
      <w:spacing w:val="0"/>
      <w:sz w:val="22"/>
      <w:szCs w:val="22"/>
      <w:lang w:val="ru-RU" w:eastAsia="en-US" w:bidi="ar-SA"/>
    </w:rPr>
  </w:style>
  <w:style w:type="character" w:customStyle="1" w:styleId="1fc">
    <w:name w:val="Основной текст + Курсив1"/>
    <w:basedOn w:val="af9"/>
    <w:rsid w:val="002010B3"/>
    <w:rPr>
      <w:rFonts w:eastAsia="Calibri" w:hint="default"/>
      <w:i/>
      <w:iCs/>
      <w:spacing w:val="0"/>
      <w:sz w:val="22"/>
      <w:szCs w:val="22"/>
      <w:lang w:val="ru-RU" w:eastAsia="en-US" w:bidi="ar-SA"/>
    </w:rPr>
  </w:style>
  <w:style w:type="character" w:customStyle="1" w:styleId="affff9">
    <w:name w:val="Сноска_"/>
    <w:basedOn w:val="a0"/>
    <w:semiHidden/>
    <w:rsid w:val="002010B3"/>
    <w:rPr>
      <w:sz w:val="16"/>
      <w:szCs w:val="16"/>
      <w:shd w:val="clear" w:color="auto" w:fill="FFFFFF"/>
    </w:rPr>
  </w:style>
  <w:style w:type="character" w:customStyle="1" w:styleId="2d">
    <w:name w:val="Сноска2"/>
    <w:basedOn w:val="affff9"/>
    <w:rsid w:val="002010B3"/>
    <w:rPr>
      <w:rFonts w:ascii="Times New Roman" w:hAnsi="Times New Roman" w:cs="Times New Roman" w:hint="default"/>
      <w:spacing w:val="0"/>
      <w:sz w:val="18"/>
      <w:szCs w:val="18"/>
    </w:rPr>
  </w:style>
  <w:style w:type="character" w:customStyle="1" w:styleId="1418">
    <w:name w:val="Основной текст (14)18"/>
    <w:basedOn w:val="a0"/>
    <w:rsid w:val="002010B3"/>
    <w:rPr>
      <w:rFonts w:ascii="Times New Roman" w:hAnsi="Times New Roman" w:cs="Times New Roman" w:hint="default"/>
      <w:b/>
      <w:bCs/>
      <w:spacing w:val="0"/>
      <w:sz w:val="20"/>
      <w:szCs w:val="20"/>
      <w:lang w:bidi="ar-SA"/>
    </w:rPr>
  </w:style>
  <w:style w:type="character" w:customStyle="1" w:styleId="722">
    <w:name w:val="Основной текст (7)22"/>
    <w:basedOn w:val="a0"/>
    <w:rsid w:val="002010B3"/>
    <w:rPr>
      <w:rFonts w:ascii="Times New Roman" w:hAnsi="Times New Roman" w:cs="Times New Roman" w:hint="default"/>
      <w:spacing w:val="0"/>
      <w:sz w:val="19"/>
      <w:szCs w:val="19"/>
      <w:lang w:bidi="ar-SA"/>
    </w:rPr>
  </w:style>
  <w:style w:type="character" w:customStyle="1" w:styleId="affffa">
    <w:name w:val="Основной текст + Полужирный"/>
    <w:basedOn w:val="af9"/>
    <w:semiHidden/>
    <w:rsid w:val="002010B3"/>
    <w:rPr>
      <w:rFonts w:ascii="Century Schoolbook" w:eastAsia="Calibri" w:hAnsi="Century Schoolbook" w:hint="default"/>
      <w:b/>
      <w:bCs/>
      <w:sz w:val="28"/>
      <w:szCs w:val="24"/>
      <w:lang w:val="ru-RU" w:eastAsia="en-US" w:bidi="ar-SA"/>
    </w:rPr>
  </w:style>
  <w:style w:type="character" w:customStyle="1" w:styleId="7100">
    <w:name w:val="Основной текст (7)10"/>
    <w:basedOn w:val="a0"/>
    <w:rsid w:val="002010B3"/>
    <w:rPr>
      <w:rFonts w:ascii="Times New Roman" w:hAnsi="Times New Roman" w:cs="Times New Roman" w:hint="default"/>
      <w:spacing w:val="0"/>
      <w:sz w:val="19"/>
      <w:szCs w:val="19"/>
      <w:lang w:bidi="ar-SA"/>
    </w:rPr>
  </w:style>
  <w:style w:type="character" w:customStyle="1" w:styleId="articleseperator">
    <w:name w:val="article_seperator"/>
    <w:basedOn w:val="a0"/>
    <w:rsid w:val="002010B3"/>
  </w:style>
  <w:style w:type="character" w:customStyle="1" w:styleId="accent1">
    <w:name w:val="accent1"/>
    <w:basedOn w:val="a0"/>
    <w:rsid w:val="002010B3"/>
    <w:rPr>
      <w:rFonts w:ascii="Times New Roman" w:hAnsi="Times New Roman" w:cs="Times New Roman" w:hint="default"/>
      <w:color w:val="DC143C"/>
      <w:sz w:val="24"/>
      <w:szCs w:val="24"/>
    </w:rPr>
  </w:style>
  <w:style w:type="character" w:customStyle="1" w:styleId="editsection">
    <w:name w:val="editsection"/>
    <w:basedOn w:val="a0"/>
    <w:rsid w:val="002010B3"/>
  </w:style>
  <w:style w:type="character" w:customStyle="1" w:styleId="mw-headline">
    <w:name w:val="mw-headline"/>
    <w:basedOn w:val="a0"/>
    <w:rsid w:val="002010B3"/>
  </w:style>
  <w:style w:type="character" w:customStyle="1" w:styleId="c5">
    <w:name w:val="c5"/>
    <w:basedOn w:val="a0"/>
    <w:rsid w:val="002010B3"/>
  </w:style>
  <w:style w:type="table" w:customStyle="1" w:styleId="1fd">
    <w:name w:val="Сетка таблицы1"/>
    <w:basedOn w:val="a1"/>
    <w:uiPriority w:val="59"/>
    <w:rsid w:val="002010B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2010B3"/>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affffb">
    <w:name w:val="Приложение"/>
    <w:basedOn w:val="15"/>
    <w:rsid w:val="002010B3"/>
    <w:pPr>
      <w:pageBreakBefore w:val="0"/>
      <w:spacing w:line="214" w:lineRule="atLeast"/>
      <w:ind w:left="3005"/>
      <w:jc w:val="left"/>
    </w:pPr>
    <w:rPr>
      <w:rFonts w:ascii="NewtonCSanPin" w:hAnsi="NewtonCSanPin" w:cs="NewtonCSanPin"/>
      <w:caps w:val="0"/>
      <w:sz w:val="21"/>
      <w:szCs w:val="21"/>
    </w:rPr>
  </w:style>
  <w:style w:type="paragraph" w:customStyle="1" w:styleId="BasicParagraph">
    <w:name w:val="[Basic Paragraph]"/>
    <w:basedOn w:val="NoParagraphStyle"/>
    <w:rsid w:val="002010B3"/>
  </w:style>
  <w:style w:type="character" w:customStyle="1" w:styleId="720">
    <w:name w:val="Заголовок 7 Знак2"/>
    <w:basedOn w:val="a0"/>
    <w:uiPriority w:val="9"/>
    <w:semiHidden/>
    <w:rsid w:val="002010B3"/>
    <w:rPr>
      <w:rFonts w:asciiTheme="majorHAnsi" w:eastAsiaTheme="majorEastAsia" w:hAnsiTheme="majorHAnsi" w:cstheme="majorBidi"/>
      <w:i/>
      <w:iCs/>
      <w:color w:val="404040" w:themeColor="text1" w:themeTint="BF"/>
    </w:rPr>
  </w:style>
  <w:style w:type="character" w:customStyle="1" w:styleId="820">
    <w:name w:val="Заголовок 8 Знак2"/>
    <w:basedOn w:val="a0"/>
    <w:uiPriority w:val="9"/>
    <w:semiHidden/>
    <w:rsid w:val="002010B3"/>
    <w:rPr>
      <w:rFonts w:asciiTheme="majorHAnsi" w:eastAsiaTheme="majorEastAsia" w:hAnsiTheme="majorHAnsi" w:cstheme="majorBidi"/>
      <w:color w:val="404040" w:themeColor="text1" w:themeTint="BF"/>
      <w:sz w:val="20"/>
      <w:szCs w:val="20"/>
    </w:rPr>
  </w:style>
  <w:style w:type="character" w:customStyle="1" w:styleId="920">
    <w:name w:val="Заголовок 9 Знак2"/>
    <w:basedOn w:val="a0"/>
    <w:uiPriority w:val="9"/>
    <w:semiHidden/>
    <w:rsid w:val="002010B3"/>
    <w:rPr>
      <w:rFonts w:asciiTheme="majorHAnsi" w:eastAsiaTheme="majorEastAsia" w:hAnsiTheme="majorHAnsi" w:cstheme="majorBidi"/>
      <w:i/>
      <w:iCs/>
      <w:color w:val="404040" w:themeColor="text1" w:themeTint="BF"/>
      <w:sz w:val="20"/>
      <w:szCs w:val="20"/>
    </w:rPr>
  </w:style>
  <w:style w:type="paragraph" w:styleId="af4">
    <w:name w:val="Normal (Web)"/>
    <w:basedOn w:val="a"/>
    <w:link w:val="af3"/>
    <w:semiHidden/>
    <w:unhideWhenUsed/>
    <w:rsid w:val="002010B3"/>
    <w:pPr>
      <w:spacing w:after="200" w:line="276" w:lineRule="auto"/>
    </w:pPr>
    <w:rPr>
      <w:rFonts w:asciiTheme="minorHAnsi" w:eastAsiaTheme="minorHAnsi" w:hAnsiTheme="minorHAnsi" w:cstheme="minorBidi"/>
      <w:sz w:val="24"/>
      <w:lang w:eastAsia="en-US"/>
    </w:rPr>
  </w:style>
  <w:style w:type="paragraph" w:styleId="af6">
    <w:name w:val="footnote text"/>
    <w:basedOn w:val="a"/>
    <w:link w:val="af5"/>
    <w:semiHidden/>
    <w:unhideWhenUsed/>
    <w:rsid w:val="002010B3"/>
    <w:rPr>
      <w:rFonts w:asciiTheme="minorHAnsi" w:eastAsiaTheme="minorHAnsi" w:hAnsiTheme="minorHAnsi" w:cstheme="minorBidi"/>
      <w:sz w:val="24"/>
      <w:szCs w:val="24"/>
      <w:lang w:eastAsia="en-US"/>
    </w:rPr>
  </w:style>
  <w:style w:type="character" w:customStyle="1" w:styleId="2e">
    <w:name w:val="Текст сноски Знак2"/>
    <w:basedOn w:val="a0"/>
    <w:link w:val="af6"/>
    <w:uiPriority w:val="99"/>
    <w:semiHidden/>
    <w:rsid w:val="002010B3"/>
    <w:rPr>
      <w:rFonts w:ascii="Times New Roman" w:eastAsiaTheme="minorEastAsia" w:hAnsi="Times New Roman" w:cs="Times New Roman"/>
      <w:sz w:val="20"/>
      <w:szCs w:val="20"/>
      <w:lang w:eastAsia="ru-RU"/>
    </w:rPr>
  </w:style>
  <w:style w:type="character" w:customStyle="1" w:styleId="2f">
    <w:name w:val="Верхний колонтитул Знак2"/>
    <w:basedOn w:val="a0"/>
    <w:uiPriority w:val="99"/>
    <w:semiHidden/>
    <w:rsid w:val="002010B3"/>
  </w:style>
  <w:style w:type="character" w:customStyle="1" w:styleId="2f0">
    <w:name w:val="Нижний колонтитул Знак2"/>
    <w:basedOn w:val="a0"/>
    <w:uiPriority w:val="99"/>
    <w:semiHidden/>
    <w:rsid w:val="002010B3"/>
  </w:style>
  <w:style w:type="paragraph" w:styleId="afb">
    <w:name w:val="Title"/>
    <w:basedOn w:val="a"/>
    <w:next w:val="a"/>
    <w:link w:val="afa"/>
    <w:qFormat/>
    <w:rsid w:val="002010B3"/>
    <w:pPr>
      <w:pBdr>
        <w:bottom w:val="single" w:sz="8" w:space="4" w:color="4F81BD" w:themeColor="accent1"/>
      </w:pBdr>
      <w:spacing w:after="300"/>
      <w:contextualSpacing/>
    </w:pPr>
    <w:rPr>
      <w:rFonts w:asciiTheme="minorHAnsi" w:eastAsiaTheme="minorHAnsi" w:hAnsiTheme="minorHAnsi" w:cstheme="minorBidi"/>
      <w:b/>
      <w:bCs/>
      <w:sz w:val="28"/>
      <w:szCs w:val="24"/>
      <w:lang w:eastAsia="en-US"/>
    </w:rPr>
  </w:style>
  <w:style w:type="character" w:customStyle="1" w:styleId="2f1">
    <w:name w:val="Название Знак2"/>
    <w:basedOn w:val="a0"/>
    <w:link w:val="afb"/>
    <w:uiPriority w:val="10"/>
    <w:rsid w:val="002010B3"/>
    <w:rPr>
      <w:rFonts w:asciiTheme="majorHAnsi" w:eastAsiaTheme="majorEastAsia" w:hAnsiTheme="majorHAnsi" w:cstheme="majorBidi"/>
      <w:color w:val="17365D" w:themeColor="text2" w:themeShade="BF"/>
      <w:spacing w:val="5"/>
      <w:kern w:val="28"/>
      <w:sz w:val="52"/>
      <w:szCs w:val="52"/>
      <w:lang w:eastAsia="ru-RU"/>
    </w:rPr>
  </w:style>
  <w:style w:type="paragraph" w:styleId="afd">
    <w:name w:val="Body Text Indent"/>
    <w:basedOn w:val="a"/>
    <w:link w:val="afc"/>
    <w:semiHidden/>
    <w:unhideWhenUsed/>
    <w:rsid w:val="002010B3"/>
    <w:pPr>
      <w:spacing w:after="120" w:line="276" w:lineRule="auto"/>
      <w:ind w:left="283"/>
    </w:pPr>
    <w:rPr>
      <w:rFonts w:ascii="Calibri" w:eastAsiaTheme="minorHAnsi" w:hAnsi="Calibri" w:cstheme="minorBidi"/>
      <w:lang w:eastAsia="en-US"/>
    </w:rPr>
  </w:style>
  <w:style w:type="character" w:customStyle="1" w:styleId="2f2">
    <w:name w:val="Основной текст с отступом Знак2"/>
    <w:basedOn w:val="a0"/>
    <w:link w:val="afd"/>
    <w:uiPriority w:val="99"/>
    <w:semiHidden/>
    <w:rsid w:val="002010B3"/>
    <w:rPr>
      <w:rFonts w:ascii="Times New Roman" w:eastAsiaTheme="minorEastAsia" w:hAnsi="Times New Roman" w:cs="Times New Roman"/>
      <w:lang w:eastAsia="ru-RU"/>
    </w:rPr>
  </w:style>
  <w:style w:type="paragraph" w:styleId="aff">
    <w:name w:val="Subtitle"/>
    <w:basedOn w:val="a"/>
    <w:next w:val="a"/>
    <w:link w:val="afe"/>
    <w:qFormat/>
    <w:rsid w:val="002010B3"/>
    <w:pPr>
      <w:numPr>
        <w:ilvl w:val="1"/>
      </w:numPr>
      <w:spacing w:after="200" w:line="276" w:lineRule="auto"/>
    </w:pPr>
    <w:rPr>
      <w:rFonts w:ascii="MS Gothic" w:eastAsia="MS Gothic" w:hAnsi="MS Gothic" w:cstheme="minorBidi"/>
      <w:b/>
      <w:sz w:val="28"/>
      <w:szCs w:val="24"/>
      <w:lang w:eastAsia="en-US"/>
    </w:rPr>
  </w:style>
  <w:style w:type="character" w:customStyle="1" w:styleId="2f3">
    <w:name w:val="Подзаголовок Знак2"/>
    <w:basedOn w:val="a0"/>
    <w:link w:val="aff"/>
    <w:uiPriority w:val="11"/>
    <w:rsid w:val="002010B3"/>
    <w:rPr>
      <w:rFonts w:asciiTheme="majorHAnsi" w:eastAsiaTheme="majorEastAsia" w:hAnsiTheme="majorHAnsi" w:cstheme="majorBidi"/>
      <w:i/>
      <w:iCs/>
      <w:color w:val="4F81BD" w:themeColor="accent1"/>
      <w:spacing w:val="15"/>
      <w:sz w:val="24"/>
      <w:szCs w:val="24"/>
      <w:lang w:eastAsia="ru-RU"/>
    </w:rPr>
  </w:style>
  <w:style w:type="paragraph" w:styleId="22">
    <w:name w:val="Body Text 2"/>
    <w:basedOn w:val="a"/>
    <w:link w:val="21"/>
    <w:semiHidden/>
    <w:unhideWhenUsed/>
    <w:rsid w:val="002010B3"/>
    <w:pPr>
      <w:spacing w:after="120" w:line="480" w:lineRule="auto"/>
    </w:pPr>
    <w:rPr>
      <w:rFonts w:asciiTheme="minorHAnsi" w:eastAsiaTheme="minorHAnsi" w:hAnsiTheme="minorHAnsi" w:cstheme="minorBidi"/>
      <w:b/>
      <w:bCs/>
      <w:sz w:val="24"/>
      <w:szCs w:val="24"/>
      <w:lang w:eastAsia="en-US"/>
    </w:rPr>
  </w:style>
  <w:style w:type="character" w:customStyle="1" w:styleId="221">
    <w:name w:val="Основной текст 2 Знак2"/>
    <w:basedOn w:val="a0"/>
    <w:link w:val="22"/>
    <w:uiPriority w:val="99"/>
    <w:semiHidden/>
    <w:rsid w:val="002010B3"/>
    <w:rPr>
      <w:rFonts w:ascii="Times New Roman" w:eastAsiaTheme="minorEastAsia" w:hAnsi="Times New Roman" w:cs="Times New Roman"/>
      <w:lang w:eastAsia="ru-RU"/>
    </w:rPr>
  </w:style>
  <w:style w:type="paragraph" w:styleId="32">
    <w:name w:val="Body Text 3"/>
    <w:basedOn w:val="a"/>
    <w:link w:val="31"/>
    <w:semiHidden/>
    <w:unhideWhenUsed/>
    <w:rsid w:val="002010B3"/>
    <w:pPr>
      <w:spacing w:after="120" w:line="276" w:lineRule="auto"/>
    </w:pPr>
    <w:rPr>
      <w:rFonts w:asciiTheme="minorHAnsi" w:eastAsiaTheme="minorHAnsi" w:hAnsiTheme="minorHAnsi" w:cstheme="minorBidi"/>
      <w:sz w:val="24"/>
      <w:szCs w:val="24"/>
      <w:lang w:eastAsia="en-US"/>
    </w:rPr>
  </w:style>
  <w:style w:type="character" w:customStyle="1" w:styleId="320">
    <w:name w:val="Основной текст 3 Знак2"/>
    <w:basedOn w:val="a0"/>
    <w:link w:val="32"/>
    <w:uiPriority w:val="99"/>
    <w:semiHidden/>
    <w:rsid w:val="002010B3"/>
    <w:rPr>
      <w:rFonts w:ascii="Times New Roman" w:eastAsiaTheme="minorEastAsia" w:hAnsi="Times New Roman" w:cs="Times New Roman"/>
      <w:sz w:val="16"/>
      <w:szCs w:val="16"/>
      <w:lang w:eastAsia="ru-RU"/>
    </w:rPr>
  </w:style>
  <w:style w:type="paragraph" w:styleId="24">
    <w:name w:val="Body Text Indent 2"/>
    <w:basedOn w:val="a"/>
    <w:link w:val="23"/>
    <w:semiHidden/>
    <w:unhideWhenUsed/>
    <w:rsid w:val="002010B3"/>
    <w:pPr>
      <w:spacing w:after="120" w:line="480" w:lineRule="auto"/>
      <w:ind w:left="283"/>
    </w:pPr>
    <w:rPr>
      <w:rFonts w:ascii="Calibri" w:eastAsiaTheme="minorHAnsi" w:hAnsi="Calibri" w:cstheme="minorBidi"/>
      <w:lang w:eastAsia="en-US"/>
    </w:rPr>
  </w:style>
  <w:style w:type="character" w:customStyle="1" w:styleId="222">
    <w:name w:val="Основной текст с отступом 2 Знак2"/>
    <w:basedOn w:val="a0"/>
    <w:link w:val="24"/>
    <w:uiPriority w:val="99"/>
    <w:semiHidden/>
    <w:rsid w:val="002010B3"/>
    <w:rPr>
      <w:rFonts w:ascii="Times New Roman" w:eastAsiaTheme="minorEastAsia" w:hAnsi="Times New Roman" w:cs="Times New Roman"/>
      <w:lang w:eastAsia="ru-RU"/>
    </w:rPr>
  </w:style>
  <w:style w:type="paragraph" w:styleId="34">
    <w:name w:val="Body Text Indent 3"/>
    <w:basedOn w:val="a"/>
    <w:link w:val="33"/>
    <w:semiHidden/>
    <w:unhideWhenUsed/>
    <w:rsid w:val="002010B3"/>
    <w:pPr>
      <w:spacing w:after="120" w:line="276" w:lineRule="auto"/>
      <w:ind w:left="283"/>
    </w:pPr>
    <w:rPr>
      <w:rFonts w:asciiTheme="minorHAnsi" w:eastAsiaTheme="minorHAnsi" w:hAnsiTheme="minorHAnsi" w:cstheme="minorBidi"/>
      <w:sz w:val="28"/>
      <w:szCs w:val="24"/>
      <w:lang w:eastAsia="en-US"/>
    </w:rPr>
  </w:style>
  <w:style w:type="character" w:customStyle="1" w:styleId="321">
    <w:name w:val="Основной текст с отступом 3 Знак2"/>
    <w:basedOn w:val="a0"/>
    <w:link w:val="34"/>
    <w:uiPriority w:val="99"/>
    <w:semiHidden/>
    <w:rsid w:val="002010B3"/>
    <w:rPr>
      <w:rFonts w:ascii="Times New Roman" w:eastAsiaTheme="minorEastAsia" w:hAnsi="Times New Roman" w:cs="Times New Roman"/>
      <w:sz w:val="16"/>
      <w:szCs w:val="16"/>
      <w:lang w:eastAsia="ru-RU"/>
    </w:rPr>
  </w:style>
  <w:style w:type="character" w:customStyle="1" w:styleId="2f4">
    <w:name w:val="Текст выноски Знак2"/>
    <w:basedOn w:val="a0"/>
    <w:uiPriority w:val="99"/>
    <w:semiHidden/>
    <w:rsid w:val="002010B3"/>
    <w:rPr>
      <w:rFonts w:ascii="Tahoma" w:hAnsi="Tahoma" w:cs="Tahoma"/>
      <w:sz w:val="16"/>
      <w:szCs w:val="16"/>
    </w:rPr>
  </w:style>
  <w:style w:type="paragraph" w:styleId="affff5">
    <w:name w:val="Message Header"/>
    <w:basedOn w:val="a"/>
    <w:link w:val="1fe"/>
    <w:uiPriority w:val="99"/>
    <w:semiHidden/>
    <w:unhideWhenUsed/>
    <w:rsid w:val="002010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lang w:eastAsia="en-US"/>
    </w:rPr>
  </w:style>
  <w:style w:type="character" w:customStyle="1" w:styleId="1fe">
    <w:name w:val="Шапка Знак1"/>
    <w:basedOn w:val="a0"/>
    <w:link w:val="affff5"/>
    <w:uiPriority w:val="99"/>
    <w:semiHidden/>
    <w:rsid w:val="002010B3"/>
    <w:rPr>
      <w:rFonts w:asciiTheme="majorHAnsi" w:eastAsiaTheme="majorEastAsia" w:hAnsiTheme="majorHAnsi" w:cstheme="majorBidi"/>
      <w:sz w:val="24"/>
      <w:szCs w:val="24"/>
      <w:shd w:val="pct20"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u.wikipedia.org/wiki/%D0%A3%D1%81%D1%82%D0%B0%D0%B2_%D0%9E%D0%9E%D0%9D" TargetMode="External"/><Relationship Id="rId18" Type="http://schemas.openxmlformats.org/officeDocument/2006/relationships/hyperlink" Target="http://ru.wikipedia.org/wiki/%D0%92%D0%B5%D1%80%D0%B0"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aphorism-list.com/autors.php?page=emerson&amp;tkautors=emerson" TargetMode="External"/><Relationship Id="rId17" Type="http://schemas.openxmlformats.org/officeDocument/2006/relationships/hyperlink" Target="http://ru.wikipedia.org/wiki/%D0%9E%D0%B1%D1%8B%D1%87%D0%B0%D0%B9" TargetMode="External"/><Relationship Id="rId2" Type="http://schemas.openxmlformats.org/officeDocument/2006/relationships/numbering" Target="numbering.xml"/><Relationship Id="rId16" Type="http://schemas.openxmlformats.org/officeDocument/2006/relationships/hyperlink" Target="http://ru.wikipedia.org/wiki/%D0%9E%D0%B1%D1%80%D0%B0%D0%B7_%D0%B6%D0%B8%D0%B7%D0%BD%D0%B8"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horism-list.com/a.php?page=golbah" TargetMode="External"/><Relationship Id="rId5" Type="http://schemas.openxmlformats.org/officeDocument/2006/relationships/webSettings" Target="webSettings.xml"/><Relationship Id="rId15" Type="http://schemas.openxmlformats.org/officeDocument/2006/relationships/hyperlink" Target="http://ru.wikipedia.org/wiki/%D0%A2%D0%B5%D1%80%D0%BF%D0%B8%D0%BC%D0%BE%D1%81%D1%82%D1%8C"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u.wikipedia.org/wiki/%D0%90%D0%BD%D0%B3%D0%BB%D0%B8%D0%B9%D1%81%D0%BA%D0%B8%D0%B9_%D1%8F%D0%B7%D1%8B%D0%B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B3DAF-8A35-44F1-9E91-F75EEC85C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322</Pages>
  <Words>87289</Words>
  <Characters>497553</Characters>
  <Application>Microsoft Office Word</Application>
  <DocSecurity>0</DocSecurity>
  <Lines>4146</Lines>
  <Paragraphs>1167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 </cp:lastModifiedBy>
  <cp:revision>2</cp:revision>
  <cp:lastPrinted>2020-09-23T06:00:00Z</cp:lastPrinted>
  <dcterms:created xsi:type="dcterms:W3CDTF">2020-09-23T15:07:00Z</dcterms:created>
  <dcterms:modified xsi:type="dcterms:W3CDTF">2020-09-23T15:07:00Z</dcterms:modified>
</cp:coreProperties>
</file>