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18" w:rsidRDefault="00BE2918" w:rsidP="00BE2918">
      <w:pPr>
        <w:pStyle w:val="Default"/>
        <w:jc w:val="center"/>
        <w:rPr>
          <w:bCs/>
          <w:i/>
          <w:iCs/>
          <w:sz w:val="23"/>
          <w:szCs w:val="23"/>
        </w:rPr>
      </w:pPr>
      <w:r w:rsidRPr="007A4056">
        <w:rPr>
          <w:bCs/>
          <w:i/>
          <w:iCs/>
          <w:sz w:val="23"/>
          <w:szCs w:val="23"/>
        </w:rPr>
        <w:t>Оценивание предметных результатов</w:t>
      </w:r>
      <w:r>
        <w:rPr>
          <w:bCs/>
          <w:i/>
          <w:iCs/>
          <w:sz w:val="23"/>
          <w:szCs w:val="23"/>
        </w:rPr>
        <w:t xml:space="preserve"> обучающихся</w:t>
      </w:r>
    </w:p>
    <w:p w:rsidR="00BE2918" w:rsidRPr="007A4056" w:rsidRDefault="00BE2918" w:rsidP="00BE2918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4"/>
        <w:gridCol w:w="3589"/>
        <w:gridCol w:w="2178"/>
      </w:tblGrid>
      <w:tr w:rsidR="00BE2918" w:rsidRPr="00B06CD2" w:rsidTr="00BE2918">
        <w:trPr>
          <w:trHeight w:val="1084"/>
        </w:trPr>
        <w:tc>
          <w:tcPr>
            <w:tcW w:w="3804" w:type="dxa"/>
            <w:vAlign w:val="center"/>
          </w:tcPr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>Уровни успешности</w:t>
            </w:r>
          </w:p>
        </w:tc>
        <w:tc>
          <w:tcPr>
            <w:tcW w:w="3589" w:type="dxa"/>
            <w:vAlign w:val="center"/>
          </w:tcPr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>5-балльная шкала</w:t>
            </w:r>
          </w:p>
        </w:tc>
        <w:tc>
          <w:tcPr>
            <w:tcW w:w="2178" w:type="dxa"/>
            <w:vAlign w:val="center"/>
          </w:tcPr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>Выполнение</w:t>
            </w:r>
          </w:p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>задания</w:t>
            </w:r>
            <w:proofErr w:type="gramStart"/>
            <w:r w:rsidRPr="00B06CD2">
              <w:rPr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B06CD2">
              <w:rPr>
                <w:sz w:val="20"/>
                <w:szCs w:val="20"/>
              </w:rPr>
              <w:t>й</w:t>
            </w:r>
            <w:proofErr w:type="spellEnd"/>
            <w:r w:rsidRPr="00B06CD2">
              <w:rPr>
                <w:sz w:val="20"/>
                <w:szCs w:val="20"/>
              </w:rPr>
              <w:t>)</w:t>
            </w:r>
          </w:p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>в процентах</w:t>
            </w:r>
          </w:p>
        </w:tc>
      </w:tr>
      <w:tr w:rsidR="00BE2918" w:rsidRPr="00B06CD2" w:rsidTr="00BE2918">
        <w:trPr>
          <w:trHeight w:val="758"/>
        </w:trPr>
        <w:tc>
          <w:tcPr>
            <w:tcW w:w="3804" w:type="dxa"/>
            <w:vAlign w:val="center"/>
          </w:tcPr>
          <w:p w:rsidR="00BE2918" w:rsidRPr="00B06CD2" w:rsidRDefault="00BE2918" w:rsidP="00C041EA">
            <w:pPr>
              <w:pStyle w:val="Default"/>
              <w:rPr>
                <w:i/>
                <w:sz w:val="20"/>
                <w:szCs w:val="20"/>
              </w:rPr>
            </w:pPr>
            <w:proofErr w:type="gramStart"/>
            <w:r w:rsidRPr="00B06CD2">
              <w:rPr>
                <w:bCs/>
                <w:i/>
                <w:sz w:val="20"/>
                <w:szCs w:val="20"/>
              </w:rPr>
              <w:t>Не достигнут</w:t>
            </w:r>
            <w:proofErr w:type="gramEnd"/>
            <w:r w:rsidRPr="00B06CD2">
              <w:rPr>
                <w:bCs/>
                <w:i/>
                <w:sz w:val="20"/>
                <w:szCs w:val="20"/>
              </w:rPr>
              <w:t xml:space="preserve"> необходимый уровень</w:t>
            </w:r>
          </w:p>
          <w:p w:rsidR="00BE2918" w:rsidRPr="00B06CD2" w:rsidRDefault="00BE2918" w:rsidP="00C041EA">
            <w:pPr>
              <w:pStyle w:val="Default"/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>Не решена типовая, отработанная задача</w:t>
            </w:r>
          </w:p>
        </w:tc>
        <w:tc>
          <w:tcPr>
            <w:tcW w:w="3589" w:type="dxa"/>
            <w:vAlign w:val="center"/>
          </w:tcPr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r w:rsidRPr="00B06CD2">
              <w:rPr>
                <w:b/>
                <w:bCs/>
                <w:sz w:val="20"/>
                <w:szCs w:val="20"/>
              </w:rPr>
              <w:t xml:space="preserve">«2» </w:t>
            </w:r>
            <w:r w:rsidRPr="00B06CD2">
              <w:rPr>
                <w:sz w:val="20"/>
                <w:szCs w:val="20"/>
              </w:rPr>
              <w:t>– ниже нормы, неудовлетворительно</w:t>
            </w:r>
          </w:p>
        </w:tc>
        <w:tc>
          <w:tcPr>
            <w:tcW w:w="2178" w:type="dxa"/>
            <w:vAlign w:val="center"/>
          </w:tcPr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>0-49%</w:t>
            </w:r>
          </w:p>
        </w:tc>
      </w:tr>
      <w:tr w:rsidR="00BE2918" w:rsidRPr="00B06CD2" w:rsidTr="00BE2918">
        <w:trPr>
          <w:trHeight w:val="1843"/>
        </w:trPr>
        <w:tc>
          <w:tcPr>
            <w:tcW w:w="3804" w:type="dxa"/>
            <w:vMerge w:val="restart"/>
            <w:vAlign w:val="center"/>
          </w:tcPr>
          <w:p w:rsidR="00BE2918" w:rsidRPr="00B06CD2" w:rsidRDefault="00BE2918" w:rsidP="00C041EA">
            <w:pPr>
              <w:pStyle w:val="Default"/>
              <w:rPr>
                <w:i/>
                <w:sz w:val="20"/>
                <w:szCs w:val="20"/>
              </w:rPr>
            </w:pPr>
            <w:r w:rsidRPr="00B06CD2">
              <w:rPr>
                <w:bCs/>
                <w:i/>
                <w:sz w:val="20"/>
                <w:szCs w:val="20"/>
              </w:rPr>
              <w:t xml:space="preserve">Необходимый (базовый) уровень </w:t>
            </w:r>
          </w:p>
          <w:p w:rsidR="00BE2918" w:rsidRPr="00B06CD2" w:rsidRDefault="00BE2918" w:rsidP="00C041EA">
            <w:pPr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</w:tc>
        <w:tc>
          <w:tcPr>
            <w:tcW w:w="3589" w:type="dxa"/>
            <w:vAlign w:val="center"/>
          </w:tcPr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r w:rsidRPr="00B06CD2">
              <w:rPr>
                <w:b/>
                <w:bCs/>
                <w:sz w:val="20"/>
                <w:szCs w:val="20"/>
              </w:rPr>
              <w:t xml:space="preserve">«3» </w:t>
            </w:r>
            <w:r w:rsidRPr="00B06CD2">
              <w:rPr>
                <w:sz w:val="20"/>
                <w:szCs w:val="20"/>
              </w:rPr>
              <w:t>- норма, зачёт, удовлетворительно.</w:t>
            </w:r>
          </w:p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>Частично успешное решение</w:t>
            </w:r>
          </w:p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B06CD2">
              <w:rPr>
                <w:sz w:val="20"/>
                <w:szCs w:val="20"/>
              </w:rPr>
              <w:t>(с незначительной, не влияющей</w:t>
            </w:r>
            <w:proofErr w:type="gramEnd"/>
          </w:p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>на результат ошибкой или</w:t>
            </w:r>
          </w:p>
          <w:p w:rsidR="00BE2918" w:rsidRPr="00B06CD2" w:rsidRDefault="00BE2918" w:rsidP="00C041EA">
            <w:pPr>
              <w:jc w:val="center"/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>с посторонней помощью)</w:t>
            </w:r>
          </w:p>
        </w:tc>
        <w:tc>
          <w:tcPr>
            <w:tcW w:w="2178" w:type="dxa"/>
            <w:vAlign w:val="center"/>
          </w:tcPr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>50-65%</w:t>
            </w:r>
          </w:p>
          <w:p w:rsidR="00BE2918" w:rsidRPr="00B06CD2" w:rsidRDefault="00BE2918" w:rsidP="00C041EA">
            <w:pPr>
              <w:jc w:val="center"/>
              <w:rPr>
                <w:sz w:val="20"/>
                <w:szCs w:val="20"/>
              </w:rPr>
            </w:pPr>
          </w:p>
        </w:tc>
      </w:tr>
      <w:tr w:rsidR="00BE2918" w:rsidRPr="00B06CD2" w:rsidTr="00BE2918">
        <w:trPr>
          <w:trHeight w:val="1571"/>
        </w:trPr>
        <w:tc>
          <w:tcPr>
            <w:tcW w:w="3804" w:type="dxa"/>
            <w:vMerge/>
            <w:vAlign w:val="center"/>
          </w:tcPr>
          <w:p w:rsidR="00BE2918" w:rsidRPr="00B06CD2" w:rsidRDefault="00BE2918" w:rsidP="00C041EA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  <w:vAlign w:val="center"/>
          </w:tcPr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r w:rsidRPr="00B06CD2">
              <w:rPr>
                <w:b/>
                <w:bCs/>
                <w:sz w:val="20"/>
                <w:szCs w:val="20"/>
              </w:rPr>
              <w:t xml:space="preserve">«4» </w:t>
            </w:r>
            <w:r w:rsidRPr="00B06CD2">
              <w:rPr>
                <w:sz w:val="20"/>
                <w:szCs w:val="20"/>
              </w:rPr>
              <w:t>- хорошо</w:t>
            </w:r>
          </w:p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>Полностью успешное решение</w:t>
            </w:r>
          </w:p>
          <w:p w:rsidR="00BE2918" w:rsidRPr="00B06CD2" w:rsidRDefault="00BE2918" w:rsidP="00C041EA">
            <w:pPr>
              <w:jc w:val="center"/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>(без ошибок и полностью самостоятельно)</w:t>
            </w:r>
          </w:p>
        </w:tc>
        <w:tc>
          <w:tcPr>
            <w:tcW w:w="2178" w:type="dxa"/>
            <w:vAlign w:val="center"/>
          </w:tcPr>
          <w:p w:rsidR="00BE2918" w:rsidRPr="00B06CD2" w:rsidRDefault="00BE2918" w:rsidP="00C041EA">
            <w:pPr>
              <w:jc w:val="center"/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>66-100%</w:t>
            </w:r>
          </w:p>
        </w:tc>
      </w:tr>
      <w:tr w:rsidR="00BE2918" w:rsidRPr="00B06CD2" w:rsidTr="00BE2918">
        <w:trPr>
          <w:trHeight w:val="1843"/>
        </w:trPr>
        <w:tc>
          <w:tcPr>
            <w:tcW w:w="3804" w:type="dxa"/>
            <w:vMerge w:val="restart"/>
            <w:vAlign w:val="center"/>
          </w:tcPr>
          <w:p w:rsidR="00BE2918" w:rsidRPr="00B06CD2" w:rsidRDefault="00BE2918" w:rsidP="00C041EA">
            <w:pPr>
              <w:pStyle w:val="Default"/>
              <w:rPr>
                <w:i/>
                <w:sz w:val="20"/>
                <w:szCs w:val="20"/>
              </w:rPr>
            </w:pPr>
            <w:r w:rsidRPr="00B06CD2">
              <w:rPr>
                <w:bCs/>
                <w:i/>
                <w:sz w:val="20"/>
                <w:szCs w:val="20"/>
              </w:rPr>
              <w:t>Повышенный уровень</w:t>
            </w:r>
          </w:p>
          <w:p w:rsidR="00BE2918" w:rsidRPr="00B06CD2" w:rsidRDefault="00BE2918" w:rsidP="00C041EA">
            <w:pPr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 xml:space="preserve">Решение нестандартной задачи, где потребовалось применить новые знания по изучаемой в данный момент теме или уже усвоенные знания и умения, но в новой, непривычной ситуации </w:t>
            </w:r>
          </w:p>
        </w:tc>
        <w:tc>
          <w:tcPr>
            <w:tcW w:w="3589" w:type="dxa"/>
            <w:vAlign w:val="center"/>
          </w:tcPr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r w:rsidRPr="00B06CD2">
              <w:rPr>
                <w:b/>
                <w:bCs/>
                <w:sz w:val="20"/>
                <w:szCs w:val="20"/>
              </w:rPr>
              <w:t xml:space="preserve">«4+» </w:t>
            </w:r>
            <w:r w:rsidRPr="00B06CD2">
              <w:rPr>
                <w:sz w:val="20"/>
                <w:szCs w:val="20"/>
              </w:rPr>
              <w:t>- близко к отлично</w:t>
            </w:r>
          </w:p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>Частично успешное решение</w:t>
            </w:r>
          </w:p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B06CD2">
              <w:rPr>
                <w:sz w:val="20"/>
                <w:szCs w:val="20"/>
              </w:rPr>
              <w:t>(с незначительной ошибкой или</w:t>
            </w:r>
            <w:proofErr w:type="gramEnd"/>
          </w:p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>с посторонней помощью в какой-то момент решения)</w:t>
            </w:r>
          </w:p>
        </w:tc>
        <w:tc>
          <w:tcPr>
            <w:tcW w:w="2178" w:type="dxa"/>
            <w:vAlign w:val="center"/>
          </w:tcPr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>60-79%.</w:t>
            </w:r>
          </w:p>
        </w:tc>
      </w:tr>
      <w:tr w:rsidR="00BE2918" w:rsidRPr="00B06CD2" w:rsidTr="00BE2918">
        <w:trPr>
          <w:trHeight w:val="1571"/>
        </w:trPr>
        <w:tc>
          <w:tcPr>
            <w:tcW w:w="3804" w:type="dxa"/>
            <w:vMerge/>
            <w:vAlign w:val="center"/>
          </w:tcPr>
          <w:p w:rsidR="00BE2918" w:rsidRPr="00B06CD2" w:rsidRDefault="00BE2918" w:rsidP="00C041EA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  <w:vAlign w:val="center"/>
          </w:tcPr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r w:rsidRPr="00B06CD2">
              <w:rPr>
                <w:b/>
                <w:bCs/>
                <w:sz w:val="20"/>
                <w:szCs w:val="20"/>
              </w:rPr>
              <w:t xml:space="preserve">«5» </w:t>
            </w:r>
            <w:r w:rsidRPr="00B06CD2">
              <w:rPr>
                <w:sz w:val="20"/>
                <w:szCs w:val="20"/>
              </w:rPr>
              <w:t>- отлично.</w:t>
            </w:r>
          </w:p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>Полностью успешное решение</w:t>
            </w:r>
          </w:p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>(без ошибок и полностью самостоятельно)</w:t>
            </w:r>
          </w:p>
        </w:tc>
        <w:tc>
          <w:tcPr>
            <w:tcW w:w="2178" w:type="dxa"/>
            <w:vAlign w:val="center"/>
          </w:tcPr>
          <w:p w:rsidR="00BE2918" w:rsidRPr="00B06CD2" w:rsidRDefault="00BE2918" w:rsidP="00C041EA">
            <w:pPr>
              <w:jc w:val="center"/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>80-100%</w:t>
            </w:r>
          </w:p>
        </w:tc>
      </w:tr>
      <w:tr w:rsidR="00BE2918" w:rsidRPr="00B06CD2" w:rsidTr="00BE2918">
        <w:trPr>
          <w:trHeight w:val="2601"/>
        </w:trPr>
        <w:tc>
          <w:tcPr>
            <w:tcW w:w="3804" w:type="dxa"/>
            <w:vAlign w:val="center"/>
          </w:tcPr>
          <w:p w:rsidR="00BE2918" w:rsidRPr="00B06CD2" w:rsidRDefault="00BE2918" w:rsidP="00C041EA">
            <w:pPr>
              <w:pStyle w:val="Default"/>
              <w:rPr>
                <w:i/>
                <w:sz w:val="20"/>
                <w:szCs w:val="20"/>
              </w:rPr>
            </w:pPr>
            <w:r w:rsidRPr="00B06CD2">
              <w:rPr>
                <w:bCs/>
                <w:i/>
                <w:sz w:val="20"/>
                <w:szCs w:val="20"/>
              </w:rPr>
              <w:t>Максимальный (необязательный уровень)</w:t>
            </w:r>
          </w:p>
          <w:p w:rsidR="00BE2918" w:rsidRPr="00B06CD2" w:rsidRDefault="00BE2918" w:rsidP="00C041EA">
            <w:pPr>
              <w:pStyle w:val="Default"/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 xml:space="preserve">Решение задачи по материалу, не изучавшемуся в классе, где потребовались </w:t>
            </w:r>
          </w:p>
          <w:p w:rsidR="00BE2918" w:rsidRPr="00B06CD2" w:rsidRDefault="00BE2918" w:rsidP="00C041EA">
            <w:pPr>
              <w:pStyle w:val="Default"/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 xml:space="preserve">самостоятельно добытые новые знания или новые, самостоятельно усвоенные умения </w:t>
            </w:r>
          </w:p>
        </w:tc>
        <w:tc>
          <w:tcPr>
            <w:tcW w:w="3589" w:type="dxa"/>
            <w:vAlign w:val="center"/>
          </w:tcPr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r w:rsidRPr="00B06CD2">
              <w:rPr>
                <w:b/>
                <w:bCs/>
                <w:sz w:val="20"/>
                <w:szCs w:val="20"/>
              </w:rPr>
              <w:t>«5+»</w:t>
            </w:r>
          </w:p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>Частично успешное решение</w:t>
            </w:r>
          </w:p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B06CD2">
              <w:rPr>
                <w:sz w:val="20"/>
                <w:szCs w:val="20"/>
              </w:rPr>
              <w:t>(с незначительной ошибкой или</w:t>
            </w:r>
            <w:proofErr w:type="gramEnd"/>
          </w:p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>с посторонней помощью)</w:t>
            </w:r>
          </w:p>
        </w:tc>
        <w:tc>
          <w:tcPr>
            <w:tcW w:w="2178" w:type="dxa"/>
            <w:vAlign w:val="center"/>
          </w:tcPr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>Отдельная шкала:</w:t>
            </w:r>
          </w:p>
          <w:p w:rsidR="00BE2918" w:rsidRPr="00B06CD2" w:rsidRDefault="00BE2918" w:rsidP="00C041EA">
            <w:pPr>
              <w:pStyle w:val="Default"/>
              <w:jc w:val="center"/>
              <w:rPr>
                <w:sz w:val="20"/>
                <w:szCs w:val="20"/>
              </w:rPr>
            </w:pPr>
            <w:r w:rsidRPr="00B06CD2">
              <w:rPr>
                <w:sz w:val="20"/>
                <w:szCs w:val="20"/>
              </w:rPr>
              <w:t>50-69%</w:t>
            </w:r>
          </w:p>
        </w:tc>
      </w:tr>
    </w:tbl>
    <w:p w:rsidR="00A77528" w:rsidRDefault="00A77528"/>
    <w:sectPr w:rsidR="00A77528" w:rsidSect="00A7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E2918"/>
    <w:rsid w:val="00203BD7"/>
    <w:rsid w:val="00640074"/>
    <w:rsid w:val="00A33812"/>
    <w:rsid w:val="00A77528"/>
    <w:rsid w:val="00B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9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2015-03-24T18:00:00Z</dcterms:created>
  <dcterms:modified xsi:type="dcterms:W3CDTF">2015-03-24T18:00:00Z</dcterms:modified>
</cp:coreProperties>
</file>