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5" w:rsidRPr="00D566B2" w:rsidRDefault="003D4F15" w:rsidP="003D4F15">
      <w:pPr>
        <w:suppressAutoHyphens/>
        <w:spacing w:after="0" w:line="240" w:lineRule="auto"/>
        <w:ind w:right="-127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средняя школа № 8 г. Липецка</w:t>
      </w: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3551"/>
        <w:gridCol w:w="3529"/>
      </w:tblGrid>
      <w:tr w:rsidR="003D4F15" w:rsidRPr="00D566B2" w:rsidTr="003D4F15">
        <w:trPr>
          <w:trHeight w:val="200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учителей начальных классов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3D4F15" w:rsidRPr="00D566B2" w:rsidRDefault="002023E1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 Носова Ж.М.</w:t>
            </w:r>
            <w:r w:rsidR="003D4F1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на заседании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_____</w:t>
            </w: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МС</w:t>
            </w:r>
          </w:p>
          <w:p w:rsidR="003D4F15" w:rsidRPr="00D566B2" w:rsidRDefault="00D0064D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___________/Лаврентьева Н.А</w:t>
            </w:r>
            <w:r w:rsidR="003D4F1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5" w:rsidRPr="00D566B2" w:rsidRDefault="003D4F15" w:rsidP="003D4F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от_______№________</w:t>
            </w: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СШ № 8</w:t>
            </w:r>
          </w:p>
          <w:p w:rsidR="003D4F15" w:rsidRPr="00D566B2" w:rsidRDefault="002023E1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____________/ Мехов А.В.</w:t>
            </w:r>
            <w:r w:rsidR="003D4F15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3D4F15" w:rsidRPr="00D566B2" w:rsidRDefault="003D4F15" w:rsidP="003D4F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Рабочая программа по предмету</w:t>
      </w: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Изобразительное искусство</w:t>
      </w: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»</w:t>
      </w:r>
    </w:p>
    <w:p w:rsidR="003D4F15" w:rsidRPr="00D566B2" w:rsidRDefault="003D4F15" w:rsidP="003D4F15">
      <w:pPr>
        <w:tabs>
          <w:tab w:val="left" w:pos="23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3D4F15" w:rsidRPr="00D566B2" w:rsidRDefault="003D4F1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составил</w:t>
      </w:r>
      <w:r w:rsidR="00D0064D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</w:p>
    <w:p w:rsidR="003D4F15" w:rsidRDefault="003D4F15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учителя </w:t>
      </w: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начальных 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2023E1" w:rsidRDefault="00D0064D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Давыдова Л.Е.</w:t>
      </w:r>
    </w:p>
    <w:p w:rsidR="002023E1" w:rsidRDefault="00D0064D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Носова Ж.М.</w:t>
      </w:r>
    </w:p>
    <w:p w:rsidR="002023E1" w:rsidRDefault="00D0064D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Лавочникова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</w:t>
      </w:r>
    </w:p>
    <w:p w:rsidR="003D4F15" w:rsidRDefault="00D0064D" w:rsidP="002023E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Аксенова А.В.</w:t>
      </w:r>
    </w:p>
    <w:p w:rsidR="003D4F15" w:rsidRDefault="001C5502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Вереникина </w:t>
      </w:r>
      <w:r w:rsidR="00D006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Д.В.</w:t>
      </w:r>
    </w:p>
    <w:p w:rsidR="003D4F15" w:rsidRDefault="00D0064D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Соколова Н.А.</w:t>
      </w:r>
    </w:p>
    <w:p w:rsidR="003D4F15" w:rsidRDefault="00D0064D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Смирнова Л.В.</w:t>
      </w:r>
    </w:p>
    <w:p w:rsidR="003D4F15" w:rsidRDefault="00D0064D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</w:t>
      </w:r>
    </w:p>
    <w:p w:rsidR="002023E1" w:rsidRPr="00D566B2" w:rsidRDefault="002023E1" w:rsidP="003D4F15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Исаева Л.В.</w:t>
      </w:r>
    </w:p>
    <w:p w:rsidR="003D4F15" w:rsidRPr="00D566B2" w:rsidRDefault="003D4F15" w:rsidP="003D4F15">
      <w:pPr>
        <w:suppressAutoHyphens/>
        <w:spacing w:after="0" w:line="240" w:lineRule="auto"/>
        <w:ind w:right="-12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F15" w:rsidRPr="00D566B2" w:rsidRDefault="003D4F15" w:rsidP="003D4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64D" w:rsidRPr="005B0ADA" w:rsidRDefault="00D0064D" w:rsidP="00D00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0A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 2020</w:t>
      </w:r>
      <w:r w:rsidR="003D4F15" w:rsidRPr="005B0A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D0064D" w:rsidRPr="001C5502" w:rsidRDefault="00D0064D" w:rsidP="005B0A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5502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D0064D" w:rsidRPr="001C5502" w:rsidRDefault="00D0064D" w:rsidP="005B0ADA">
      <w:pPr>
        <w:tabs>
          <w:tab w:val="left" w:pos="1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4D" w:rsidRPr="001C5502" w:rsidRDefault="00D0064D" w:rsidP="005B0A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02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основе:</w:t>
      </w:r>
    </w:p>
    <w:p w:rsidR="00D0064D" w:rsidRPr="001C5502" w:rsidRDefault="00D0064D" w:rsidP="005B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64D" w:rsidRPr="001C5502" w:rsidRDefault="004216E7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>1.</w:t>
      </w:r>
      <w:r w:rsidR="00D0064D" w:rsidRPr="001C550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6 октября 2009 года N 373 «Об утверждении и введении в действие федерального   государственного образовательного стандарта начального общего образования» (с изменениями на 31 декабря 2015 года)</w:t>
      </w:r>
    </w:p>
    <w:p w:rsidR="00D0064D" w:rsidRPr="001C5502" w:rsidRDefault="004216E7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>2.</w:t>
      </w:r>
      <w:r w:rsidR="00D0064D" w:rsidRPr="001C5502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» (в редакции приказов </w:t>
      </w:r>
      <w:proofErr w:type="spellStart"/>
      <w:r w:rsidR="00D0064D" w:rsidRPr="001C55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0064D" w:rsidRPr="001C5502">
        <w:rPr>
          <w:rFonts w:ascii="Times New Roman" w:hAnsi="Times New Roman" w:cs="Times New Roman"/>
          <w:sz w:val="24"/>
          <w:szCs w:val="24"/>
        </w:rPr>
        <w:t xml:space="preserve"> России от 13.12.2013 № 1342, от 28.05.2014 № 598, от 17.07.2015 № 734). </w:t>
      </w:r>
    </w:p>
    <w:p w:rsidR="00D0064D" w:rsidRPr="001C5502" w:rsidRDefault="004216E7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>3.</w:t>
      </w:r>
      <w:r w:rsidR="00D0064D" w:rsidRPr="001C5502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СШ№8 (</w:t>
      </w:r>
      <w:proofErr w:type="gramStart"/>
      <w:r w:rsidR="00D0064D" w:rsidRPr="001C5502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="00D0064D" w:rsidRPr="001C5502">
        <w:rPr>
          <w:rFonts w:ascii="Times New Roman" w:hAnsi="Times New Roman" w:cs="Times New Roman"/>
          <w:sz w:val="24"/>
          <w:szCs w:val="24"/>
        </w:rPr>
        <w:t xml:space="preserve"> реализацию ФГОС НОО)</w:t>
      </w:r>
    </w:p>
    <w:p w:rsidR="00D0064D" w:rsidRPr="001C5502" w:rsidRDefault="004216E7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>4.</w:t>
      </w:r>
      <w:r w:rsidR="00D0064D" w:rsidRPr="001C5502">
        <w:rPr>
          <w:rFonts w:ascii="Times New Roman" w:hAnsi="Times New Roman" w:cs="Times New Roman"/>
          <w:sz w:val="24"/>
          <w:szCs w:val="24"/>
        </w:rPr>
        <w:t>Положения о структуре, порядке разработки и утверждения рабочих программ учебного предмета, курса.</w:t>
      </w:r>
    </w:p>
    <w:p w:rsidR="00D0064D" w:rsidRPr="001C5502" w:rsidRDefault="004216E7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>5.</w:t>
      </w:r>
      <w:r w:rsidR="00D0064D" w:rsidRPr="001C5502">
        <w:rPr>
          <w:rFonts w:ascii="Times New Roman" w:hAnsi="Times New Roman" w:cs="Times New Roman"/>
          <w:sz w:val="24"/>
          <w:szCs w:val="24"/>
        </w:rPr>
        <w:t xml:space="preserve">Календарного учебного графика </w:t>
      </w:r>
    </w:p>
    <w:p w:rsidR="00D0064D" w:rsidRPr="001C5502" w:rsidRDefault="00D0064D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>В 1 классе программа рассчитана на 34 ч (1 ч в неделю, 34 учебные недели).</w:t>
      </w:r>
    </w:p>
    <w:p w:rsidR="00D0064D" w:rsidRPr="001C5502" w:rsidRDefault="00D0064D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 xml:space="preserve"> Во 2 классе программа рассчитана на 35 ч (1 ч в неделю, 35 учебные недели). </w:t>
      </w:r>
    </w:p>
    <w:p w:rsidR="00D0064D" w:rsidRPr="001C5502" w:rsidRDefault="00D0064D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>В 3 классе программа рассчитана на 35 ч (1 ч в неделю, 35 учебные недели).</w:t>
      </w:r>
    </w:p>
    <w:p w:rsidR="00D0064D" w:rsidRPr="001C5502" w:rsidRDefault="00D0064D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 xml:space="preserve"> В 4 классе программа рассчитана на 35 ч (1 ч в неделю, 35 учебные недели). </w:t>
      </w:r>
    </w:p>
    <w:p w:rsidR="00D0064D" w:rsidRPr="001C5502" w:rsidRDefault="00D0064D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>Учебники:</w:t>
      </w:r>
    </w:p>
    <w:p w:rsidR="00D0064D" w:rsidRPr="001C5502" w:rsidRDefault="00D0064D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 xml:space="preserve">1 класс - </w:t>
      </w:r>
      <w:proofErr w:type="spellStart"/>
      <w:r w:rsidRPr="001C5502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1C5502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искусство, Просвещение </w:t>
      </w:r>
    </w:p>
    <w:p w:rsidR="00D0064D" w:rsidRPr="001C5502" w:rsidRDefault="00D0064D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 xml:space="preserve">2 класс - </w:t>
      </w:r>
      <w:proofErr w:type="spellStart"/>
      <w:r w:rsidRPr="001C5502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1C5502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искусство, Просвещение </w:t>
      </w:r>
    </w:p>
    <w:p w:rsidR="00D0064D" w:rsidRPr="001C5502" w:rsidRDefault="00D0064D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 xml:space="preserve">3 класс - </w:t>
      </w:r>
      <w:proofErr w:type="spellStart"/>
      <w:r w:rsidRPr="001C5502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1C5502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искусство, Просвещение</w:t>
      </w:r>
    </w:p>
    <w:p w:rsidR="00D0064D" w:rsidRPr="005B0ADA" w:rsidRDefault="00D0064D" w:rsidP="005B0AD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502">
        <w:rPr>
          <w:rFonts w:ascii="Times New Roman" w:hAnsi="Times New Roman" w:cs="Times New Roman"/>
          <w:sz w:val="24"/>
          <w:szCs w:val="24"/>
        </w:rPr>
        <w:t xml:space="preserve">4 класс - </w:t>
      </w:r>
      <w:proofErr w:type="spellStart"/>
      <w:r w:rsidRPr="001C550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1C5502">
        <w:rPr>
          <w:rFonts w:ascii="Times New Roman" w:hAnsi="Times New Roman" w:cs="Times New Roman"/>
          <w:sz w:val="24"/>
          <w:szCs w:val="24"/>
        </w:rPr>
        <w:t xml:space="preserve"> Л.А. / Под </w:t>
      </w:r>
      <w:proofErr w:type="spellStart"/>
      <w:proofErr w:type="gramStart"/>
      <w:r w:rsidRPr="001C550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1C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0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C5502">
        <w:rPr>
          <w:rFonts w:ascii="Times New Roman" w:hAnsi="Times New Roman" w:cs="Times New Roman"/>
          <w:sz w:val="24"/>
          <w:szCs w:val="24"/>
        </w:rPr>
        <w:t xml:space="preserve"> Б.М. Изобразительное искусство, Просвещение</w:t>
      </w:r>
      <w:r w:rsidR="005B0ADA">
        <w:rPr>
          <w:rFonts w:ascii="Times New Roman" w:hAnsi="Times New Roman" w:cs="Times New Roman"/>
          <w:sz w:val="24"/>
          <w:szCs w:val="24"/>
        </w:rPr>
        <w:t>.</w:t>
      </w:r>
    </w:p>
    <w:p w:rsidR="00D0064D" w:rsidRPr="001C5502" w:rsidRDefault="00D0064D" w:rsidP="005B0AD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0064D" w:rsidRDefault="00D0064D" w:rsidP="005B0ADA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D0064D" w:rsidRDefault="00D0064D" w:rsidP="00DD35C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D0064D" w:rsidRDefault="00D0064D" w:rsidP="00DD35C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D0064D" w:rsidRDefault="00D0064D" w:rsidP="00DD35C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D0064D" w:rsidRDefault="00D0064D" w:rsidP="00DD35C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D0064D" w:rsidRDefault="00D0064D" w:rsidP="00DD35C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 учебного предмета «Изобразительное искусство»</w:t>
      </w: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8834E6">
        <w:rPr>
          <w:rFonts w:ascii="Times New Roman" w:hAnsi="Times New Roman"/>
          <w:b/>
          <w:bCs/>
          <w:iCs/>
          <w:color w:val="auto"/>
          <w:sz w:val="24"/>
          <w:szCs w:val="28"/>
        </w:rPr>
        <w:t>Виды художественной деятельности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8834E6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8834E6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8834E6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8834E6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</w:t>
      </w:r>
      <w:proofErr w:type="gramStart"/>
      <w:r w:rsidRPr="008834E6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8834E6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8834E6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т.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д. Приемы работы с различными графическими материалами.</w:t>
      </w:r>
      <w:proofErr w:type="gramEnd"/>
      <w:r w:rsidRPr="008834E6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8834E6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 основа языка живописи.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8834E6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8834E6">
        <w:rPr>
          <w:rFonts w:ascii="Times New Roman" w:hAnsi="Times New Roman"/>
          <w:color w:val="auto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8834E6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объема, вытягивание формы; бумага и картон — сгибание,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8834E6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834E6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Pr="008834E6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Pr="008834E6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8834E6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8834E6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8834E6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Pr="008834E6">
        <w:rPr>
          <w:rFonts w:ascii="Times New Roman" w:hAnsi="Times New Roman"/>
          <w:color w:val="auto"/>
          <w:sz w:val="24"/>
          <w:szCs w:val="24"/>
        </w:rPr>
        <w:t xml:space="preserve">Понятие о синтетичном характере народной культуры (украшение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8834E6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Pr="008834E6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отраженные в изобразительном искус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8834E6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8834E6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форм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8834E6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т.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lastRenderedPageBreak/>
        <w:t xml:space="preserve">Композиция. 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приемы композиции на плос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8834E6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8834E6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т.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8834E6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8834E6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8834E6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Pr="008834E6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8834E6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Pr="008834E6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8834E6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т.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8834E6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8834E6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8834E6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Pr="008834E6">
        <w:rPr>
          <w:rFonts w:ascii="Times New Roman" w:hAnsi="Times New Roman"/>
          <w:color w:val="auto"/>
          <w:sz w:val="24"/>
          <w:szCs w:val="24"/>
        </w:rPr>
        <w:t>гнезда, норы, ульи, панцирь черепахи, домик улитки и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т.д.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8834E6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8834E6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8834E6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8834E6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Pr="008834E6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8834E6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8834E6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8834E6">
        <w:rPr>
          <w:rFonts w:ascii="Times New Roman" w:hAnsi="Times New Roman"/>
          <w:color w:val="auto"/>
          <w:sz w:val="24"/>
          <w:szCs w:val="24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</w:t>
      </w:r>
      <w:r w:rsidRPr="008834E6">
        <w:rPr>
          <w:rFonts w:ascii="Times New Roman" w:hAnsi="Times New Roman"/>
          <w:color w:val="auto"/>
          <w:sz w:val="24"/>
          <w:szCs w:val="24"/>
        </w:rPr>
        <w:lastRenderedPageBreak/>
        <w:t>поддержку, заботу, героизм, бескорыстие и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т.</w:t>
      </w:r>
      <w:r w:rsidRPr="008834E6">
        <w:rPr>
          <w:rFonts w:ascii="Times New Roman" w:hAnsi="Times New Roman"/>
          <w:color w:val="auto"/>
          <w:sz w:val="24"/>
          <w:szCs w:val="24"/>
        </w:rPr>
        <w:t> </w:t>
      </w:r>
      <w:r w:rsidRPr="008834E6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8834E6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Pr="008834E6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8834E6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8834E6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 xml:space="preserve">и </w:t>
      </w:r>
      <w:proofErr w:type="spellStart"/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декоративно­прикладного</w:t>
      </w:r>
      <w:proofErr w:type="spellEnd"/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Pr="008834E6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834E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8834E6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8834E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34E6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8834E6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8834E6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8834E6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8834E6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8834E6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8834E6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  <w:proofErr w:type="gramEnd"/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34E6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8834E6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8834E6">
        <w:rPr>
          <w:rFonts w:ascii="Times New Roman" w:hAnsi="Times New Roman"/>
          <w:color w:val="auto"/>
          <w:sz w:val="24"/>
          <w:szCs w:val="24"/>
        </w:rPr>
        <w:t>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8834E6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834E6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8834E6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объема, </w:t>
      </w:r>
      <w:r w:rsidRPr="008834E6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8834E6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8834E6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834E6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8834E6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8834E6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8834E6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8834E6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834E6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8834E6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8834E6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834E6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8834E6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D0064D" w:rsidRPr="008834E6" w:rsidRDefault="00D0064D" w:rsidP="00D0064D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8834E6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Pr="008834E6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Pr="008834E6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D0064D" w:rsidRDefault="00D0064D" w:rsidP="00D0064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0064D" w:rsidRDefault="00D0064D" w:rsidP="00D006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1A76" w:rsidRDefault="00811A76" w:rsidP="00811A7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B22B0" w:rsidRDefault="005B22B0" w:rsidP="00811A7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E33521">
        <w:rPr>
          <w:rFonts w:ascii="Times New Roman" w:hAnsi="Times New Roman"/>
          <w:b/>
          <w:noProof/>
          <w:sz w:val="28"/>
          <w:szCs w:val="28"/>
        </w:rPr>
        <w:t xml:space="preserve">Планируемые </w:t>
      </w:r>
      <w:r>
        <w:rPr>
          <w:rFonts w:ascii="Times New Roman" w:hAnsi="Times New Roman"/>
          <w:b/>
          <w:noProof/>
          <w:sz w:val="28"/>
          <w:szCs w:val="28"/>
        </w:rPr>
        <w:t xml:space="preserve">предметные </w:t>
      </w:r>
      <w:r w:rsidRPr="00E33521">
        <w:rPr>
          <w:rFonts w:ascii="Times New Roman" w:hAnsi="Times New Roman"/>
          <w:b/>
          <w:noProof/>
          <w:sz w:val="28"/>
          <w:szCs w:val="28"/>
        </w:rPr>
        <w:t>ре</w:t>
      </w:r>
      <w:r w:rsidR="008834E6">
        <w:rPr>
          <w:rFonts w:ascii="Times New Roman" w:hAnsi="Times New Roman"/>
          <w:b/>
          <w:noProof/>
          <w:sz w:val="28"/>
          <w:szCs w:val="28"/>
        </w:rPr>
        <w:t>зультаты освоения учебного предмета</w:t>
      </w:r>
      <w:r w:rsidRPr="00E33521">
        <w:rPr>
          <w:rFonts w:ascii="Times New Roman" w:hAnsi="Times New Roman"/>
          <w:b/>
          <w:noProof/>
          <w:sz w:val="28"/>
          <w:szCs w:val="28"/>
        </w:rPr>
        <w:t xml:space="preserve"> «</w:t>
      </w:r>
      <w:r>
        <w:rPr>
          <w:rFonts w:ascii="Times New Roman" w:hAnsi="Times New Roman"/>
          <w:b/>
          <w:noProof/>
          <w:sz w:val="28"/>
          <w:szCs w:val="28"/>
        </w:rPr>
        <w:t>Изобразительное искусство</w:t>
      </w:r>
      <w:r w:rsidRPr="00E33521">
        <w:rPr>
          <w:rFonts w:ascii="Times New Roman" w:hAnsi="Times New Roman"/>
          <w:b/>
          <w:noProof/>
          <w:sz w:val="28"/>
          <w:szCs w:val="28"/>
        </w:rPr>
        <w:t>»</w:t>
      </w:r>
    </w:p>
    <w:p w:rsidR="008834E6" w:rsidRDefault="008834E6" w:rsidP="006133A9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6133A9" w:rsidRPr="00761D97" w:rsidRDefault="006133A9" w:rsidP="006133A9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133A9" w:rsidRPr="00761D97" w:rsidRDefault="006133A9" w:rsidP="000A3056">
      <w:pPr>
        <w:numPr>
          <w:ilvl w:val="0"/>
          <w:numId w:val="3"/>
        </w:numPr>
        <w:shd w:val="clear" w:color="auto" w:fill="FFFFFF"/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6133A9" w:rsidRPr="00761D97" w:rsidRDefault="006133A9" w:rsidP="000A30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133A9" w:rsidRPr="00761D97" w:rsidRDefault="006133A9" w:rsidP="000A30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6133A9" w:rsidRPr="00761D97" w:rsidRDefault="006133A9" w:rsidP="000A30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133A9" w:rsidRPr="00761D97" w:rsidRDefault="006133A9" w:rsidP="000A30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6133A9" w:rsidRPr="00761D97" w:rsidRDefault="006133A9" w:rsidP="000A30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133A9" w:rsidRPr="00761D97" w:rsidRDefault="006133A9" w:rsidP="000A30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6133A9" w:rsidRPr="00761D97" w:rsidRDefault="006133A9" w:rsidP="000A305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61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6133A9" w:rsidRPr="00761D97" w:rsidRDefault="006133A9" w:rsidP="000A305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133A9" w:rsidRPr="00761D97" w:rsidRDefault="006133A9" w:rsidP="000A305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133A9" w:rsidRPr="00761D97" w:rsidRDefault="006133A9" w:rsidP="000A305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133A9" w:rsidRPr="00761D97" w:rsidRDefault="006133A9" w:rsidP="000A305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133A9" w:rsidRPr="00761D97" w:rsidRDefault="006133A9" w:rsidP="000A305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133A9" w:rsidRPr="00761D97" w:rsidRDefault="006133A9" w:rsidP="000A305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объяснять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6133A9" w:rsidRPr="00761D97" w:rsidRDefault="006133A9" w:rsidP="000A3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является формирование следующих умений: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-основы экологической культуры: принятие ценности природного мира.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BD273E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 самооценке на основе критериев успешности учебной деятельности.</w:t>
      </w:r>
    </w:p>
    <w:p w:rsidR="00BD273E" w:rsidRDefault="00BD273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воспринимать предложения и оценку учителей, товарищей, родителей и других людей;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сообщения в устной и письменной форме;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на разнообразие способов решения задач;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рассуждения в форме связи простых суждений об объекте, его строении, свойствах и связях;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позицию; ·задавать вопросы;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окружающего мира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художественных музеев своего региона;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эмоциональных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6133A9" w:rsidRPr="00761D97" w:rsidRDefault="006133A9" w:rsidP="000A305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133A9" w:rsidRPr="00761D97" w:rsidRDefault="006133A9" w:rsidP="005B0AD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133A9" w:rsidRPr="00761D97" w:rsidRDefault="006133A9" w:rsidP="005B0AD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133A9" w:rsidRPr="00761D97" w:rsidRDefault="006133A9" w:rsidP="005B0AD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133A9" w:rsidRPr="00761D97" w:rsidRDefault="006133A9" w:rsidP="005B0AD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133A9" w:rsidRPr="00761D97" w:rsidRDefault="006133A9" w:rsidP="005B0AD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изучения  курса «Изобразительное искусство»(1 класс)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Выпускник научится:</w:t>
      </w:r>
      <w:r w:rsidRPr="00761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узнавать отдельные произведения выдающихся художников и народных мастеров;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эмоциональное значение тёплых и холодных тонов;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особенности построения орнамента и его значение в образе художественной вещи;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знать правила техники безопасности при работе с режущими и колющими инструментами;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способы и приёмы обработки различных материалов;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организовывать своё рабочее место, пользоваться кистью, красками, палитрой; ножницами;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передавать в рисунке простейшую форму, основной цвет предметов;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составлять композиции с учётом замысла;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конструировать из бумаги на основе техники оригами, гофрирования,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сминания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сгибания;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конструировать из ткани на основе скручивания и связывания;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конструировать из природных материалов;</w:t>
      </w:r>
    </w:p>
    <w:p w:rsidR="006133A9" w:rsidRPr="00761D97" w:rsidRDefault="006133A9" w:rsidP="005B0ADA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пользоваться простейшими приёмами лепки.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Выпускник получит возможность научиться: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фантазию, воображение;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анализировать произведения искусства;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133A9" w:rsidRPr="00761D97" w:rsidRDefault="006133A9" w:rsidP="000A305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6133A9" w:rsidRPr="00761D97" w:rsidRDefault="006133A9" w:rsidP="000A305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133A9" w:rsidRPr="00761D97" w:rsidRDefault="006133A9" w:rsidP="000A305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6133A9" w:rsidRPr="00761D97" w:rsidRDefault="006133A9" w:rsidP="000A305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133A9" w:rsidRPr="00761D97" w:rsidRDefault="006133A9" w:rsidP="000A305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6133A9" w:rsidRPr="00761D97" w:rsidRDefault="006133A9" w:rsidP="000A305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6133A9" w:rsidRPr="00761D97" w:rsidRDefault="006133A9" w:rsidP="000A305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133A9" w:rsidRPr="00761D97" w:rsidRDefault="006133A9" w:rsidP="000A305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отличать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Познавательные УУД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Перерабатывать полученную информацию: делать выводы в результате совместной работы всего класса.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Коммуникативные УУД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языком изобразительного искусства: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1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1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1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1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3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3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2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1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1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right="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6133A9" w:rsidRPr="00761D97" w:rsidRDefault="006133A9" w:rsidP="000A305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изобразительного искусства второклассник научится: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известные центры народных художественных ремёсел России (Хохлома, Городец, Дымково);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отдельные произведения выдающихся отечественных и зарубежных художников, называть их авторов;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простейшими приёмами лепки (пластилин, глина);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простейшие композиции из бумаги и бросового материала.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Второклассник получит 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научиться: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видеть, чувствовать и изображать красоту и разнообразие природы, человека, зданий, предметов;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изображать пейзажи, натюрморты, портреты, выражая к ним свое эмоциональное отношение.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ребёнка ценностных ориентиров в области изобразительного искусства;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уважительного отношения к творчеству, как своему, так и других людей;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самостоятельности в поиске решения различных изобразительных задач;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духовных и эстетических потребностей;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овладение различными приёмами и техниками изобразительной деятельности;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воспитание готовности к отстаиванию своего эстетического идеала;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отработка навыков самостоятельной и групповой работы.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отличать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пользоваться языком изобразительного искусства: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учиться планировать работу в группе;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ознакомление учащихся с терминологией и классификацией изобразительного искусства;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первичное ознакомление учащихся с отечественной и мировой культурой;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изобразительного искусства третьеклассник 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предметы имеют не только утилитарное значение, но и являются носителями духовной культуры;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окружающие предметы, созданные людьми, образуют среду нашей жизни и нашего общения;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пластилином, конструировать из бумаги макеты;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элементарные приёмы изображения пространства;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определять и изображать форму предметов, их пропорции;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разные типы музеев (художественные, архитектурные, музеи-мемориалы);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 народные игрушки (дымковские,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городецкие,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известные центры народных художественных ремёсел России (Хохлома, Гжель);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 получит 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научиться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произведения изобразительного искусства разных жанров;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выразительные средства для воплощения собственного художественно-творческого замысла;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ценностно-эстетической сфере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(когнитивной) сфере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изобразительного искусства в начальной школе проявляются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желании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активном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обогащении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 (коммуникативных,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оценивать результаты художественно-творческой деятельности, собственной и одноклассников.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изобразительного искусства в начальной школе проявляются в следующем: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ценностно-эстетической сфере – 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трудовой сфере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изобразительного искусства четвероклассники 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предметы имеют не только утилитарное значение, но и являются носителями духовной культуры;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окружающие предметы, созданные людьми, образуют среду нашей жизни  и нашего общения;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пластилином, конструировать из бумаги </w:t>
      </w: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</w:t>
      </w:r>
      <w:proofErr w:type="gramEnd"/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использовать элементарные приемы изображения пространства;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определять и изображать форму предметов, их пропорции;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разные типы музеев;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изобразительного искусства;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народные игрушки, известные центры народных промыслов;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художественные материалы.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Четвероклассник получит </w:t>
      </w: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научиться: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произведения изобразительного искусства разных жанров;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произведения искусства при посещении музеев изобразительного искусства, выставок, народного творчества  и др.;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выразительные средства для воплощения собственного художественно-творческого замысла;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6133A9" w:rsidRPr="00761D97" w:rsidRDefault="006133A9" w:rsidP="006133A9">
      <w:pPr>
        <w:shd w:val="clear" w:color="auto" w:fill="FFFFFF"/>
        <w:tabs>
          <w:tab w:val="num" w:pos="0"/>
        </w:tabs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6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основы первичных представлений о трех видах художественной деятельности.</w:t>
      </w:r>
    </w:p>
    <w:p w:rsidR="006133A9" w:rsidRPr="006133A9" w:rsidRDefault="006133A9" w:rsidP="006133A9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0D57C9" w:rsidRDefault="000D57C9" w:rsidP="008834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C6787" w:rsidRDefault="002C6787" w:rsidP="00DD2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6787" w:rsidRDefault="002C6787" w:rsidP="00DD2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1A76" w:rsidRDefault="00811A76" w:rsidP="00811A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11A76" w:rsidRDefault="00811A76" w:rsidP="00811A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11A76" w:rsidRDefault="00811A76" w:rsidP="00811A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11A76" w:rsidRDefault="00811A76" w:rsidP="00811A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11A76" w:rsidRDefault="00811A76" w:rsidP="00811A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11A76" w:rsidRDefault="00811A76" w:rsidP="00811A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11A76" w:rsidRDefault="00811A76" w:rsidP="00811A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4062A" w:rsidRPr="00811A76" w:rsidRDefault="00F4062A" w:rsidP="005B0A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40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A0174" w:rsidRPr="00A27A9C" w:rsidRDefault="008F3DF4" w:rsidP="002C6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A9C">
        <w:rPr>
          <w:rFonts w:ascii="Times New Roman" w:hAnsi="Times New Roman"/>
          <w:sz w:val="24"/>
          <w:szCs w:val="24"/>
        </w:rPr>
        <w:t>1</w:t>
      </w:r>
      <w:r w:rsidR="00811A76">
        <w:rPr>
          <w:rFonts w:ascii="Times New Roman" w:hAnsi="Times New Roman"/>
          <w:sz w:val="24"/>
          <w:szCs w:val="24"/>
        </w:rPr>
        <w:t xml:space="preserve">А, 1Б, </w:t>
      </w:r>
      <w:r w:rsidR="003D4F15">
        <w:rPr>
          <w:rFonts w:ascii="Times New Roman" w:hAnsi="Times New Roman"/>
          <w:sz w:val="24"/>
          <w:szCs w:val="24"/>
        </w:rPr>
        <w:t xml:space="preserve"> </w:t>
      </w:r>
      <w:r w:rsidR="00AA0174" w:rsidRPr="00A27A9C">
        <w:rPr>
          <w:rFonts w:ascii="Times New Roman" w:hAnsi="Times New Roman"/>
          <w:sz w:val="24"/>
          <w:szCs w:val="24"/>
        </w:rPr>
        <w:t>класс</w:t>
      </w:r>
      <w:r w:rsidR="002C6787" w:rsidRPr="00A27A9C">
        <w:rPr>
          <w:rFonts w:ascii="Times New Roman" w:hAnsi="Times New Roman"/>
          <w:sz w:val="24"/>
          <w:szCs w:val="24"/>
        </w:rPr>
        <w:t>ы</w:t>
      </w:r>
    </w:p>
    <w:p w:rsidR="003507FB" w:rsidRPr="008960FC" w:rsidRDefault="002C6787" w:rsidP="002C67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60F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11A76">
        <w:rPr>
          <w:rFonts w:ascii="Times New Roman" w:hAnsi="Times New Roman"/>
          <w:b/>
          <w:sz w:val="24"/>
          <w:szCs w:val="24"/>
        </w:rPr>
        <w:t>Педько</w:t>
      </w:r>
      <w:proofErr w:type="spellEnd"/>
      <w:r w:rsidR="00811A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1A76">
        <w:rPr>
          <w:rFonts w:ascii="Times New Roman" w:hAnsi="Times New Roman"/>
          <w:b/>
          <w:sz w:val="24"/>
          <w:szCs w:val="24"/>
        </w:rPr>
        <w:t>И</w:t>
      </w:r>
      <w:r w:rsidR="002023E1" w:rsidRPr="008960FC">
        <w:rPr>
          <w:rFonts w:ascii="Times New Roman" w:hAnsi="Times New Roman"/>
          <w:b/>
          <w:sz w:val="24"/>
          <w:szCs w:val="24"/>
        </w:rPr>
        <w:t>.</w:t>
      </w:r>
      <w:r w:rsidR="00811A76">
        <w:rPr>
          <w:rFonts w:ascii="Times New Roman" w:hAnsi="Times New Roman"/>
          <w:b/>
          <w:sz w:val="24"/>
          <w:szCs w:val="24"/>
        </w:rPr>
        <w:t>А</w:t>
      </w:r>
      <w:proofErr w:type="gramStart"/>
      <w:r w:rsidR="00811A76">
        <w:rPr>
          <w:rFonts w:ascii="Times New Roman" w:hAnsi="Times New Roman"/>
          <w:b/>
          <w:sz w:val="24"/>
          <w:szCs w:val="24"/>
        </w:rPr>
        <w:t>,С</w:t>
      </w:r>
      <w:proofErr w:type="gramEnd"/>
      <w:r w:rsidR="00811A76">
        <w:rPr>
          <w:rFonts w:ascii="Times New Roman" w:hAnsi="Times New Roman"/>
          <w:b/>
          <w:sz w:val="24"/>
          <w:szCs w:val="24"/>
        </w:rPr>
        <w:t>мирнова</w:t>
      </w:r>
      <w:proofErr w:type="spellEnd"/>
      <w:r w:rsidR="00811A76">
        <w:rPr>
          <w:rFonts w:ascii="Times New Roman" w:hAnsi="Times New Roman"/>
          <w:b/>
          <w:sz w:val="24"/>
          <w:szCs w:val="24"/>
        </w:rPr>
        <w:t xml:space="preserve"> Л.В</w:t>
      </w:r>
      <w:r w:rsidR="003D4F15" w:rsidRPr="008960FC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c"/>
        <w:tblW w:w="0" w:type="auto"/>
        <w:tblInd w:w="-714" w:type="dxa"/>
        <w:tblLook w:val="04A0"/>
      </w:tblPr>
      <w:tblGrid>
        <w:gridCol w:w="750"/>
        <w:gridCol w:w="7650"/>
        <w:gridCol w:w="1417"/>
      </w:tblGrid>
      <w:tr w:rsidR="003D4F15" w:rsidRPr="005B0ADA" w:rsidTr="003D4F15">
        <w:trPr>
          <w:trHeight w:val="556"/>
        </w:trPr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D4F15" w:rsidRPr="005B0ADA" w:rsidRDefault="003D4F15" w:rsidP="003D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</w:tcPr>
          <w:p w:rsidR="003D4F15" w:rsidRPr="005B0ADA" w:rsidRDefault="003D4F15" w:rsidP="003D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произведений искусства.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творчества: художник и зритель.</w:t>
            </w:r>
          </w:p>
          <w:p w:rsidR="003D4F15" w:rsidRPr="005B0ADA" w:rsidRDefault="003D4F15" w:rsidP="003D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Рисунок. </w:t>
            </w:r>
            <w:proofErr w:type="gram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Материалы для рисунка: карандаш, ручка, фломастер, уголь, пастель, мелки и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д. Приемы работы с различными графическими материалами</w:t>
            </w:r>
            <w:proofErr w:type="gramEnd"/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b/>
                <w:bCs/>
                <w:spacing w:val="2"/>
                <w:sz w:val="24"/>
              </w:rPr>
              <w:t xml:space="preserve">Живопись. </w:t>
            </w:r>
            <w:r w:rsidRPr="005B0ADA">
              <w:rPr>
                <w:spacing w:val="2"/>
                <w:sz w:val="24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5B0ADA">
              <w:rPr>
                <w:sz w:val="24"/>
              </w:rPr>
              <w:t>средствами живописи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sz w:val="24"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5B0ADA">
              <w:rPr>
                <w:sz w:val="24"/>
              </w:rPr>
              <w:t> </w:t>
            </w:r>
            <w:r w:rsidRPr="005B0ADA">
              <w:rPr>
                <w:sz w:val="24"/>
              </w:rPr>
              <w:t>др.).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a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Понятия: линия горизонта, ближе — больше, дальше — меньше, загораживания.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sz w:val="24"/>
              </w:rPr>
              <w:t xml:space="preserve">Цвет основа языка живописи. </w:t>
            </w:r>
            <w:r w:rsidRPr="005B0ADA">
              <w:rPr>
                <w:spacing w:val="2"/>
                <w:sz w:val="24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5B0ADA">
              <w:rPr>
                <w:sz w:val="24"/>
              </w:rPr>
              <w:t>задачами.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5B0ADA">
              <w:rPr>
                <w:sz w:val="24"/>
              </w:rPr>
              <w:t xml:space="preserve">Цвет основа языка живописи. </w:t>
            </w:r>
            <w:r w:rsidRPr="005B0ADA">
              <w:rPr>
                <w:spacing w:val="2"/>
                <w:sz w:val="24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5B0ADA">
              <w:rPr>
                <w:sz w:val="24"/>
              </w:rPr>
              <w:t>задачами.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b/>
                <w:sz w:val="24"/>
              </w:rPr>
            </w:pPr>
            <w:r w:rsidRPr="005B0ADA">
              <w:rPr>
                <w:sz w:val="24"/>
              </w:rPr>
              <w:t xml:space="preserve">Цвет основа языка живописи. </w:t>
            </w:r>
            <w:r w:rsidRPr="005B0ADA">
              <w:rPr>
                <w:spacing w:val="2"/>
                <w:sz w:val="24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5B0ADA">
              <w:rPr>
                <w:sz w:val="24"/>
              </w:rPr>
              <w:t>задачами.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5B0ADA">
              <w:rPr>
                <w:sz w:val="24"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5B0ADA">
              <w:rPr>
                <w:sz w:val="24"/>
              </w:rPr>
              <w:t> </w:t>
            </w:r>
            <w:r w:rsidRPr="005B0ADA">
              <w:rPr>
                <w:sz w:val="24"/>
              </w:rPr>
              <w:t>др.).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a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B0AD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Представление о возможностях использования 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навыков художественного конструирования и моделирования в жизни человека.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b/>
                <w:sz w:val="24"/>
              </w:rPr>
            </w:pPr>
            <w:r w:rsidRPr="005B0ADA">
              <w:rPr>
                <w:spacing w:val="-4"/>
                <w:sz w:val="24"/>
              </w:rPr>
              <w:t xml:space="preserve">Истоки </w:t>
            </w:r>
            <w:proofErr w:type="spellStart"/>
            <w:r w:rsidRPr="005B0ADA">
              <w:rPr>
                <w:spacing w:val="-4"/>
                <w:sz w:val="24"/>
              </w:rPr>
              <w:t>декоративно­</w:t>
            </w:r>
            <w:r w:rsidRPr="005B0ADA">
              <w:rPr>
                <w:sz w:val="24"/>
              </w:rPr>
              <w:t>прикладного</w:t>
            </w:r>
            <w:proofErr w:type="spellEnd"/>
            <w:r w:rsidRPr="005B0ADA">
              <w:rPr>
                <w:sz w:val="24"/>
              </w:rPr>
              <w:t xml:space="preserve"> искусства и его роль в жизни человека. Понятие о синтетичном характере народной культуры (украшение </w:t>
            </w:r>
            <w:r w:rsidRPr="005B0ADA">
              <w:rPr>
                <w:spacing w:val="2"/>
                <w:sz w:val="24"/>
              </w:rPr>
              <w:t>жилища, предметов быта, орудий труда, костюма)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b/>
                <w:sz w:val="24"/>
              </w:rPr>
            </w:pPr>
            <w:r w:rsidRPr="005B0ADA">
              <w:rPr>
                <w:sz w:val="24"/>
              </w:rPr>
              <w:t xml:space="preserve">Разнообразие форм </w:t>
            </w:r>
            <w:r w:rsidRPr="005B0ADA">
              <w:rPr>
                <w:spacing w:val="2"/>
                <w:sz w:val="24"/>
              </w:rPr>
              <w:t xml:space="preserve">в природе как основа декоративных форм в прикладном искусстве (цветы, раскраска бабочек, переплетение ветвей </w:t>
            </w:r>
            <w:r w:rsidRPr="005B0ADA">
              <w:rPr>
                <w:sz w:val="24"/>
              </w:rPr>
              <w:t>деревьев, морозные узоры на стекле и</w:t>
            </w:r>
            <w:r w:rsidRPr="005B0ADA">
              <w:rPr>
                <w:sz w:val="24"/>
              </w:rPr>
              <w:t> </w:t>
            </w:r>
            <w:r w:rsidRPr="005B0ADA">
              <w:rPr>
                <w:sz w:val="24"/>
              </w:rPr>
              <w:t>т.</w:t>
            </w:r>
            <w:r w:rsidRPr="005B0ADA">
              <w:rPr>
                <w:sz w:val="24"/>
              </w:rPr>
              <w:t> </w:t>
            </w:r>
            <w:r w:rsidRPr="005B0ADA">
              <w:rPr>
                <w:sz w:val="24"/>
              </w:rPr>
              <w:t>д.).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b/>
                <w:sz w:val="24"/>
              </w:rPr>
            </w:pPr>
            <w:r w:rsidRPr="005B0ADA">
              <w:rPr>
                <w:sz w:val="24"/>
              </w:rPr>
              <w:t xml:space="preserve">Разнообразие форм </w:t>
            </w:r>
            <w:r w:rsidRPr="005B0ADA">
              <w:rPr>
                <w:spacing w:val="2"/>
                <w:sz w:val="24"/>
              </w:rPr>
              <w:t xml:space="preserve">в природе как основа декоративных форм в прикладном искусстве (цветы, раскраска бабочек, переплетение ветвей </w:t>
            </w:r>
            <w:r w:rsidRPr="005B0ADA">
              <w:rPr>
                <w:sz w:val="24"/>
              </w:rPr>
              <w:t>деревьев, морозные узоры на стекле и</w:t>
            </w:r>
            <w:r w:rsidRPr="005B0ADA">
              <w:rPr>
                <w:sz w:val="24"/>
              </w:rPr>
              <w:t> </w:t>
            </w:r>
            <w:r w:rsidRPr="005B0ADA">
              <w:rPr>
                <w:sz w:val="24"/>
              </w:rPr>
              <w:t>т.</w:t>
            </w:r>
            <w:r w:rsidRPr="005B0ADA">
              <w:rPr>
                <w:sz w:val="24"/>
              </w:rPr>
              <w:t> </w:t>
            </w:r>
            <w:r w:rsidRPr="005B0ADA">
              <w:rPr>
                <w:sz w:val="24"/>
              </w:rPr>
              <w:t>д.).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5B0ADA">
              <w:rPr>
                <w:sz w:val="24"/>
              </w:rPr>
              <w:t xml:space="preserve">      Образ человека в традиционной культуре.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sz w:val="24"/>
              </w:rPr>
              <w:t xml:space="preserve">Сказочные образы в народной культуре и </w:t>
            </w:r>
            <w:proofErr w:type="spellStart"/>
            <w:r w:rsidRPr="005B0ADA">
              <w:rPr>
                <w:sz w:val="24"/>
              </w:rPr>
              <w:t>декоративно­прикладном</w:t>
            </w:r>
            <w:proofErr w:type="spellEnd"/>
            <w:r w:rsidRPr="005B0ADA">
              <w:rPr>
                <w:sz w:val="24"/>
              </w:rPr>
              <w:t xml:space="preserve"> искусстве.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b/>
                <w:sz w:val="24"/>
              </w:rPr>
            </w:pPr>
            <w:r w:rsidRPr="005B0ADA">
              <w:rPr>
                <w:spacing w:val="-2"/>
                <w:sz w:val="24"/>
              </w:rPr>
              <w:t>Элементарные приемы композиции на плос</w:t>
            </w:r>
            <w:r w:rsidRPr="005B0ADA">
              <w:rPr>
                <w:spacing w:val="2"/>
                <w:sz w:val="24"/>
              </w:rPr>
              <w:t xml:space="preserve">кости и в пространстве. Понятия: горизонталь, вертикаль </w:t>
            </w:r>
            <w:r w:rsidRPr="005B0ADA">
              <w:rPr>
                <w:sz w:val="24"/>
              </w:rPr>
              <w:t>и диагональ в построении композиции. Пропорции и перспектива.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sz w:val="24"/>
              </w:rPr>
              <w:t>Композиционный центр (зрительный центр композиции).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a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AD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Цвет. 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и составные цвета. Теплые и холодные </w:t>
            </w:r>
            <w:r w:rsidRPr="005B0AD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цвета. Смешение </w:t>
            </w:r>
            <w:proofErr w:type="spellStart"/>
            <w:r w:rsidRPr="005B0AD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цветов</w:t>
            </w:r>
            <w:proofErr w:type="gramStart"/>
            <w:r w:rsidRPr="005B0AD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.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ередача</w:t>
            </w:r>
            <w:proofErr w:type="spellEnd"/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настроения в творческой работе с помощью цвета, </w:t>
            </w:r>
            <w:r w:rsidRPr="005B0AD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тона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композиции, пространства, линии, штриха, пятна, объема, </w:t>
            </w:r>
            <w:r w:rsidRPr="005B0AD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фактуры материала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b/>
                <w:bCs/>
                <w:spacing w:val="2"/>
                <w:sz w:val="24"/>
              </w:rPr>
              <w:t xml:space="preserve">Линия. </w:t>
            </w:r>
            <w:proofErr w:type="gramStart"/>
            <w:r w:rsidRPr="005B0ADA">
              <w:rPr>
                <w:spacing w:val="2"/>
                <w:sz w:val="24"/>
              </w:rPr>
              <w:t xml:space="preserve">Многообразие линий (тонкие, толстые, прямые, </w:t>
            </w:r>
            <w:r w:rsidRPr="005B0ADA">
              <w:rPr>
                <w:sz w:val="24"/>
              </w:rPr>
              <w:t>волнистые, плавные, острые, закругленные спиралью, летящие) и их знаковый характер</w:t>
            </w:r>
            <w:proofErr w:type="gramEnd"/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a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B0AD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Объем. </w:t>
            </w:r>
            <w:r w:rsidRPr="005B0AD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Объем в пространстве и объем на плоскости. 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Способы передачи объема. Выразительность объемных композиций.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a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ADA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Ритм. </w:t>
            </w:r>
            <w:r w:rsidRPr="005B0AD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Виды ритма (спокойный, замедленный, порыви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стый, беспокойный и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т.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      </w:r>
            <w:proofErr w:type="spellStart"/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декоративно­прикладном</w:t>
            </w:r>
            <w:proofErr w:type="spellEnd"/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искусстве.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sz w:val="24"/>
              </w:rPr>
              <w:t>Единство декоративного строя в украшении жилища, предметов быта</w:t>
            </w:r>
            <w:proofErr w:type="gramStart"/>
            <w:r w:rsidRPr="005B0ADA">
              <w:rPr>
                <w:sz w:val="24"/>
              </w:rPr>
              <w:t xml:space="preserve">.. </w:t>
            </w:r>
            <w:proofErr w:type="gramEnd"/>
            <w:r w:rsidRPr="005B0ADA">
              <w:rPr>
                <w:sz w:val="24"/>
              </w:rPr>
              <w:t>Использование различных художественных матери</w:t>
            </w:r>
            <w:r w:rsidRPr="005B0ADA">
              <w:rPr>
                <w:spacing w:val="2"/>
                <w:sz w:val="24"/>
              </w:rPr>
              <w:t xml:space="preserve">алов и средств для создания проектов красивых, удобных </w:t>
            </w:r>
            <w:r w:rsidRPr="005B0ADA">
              <w:rPr>
                <w:sz w:val="24"/>
              </w:rPr>
              <w:t>и выразительных предметов быта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sz w:val="24"/>
              </w:rPr>
              <w:t>Пред</w:t>
            </w:r>
            <w:r w:rsidRPr="005B0ADA">
              <w:rPr>
                <w:spacing w:val="2"/>
                <w:sz w:val="24"/>
              </w:rPr>
              <w:t>ставление о роли изобразительных (пластических) иску</w:t>
            </w:r>
            <w:proofErr w:type="gramStart"/>
            <w:r w:rsidRPr="005B0ADA">
              <w:rPr>
                <w:spacing w:val="2"/>
                <w:sz w:val="24"/>
              </w:rPr>
              <w:t xml:space="preserve">сств </w:t>
            </w:r>
            <w:r w:rsidRPr="005B0ADA">
              <w:rPr>
                <w:sz w:val="24"/>
              </w:rPr>
              <w:t>в п</w:t>
            </w:r>
            <w:proofErr w:type="gramEnd"/>
            <w:r w:rsidRPr="005B0ADA">
              <w:rPr>
                <w:sz w:val="24"/>
              </w:rPr>
              <w:t>овседневной жизни человека, в организации его матери</w:t>
            </w:r>
            <w:r w:rsidRPr="005B0ADA">
              <w:rPr>
                <w:spacing w:val="2"/>
                <w:sz w:val="24"/>
              </w:rPr>
              <w:t xml:space="preserve">ального окружения. Отражение в пластических искусствах </w:t>
            </w:r>
            <w:r w:rsidRPr="005B0ADA">
              <w:rPr>
                <w:sz w:val="24"/>
              </w:rPr>
              <w:t xml:space="preserve">природных, географических условий, традиций, религиозных </w:t>
            </w:r>
            <w:r w:rsidRPr="005B0ADA">
              <w:rPr>
                <w:spacing w:val="2"/>
                <w:sz w:val="24"/>
              </w:rPr>
              <w:t>верований разных народов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a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бумагопластики</w:t>
            </w:r>
            <w:proofErr w:type="spellEnd"/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a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5B0AD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Овладение основами художественной грамоты: компози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цией, формой, ритмом, линией, цветом, объемом, фактурой. </w:t>
            </w:r>
            <w:proofErr w:type="gramEnd"/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spacing w:val="2"/>
                <w:sz w:val="24"/>
              </w:rPr>
              <w:t>Использование в индивидуальной и коллективной дея</w:t>
            </w:r>
            <w:r w:rsidRPr="005B0ADA">
              <w:rPr>
                <w:sz w:val="24"/>
              </w:rPr>
              <w:t xml:space="preserve">тельности различных художественных техник и материалов: </w:t>
            </w:r>
            <w:r w:rsidRPr="005B0ADA">
              <w:rPr>
                <w:iCs/>
                <w:spacing w:val="2"/>
                <w:sz w:val="24"/>
              </w:rPr>
              <w:t>коллажа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ind w:firstLine="309"/>
              <w:rPr>
                <w:b/>
                <w:sz w:val="24"/>
              </w:rPr>
            </w:pPr>
            <w:r w:rsidRPr="005B0ADA">
              <w:rPr>
                <w:spacing w:val="2"/>
                <w:sz w:val="24"/>
              </w:rPr>
              <w:t>Использование в  коллективной дея</w:t>
            </w:r>
            <w:r w:rsidRPr="005B0ADA">
              <w:rPr>
                <w:sz w:val="24"/>
              </w:rPr>
              <w:t xml:space="preserve">тельности различных художественных техник и материалов: </w:t>
            </w:r>
            <w:r w:rsidRPr="005B0ADA">
              <w:rPr>
                <w:iCs/>
                <w:spacing w:val="2"/>
                <w:sz w:val="24"/>
              </w:rPr>
              <w:t>коллажа</w:t>
            </w:r>
            <w:r w:rsidRPr="005B0ADA">
              <w:rPr>
                <w:spacing w:val="2"/>
                <w:sz w:val="24"/>
              </w:rPr>
              <w:t xml:space="preserve">, </w:t>
            </w:r>
            <w:proofErr w:type="spellStart"/>
            <w:r w:rsidRPr="005B0ADA">
              <w:rPr>
                <w:iCs/>
                <w:spacing w:val="2"/>
                <w:sz w:val="24"/>
              </w:rPr>
              <w:t>граттажа</w:t>
            </w:r>
            <w:proofErr w:type="spellEnd"/>
            <w:r w:rsidRPr="005B0ADA">
              <w:rPr>
                <w:spacing w:val="2"/>
                <w:sz w:val="24"/>
              </w:rPr>
              <w:t>, аппликации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rPr>
          <w:trHeight w:val="1020"/>
        </w:trPr>
        <w:tc>
          <w:tcPr>
            <w:tcW w:w="750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a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ADA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Участие в обсуждении содержания и выразительных средств, </w:t>
            </w:r>
            <w:r w:rsidRPr="005B0ADA">
              <w:rPr>
                <w:rFonts w:ascii="Times New Roman" w:hAnsi="Times New Roman"/>
                <w:color w:val="auto"/>
                <w:sz w:val="24"/>
                <w:szCs w:val="24"/>
              </w:rPr>
              <w:t>произведений изобразительного искусства, выражение своего отношения к произведению.</w:t>
            </w:r>
          </w:p>
        </w:tc>
        <w:tc>
          <w:tcPr>
            <w:tcW w:w="1376" w:type="dxa"/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F15" w:rsidRPr="005B0ADA" w:rsidTr="003D4F15">
        <w:tc>
          <w:tcPr>
            <w:tcW w:w="750" w:type="dxa"/>
            <w:tcBorders>
              <w:bottom w:val="single" w:sz="4" w:space="0" w:color="000000" w:themeColor="text1"/>
            </w:tcBorders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  <w:r w:rsidR="00811A76" w:rsidRPr="005B0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3D4F15" w:rsidRPr="005B0ADA" w:rsidRDefault="003D4F15" w:rsidP="003D4F15">
            <w:pPr>
              <w:pStyle w:val="a5"/>
              <w:spacing w:line="240" w:lineRule="auto"/>
              <w:rPr>
                <w:sz w:val="24"/>
              </w:rPr>
            </w:pPr>
            <w:r w:rsidRPr="005B0ADA">
              <w:rPr>
                <w:sz w:val="24"/>
              </w:rPr>
              <w:t>Резервные уроки</w:t>
            </w:r>
          </w:p>
        </w:tc>
        <w:tc>
          <w:tcPr>
            <w:tcW w:w="1376" w:type="dxa"/>
          </w:tcPr>
          <w:p w:rsidR="003D4F15" w:rsidRPr="005B0ADA" w:rsidRDefault="00811A76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F15" w:rsidRPr="005B0ADA" w:rsidTr="003D4F15">
        <w:tc>
          <w:tcPr>
            <w:tcW w:w="750" w:type="dxa"/>
            <w:tcBorders>
              <w:right w:val="nil"/>
            </w:tcBorders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7650" w:type="dxa"/>
            <w:tcBorders>
              <w:left w:val="nil"/>
            </w:tcBorders>
          </w:tcPr>
          <w:p w:rsidR="003D4F15" w:rsidRPr="005B0ADA" w:rsidRDefault="003D4F15" w:rsidP="003D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D4F15" w:rsidRPr="005B0ADA" w:rsidRDefault="00811A76" w:rsidP="003D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648C3" w:rsidRDefault="00B648C3">
      <w:pPr>
        <w:spacing w:after="200" w:line="276" w:lineRule="auto"/>
        <w:rPr>
          <w:rFonts w:ascii="Times New Roman" w:eastAsia="Times New Roman" w:hAnsi="Times New Roman" w:cs="Times New Roman"/>
          <w:color w:val="0F243E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8"/>
          <w:lang w:eastAsia="ru-RU"/>
        </w:rPr>
        <w:t xml:space="preserve"> </w:t>
      </w:r>
    </w:p>
    <w:p w:rsidR="003D4F15" w:rsidRDefault="003D4F15">
      <w:pPr>
        <w:spacing w:after="200" w:line="276" w:lineRule="auto"/>
        <w:rPr>
          <w:rFonts w:ascii="Times New Roman" w:eastAsia="Times New Roman" w:hAnsi="Times New Roman" w:cs="Times New Roman"/>
          <w:color w:val="0F243E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8"/>
          <w:lang w:eastAsia="ru-RU"/>
        </w:rPr>
        <w:br w:type="page"/>
      </w:r>
    </w:p>
    <w:p w:rsidR="00790550" w:rsidRPr="003D4F15" w:rsidRDefault="00790550" w:rsidP="003D4F15">
      <w:pPr>
        <w:spacing w:after="200" w:line="276" w:lineRule="auto"/>
        <w:rPr>
          <w:rFonts w:ascii="Times New Roman" w:eastAsia="Times New Roman" w:hAnsi="Times New Roman" w:cs="Times New Roman"/>
          <w:color w:val="0F243E"/>
          <w:sz w:val="24"/>
          <w:szCs w:val="28"/>
          <w:lang w:eastAsia="ru-RU"/>
        </w:rPr>
      </w:pPr>
    </w:p>
    <w:p w:rsidR="006D32AA" w:rsidRPr="008960FC" w:rsidRDefault="003D4F15" w:rsidP="00544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0FC">
        <w:rPr>
          <w:rFonts w:ascii="Times New Roman" w:hAnsi="Times New Roman"/>
          <w:b/>
          <w:sz w:val="24"/>
          <w:szCs w:val="24"/>
        </w:rPr>
        <w:t xml:space="preserve">2А- 2Б </w:t>
      </w:r>
      <w:r w:rsidR="006D32AA" w:rsidRPr="008960FC">
        <w:rPr>
          <w:rFonts w:ascii="Times New Roman" w:hAnsi="Times New Roman"/>
          <w:b/>
          <w:sz w:val="24"/>
          <w:szCs w:val="24"/>
        </w:rPr>
        <w:t>класс</w:t>
      </w:r>
      <w:r w:rsidRPr="008960FC">
        <w:rPr>
          <w:rFonts w:ascii="Times New Roman" w:hAnsi="Times New Roman"/>
          <w:b/>
          <w:sz w:val="24"/>
          <w:szCs w:val="24"/>
        </w:rPr>
        <w:t>ы</w:t>
      </w:r>
    </w:p>
    <w:p w:rsidR="0052272B" w:rsidRPr="008960FC" w:rsidRDefault="00B43ECD" w:rsidP="002023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60FC">
        <w:rPr>
          <w:rFonts w:ascii="Times New Roman" w:hAnsi="Times New Roman"/>
          <w:b/>
          <w:sz w:val="24"/>
          <w:szCs w:val="24"/>
        </w:rPr>
        <w:t>(у</w:t>
      </w:r>
      <w:r w:rsidR="00811A76">
        <w:rPr>
          <w:rFonts w:ascii="Times New Roman" w:hAnsi="Times New Roman"/>
          <w:b/>
          <w:sz w:val="24"/>
          <w:szCs w:val="24"/>
        </w:rPr>
        <w:t xml:space="preserve">чителя </w:t>
      </w:r>
      <w:r w:rsidR="004216E7">
        <w:rPr>
          <w:rFonts w:ascii="Times New Roman" w:hAnsi="Times New Roman"/>
          <w:b/>
          <w:sz w:val="24"/>
          <w:szCs w:val="24"/>
        </w:rPr>
        <w:t>Носова Ж.М.,</w:t>
      </w:r>
      <w:r w:rsidR="001C55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216E7">
        <w:rPr>
          <w:rFonts w:ascii="Times New Roman" w:hAnsi="Times New Roman"/>
          <w:b/>
          <w:sz w:val="24"/>
          <w:szCs w:val="24"/>
        </w:rPr>
        <w:t>Лавочникова</w:t>
      </w:r>
      <w:proofErr w:type="spellEnd"/>
      <w:r w:rsidR="004216E7">
        <w:rPr>
          <w:rFonts w:ascii="Times New Roman" w:hAnsi="Times New Roman"/>
          <w:b/>
          <w:sz w:val="24"/>
          <w:szCs w:val="24"/>
        </w:rPr>
        <w:t xml:space="preserve"> А.В.</w:t>
      </w:r>
      <w:bookmarkStart w:id="0" w:name="_GoBack"/>
      <w:bookmarkEnd w:id="0"/>
      <w:r w:rsidR="002023E1" w:rsidRPr="008960FC">
        <w:rPr>
          <w:rFonts w:ascii="Times New Roman" w:hAnsi="Times New Roman"/>
          <w:b/>
          <w:sz w:val="24"/>
          <w:szCs w:val="24"/>
        </w:rPr>
        <w:t>)</w:t>
      </w:r>
    </w:p>
    <w:p w:rsidR="0052272B" w:rsidRPr="008960FC" w:rsidRDefault="0052272B" w:rsidP="00B43E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8648"/>
        <w:gridCol w:w="992"/>
      </w:tblGrid>
      <w:tr w:rsidR="000A026C" w:rsidRPr="00730C61" w:rsidTr="00E53C7F">
        <w:trPr>
          <w:trHeight w:val="1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26C" w:rsidRPr="00730C61" w:rsidRDefault="000A026C" w:rsidP="00E53C7F">
            <w:pPr>
              <w:pStyle w:val="Style3"/>
              <w:widowControl/>
              <w:ind w:firstLine="48"/>
              <w:rPr>
                <w:rStyle w:val="FontStyle17"/>
                <w:lang w:eastAsia="ru-RU"/>
              </w:rPr>
            </w:pPr>
            <w:r w:rsidRPr="00730C61">
              <w:rPr>
                <w:rStyle w:val="FontStyle17"/>
                <w:lang w:eastAsia="ru-RU"/>
              </w:rPr>
              <w:t xml:space="preserve">№ </w:t>
            </w:r>
            <w:proofErr w:type="spellStart"/>
            <w:proofErr w:type="gramStart"/>
            <w:r w:rsidRPr="00730C61">
              <w:rPr>
                <w:rStyle w:val="FontStyle17"/>
                <w:lang w:eastAsia="ru-RU"/>
              </w:rPr>
              <w:t>п</w:t>
            </w:r>
            <w:proofErr w:type="spellEnd"/>
            <w:proofErr w:type="gramEnd"/>
            <w:r w:rsidRPr="00730C61">
              <w:rPr>
                <w:rStyle w:val="FontStyle17"/>
                <w:lang w:eastAsia="ru-RU"/>
              </w:rPr>
              <w:t>/</w:t>
            </w:r>
            <w:proofErr w:type="spellStart"/>
            <w:r w:rsidRPr="00730C61">
              <w:rPr>
                <w:rStyle w:val="FontStyle17"/>
                <w:lang w:eastAsia="ru-RU"/>
              </w:rPr>
              <w:t>п</w:t>
            </w:r>
            <w:proofErr w:type="spellEnd"/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026C" w:rsidRPr="00730C61" w:rsidRDefault="000A026C" w:rsidP="00E53C7F">
            <w:pPr>
              <w:pStyle w:val="Style5"/>
              <w:widowControl/>
              <w:spacing w:line="240" w:lineRule="auto"/>
              <w:ind w:left="883"/>
              <w:rPr>
                <w:rStyle w:val="FontStyle15"/>
                <w:lang w:eastAsia="ru-RU"/>
              </w:rPr>
            </w:pPr>
            <w:r w:rsidRPr="00730C61">
              <w:rPr>
                <w:rStyle w:val="FontStyle15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026C" w:rsidRDefault="000A026C" w:rsidP="00E53C7F">
            <w:pPr>
              <w:pStyle w:val="Style5"/>
              <w:widowControl/>
              <w:ind w:right="96"/>
              <w:rPr>
                <w:rStyle w:val="FontStyle18"/>
                <w:b w:val="0"/>
                <w:i w:val="0"/>
                <w:spacing w:val="40"/>
                <w:sz w:val="24"/>
                <w:szCs w:val="24"/>
                <w:lang w:eastAsia="ru-RU"/>
              </w:rPr>
            </w:pPr>
            <w:r>
              <w:rPr>
                <w:rStyle w:val="FontStyle18"/>
                <w:spacing w:val="40"/>
                <w:sz w:val="24"/>
                <w:szCs w:val="24"/>
                <w:lang w:eastAsia="ru-RU"/>
              </w:rPr>
              <w:t>Кол-во уро</w:t>
            </w:r>
          </w:p>
          <w:p w:rsidR="000A026C" w:rsidRPr="00522B7D" w:rsidRDefault="000A026C" w:rsidP="00E53C7F">
            <w:pPr>
              <w:pStyle w:val="Style5"/>
              <w:widowControl/>
              <w:ind w:right="96"/>
              <w:rPr>
                <w:rStyle w:val="FontStyle18"/>
                <w:b w:val="0"/>
                <w:i w:val="0"/>
                <w:spacing w:val="40"/>
                <w:sz w:val="24"/>
                <w:szCs w:val="24"/>
                <w:lang w:eastAsia="ru-RU"/>
              </w:rPr>
            </w:pPr>
            <w:r>
              <w:rPr>
                <w:rStyle w:val="FontStyle18"/>
                <w:spacing w:val="40"/>
                <w:sz w:val="24"/>
                <w:szCs w:val="24"/>
                <w:lang w:eastAsia="ru-RU"/>
              </w:rPr>
              <w:t>ков</w:t>
            </w:r>
          </w:p>
        </w:tc>
      </w:tr>
      <w:tr w:rsidR="000A026C" w:rsidRPr="004D3AC2" w:rsidTr="00E53C7F">
        <w:trPr>
          <w:trHeight w:val="67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rPr>
                <w:rStyle w:val="FontStyle17"/>
                <w:spacing w:val="20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pacing w:val="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tabs>
                <w:tab w:val="left" w:pos="8466"/>
              </w:tabs>
              <w:spacing w:line="322" w:lineRule="exact"/>
              <w:ind w:left="67" w:right="102" w:hanging="67"/>
              <w:rPr>
                <w:rStyle w:val="FontStyle15"/>
                <w:spacing w:val="2"/>
                <w:sz w:val="24"/>
              </w:rPr>
            </w:pPr>
            <w:r w:rsidRPr="004D3AC2">
              <w:rPr>
                <w:b/>
                <w:bCs/>
                <w:spacing w:val="2"/>
              </w:rPr>
              <w:t>Живописные материалы.</w:t>
            </w:r>
            <w:r w:rsidRPr="004D3AC2">
              <w:rPr>
                <w:b/>
                <w:bCs/>
              </w:rPr>
              <w:t xml:space="preserve"> Цвет основа языка живописи.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 xml:space="preserve"> Три основные краски создают </w:t>
            </w:r>
            <w:proofErr w:type="spellStart"/>
            <w:r w:rsidRPr="004D3AC2">
              <w:rPr>
                <w:rStyle w:val="FontStyle15"/>
                <w:bCs/>
                <w:sz w:val="24"/>
                <w:lang w:eastAsia="ru-RU"/>
              </w:rPr>
              <w:t>многоцветие</w:t>
            </w:r>
            <w:proofErr w:type="spellEnd"/>
            <w:r w:rsidRPr="004D3AC2">
              <w:rPr>
                <w:rStyle w:val="FontStyle15"/>
                <w:bCs/>
                <w:sz w:val="24"/>
                <w:lang w:eastAsia="ru-RU"/>
              </w:rPr>
              <w:t xml:space="preserve"> мира</w:t>
            </w:r>
            <w:proofErr w:type="gramStart"/>
            <w:r w:rsidRPr="004D3AC2">
              <w:rPr>
                <w:rStyle w:val="FontStyle15"/>
                <w:bCs/>
                <w:sz w:val="24"/>
                <w:lang w:eastAsia="ru-RU"/>
              </w:rPr>
              <w:t>.</w:t>
            </w:r>
            <w:proofErr w:type="gramEnd"/>
            <w:r w:rsidRPr="004D3AC2">
              <w:rPr>
                <w:rStyle w:val="FontStyle15"/>
                <w:sz w:val="24"/>
                <w:lang w:eastAsia="ru-RU"/>
              </w:rPr>
              <w:t xml:space="preserve"> (</w:t>
            </w:r>
            <w:proofErr w:type="gramStart"/>
            <w:r w:rsidRPr="004D3AC2">
              <w:rPr>
                <w:rStyle w:val="FontStyle15"/>
                <w:sz w:val="24"/>
                <w:lang w:eastAsia="ru-RU"/>
              </w:rPr>
              <w:t>и</w:t>
            </w:r>
            <w:proofErr w:type="gramEnd"/>
            <w:r w:rsidRPr="004D3AC2">
              <w:rPr>
                <w:rStyle w:val="FontStyle15"/>
                <w:sz w:val="24"/>
                <w:lang w:eastAsia="ru-RU"/>
              </w:rPr>
              <w:t>зобразить крупные цветы)</w:t>
            </w:r>
            <w:r w:rsidRPr="004D3AC2">
              <w:rPr>
                <w:spacing w:val="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ind w:right="331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2.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left="62" w:hanging="62"/>
              <w:rPr>
                <w:rStyle w:val="FontStyle15"/>
                <w:sz w:val="24"/>
                <w:lang w:eastAsia="ru-RU"/>
              </w:rPr>
            </w:pPr>
            <w:r w:rsidRPr="004D3AC2">
              <w:rPr>
                <w:b/>
                <w:bCs/>
              </w:rPr>
              <w:t xml:space="preserve">Красота и разнообразие </w:t>
            </w:r>
            <w:r w:rsidRPr="004D3AC2">
              <w:rPr>
                <w:b/>
                <w:bCs/>
                <w:spacing w:val="2"/>
              </w:rPr>
              <w:t xml:space="preserve">природы, человека, зданий, предметов, выраженные средствами рисунка. 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>Пять красок -  богатство цвета и тон</w:t>
            </w:r>
            <w:proofErr w:type="gramStart"/>
            <w:r w:rsidRPr="004D3AC2">
              <w:rPr>
                <w:rStyle w:val="FontStyle15"/>
                <w:bCs/>
                <w:sz w:val="24"/>
                <w:lang w:eastAsia="ru-RU"/>
              </w:rPr>
              <w:t>а</w:t>
            </w:r>
            <w:r w:rsidRPr="004D3AC2">
              <w:rPr>
                <w:rStyle w:val="FontStyle15"/>
                <w:sz w:val="24"/>
                <w:lang w:eastAsia="ru-RU"/>
              </w:rPr>
              <w:t>(</w:t>
            </w:r>
            <w:proofErr w:type="gramEnd"/>
            <w:r w:rsidRPr="004D3AC2">
              <w:rPr>
                <w:rStyle w:val="FontStyle15"/>
                <w:sz w:val="24"/>
                <w:lang w:eastAsia="ru-RU"/>
              </w:rPr>
              <w:t>изображение природных стихий крупными кистями: гроза, буря, извержение вулкана).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right="331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rPr>
          <w:trHeight w:val="32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3.</w:t>
            </w:r>
          </w:p>
        </w:tc>
        <w:tc>
          <w:tcPr>
            <w:tcW w:w="8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left="53" w:hanging="53"/>
              <w:rPr>
                <w:rStyle w:val="FontStyle15"/>
                <w:bCs/>
                <w:sz w:val="24"/>
                <w:lang w:eastAsia="ru-RU"/>
              </w:rPr>
            </w:pPr>
            <w:proofErr w:type="gramStart"/>
            <w:r w:rsidRPr="004D3AC2">
              <w:rPr>
                <w:b/>
                <w:bCs/>
              </w:rPr>
              <w:t>Материалы для рисунка: карандаш, ручка, фломастер, уголь, пастель, мелки и</w:t>
            </w:r>
            <w:r w:rsidRPr="004D3AC2">
              <w:rPr>
                <w:b/>
                <w:bCs/>
              </w:rPr>
              <w:t> </w:t>
            </w:r>
            <w:r w:rsidRPr="004D3AC2">
              <w:rPr>
                <w:b/>
                <w:bCs/>
              </w:rPr>
              <w:t>т.</w:t>
            </w:r>
            <w:r w:rsidRPr="004D3AC2">
              <w:rPr>
                <w:b/>
                <w:bCs/>
              </w:rPr>
              <w:t> </w:t>
            </w:r>
            <w:r w:rsidRPr="004D3AC2">
              <w:rPr>
                <w:b/>
                <w:bCs/>
              </w:rPr>
              <w:t>д. Приемы работы с различными графическими материалами.</w:t>
            </w:r>
            <w:proofErr w:type="gramEnd"/>
            <w:r w:rsidRPr="004D3AC2">
              <w:rPr>
                <w:b/>
                <w:bCs/>
              </w:rPr>
              <w:t xml:space="preserve"> 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 xml:space="preserve">Выразительные возможности цветных мелков </w:t>
            </w:r>
            <w:r w:rsidRPr="004D3AC2">
              <w:rPr>
                <w:rStyle w:val="FontStyle15"/>
                <w:b/>
                <w:sz w:val="24"/>
                <w:lang w:eastAsia="ru-RU"/>
              </w:rPr>
              <w:t>(</w:t>
            </w:r>
            <w:r w:rsidRPr="004D3AC2">
              <w:rPr>
                <w:rStyle w:val="FontStyle15"/>
                <w:sz w:val="24"/>
                <w:lang w:eastAsia="ru-RU"/>
              </w:rPr>
              <w:t>изображение осеннего леса).</w:t>
            </w:r>
            <w:r w:rsidRPr="004D3AC2">
              <w:rPr>
                <w:b/>
                <w:bCs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right="322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rPr>
          <w:trHeight w:val="32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</w:p>
        </w:tc>
        <w:tc>
          <w:tcPr>
            <w:tcW w:w="8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312" w:lineRule="exact"/>
              <w:ind w:left="48" w:right="1325" w:hanging="48"/>
              <w:rPr>
                <w:rStyle w:val="FontStyle15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right="312"/>
              <w:jc w:val="right"/>
              <w:rPr>
                <w:rStyle w:val="FontStyle15"/>
                <w:sz w:val="24"/>
                <w:lang w:eastAsia="ru-RU"/>
              </w:rPr>
            </w:pP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left="48" w:hanging="48"/>
              <w:rPr>
                <w:rStyle w:val="FontStyle15"/>
                <w:bCs/>
                <w:sz w:val="24"/>
                <w:lang w:eastAsia="ru-RU"/>
              </w:rPr>
            </w:pPr>
            <w:r w:rsidRPr="004D3AC2">
              <w:rPr>
                <w:b/>
                <w:bCs/>
                <w:spacing w:val="2"/>
              </w:rPr>
              <w:t xml:space="preserve">Красота и разнообразие природы, человека, зданий, предметов, выраженные </w:t>
            </w:r>
            <w:r w:rsidRPr="004D3AC2">
              <w:rPr>
                <w:b/>
                <w:bCs/>
              </w:rPr>
              <w:t>средствами</w:t>
            </w:r>
            <w:r w:rsidRPr="004D3AC2">
              <w:t xml:space="preserve">  </w:t>
            </w:r>
            <w:r w:rsidRPr="004D3AC2">
              <w:rPr>
                <w:b/>
              </w:rPr>
              <w:t>рисунка</w:t>
            </w:r>
            <w:r w:rsidRPr="004D3AC2">
              <w:rPr>
                <w:b/>
                <w:bCs/>
              </w:rPr>
              <w:t>.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 xml:space="preserve"> Выразительные возможности аппликации. </w:t>
            </w:r>
            <w:r w:rsidRPr="004D3AC2">
              <w:rPr>
                <w:rStyle w:val="FontStyle15"/>
                <w:sz w:val="24"/>
                <w:lang w:eastAsia="ru-RU"/>
              </w:rPr>
              <w:t>(Создание коврика на тему осенней земли с опавшими листьями.)</w:t>
            </w:r>
            <w:r w:rsidRPr="004D3AC2">
              <w:rPr>
                <w:spacing w:val="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right="312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rPr>
          <w:trHeight w:val="8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left="38" w:hanging="38"/>
              <w:rPr>
                <w:rStyle w:val="FontStyle15"/>
                <w:bCs/>
                <w:sz w:val="24"/>
                <w:lang w:eastAsia="ru-RU"/>
              </w:rPr>
            </w:pPr>
            <w:proofErr w:type="gramStart"/>
            <w:r w:rsidRPr="004D3AC2">
              <w:rPr>
                <w:b/>
                <w:bCs/>
              </w:rPr>
              <w:t>Материалы для рисунка: карандаш, ручка, фломастер, уголь, пастель, мелки и</w:t>
            </w:r>
            <w:r w:rsidRPr="004D3AC2">
              <w:rPr>
                <w:b/>
                <w:bCs/>
              </w:rPr>
              <w:t> </w:t>
            </w:r>
            <w:r w:rsidRPr="004D3AC2">
              <w:rPr>
                <w:b/>
                <w:bCs/>
              </w:rPr>
              <w:t>т.</w:t>
            </w:r>
            <w:r w:rsidRPr="004D3AC2">
              <w:rPr>
                <w:b/>
                <w:bCs/>
              </w:rPr>
              <w:t> </w:t>
            </w:r>
            <w:r w:rsidRPr="004D3AC2">
              <w:rPr>
                <w:b/>
                <w:bCs/>
              </w:rPr>
              <w:t>д. Приемы работы с различными графическими материалами.</w:t>
            </w:r>
            <w:proofErr w:type="gramEnd"/>
            <w:r w:rsidRPr="004D3AC2">
              <w:rPr>
                <w:b/>
                <w:bCs/>
              </w:rPr>
              <w:t xml:space="preserve"> 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 xml:space="preserve">Выразительные возможности графических материалов. </w:t>
            </w:r>
            <w:r w:rsidRPr="004D3AC2">
              <w:rPr>
                <w:rStyle w:val="FontStyle15"/>
                <w:sz w:val="24"/>
                <w:lang w:eastAsia="ru-RU"/>
              </w:rPr>
              <w:t>(Изображение зимнего леса  на листах бумаги по памяти)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right="307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6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left="34" w:hanging="34"/>
              <w:rPr>
                <w:rStyle w:val="FontStyle15"/>
                <w:bCs/>
                <w:sz w:val="24"/>
                <w:lang w:eastAsia="ru-RU"/>
              </w:rPr>
            </w:pPr>
            <w:r w:rsidRPr="004D3AC2">
              <w:rPr>
                <w:b/>
                <w:bCs/>
              </w:rPr>
              <w:t>Объем — основа языка скульптуры. Основные темы скульптуры.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 xml:space="preserve"> Выразительность материалов для работы в объеме.</w:t>
            </w:r>
          </w:p>
          <w:p w:rsidR="000A026C" w:rsidRPr="004D3AC2" w:rsidRDefault="000A026C" w:rsidP="00E53C7F">
            <w:pPr>
              <w:pStyle w:val="Style5"/>
              <w:widowControl/>
              <w:spacing w:line="240" w:lineRule="auto"/>
              <w:ind w:left="34" w:hanging="34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(Изображение животных родного края по впечатлению и по памяти.)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right="307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bCs/>
                <w:sz w:val="24"/>
                <w:lang w:eastAsia="ru-RU"/>
              </w:rPr>
            </w:pPr>
            <w:r w:rsidRPr="004D3AC2">
              <w:rPr>
                <w:b/>
                <w:bCs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4D3AC2">
              <w:rPr>
                <w:b/>
                <w:bCs/>
              </w:rPr>
              <w:t> </w:t>
            </w:r>
            <w:r w:rsidRPr="004D3AC2">
              <w:rPr>
                <w:b/>
                <w:bCs/>
              </w:rPr>
              <w:t>др.</w:t>
            </w:r>
            <w:proofErr w:type="gramStart"/>
            <w:r w:rsidRPr="004D3AC2">
              <w:rPr>
                <w:b/>
                <w:bCs/>
              </w:rPr>
              <w:t>)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>В</w:t>
            </w:r>
            <w:proofErr w:type="gramEnd"/>
            <w:r w:rsidRPr="004D3AC2">
              <w:rPr>
                <w:rStyle w:val="FontStyle15"/>
                <w:bCs/>
                <w:sz w:val="24"/>
                <w:lang w:eastAsia="ru-RU"/>
              </w:rPr>
              <w:t>ыразительные возможности бумаги.</w:t>
            </w:r>
            <w:r w:rsidRPr="004D3AC2">
              <w:rPr>
                <w:rStyle w:val="FontStyle15"/>
                <w:sz w:val="24"/>
                <w:lang w:eastAsia="ru-RU"/>
              </w:rPr>
              <w:t>(склеивание простых объёмных форм- конус, цилиндр, гармошка)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right="29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z w:val="24"/>
                <w:lang w:eastAsia="ru-RU"/>
              </w:rPr>
            </w:pPr>
            <w:r w:rsidRPr="004D3AC2">
              <w:rPr>
                <w:b/>
                <w:bCs/>
                <w:spacing w:val="-4"/>
              </w:rPr>
              <w:t>Истоки декоративно-</w:t>
            </w:r>
            <w:r w:rsidRPr="004D3AC2">
              <w:rPr>
                <w:b/>
                <w:bCs/>
                <w:spacing w:val="-4"/>
              </w:rPr>
              <w:softHyphen/>
            </w:r>
            <w:r w:rsidRPr="004D3AC2">
              <w:rPr>
                <w:b/>
                <w:bCs/>
              </w:rPr>
              <w:t xml:space="preserve">прикладного искусства и его роль в жизни человека. 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>Для художника любой материал может стать выразительным.</w:t>
            </w:r>
            <w:r w:rsidRPr="004D3AC2">
              <w:rPr>
                <w:rStyle w:val="FontStyle15"/>
                <w:sz w:val="24"/>
                <w:lang w:eastAsia="ru-RU"/>
              </w:rPr>
              <w:t xml:space="preserve"> </w:t>
            </w:r>
            <w:proofErr w:type="gramStart"/>
            <w:r w:rsidRPr="004D3AC2">
              <w:rPr>
                <w:rStyle w:val="FontStyle15"/>
                <w:sz w:val="24"/>
                <w:lang w:eastAsia="ru-RU"/>
              </w:rPr>
              <w:t xml:space="preserve">(Изображение ночного праздничного города с помощью неожиданных материалов: серпантина, конфетти, семян, ниток, травы.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>Красота человека и животных, выраженная средствами скульптуры.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Изображение и реальность. (Изображение животных, увиденных в зоопарке, деревне, дома.)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>Сказочные образы в народной культуре и декоративно</w:t>
            </w:r>
            <w:r w:rsidRPr="000A026C">
              <w:rPr>
                <w:b/>
                <w:bCs/>
                <w:spacing w:val="-4"/>
              </w:rPr>
              <w:softHyphen/>
              <w:t>-прикладном искусстве.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Изображение и фантазия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.(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>Изображение сказочных, несуществующих животных: драконы ,кентавры.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      </w:r>
            <w:r w:rsidRPr="000A026C">
              <w:rPr>
                <w:b/>
                <w:bCs/>
                <w:spacing w:val="-4"/>
              </w:rPr>
              <w:t> </w:t>
            </w:r>
            <w:r w:rsidRPr="000A026C">
              <w:rPr>
                <w:b/>
                <w:bCs/>
                <w:spacing w:val="-4"/>
              </w:rPr>
              <w:t>т.</w:t>
            </w:r>
            <w:r w:rsidRPr="000A026C">
              <w:rPr>
                <w:b/>
                <w:bCs/>
                <w:spacing w:val="-4"/>
              </w:rPr>
              <w:t> </w:t>
            </w:r>
            <w:r w:rsidRPr="000A026C">
              <w:rPr>
                <w:b/>
                <w:bCs/>
                <w:spacing w:val="-4"/>
              </w:rPr>
              <w:t>д.).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Украшение и реальность. (Изображение паутинок с росой и веток деревьев, снежинок)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 xml:space="preserve">Представления народа о мужской и женской красоте, отраженные в изобразительном искусстве, сказках, песнях. 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>Украшение и фантазия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.(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>Украшение воротничка, закладки, кокошника.)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>Использование различных художественных материалов и сре</w:t>
            </w:r>
            <w:proofErr w:type="gramStart"/>
            <w:r w:rsidRPr="000A026C">
              <w:rPr>
                <w:b/>
                <w:bCs/>
                <w:spacing w:val="-4"/>
              </w:rPr>
              <w:t>дств дл</w:t>
            </w:r>
            <w:proofErr w:type="gramEnd"/>
            <w:r w:rsidRPr="000A026C">
              <w:rPr>
                <w:b/>
                <w:bCs/>
                <w:spacing w:val="-4"/>
              </w:rPr>
              <w:t xml:space="preserve">я создания выразительных образов природы. 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>Постройка и реальность. (Индивидуально - коллективная работа:  конструирование  из  бумаги  подводного мира.)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 xml:space="preserve">Создание моделей предметов бытового окружения человека. 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>Постройка и фантазия. (создание макетов фантастических зданий) Индивидуальн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о-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групповая  работа.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rStyle w:val="FontStyle15"/>
                <w:b/>
                <w:bCs/>
                <w:spacing w:val="-4"/>
                <w:sz w:val="24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Реальность и фантази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я-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источник творчества братьев-мастеров, всегда работающих вместе. (коллективное панно, изображающее людей, зверей, животных)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 xml:space="preserve">Эмоциональные возможности цвета. Практическое овладение основами </w:t>
            </w:r>
            <w:proofErr w:type="spellStart"/>
            <w:r w:rsidRPr="000A026C">
              <w:rPr>
                <w:b/>
                <w:bCs/>
                <w:spacing w:val="-4"/>
              </w:rPr>
              <w:t>цветоведения</w:t>
            </w:r>
            <w:proofErr w:type="spellEnd"/>
            <w:r w:rsidRPr="000A026C">
              <w:rPr>
                <w:b/>
                <w:bCs/>
                <w:spacing w:val="-4"/>
              </w:rPr>
              <w:t>. Передача с помощью цвета характера персонажа, его эмоционального состояния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Выражение характера изображаемых животных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.(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>изображение животных весёлыми, стремительными, угрожающими)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 xml:space="preserve">Эмоциональные возможности цвета. Практическое овладение основами </w:t>
            </w:r>
            <w:proofErr w:type="spellStart"/>
            <w:r w:rsidRPr="000A026C">
              <w:rPr>
                <w:b/>
                <w:bCs/>
                <w:spacing w:val="-4"/>
              </w:rPr>
              <w:t>цветоведения</w:t>
            </w:r>
            <w:proofErr w:type="spellEnd"/>
            <w:r w:rsidRPr="000A026C">
              <w:rPr>
                <w:b/>
                <w:bCs/>
                <w:spacing w:val="-4"/>
              </w:rPr>
              <w:t xml:space="preserve">. Передача с помощью цвета характера персонажа, его эмоционального состояния. 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>Выражение характера человека в изображении (мужской образ)  (изображение доброго и злого воина)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 xml:space="preserve">Эмоциональные возможности цвета. Практическое овладение основами </w:t>
            </w:r>
            <w:proofErr w:type="spellStart"/>
            <w:r w:rsidRPr="000A026C">
              <w:rPr>
                <w:b/>
                <w:bCs/>
                <w:spacing w:val="-4"/>
              </w:rPr>
              <w:t>цветоведения</w:t>
            </w:r>
            <w:proofErr w:type="spellEnd"/>
            <w:r w:rsidRPr="000A026C">
              <w:rPr>
                <w:b/>
                <w:bCs/>
                <w:spacing w:val="-4"/>
              </w:rPr>
              <w:t>. Передача с помощью цвета характера персонажа, его эмоционального состояния.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  Выражение характера человека в изображении (женский образ), (изображение добрых и злых сказочных героинь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 xml:space="preserve">Эмоциональные возможности цвета. Практическое овладение основами </w:t>
            </w:r>
            <w:proofErr w:type="spellStart"/>
            <w:r w:rsidRPr="000A026C">
              <w:rPr>
                <w:b/>
                <w:bCs/>
                <w:spacing w:val="-4"/>
              </w:rPr>
              <w:t>цветоведения</w:t>
            </w:r>
            <w:proofErr w:type="spellEnd"/>
            <w:r w:rsidRPr="000A026C">
              <w:rPr>
                <w:b/>
                <w:bCs/>
                <w:spacing w:val="-4"/>
              </w:rPr>
              <w:t>. Передача с помощью цвета характера персонажа, его эмоционального состояния.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Образ человека и его характер, выраженный в объёме.</w:t>
            </w:r>
          </w:p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rStyle w:val="FontStyle15"/>
                <w:b/>
                <w:bCs/>
                <w:spacing w:val="-4"/>
                <w:sz w:val="24"/>
              </w:rPr>
              <w:t>(создание образов с ярко выраженным характером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: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Баба Яга, Богатырь, Царевна-лебедь)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Изображение природы в разных состояниях. </w:t>
            </w:r>
            <w:r w:rsidRPr="000A026C">
              <w:rPr>
                <w:b/>
                <w:bCs/>
                <w:spacing w:val="-4"/>
              </w:rPr>
              <w:t>Разница в изображении природы в разное время года, суток, в различную погоду.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 xml:space="preserve">Образ человека в традиционной культуре. 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>Выражение характера человека через украшение, конструкцию и декор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.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(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у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>крашение сказочных героев, украшение костюма воина)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 xml:space="preserve">Представления народа о красоте человека (внешней и духовной), отраженные в искусстве. 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>Выражение характера человека через украшение, конструкцию и декор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.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(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у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>крашение сказочных героев, украшение костюма воина).</w:t>
            </w:r>
            <w:r w:rsidRPr="000A026C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  <w:r w:rsidRPr="000A026C">
              <w:rPr>
                <w:rStyle w:val="FontStyle17"/>
                <w:spacing w:val="-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  <w:r w:rsidRPr="000A026C">
              <w:rPr>
                <w:b/>
                <w:bCs/>
                <w:spacing w:val="-4"/>
              </w:rPr>
              <w:t xml:space="preserve">Образ человека в разных культурах мира. </w:t>
            </w:r>
            <w:r w:rsidRPr="000A026C">
              <w:rPr>
                <w:rStyle w:val="FontStyle15"/>
                <w:b/>
                <w:bCs/>
                <w:spacing w:val="-4"/>
                <w:sz w:val="24"/>
              </w:rPr>
              <w:t>Выражение характера человека через украшение, конструкцию и декор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.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 xml:space="preserve"> (</w:t>
            </w:r>
            <w:proofErr w:type="gramStart"/>
            <w:r w:rsidRPr="000A026C">
              <w:rPr>
                <w:rStyle w:val="FontStyle15"/>
                <w:b/>
                <w:bCs/>
                <w:spacing w:val="-4"/>
                <w:sz w:val="24"/>
              </w:rPr>
              <w:t>у</w:t>
            </w:r>
            <w:proofErr w:type="gramEnd"/>
            <w:r w:rsidRPr="000A026C">
              <w:rPr>
                <w:rStyle w:val="FontStyle15"/>
                <w:b/>
                <w:bCs/>
                <w:spacing w:val="-4"/>
                <w:sz w:val="24"/>
              </w:rPr>
              <w:t>крашение сказочных героев, украшение костюма воина)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0A026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rPr>
                <w:rStyle w:val="FontStyle17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0A026C" w:rsidRDefault="000A026C" w:rsidP="000A026C">
            <w:pPr>
              <w:pStyle w:val="Style5"/>
              <w:widowControl/>
              <w:spacing w:line="240" w:lineRule="auto"/>
              <w:ind w:left="14" w:hanging="14"/>
              <w:rPr>
                <w:rStyle w:val="FontStyle15"/>
                <w:b/>
                <w:bCs/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0A026C">
            <w:pPr>
              <w:pStyle w:val="Style5"/>
              <w:widowControl/>
              <w:spacing w:line="240" w:lineRule="auto"/>
              <w:ind w:right="288"/>
              <w:jc w:val="right"/>
              <w:rPr>
                <w:rStyle w:val="FontStyle15"/>
                <w:sz w:val="24"/>
                <w:lang w:eastAsia="ru-RU"/>
              </w:rPr>
            </w:pP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b/>
                <w:bCs/>
                <w:sz w:val="24"/>
                <w:lang w:eastAsia="ru-RU"/>
              </w:rPr>
            </w:pPr>
            <w:r w:rsidRPr="004D3AC2">
              <w:rPr>
                <w:b/>
                <w:bCs/>
              </w:rPr>
              <w:t xml:space="preserve">Основные и составные цвета. Теплые и холодные </w:t>
            </w:r>
            <w:r w:rsidRPr="004D3AC2">
              <w:rPr>
                <w:b/>
                <w:bCs/>
                <w:spacing w:val="2"/>
              </w:rPr>
              <w:t>цвета</w:t>
            </w:r>
          </w:p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bCs/>
                <w:sz w:val="24"/>
                <w:lang w:eastAsia="ru-RU"/>
              </w:rPr>
              <w:t>Цвет как средство выражения: тёплые и холодные цвета. Борьба тёплого и холодного</w:t>
            </w:r>
            <w:proofErr w:type="gramStart"/>
            <w:r w:rsidRPr="004D3AC2">
              <w:rPr>
                <w:rStyle w:val="FontStyle15"/>
                <w:b/>
                <w:sz w:val="24"/>
                <w:lang w:eastAsia="ru-RU"/>
              </w:rPr>
              <w:t>.</w:t>
            </w:r>
            <w:proofErr w:type="gramEnd"/>
            <w:r w:rsidRPr="004D3AC2">
              <w:rPr>
                <w:rStyle w:val="FontStyle15"/>
                <w:sz w:val="24"/>
                <w:lang w:eastAsia="ru-RU"/>
              </w:rPr>
              <w:t xml:space="preserve"> (</w:t>
            </w:r>
            <w:proofErr w:type="gramStart"/>
            <w:r w:rsidRPr="004D3AC2">
              <w:rPr>
                <w:rStyle w:val="FontStyle15"/>
                <w:sz w:val="24"/>
                <w:lang w:eastAsia="ru-RU"/>
              </w:rPr>
              <w:t>п</w:t>
            </w:r>
            <w:proofErr w:type="gramEnd"/>
            <w:r w:rsidRPr="004D3AC2">
              <w:rPr>
                <w:rStyle w:val="FontStyle15"/>
                <w:sz w:val="24"/>
                <w:lang w:eastAsia="ru-RU"/>
              </w:rPr>
              <w:t>еро-жар птицы, угасающий костёр)</w:t>
            </w:r>
            <w:r w:rsidRPr="004D3AC2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b/>
                <w:bCs/>
                <w:spacing w:val="2"/>
              </w:rPr>
              <w:t>Роль белой и черной красок в эмоциональном звучании и выразительности образа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 xml:space="preserve"> Цвет как средство выражения: тихие (глухие) и звонкие цвета. Смешение с чёрной, серой, белой красками</w:t>
            </w:r>
            <w:proofErr w:type="gramStart"/>
            <w:r w:rsidRPr="004D3AC2">
              <w:rPr>
                <w:rStyle w:val="FontStyle15"/>
                <w:b/>
                <w:sz w:val="24"/>
                <w:lang w:eastAsia="ru-RU"/>
              </w:rPr>
              <w:t>.</w:t>
            </w:r>
            <w:proofErr w:type="gramEnd"/>
            <w:r w:rsidRPr="004D3AC2">
              <w:rPr>
                <w:rStyle w:val="FontStyle15"/>
                <w:sz w:val="24"/>
                <w:lang w:eastAsia="ru-RU"/>
              </w:rPr>
              <w:t xml:space="preserve"> (</w:t>
            </w:r>
            <w:proofErr w:type="gramStart"/>
            <w:r w:rsidRPr="004D3AC2">
              <w:rPr>
                <w:rStyle w:val="FontStyle15"/>
                <w:sz w:val="24"/>
                <w:lang w:eastAsia="ru-RU"/>
              </w:rPr>
              <w:t>и</w:t>
            </w:r>
            <w:proofErr w:type="gramEnd"/>
            <w:r w:rsidRPr="004D3AC2">
              <w:rPr>
                <w:rStyle w:val="FontStyle15"/>
                <w:sz w:val="24"/>
                <w:lang w:eastAsia="ru-RU"/>
              </w:rPr>
              <w:t>зображение весенней земли, « Солнечный город», «Снежный город»)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bCs/>
                <w:sz w:val="24"/>
                <w:lang w:eastAsia="ru-RU"/>
              </w:rPr>
            </w:pPr>
            <w:proofErr w:type="gramStart"/>
            <w:r w:rsidRPr="004D3AC2">
              <w:rPr>
                <w:b/>
                <w:bCs/>
                <w:spacing w:val="2"/>
              </w:rPr>
              <w:t xml:space="preserve">Многообразие линий (тонкие, толстые, прямые, </w:t>
            </w:r>
            <w:r w:rsidRPr="004D3AC2">
              <w:rPr>
                <w:b/>
                <w:bCs/>
              </w:rPr>
              <w:t>волнистые, плавные, острые, закругленные спиралью, летящие) и их знаковый характер.</w:t>
            </w:r>
            <w:proofErr w:type="gramEnd"/>
            <w:r w:rsidRPr="004D3AC2">
              <w:rPr>
                <w:b/>
                <w:bCs/>
              </w:rPr>
              <w:t xml:space="preserve"> 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>Линия как средство выражения: ритм линий</w:t>
            </w:r>
            <w:proofErr w:type="gramStart"/>
            <w:r w:rsidRPr="004D3AC2">
              <w:rPr>
                <w:rStyle w:val="FontStyle15"/>
                <w:bCs/>
                <w:sz w:val="24"/>
                <w:lang w:eastAsia="ru-RU"/>
              </w:rPr>
              <w:t>.</w:t>
            </w:r>
            <w:proofErr w:type="gramEnd"/>
            <w:r w:rsidRPr="004D3AC2">
              <w:rPr>
                <w:rStyle w:val="FontStyle15"/>
                <w:bCs/>
                <w:sz w:val="24"/>
                <w:lang w:eastAsia="ru-RU"/>
              </w:rPr>
              <w:t xml:space="preserve"> (</w:t>
            </w:r>
            <w:proofErr w:type="gramStart"/>
            <w:r w:rsidRPr="004D3AC2">
              <w:rPr>
                <w:rStyle w:val="FontStyle15"/>
                <w:bCs/>
                <w:sz w:val="24"/>
                <w:lang w:eastAsia="ru-RU"/>
              </w:rPr>
              <w:t>и</w:t>
            </w:r>
            <w:proofErr w:type="gramEnd"/>
            <w:r w:rsidRPr="004D3AC2">
              <w:rPr>
                <w:rStyle w:val="FontStyle15"/>
                <w:bCs/>
                <w:sz w:val="24"/>
                <w:lang w:eastAsia="ru-RU"/>
              </w:rPr>
              <w:t>зображение весенних ручьёв)</w:t>
            </w:r>
          </w:p>
          <w:p w:rsidR="000A026C" w:rsidRPr="004D3AC2" w:rsidRDefault="000A026C" w:rsidP="00E53C7F">
            <w:pPr>
              <w:pStyle w:val="Style5"/>
              <w:widowControl/>
              <w:spacing w:line="240" w:lineRule="auto"/>
              <w:ind w:left="244"/>
              <w:rPr>
                <w:rStyle w:val="FontStyle15"/>
                <w:b/>
                <w:bCs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bCs/>
                <w:sz w:val="24"/>
                <w:lang w:eastAsia="ru-RU"/>
              </w:rPr>
            </w:pPr>
            <w:r w:rsidRPr="004D3AC2">
              <w:rPr>
                <w:b/>
                <w:bCs/>
              </w:rPr>
              <w:t xml:space="preserve">Передача с помощью линии эмоционального состояния природы, человека, животного. 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>Линия как средство выражения: характер линий.</w:t>
            </w:r>
          </w:p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lastRenderedPageBreak/>
              <w:t>(изображение ветки с определенным характером и настроением)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lastRenderedPageBreak/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bCs/>
                <w:sz w:val="24"/>
                <w:lang w:eastAsia="ru-RU"/>
              </w:rPr>
            </w:pPr>
            <w:r w:rsidRPr="004D3AC2">
              <w:rPr>
                <w:b/>
                <w:bCs/>
                <w:spacing w:val="2"/>
              </w:rPr>
              <w:t>Виды ритма (спокойный, замедленный, порыви</w:t>
            </w:r>
            <w:r w:rsidRPr="004D3AC2">
              <w:rPr>
                <w:b/>
                <w:bCs/>
              </w:rPr>
              <w:t>стый, беспокойный и</w:t>
            </w:r>
            <w:r w:rsidRPr="004D3AC2">
              <w:rPr>
                <w:b/>
                <w:bCs/>
              </w:rPr>
              <w:t> </w:t>
            </w:r>
            <w:r w:rsidRPr="004D3AC2">
              <w:rPr>
                <w:b/>
                <w:bCs/>
              </w:rPr>
              <w:t>т.</w:t>
            </w:r>
            <w:r w:rsidRPr="004D3AC2">
              <w:rPr>
                <w:b/>
                <w:bCs/>
              </w:rPr>
              <w:t> </w:t>
            </w:r>
            <w:r w:rsidRPr="004D3AC2">
              <w:rPr>
                <w:b/>
                <w:bCs/>
              </w:rPr>
              <w:t>д.)</w:t>
            </w:r>
            <w:proofErr w:type="gramStart"/>
            <w:r w:rsidRPr="004D3AC2">
              <w:rPr>
                <w:b/>
                <w:bCs/>
              </w:rPr>
              <w:t>.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>Р</w:t>
            </w:r>
            <w:proofErr w:type="gramEnd"/>
            <w:r w:rsidRPr="004D3AC2">
              <w:rPr>
                <w:rStyle w:val="FontStyle15"/>
                <w:bCs/>
                <w:sz w:val="24"/>
                <w:lang w:eastAsia="ru-RU"/>
              </w:rPr>
              <w:t xml:space="preserve">итм пятен как средство выражения.  </w:t>
            </w:r>
            <w:r w:rsidRPr="004D3AC2">
              <w:rPr>
                <w:rStyle w:val="FontStyle15"/>
                <w:sz w:val="24"/>
                <w:lang w:eastAsia="ru-RU"/>
              </w:rPr>
              <w:t>(знания о композиции, ритмическое расположение летящих птиц)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bCs/>
                <w:sz w:val="24"/>
                <w:lang w:eastAsia="ru-RU"/>
              </w:rPr>
            </w:pPr>
            <w:r w:rsidRPr="004D3AC2">
              <w:rPr>
                <w:b/>
                <w:bCs/>
              </w:rPr>
              <w:t xml:space="preserve">Передача движения в композиции с помощью ритма элементов. 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 xml:space="preserve">Пропорции выражают характер. (лепка </w:t>
            </w:r>
            <w:proofErr w:type="gramStart"/>
            <w:r w:rsidRPr="004D3AC2">
              <w:rPr>
                <w:rStyle w:val="FontStyle15"/>
                <w:bCs/>
                <w:sz w:val="24"/>
                <w:lang w:eastAsia="ru-RU"/>
              </w:rPr>
              <w:t>–с</w:t>
            </w:r>
            <w:proofErr w:type="gramEnd"/>
            <w:r w:rsidRPr="004D3AC2">
              <w:rPr>
                <w:rStyle w:val="FontStyle15"/>
                <w:bCs/>
                <w:sz w:val="24"/>
                <w:lang w:eastAsia="ru-RU"/>
              </w:rPr>
              <w:t>мешные человечки)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bCs/>
                <w:sz w:val="24"/>
                <w:lang w:eastAsia="ru-RU"/>
              </w:rPr>
            </w:pPr>
            <w:r w:rsidRPr="004D3AC2">
              <w:rPr>
                <w:b/>
                <w:bCs/>
              </w:rPr>
              <w:t xml:space="preserve">Ритм линий, пятен, цвета. Роль ритма в эмоциональном звучании композиции в живописи и рисунке. </w:t>
            </w:r>
            <w:r w:rsidRPr="004D3AC2">
              <w:rPr>
                <w:rStyle w:val="FontStyle15"/>
                <w:bCs/>
                <w:sz w:val="24"/>
                <w:lang w:eastAsia="ru-RU"/>
              </w:rPr>
              <w:t>Ритм линий и пятен, цвет. Пропорции-средства выразительности</w:t>
            </w:r>
            <w:proofErr w:type="gramStart"/>
            <w:r w:rsidRPr="004D3AC2">
              <w:rPr>
                <w:rStyle w:val="FontStyle15"/>
                <w:bCs/>
                <w:sz w:val="24"/>
                <w:lang w:eastAsia="ru-RU"/>
              </w:rPr>
              <w:t>.</w:t>
            </w:r>
            <w:proofErr w:type="gramEnd"/>
            <w:r w:rsidRPr="004D3AC2">
              <w:rPr>
                <w:rStyle w:val="FontStyle15"/>
                <w:bCs/>
                <w:sz w:val="24"/>
                <w:lang w:eastAsia="ru-RU"/>
              </w:rPr>
              <w:t xml:space="preserve"> </w:t>
            </w:r>
            <w:r w:rsidRPr="004D3AC2">
              <w:rPr>
                <w:rStyle w:val="FontStyle15"/>
                <w:b/>
                <w:sz w:val="24"/>
                <w:lang w:eastAsia="ru-RU"/>
              </w:rPr>
              <w:t>(</w:t>
            </w:r>
            <w:proofErr w:type="gramStart"/>
            <w:r w:rsidRPr="004D3AC2">
              <w:rPr>
                <w:rStyle w:val="FontStyle15"/>
                <w:sz w:val="24"/>
                <w:lang w:eastAsia="ru-RU"/>
              </w:rPr>
              <w:t>с</w:t>
            </w:r>
            <w:proofErr w:type="gramEnd"/>
            <w:r w:rsidRPr="004D3AC2">
              <w:rPr>
                <w:rStyle w:val="FontStyle15"/>
                <w:sz w:val="24"/>
                <w:lang w:eastAsia="ru-RU"/>
              </w:rPr>
              <w:t>оздание коллективного панно на тему «Весна»)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rPr>
          <w:trHeight w:val="7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spacing w:line="240" w:lineRule="auto"/>
              <w:rPr>
                <w:rStyle w:val="FontStyle15"/>
                <w:b/>
                <w:sz w:val="24"/>
                <w:lang w:eastAsia="ru-RU"/>
              </w:rPr>
            </w:pPr>
            <w:r w:rsidRPr="004D3AC2">
              <w:rPr>
                <w:rStyle w:val="FontStyle15"/>
                <w:b/>
                <w:sz w:val="24"/>
                <w:lang w:eastAsia="ru-RU"/>
              </w:rPr>
              <w:t>Обобщающий урок года.</w:t>
            </w:r>
          </w:p>
          <w:p w:rsidR="000A026C" w:rsidRPr="004D3AC2" w:rsidRDefault="000A026C" w:rsidP="00E53C7F">
            <w:pPr>
              <w:jc w:val="both"/>
              <w:rPr>
                <w:rStyle w:val="FontStyle15"/>
                <w:rFonts w:cs="Times New Roman"/>
                <w:b/>
                <w:bCs/>
                <w:sz w:val="24"/>
                <w:szCs w:val="24"/>
              </w:rPr>
            </w:pPr>
            <w:r w:rsidRPr="004D3A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Участие в обсуждении содержания и выразительных сре</w:t>
            </w:r>
            <w:proofErr w:type="gramStart"/>
            <w:r w:rsidRPr="004D3A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дств </w:t>
            </w:r>
            <w:r w:rsidRPr="004D3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4D3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оизведений изобразительного искусства, выражение своего отношения к произведению.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</w:p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</w:p>
        </w:tc>
      </w:tr>
      <w:tr w:rsidR="000A026C" w:rsidRPr="004D3AC2" w:rsidTr="00E53C7F">
        <w:trPr>
          <w:trHeight w:val="7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jc w:val="both"/>
              <w:rPr>
                <w:rStyle w:val="FontStyle15"/>
                <w:rFonts w:eastAsia="Calibri" w:cs="Times New Roman"/>
                <w:b/>
                <w:sz w:val="24"/>
                <w:szCs w:val="24"/>
              </w:rPr>
            </w:pPr>
            <w:r w:rsidRPr="004D3AC2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Постройки в природе: птичьи </w:t>
            </w:r>
            <w:r w:rsidRPr="004D3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гнезда, норы, ульи, панцирь черепахи, домик улитки и</w:t>
            </w:r>
            <w:r w:rsidRPr="004D3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 </w:t>
            </w:r>
            <w:r w:rsidRPr="004D3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rPr>
          <w:trHeight w:val="5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widowControl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jc w:val="both"/>
              <w:rPr>
                <w:rStyle w:val="FontStyle15"/>
                <w:rFonts w:eastAsia="Calibri" w:cs="Times New Roman"/>
                <w:b/>
                <w:sz w:val="24"/>
                <w:szCs w:val="24"/>
              </w:rPr>
            </w:pPr>
            <w:r w:rsidRPr="004D3AC2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Постройки в природе: птичьи </w:t>
            </w:r>
            <w:r w:rsidRPr="004D3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гнезда, норы, ульи, панцирь черепахи, домик улитки и</w:t>
            </w:r>
            <w:r w:rsidRPr="004D3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 </w:t>
            </w:r>
            <w:r w:rsidRPr="004D3A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1</w:t>
            </w:r>
          </w:p>
        </w:tc>
      </w:tr>
      <w:tr w:rsidR="000A026C" w:rsidRPr="004D3AC2" w:rsidTr="00E53C7F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3"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34</w:t>
            </w:r>
          </w:p>
          <w:p w:rsidR="000A026C" w:rsidRPr="004D3AC2" w:rsidRDefault="000A026C" w:rsidP="00E53C7F">
            <w:pPr>
              <w:pStyle w:val="Style3"/>
              <w:ind w:firstLine="48"/>
              <w:rPr>
                <w:rStyle w:val="FontStyle17"/>
                <w:sz w:val="24"/>
                <w:szCs w:val="24"/>
                <w:lang w:eastAsia="ru-RU"/>
              </w:rPr>
            </w:pPr>
            <w:r w:rsidRPr="004D3AC2">
              <w:rPr>
                <w:rStyle w:val="FontStyle17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26C" w:rsidRPr="004D3AC2" w:rsidRDefault="000A026C" w:rsidP="00E53C7F">
            <w:pPr>
              <w:pStyle w:val="Style5"/>
              <w:ind w:left="244"/>
              <w:rPr>
                <w:rStyle w:val="FontStyle15"/>
                <w:b/>
                <w:sz w:val="24"/>
                <w:lang w:eastAsia="ru-RU"/>
              </w:rPr>
            </w:pPr>
            <w:r w:rsidRPr="004D3AC2">
              <w:rPr>
                <w:rStyle w:val="FontStyle15"/>
                <w:b/>
                <w:sz w:val="24"/>
                <w:lang w:eastAsia="ru-RU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26C" w:rsidRPr="004D3AC2" w:rsidRDefault="000A026C" w:rsidP="00E53C7F">
            <w:pPr>
              <w:pStyle w:val="Style5"/>
              <w:widowControl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  <w:r w:rsidRPr="004D3AC2">
              <w:rPr>
                <w:rStyle w:val="FontStyle15"/>
                <w:sz w:val="24"/>
                <w:lang w:eastAsia="ru-RU"/>
              </w:rPr>
              <w:t>2</w:t>
            </w:r>
          </w:p>
          <w:p w:rsidR="000A026C" w:rsidRPr="004D3AC2" w:rsidRDefault="000A026C" w:rsidP="00E53C7F">
            <w:pPr>
              <w:pStyle w:val="Style5"/>
              <w:ind w:right="96"/>
              <w:jc w:val="center"/>
              <w:rPr>
                <w:rStyle w:val="FontStyle15"/>
                <w:sz w:val="24"/>
                <w:lang w:eastAsia="ru-RU"/>
              </w:rPr>
            </w:pPr>
          </w:p>
        </w:tc>
      </w:tr>
    </w:tbl>
    <w:p w:rsidR="00581C98" w:rsidRPr="00C2057F" w:rsidRDefault="00581C98" w:rsidP="00C2057F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581C98" w:rsidRPr="00581C98" w:rsidRDefault="00C2057F" w:rsidP="00581C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3А-3Б</w:t>
      </w:r>
      <w:r w:rsidR="00581C98" w:rsidRPr="00581C98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</w:p>
    <w:p w:rsidR="00581C98" w:rsidRDefault="00581C98" w:rsidP="00581C9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81C98">
        <w:rPr>
          <w:rFonts w:ascii="Times New Roman" w:hAnsi="Times New Roman" w:cs="Times New Roman"/>
          <w:b/>
        </w:rPr>
        <w:t>(</w:t>
      </w:r>
      <w:r w:rsidR="00C2057F">
        <w:rPr>
          <w:rFonts w:ascii="Times New Roman" w:hAnsi="Times New Roman" w:cs="Times New Roman"/>
          <w:b/>
        </w:rPr>
        <w:t>учителя</w:t>
      </w:r>
      <w:r w:rsidR="00811A76">
        <w:rPr>
          <w:rFonts w:ascii="Times New Roman" w:hAnsi="Times New Roman" w:cs="Times New Roman"/>
          <w:b/>
        </w:rPr>
        <w:t xml:space="preserve"> Аксёнова А.В., Исаева Л.В</w:t>
      </w:r>
      <w:r w:rsidR="002023E1">
        <w:rPr>
          <w:rFonts w:ascii="Times New Roman" w:hAnsi="Times New Roman" w:cs="Times New Roman"/>
          <w:b/>
        </w:rPr>
        <w:t>.</w:t>
      </w:r>
      <w:proofErr w:type="gramStart"/>
      <w:r w:rsidR="002023E1">
        <w:rPr>
          <w:rFonts w:ascii="Times New Roman" w:hAnsi="Times New Roman" w:cs="Times New Roman"/>
          <w:b/>
        </w:rPr>
        <w:t xml:space="preserve"> </w:t>
      </w:r>
      <w:r w:rsidR="00C2057F">
        <w:rPr>
          <w:rFonts w:ascii="Times New Roman" w:hAnsi="Times New Roman" w:cs="Times New Roman"/>
          <w:b/>
        </w:rPr>
        <w:t>)</w:t>
      </w:r>
      <w:proofErr w:type="gramEnd"/>
    </w:p>
    <w:p w:rsidR="00C2057F" w:rsidRPr="00581C98" w:rsidRDefault="00C2057F" w:rsidP="00581C9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9776" w:type="dxa"/>
        <w:tblInd w:w="-10" w:type="dxa"/>
        <w:tblLayout w:type="fixed"/>
        <w:tblLook w:val="0000"/>
      </w:tblPr>
      <w:tblGrid>
        <w:gridCol w:w="537"/>
        <w:gridCol w:w="9"/>
        <w:gridCol w:w="1839"/>
        <w:gridCol w:w="6353"/>
        <w:gridCol w:w="1038"/>
      </w:tblGrid>
      <w:tr w:rsidR="00C2057F" w:rsidRPr="005B0ADA" w:rsidTr="00C2057F">
        <w:trPr>
          <w:trHeight w:val="31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057F" w:rsidRPr="005B0ADA" w:rsidTr="00C2057F">
        <w:trPr>
          <w:trHeight w:val="166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(12 ч)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Твоя игрушка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174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Твоя игрушка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70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Твоя посуда. 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817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  <w:p w:rsidR="00C2057F" w:rsidRPr="005B0ADA" w:rsidRDefault="00C2057F" w:rsidP="00D00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Б.Кустодиев «Купчиха». «Ярмарка», Л.Малеев «Рязанские девочки», В.Суриков «Сибирская красавица»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118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Обои и шторы в твоём доме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твоей книжки. Иллюстрирование русских народных 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57F" w:rsidRPr="005B0ADA" w:rsidTr="00C2057F">
        <w:trPr>
          <w:trHeight w:val="302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(7 ч)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в мире народного зодчества.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Витрины на улицах.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Бульвары, скверы, парки.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Искусство города. Ограды.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57F" w:rsidRPr="005B0ADA" w:rsidTr="00C2057F">
        <w:trPr>
          <w:trHeight w:val="302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(10 ч)</w:t>
            </w: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художника на улицах твоего города.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635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Театральный занавес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953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Конструирование сувенирной куклы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Игрушки Дымково, Сергиев Посада, 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С.Богородское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, матрёшки Семёнова, 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Полхов-Майдана</w:t>
            </w:r>
            <w:proofErr w:type="spellEnd"/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Б.М.Кустодиев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635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Афиша, плакат к спектаклю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И.Тоидзе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«Родина-мать зовёт!»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D0064D">
        <w:trPr>
          <w:trHeight w:val="332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</w:t>
            </w:r>
            <w:proofErr w:type="gram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proofErr w:type="gram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Парад-алле».Художник и цирк.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D0064D">
        <w:trPr>
          <w:trHeight w:val="146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auto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Музей искусст</w:t>
            </w:r>
            <w:proofErr w:type="gram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интерьер музея)</w:t>
            </w:r>
          </w:p>
          <w:p w:rsidR="00C2057F" w:rsidRPr="005B0ADA" w:rsidRDefault="00C2057F" w:rsidP="00D0064D">
            <w:pPr>
              <w:pStyle w:val="Style5"/>
              <w:widowControl/>
              <w:spacing w:line="240" w:lineRule="auto"/>
              <w:rPr>
                <w:rStyle w:val="FontStyle15"/>
                <w:sz w:val="24"/>
              </w:rPr>
            </w:pPr>
            <w:r w:rsidRPr="005B0ADA">
              <w:rPr>
                <w:rStyle w:val="FontStyle15"/>
                <w:sz w:val="24"/>
              </w:rPr>
              <w:t>Музеи  искусств.</w:t>
            </w:r>
          </w:p>
          <w:p w:rsidR="00C2057F" w:rsidRPr="005B0ADA" w:rsidRDefault="00C2057F" w:rsidP="00D0064D">
            <w:pPr>
              <w:pStyle w:val="Style5"/>
              <w:widowControl/>
              <w:spacing w:line="240" w:lineRule="auto"/>
              <w:rPr>
                <w:rStyle w:val="FontStyle15"/>
                <w:sz w:val="24"/>
              </w:rPr>
            </w:pPr>
            <w:r w:rsidRPr="005B0ADA">
              <w:rPr>
                <w:rStyle w:val="FontStyle15"/>
                <w:sz w:val="24"/>
              </w:rPr>
              <w:t>Третьяковская галерея, Эрмитаж,</w:t>
            </w:r>
          </w:p>
          <w:p w:rsidR="00C2057F" w:rsidRPr="005B0ADA" w:rsidRDefault="00C2057F" w:rsidP="00D0064D">
            <w:pPr>
              <w:pStyle w:val="Style5"/>
              <w:widowControl/>
              <w:spacing w:line="240" w:lineRule="auto"/>
              <w:rPr>
                <w:spacing w:val="-10"/>
              </w:rPr>
            </w:pPr>
            <w:r w:rsidRPr="005B0ADA">
              <w:rPr>
                <w:rStyle w:val="FontStyle15"/>
                <w:sz w:val="24"/>
              </w:rPr>
              <w:t>Музей  изобразительных искусств им. Пушкина, Русский музей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c>
          <w:tcPr>
            <w:tcW w:w="546" w:type="dxa"/>
            <w:gridSpan w:val="2"/>
            <w:tcBorders>
              <w:top w:val="single" w:sz="4" w:space="0" w:color="auto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7F" w:rsidRPr="005B0ADA" w:rsidTr="00C2057F">
        <w:trPr>
          <w:trHeight w:val="953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Натюрморт. В музеях хранятся картины-натюрморты.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А.Матисс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«Синий горшок и лимон», И.Репин «Яблоки и листья», И.Шишкин «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Мухоморы</w:t>
            </w:r>
            <w:proofErr w:type="gram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тюд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», В.Ван 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«Подсолнухи»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953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Красота российских далей. В музеях хранятся известные пейзажи.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В.Серов «Вечерний звон», И.Шишкин «Лес зимой», В.Поленов «Московский дворик», В.Суриков «Взятие снежного городка», 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К.Юон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, Б.Кустодиев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953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Портрет друга. В музеях хранятся известные портреты.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А.Веницианов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Захарка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», И.Серов «Девочка с персиками», 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Рембранд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«Сын </w:t>
            </w:r>
            <w:proofErr w:type="spellStart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Титус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за чтением»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635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(5 ч)</w:t>
            </w: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Лепка. В музеях хранятся скульптуры известных мастеров 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А.Дейнека «Лыжники», «Коньки»,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Музеи архитектуры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17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Коллаж. Лоскутный коврик.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953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  <w:vMerge/>
            <w:tcBorders>
              <w:lef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000000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По мотивам народного творчества.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Музей керамики и Усадьба Кусково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Музей народного искусства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1365"/>
        </w:trPr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7F" w:rsidRPr="005B0ADA" w:rsidRDefault="00C2057F" w:rsidP="00D0064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2057F" w:rsidRPr="005B0ADA" w:rsidRDefault="00C2057F" w:rsidP="00D0064D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left w:val="single" w:sz="4" w:space="0" w:color="000000"/>
              <w:bottom w:val="single" w:sz="4" w:space="0" w:color="auto"/>
            </w:tcBorders>
          </w:tcPr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Музеи искусств. Урок обобщения</w:t>
            </w:r>
          </w:p>
          <w:p w:rsidR="00C2057F" w:rsidRPr="005B0ADA" w:rsidRDefault="00C2057F" w:rsidP="00D0064D">
            <w:pPr>
              <w:pStyle w:val="Style5"/>
              <w:widowControl/>
              <w:spacing w:line="240" w:lineRule="auto"/>
              <w:rPr>
                <w:rStyle w:val="FontStyle15"/>
                <w:sz w:val="24"/>
              </w:rPr>
            </w:pPr>
            <w:r w:rsidRPr="005B0ADA">
              <w:rPr>
                <w:rStyle w:val="FontStyle15"/>
                <w:sz w:val="24"/>
              </w:rPr>
              <w:t>Музеи  искусств.</w:t>
            </w:r>
          </w:p>
          <w:p w:rsidR="00C2057F" w:rsidRPr="005B0ADA" w:rsidRDefault="00C2057F" w:rsidP="00D0064D">
            <w:pPr>
              <w:pStyle w:val="Style5"/>
              <w:widowControl/>
              <w:spacing w:line="240" w:lineRule="auto"/>
              <w:rPr>
                <w:rStyle w:val="FontStyle15"/>
                <w:sz w:val="24"/>
              </w:rPr>
            </w:pPr>
            <w:r w:rsidRPr="005B0ADA">
              <w:rPr>
                <w:rStyle w:val="FontStyle15"/>
                <w:sz w:val="24"/>
              </w:rPr>
              <w:t>Третьяковская галерея, Эрмитаж,</w:t>
            </w:r>
          </w:p>
          <w:p w:rsidR="00C2057F" w:rsidRPr="005B0ADA" w:rsidRDefault="00C2057F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Style w:val="FontStyle15"/>
                <w:rFonts w:cs="Times New Roman"/>
                <w:sz w:val="24"/>
                <w:szCs w:val="24"/>
              </w:rPr>
              <w:t>Музей  изобразительных искусств им. Пушкина, Русский музей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57F" w:rsidRPr="005B0ADA" w:rsidRDefault="00C2057F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D0064D">
        <w:trPr>
          <w:trHeight w:val="519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1C5502" w:rsidP="001C5502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811A76" w:rsidRPr="005B0A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057F" w:rsidRPr="005B0ADA" w:rsidRDefault="005A2663" w:rsidP="00D00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7F" w:rsidRPr="005B0ADA" w:rsidRDefault="00811A76" w:rsidP="00D006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1C98" w:rsidRPr="00581C98" w:rsidRDefault="00581C98" w:rsidP="00581C98">
      <w:pPr>
        <w:spacing w:after="200" w:line="240" w:lineRule="auto"/>
        <w:rPr>
          <w:rFonts w:ascii="Times New Roman" w:hAnsi="Times New Roman" w:cs="Times New Roman"/>
        </w:rPr>
      </w:pPr>
    </w:p>
    <w:p w:rsidR="00581C98" w:rsidRPr="00581C98" w:rsidRDefault="00581C98" w:rsidP="00581C98">
      <w:pPr>
        <w:spacing w:after="200" w:line="240" w:lineRule="auto"/>
      </w:pPr>
    </w:p>
    <w:p w:rsidR="007930FA" w:rsidRPr="00522C54" w:rsidRDefault="007930FA" w:rsidP="00522C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42469" w:rsidRDefault="00542469" w:rsidP="00F03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550" w:rsidRDefault="00790550" w:rsidP="00B43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3A60" w:rsidRPr="002023E1" w:rsidRDefault="00C2057F" w:rsidP="00B43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3E1">
        <w:rPr>
          <w:rFonts w:ascii="Times New Roman" w:hAnsi="Times New Roman"/>
          <w:b/>
          <w:sz w:val="24"/>
          <w:szCs w:val="24"/>
        </w:rPr>
        <w:lastRenderedPageBreak/>
        <w:t>4А</w:t>
      </w:r>
      <w:r w:rsidR="002023E1">
        <w:rPr>
          <w:rFonts w:ascii="Times New Roman" w:hAnsi="Times New Roman"/>
          <w:b/>
          <w:sz w:val="24"/>
          <w:szCs w:val="24"/>
        </w:rPr>
        <w:t xml:space="preserve"> - </w:t>
      </w:r>
      <w:r w:rsidR="002023E1" w:rsidRPr="002023E1">
        <w:rPr>
          <w:rFonts w:ascii="Times New Roman" w:hAnsi="Times New Roman"/>
          <w:b/>
          <w:sz w:val="24"/>
          <w:szCs w:val="24"/>
        </w:rPr>
        <w:t>4Б</w:t>
      </w:r>
      <w:r w:rsidRPr="002023E1">
        <w:rPr>
          <w:rFonts w:ascii="Times New Roman" w:hAnsi="Times New Roman"/>
          <w:b/>
          <w:sz w:val="24"/>
          <w:szCs w:val="24"/>
        </w:rPr>
        <w:t xml:space="preserve"> </w:t>
      </w:r>
      <w:r w:rsidR="00F03A60" w:rsidRPr="002023E1">
        <w:rPr>
          <w:rFonts w:ascii="Times New Roman" w:hAnsi="Times New Roman"/>
          <w:b/>
          <w:sz w:val="24"/>
          <w:szCs w:val="24"/>
        </w:rPr>
        <w:t>класс</w:t>
      </w:r>
      <w:r w:rsidR="002023E1" w:rsidRPr="002023E1">
        <w:rPr>
          <w:rFonts w:ascii="Times New Roman" w:hAnsi="Times New Roman"/>
          <w:b/>
          <w:sz w:val="24"/>
          <w:szCs w:val="24"/>
        </w:rPr>
        <w:t>ы</w:t>
      </w:r>
    </w:p>
    <w:p w:rsidR="00344DA8" w:rsidRPr="002023E1" w:rsidRDefault="00811A76" w:rsidP="00B43E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1C5502">
        <w:rPr>
          <w:rFonts w:ascii="Times New Roman" w:hAnsi="Times New Roman"/>
          <w:b/>
          <w:sz w:val="24"/>
          <w:szCs w:val="24"/>
        </w:rPr>
        <w:t>Вереникина</w:t>
      </w:r>
      <w:r>
        <w:rPr>
          <w:rFonts w:ascii="Times New Roman" w:hAnsi="Times New Roman"/>
          <w:b/>
          <w:sz w:val="24"/>
          <w:szCs w:val="24"/>
        </w:rPr>
        <w:t xml:space="preserve"> Д.В., Соколова Н.А</w:t>
      </w:r>
      <w:r w:rsidR="002023E1" w:rsidRPr="002023E1">
        <w:rPr>
          <w:rFonts w:ascii="Times New Roman" w:hAnsi="Times New Roman"/>
          <w:b/>
          <w:sz w:val="24"/>
          <w:szCs w:val="24"/>
        </w:rPr>
        <w:t>.)</w:t>
      </w:r>
    </w:p>
    <w:tbl>
      <w:tblPr>
        <w:tblStyle w:val="ac"/>
        <w:tblW w:w="9590" w:type="dxa"/>
        <w:tblLayout w:type="fixed"/>
        <w:tblLook w:val="04A0"/>
      </w:tblPr>
      <w:tblGrid>
        <w:gridCol w:w="989"/>
        <w:gridCol w:w="7200"/>
        <w:gridCol w:w="1401"/>
      </w:tblGrid>
      <w:tr w:rsidR="00C2057F" w:rsidRPr="005B0ADA" w:rsidTr="00C2057F">
        <w:trPr>
          <w:trHeight w:val="5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C2057F" w:rsidRPr="005B0ADA" w:rsidTr="00C2057F">
        <w:trPr>
          <w:trHeight w:val="2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5B0ADA" w:rsidRDefault="00C2057F" w:rsidP="00512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057F" w:rsidRPr="005B0ADA" w:rsidTr="00C2057F">
        <w:trPr>
          <w:trHeight w:val="5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A06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Жанр пейзажа. </w:t>
            </w:r>
            <w:r w:rsidRPr="005B0ADA">
              <w:rPr>
                <w:rFonts w:ascii="Times New Roman" w:hAnsi="Times New Roman" w:cs="Times New Roman"/>
                <w:iCs/>
                <w:sz w:val="24"/>
                <w:szCs w:val="24"/>
              </w:rPr>
              <w:t>Пейзаж родной земли. Изображение российской природы</w:t>
            </w: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65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9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Жанр натюрморт. </w:t>
            </w: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«Букет с цветами». Рисование с натуры натюрморта.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8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9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>Деревня – деревянный мир. Рисуем по памяти и представлению деревянный дом, украшенный резьбой.</w:t>
            </w:r>
            <w:r w:rsidRPr="005B0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B0AD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Объём в пространстве и объём на плоскости.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5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9A34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>Гармония жизни с природой. Деревня – деревянный мир. Рисование по памяти и представлению деревни. Сельский пейзаж.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5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1B30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Образ человека в традиционной культуре.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Образ русского человека (женский образ). Изображение эскиза женского русского костюма. </w:t>
            </w: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5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8B6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(мужской образ). Изображение эскиза мужского национального костюма.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2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5B0ADA" w:rsidRDefault="00C2057F" w:rsidP="008B6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Образ человека в традиционной культуре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. Народные праздники. Рисуем по памяти и представлению элементы праздника.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8B6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Рисуем по памяти и представлению элементы праздника. Коллаж.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F0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057F" w:rsidRPr="005B0ADA" w:rsidTr="00065809">
        <w:trPr>
          <w:trHeight w:val="8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2F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Древнерусский город-крепость. Изображение по представлению древнерусского города графическими материалами</w:t>
            </w: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. Приёмы работы с различными графическими материалами.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5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8B6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по памяти и впечатлению древнерусского каменного храма. </w:t>
            </w: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Пропорции и перспектива.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8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8B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жители. Изображение человека и символическое значение орнаментов.</w:t>
            </w:r>
            <w:r w:rsidRPr="005B0A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B0AD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Эмоциональные возможности цвета.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5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8B6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  <w:r w:rsidRPr="005B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Изображение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древнерусских воинов.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10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42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природных условий в характере традиционной культуры народов России.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 Золотое кольцо России.  Беседа – путешествие. Знакомство с исторической архитектурой древнерусских городов.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7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8B6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Единство декоративного строя в украшении жилища, предметов быта, орудий труда, костюма.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Узорочье теремов. Изображение по памяти и представлению терема для сказочного героя.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8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3209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Пир в теремных палатах. Знакомство с картинами художников. Коллективная работа. Рисуем по памяти и представлению элементы праздника. </w:t>
            </w: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Коллаж.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2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9A34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«Древние города нашей земли»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9A34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A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Каждый народ — художник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5A2663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2057F" w:rsidRPr="005B0ADA" w:rsidTr="00065809">
        <w:trPr>
          <w:trHeight w:val="3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103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Страна восходящего солнца. Изображение </w:t>
            </w: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японских построек.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1031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0ADA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особенностями японской культуры. Изображение </w:t>
            </w:r>
            <w:proofErr w:type="spellStart"/>
            <w:r w:rsidRPr="005B0ADA">
              <w:rPr>
                <w:rFonts w:ascii="Times New Roman" w:hAnsi="Times New Roman"/>
                <w:i/>
                <w:sz w:val="24"/>
                <w:szCs w:val="24"/>
              </w:rPr>
              <w:t>пейжаза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5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2C7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из предметов быта. Рисование с натуры натюрморта из нескольких предметов.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5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103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Образ человека в традиционной культуре.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Народы гор и  степей.</w:t>
            </w:r>
            <w:r w:rsidRPr="005B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Изображение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сцены жизни людей в горах.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5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103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Образ человека в традиционной культуре.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Народы гор и  степей.</w:t>
            </w:r>
            <w:r w:rsidRPr="005B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Изображение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сцены жизни людей в степи.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8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474C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Образы архитектуры и </w:t>
            </w:r>
            <w:proofErr w:type="spellStart"/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декоративно­прикладного</w:t>
            </w:r>
            <w:proofErr w:type="spellEnd"/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искусства</w:t>
            </w:r>
            <w:proofErr w:type="gramStart"/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proofErr w:type="spellEnd"/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пустыне. Изображение древнего средне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softHyphen/>
              <w:t>азиатского города.</w:t>
            </w: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424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Образ защитника отечества.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42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народа о красоте человека (</w:t>
            </w:r>
            <w:proofErr w:type="gramStart"/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внешний</w:t>
            </w:r>
            <w:proofErr w:type="gramEnd"/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духовный), отражение в искусстве.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8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42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Элементарные приёмы работы с различными материалами для создания </w:t>
            </w:r>
            <w:r w:rsidRPr="005B0AD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выразительного образа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(фасад храма).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474C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«Каждый народ - художник». </w:t>
            </w: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из бумаги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 (фасад храма).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2C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5A2663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2057F" w:rsidRPr="005B0ADA" w:rsidTr="00C2057F">
        <w:trPr>
          <w:trHeight w:val="8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9B2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Материнство. </w:t>
            </w:r>
            <w:r w:rsidRPr="005B0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 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образа материнства (мать и дитя), опираясь на впечатления от произведений искусства и жизни. </w:t>
            </w: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Жанр портрета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8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42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 xml:space="preserve">Мудрость старости. Изображение пожилого человека. </w:t>
            </w: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роли изобразительных иску</w:t>
            </w:r>
            <w:proofErr w:type="gramStart"/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сств в п</w:t>
            </w:r>
            <w:proofErr w:type="gramEnd"/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овседневной жизни человека, в организации его материального окружения\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5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350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Сопереживание. Самостоятельная  творческая работа: изображение  драматического сю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42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Герои-защитники. Изображение памятников героям Отечества. </w:t>
            </w:r>
            <w:r w:rsidRPr="005B0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 человека в разных культурах мира.</w:t>
            </w: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105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2C7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Юность и надежды. Изображение по памяти и представлению радости детства, мечты о счастье, подвигах,  путешествиях. </w:t>
            </w:r>
            <w:r w:rsidRPr="005B0AD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Выбор и применение выразительных сре</w:t>
            </w:r>
            <w:proofErr w:type="gramStart"/>
            <w:r w:rsidRPr="005B0AD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дств дл</w:t>
            </w:r>
            <w:proofErr w:type="gramEnd"/>
            <w:r w:rsidRPr="005B0AD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я реали</w:t>
            </w: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>зации собственного замысла в рисунке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42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Отражение в пластических искусствах природных, географических условий. </w:t>
            </w: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плакат «Природа и я». Рисуем по памяти и представлению экологический плакат. Коллективная работа.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065809">
        <w:trPr>
          <w:trHeight w:val="29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2C74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Pr="005B0ADA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 объединяет народы</w:t>
            </w: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Pr="005B0ADA" w:rsidRDefault="00C2057F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57F" w:rsidRPr="005B0ADA" w:rsidTr="00C2057F">
        <w:trPr>
          <w:trHeight w:val="3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5B0ADA" w:rsidRDefault="005A2663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11A76" w:rsidRPr="005B0ADA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5B0ADA" w:rsidRDefault="00C2057F" w:rsidP="00542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eastAsia="Calibri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5B0ADA" w:rsidRDefault="00811A76" w:rsidP="00512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251B" w:rsidRPr="00305E6F" w:rsidRDefault="0051251B" w:rsidP="0051251B">
      <w:pPr>
        <w:spacing w:after="0"/>
      </w:pPr>
    </w:p>
    <w:p w:rsidR="00522C54" w:rsidRDefault="00522C54">
      <w:pPr>
        <w:spacing w:after="200" w:line="276" w:lineRule="auto"/>
      </w:pPr>
    </w:p>
    <w:sectPr w:rsidR="00522C54" w:rsidSect="003D4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62" w:rsidRDefault="007A5C62" w:rsidP="008F6E89">
      <w:pPr>
        <w:spacing w:after="0" w:line="240" w:lineRule="auto"/>
      </w:pPr>
      <w:r>
        <w:separator/>
      </w:r>
    </w:p>
  </w:endnote>
  <w:endnote w:type="continuationSeparator" w:id="0">
    <w:p w:rsidR="007A5C62" w:rsidRDefault="007A5C62" w:rsidP="008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015668"/>
      <w:docPartObj>
        <w:docPartGallery w:val="Page Numbers (Bottom of Page)"/>
        <w:docPartUnique/>
      </w:docPartObj>
    </w:sdtPr>
    <w:sdtContent>
      <w:p w:rsidR="00D0064D" w:rsidRDefault="00115B74" w:rsidP="001C5502">
        <w:pPr>
          <w:pStyle w:val="af2"/>
          <w:jc w:val="center"/>
        </w:pPr>
        <w:r>
          <w:fldChar w:fldCharType="begin"/>
        </w:r>
        <w:r w:rsidR="00D0064D">
          <w:instrText>PAGE   \* MERGEFORMAT</w:instrText>
        </w:r>
        <w:r>
          <w:fldChar w:fldCharType="separate"/>
        </w:r>
        <w:r w:rsidR="00065809">
          <w:rPr>
            <w:noProof/>
          </w:rPr>
          <w:t>25</w:t>
        </w:r>
        <w:r>
          <w:fldChar w:fldCharType="end"/>
        </w:r>
      </w:p>
    </w:sdtContent>
  </w:sdt>
  <w:p w:rsidR="00D0064D" w:rsidRDefault="00D0064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62" w:rsidRDefault="007A5C62" w:rsidP="008F6E89">
      <w:pPr>
        <w:spacing w:after="0" w:line="240" w:lineRule="auto"/>
      </w:pPr>
      <w:r>
        <w:separator/>
      </w:r>
    </w:p>
  </w:footnote>
  <w:footnote w:type="continuationSeparator" w:id="0">
    <w:p w:rsidR="007A5C62" w:rsidRDefault="007A5C62" w:rsidP="008F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02" w:rsidRDefault="001C550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FC4AC9"/>
    <w:multiLevelType w:val="multilevel"/>
    <w:tmpl w:val="9F6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164D"/>
    <w:multiLevelType w:val="multilevel"/>
    <w:tmpl w:val="62C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80134"/>
    <w:multiLevelType w:val="multilevel"/>
    <w:tmpl w:val="9026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542D2"/>
    <w:multiLevelType w:val="multilevel"/>
    <w:tmpl w:val="8252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66118"/>
    <w:multiLevelType w:val="multilevel"/>
    <w:tmpl w:val="3D6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03F03"/>
    <w:multiLevelType w:val="multilevel"/>
    <w:tmpl w:val="2BA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43414"/>
    <w:multiLevelType w:val="multilevel"/>
    <w:tmpl w:val="3394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2B0"/>
    <w:rsid w:val="00065809"/>
    <w:rsid w:val="00073107"/>
    <w:rsid w:val="00097D35"/>
    <w:rsid w:val="000A026C"/>
    <w:rsid w:val="000A3056"/>
    <w:rsid w:val="000A723E"/>
    <w:rsid w:val="000D57C9"/>
    <w:rsid w:val="00103125"/>
    <w:rsid w:val="00115B74"/>
    <w:rsid w:val="001242CF"/>
    <w:rsid w:val="001B30D2"/>
    <w:rsid w:val="001C5502"/>
    <w:rsid w:val="002023E1"/>
    <w:rsid w:val="002258DC"/>
    <w:rsid w:val="00232F98"/>
    <w:rsid w:val="002646D3"/>
    <w:rsid w:val="00283028"/>
    <w:rsid w:val="002C6787"/>
    <w:rsid w:val="002C74D5"/>
    <w:rsid w:val="002E0A2C"/>
    <w:rsid w:val="002F4C32"/>
    <w:rsid w:val="003005BD"/>
    <w:rsid w:val="0032092A"/>
    <w:rsid w:val="00344DA8"/>
    <w:rsid w:val="003507FB"/>
    <w:rsid w:val="00353BC6"/>
    <w:rsid w:val="003B174C"/>
    <w:rsid w:val="003B2AAB"/>
    <w:rsid w:val="003D4F15"/>
    <w:rsid w:val="003D66FD"/>
    <w:rsid w:val="004216E7"/>
    <w:rsid w:val="004354F4"/>
    <w:rsid w:val="0046195D"/>
    <w:rsid w:val="00474CB2"/>
    <w:rsid w:val="00492617"/>
    <w:rsid w:val="004D7716"/>
    <w:rsid w:val="004E0167"/>
    <w:rsid w:val="0050051E"/>
    <w:rsid w:val="0051251B"/>
    <w:rsid w:val="0052272B"/>
    <w:rsid w:val="00522C54"/>
    <w:rsid w:val="00542469"/>
    <w:rsid w:val="005442ED"/>
    <w:rsid w:val="005458E6"/>
    <w:rsid w:val="00581C98"/>
    <w:rsid w:val="005A2663"/>
    <w:rsid w:val="005B0ADA"/>
    <w:rsid w:val="005B22B0"/>
    <w:rsid w:val="005B52EE"/>
    <w:rsid w:val="005C216A"/>
    <w:rsid w:val="005C5C42"/>
    <w:rsid w:val="006126C5"/>
    <w:rsid w:val="006133A9"/>
    <w:rsid w:val="00617ECA"/>
    <w:rsid w:val="006358CB"/>
    <w:rsid w:val="00660462"/>
    <w:rsid w:val="00684170"/>
    <w:rsid w:val="006A176A"/>
    <w:rsid w:val="006B17F6"/>
    <w:rsid w:val="006D32AA"/>
    <w:rsid w:val="006E16AF"/>
    <w:rsid w:val="006E4512"/>
    <w:rsid w:val="006F3E25"/>
    <w:rsid w:val="00790550"/>
    <w:rsid w:val="007930FA"/>
    <w:rsid w:val="007A3EE4"/>
    <w:rsid w:val="007A5C62"/>
    <w:rsid w:val="007E3501"/>
    <w:rsid w:val="007E396C"/>
    <w:rsid w:val="007F2022"/>
    <w:rsid w:val="00811A76"/>
    <w:rsid w:val="00814C37"/>
    <w:rsid w:val="008258C6"/>
    <w:rsid w:val="008318BB"/>
    <w:rsid w:val="008446A8"/>
    <w:rsid w:val="00857F64"/>
    <w:rsid w:val="008815FC"/>
    <w:rsid w:val="008834E6"/>
    <w:rsid w:val="008960FC"/>
    <w:rsid w:val="008B6CD5"/>
    <w:rsid w:val="008D2612"/>
    <w:rsid w:val="008F3DF4"/>
    <w:rsid w:val="008F6E89"/>
    <w:rsid w:val="008F77CF"/>
    <w:rsid w:val="009166E0"/>
    <w:rsid w:val="00951A13"/>
    <w:rsid w:val="00953B2C"/>
    <w:rsid w:val="009940AA"/>
    <w:rsid w:val="009A346C"/>
    <w:rsid w:val="009B2095"/>
    <w:rsid w:val="009B79FB"/>
    <w:rsid w:val="009D0111"/>
    <w:rsid w:val="009D41A7"/>
    <w:rsid w:val="009D5EF2"/>
    <w:rsid w:val="00A06874"/>
    <w:rsid w:val="00A27A9C"/>
    <w:rsid w:val="00A47EC8"/>
    <w:rsid w:val="00A60BA4"/>
    <w:rsid w:val="00A9656B"/>
    <w:rsid w:val="00AA0174"/>
    <w:rsid w:val="00AA26B1"/>
    <w:rsid w:val="00AA3004"/>
    <w:rsid w:val="00AF0D97"/>
    <w:rsid w:val="00B25B9E"/>
    <w:rsid w:val="00B43ECD"/>
    <w:rsid w:val="00B648C3"/>
    <w:rsid w:val="00B67FC9"/>
    <w:rsid w:val="00BA340C"/>
    <w:rsid w:val="00BB43F1"/>
    <w:rsid w:val="00BD273E"/>
    <w:rsid w:val="00BD7280"/>
    <w:rsid w:val="00BE20A4"/>
    <w:rsid w:val="00C07964"/>
    <w:rsid w:val="00C2057F"/>
    <w:rsid w:val="00C30728"/>
    <w:rsid w:val="00C859A7"/>
    <w:rsid w:val="00CA6004"/>
    <w:rsid w:val="00D0064D"/>
    <w:rsid w:val="00D20BBD"/>
    <w:rsid w:val="00D52A76"/>
    <w:rsid w:val="00DD22EA"/>
    <w:rsid w:val="00DD2C50"/>
    <w:rsid w:val="00DD35C0"/>
    <w:rsid w:val="00E00178"/>
    <w:rsid w:val="00E145DA"/>
    <w:rsid w:val="00E21ADC"/>
    <w:rsid w:val="00E72405"/>
    <w:rsid w:val="00E94B37"/>
    <w:rsid w:val="00F03A60"/>
    <w:rsid w:val="00F049ED"/>
    <w:rsid w:val="00F06940"/>
    <w:rsid w:val="00F4062A"/>
    <w:rsid w:val="00F41FE2"/>
    <w:rsid w:val="00F80E77"/>
    <w:rsid w:val="00F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B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17ECA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7ECA"/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paragraph" w:styleId="a4">
    <w:name w:val="Normal (Web)"/>
    <w:basedOn w:val="a"/>
    <w:uiPriority w:val="99"/>
    <w:unhideWhenUsed/>
    <w:rsid w:val="0061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uiPriority w:val="99"/>
    <w:rsid w:val="00617E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8815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815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F3DF4"/>
  </w:style>
  <w:style w:type="character" w:customStyle="1" w:styleId="a8">
    <w:name w:val="Основной текст_"/>
    <w:link w:val="11"/>
    <w:rsid w:val="008F3DF4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8F3DF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a9">
    <w:name w:val="Основной текст + Полужирный"/>
    <w:rsid w:val="008F3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8F3D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DF4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Основной текст2"/>
    <w:basedOn w:val="a"/>
    <w:rsid w:val="008F3DF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Основной"/>
    <w:basedOn w:val="a"/>
    <w:link w:val="ab"/>
    <w:rsid w:val="008F3D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8F3DF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TimesNewRoman0pt">
    <w:name w:val="Основной текст + Times New Roman;Интервал 0 pt"/>
    <w:rsid w:val="00DD22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0pt0">
    <w:name w:val="Основной текст + Times New Roman;Полужирный;Интервал 0 pt"/>
    <w:rsid w:val="00DD2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D2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ahoma8pt">
    <w:name w:val="Основной текст + Tahoma;8 pt;Полужирный"/>
    <w:rsid w:val="00DD22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pt-1pt">
    <w:name w:val="Основной текст + Tahoma;8 pt;Полужирный;Интервал -1 pt"/>
    <w:rsid w:val="00DD22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rsid w:val="00DD22E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512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51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7E3501"/>
    <w:pPr>
      <w:tabs>
        <w:tab w:val="left" w:pos="709"/>
      </w:tabs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4">
    <w:name w:val="Заг 4"/>
    <w:basedOn w:val="a"/>
    <w:rsid w:val="008834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a"/>
    <w:rsid w:val="008834E6"/>
    <w:rPr>
      <w:i/>
      <w:iCs/>
    </w:rPr>
  </w:style>
  <w:style w:type="character" w:customStyle="1" w:styleId="Zag11">
    <w:name w:val="Zag_11"/>
    <w:rsid w:val="008834E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834E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8834E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Стиль1"/>
    <w:basedOn w:val="a"/>
    <w:qFormat/>
    <w:rsid w:val="008834E6"/>
    <w:pPr>
      <w:tabs>
        <w:tab w:val="left" w:pos="142"/>
        <w:tab w:val="left" w:leader="dot" w:pos="624"/>
        <w:tab w:val="left" w:pos="709"/>
      </w:tabs>
      <w:spacing w:after="0" w:line="240" w:lineRule="auto"/>
      <w:ind w:firstLine="709"/>
      <w:jc w:val="both"/>
    </w:pPr>
    <w:rPr>
      <w:rFonts w:ascii="Times New Roman" w:eastAsia="@Arial Unicode MS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3A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F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6E89"/>
  </w:style>
  <w:style w:type="paragraph" w:styleId="af2">
    <w:name w:val="footer"/>
    <w:basedOn w:val="a"/>
    <w:link w:val="af3"/>
    <w:uiPriority w:val="99"/>
    <w:unhideWhenUsed/>
    <w:rsid w:val="008F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6E89"/>
  </w:style>
  <w:style w:type="character" w:styleId="af4">
    <w:name w:val="Subtle Emphasis"/>
    <w:basedOn w:val="a0"/>
    <w:uiPriority w:val="19"/>
    <w:qFormat/>
    <w:rsid w:val="00B648C3"/>
    <w:rPr>
      <w:i/>
      <w:iCs/>
      <w:color w:val="808080" w:themeColor="text1" w:themeTint="7F"/>
    </w:rPr>
  </w:style>
  <w:style w:type="character" w:customStyle="1" w:styleId="FontStyle20">
    <w:name w:val="Font Style20"/>
    <w:uiPriority w:val="99"/>
    <w:rsid w:val="00C2057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C2057F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C2057F"/>
    <w:rPr>
      <w:rFonts w:ascii="Times New Roman" w:hAnsi="Times New Roman"/>
      <w:spacing w:val="-10"/>
      <w:sz w:val="28"/>
    </w:rPr>
  </w:style>
  <w:style w:type="paragraph" w:customStyle="1" w:styleId="Style5">
    <w:name w:val="Style5"/>
    <w:basedOn w:val="a"/>
    <w:rsid w:val="00C2057F"/>
    <w:pPr>
      <w:widowControl w:val="0"/>
      <w:suppressAutoHyphens/>
      <w:autoSpaceDE w:val="0"/>
      <w:spacing w:after="0" w:line="254" w:lineRule="exact"/>
    </w:pPr>
    <w:rPr>
      <w:rFonts w:ascii="Times New Roman" w:eastAsia="MS Mincho" w:hAnsi="Times New Roman" w:cs="Times New Roman"/>
      <w:kern w:val="1"/>
      <w:sz w:val="24"/>
      <w:szCs w:val="24"/>
    </w:rPr>
  </w:style>
  <w:style w:type="paragraph" w:styleId="af5">
    <w:name w:val="Body Text"/>
    <w:basedOn w:val="a"/>
    <w:link w:val="af6"/>
    <w:uiPriority w:val="1"/>
    <w:qFormat/>
    <w:rsid w:val="00D0064D"/>
    <w:pPr>
      <w:widowControl w:val="0"/>
      <w:autoSpaceDE w:val="0"/>
      <w:autoSpaceDN w:val="0"/>
      <w:spacing w:after="0" w:line="240" w:lineRule="auto"/>
      <w:ind w:left="69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D0064D"/>
    <w:rPr>
      <w:rFonts w:ascii="Times New Roman" w:eastAsia="Times New Roman" w:hAnsi="Times New Roman" w:cs="Times New Roman"/>
      <w:lang w:eastAsia="ru-RU" w:bidi="ru-RU"/>
    </w:rPr>
  </w:style>
  <w:style w:type="paragraph" w:customStyle="1" w:styleId="Style3">
    <w:name w:val="Style3"/>
    <w:basedOn w:val="a"/>
    <w:rsid w:val="000A0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7">
    <w:name w:val="Font Style17"/>
    <w:rsid w:val="000A026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0A026C"/>
    <w:rPr>
      <w:rFonts w:ascii="Times New Roman" w:hAnsi="Times New Roman" w:cs="Times New Roman"/>
      <w:b/>
      <w:bCs/>
      <w:i/>
      <w:i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4D68-6519-4011-863E-5903C05A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9023</Words>
  <Characters>51433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22</cp:revision>
  <cp:lastPrinted>2020-08-31T14:17:00Z</cp:lastPrinted>
  <dcterms:created xsi:type="dcterms:W3CDTF">2018-12-11T15:08:00Z</dcterms:created>
  <dcterms:modified xsi:type="dcterms:W3CDTF">2020-08-31T14:17:00Z</dcterms:modified>
</cp:coreProperties>
</file>